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D96" w:rsidRPr="002825F0" w:rsidRDefault="00D72D96" w:rsidP="000A0F0F"/>
    <w:p w:rsidR="00AE646E" w:rsidRPr="002825F0" w:rsidRDefault="00AE646E" w:rsidP="000A0F0F">
      <w:r w:rsidRPr="002825F0">
        <w:rPr>
          <w:noProof/>
        </w:rPr>
        <w:drawing>
          <wp:inline distT="0" distB="0" distL="0" distR="0">
            <wp:extent cx="5939790" cy="8394897"/>
            <wp:effectExtent l="19050" t="0" r="3810" b="0"/>
            <wp:docPr id="1" name="Рисунок 1" descr="F:\29-FEB-2020\Untitled_20200229_170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9-FEB-2020\Untitled_20200229_170936.JPG"/>
                    <pic:cNvPicPr>
                      <a:picLocks noChangeAspect="1" noChangeArrowheads="1"/>
                    </pic:cNvPicPr>
                  </pic:nvPicPr>
                  <pic:blipFill>
                    <a:blip r:embed="rId9" cstate="print"/>
                    <a:srcRect/>
                    <a:stretch>
                      <a:fillRect/>
                    </a:stretch>
                  </pic:blipFill>
                  <pic:spPr bwMode="auto">
                    <a:xfrm>
                      <a:off x="0" y="0"/>
                      <a:ext cx="5939790" cy="8394897"/>
                    </a:xfrm>
                    <a:prstGeom prst="rect">
                      <a:avLst/>
                    </a:prstGeom>
                    <a:noFill/>
                    <a:ln w="9525">
                      <a:noFill/>
                      <a:miter lim="800000"/>
                      <a:headEnd/>
                      <a:tailEnd/>
                    </a:ln>
                  </pic:spPr>
                </pic:pic>
              </a:graphicData>
            </a:graphic>
          </wp:inline>
        </w:drawing>
      </w:r>
    </w:p>
    <w:p w:rsidR="00AE646E" w:rsidRPr="002825F0" w:rsidRDefault="00AE646E" w:rsidP="000A0F0F"/>
    <w:p w:rsidR="00AE646E" w:rsidRPr="002825F0" w:rsidRDefault="00AE646E" w:rsidP="000A0F0F"/>
    <w:p w:rsidR="00AE646E" w:rsidRPr="002825F0" w:rsidRDefault="00AE646E" w:rsidP="000A0F0F"/>
    <w:p w:rsidR="00AE646E" w:rsidRPr="002825F0" w:rsidRDefault="00AE646E" w:rsidP="000A0F0F"/>
    <w:p w:rsidR="00AE646E" w:rsidRPr="002825F0" w:rsidRDefault="00AE646E" w:rsidP="000A0F0F"/>
    <w:p w:rsidR="00AE646E" w:rsidRPr="002825F0" w:rsidRDefault="00AE646E" w:rsidP="000A0F0F"/>
    <w:p w:rsidR="00D72D96" w:rsidRPr="002825F0" w:rsidRDefault="00D72D96" w:rsidP="000A0F0F">
      <w:pPr>
        <w:jc w:val="center"/>
      </w:pPr>
      <w:r w:rsidRPr="002825F0">
        <w:rPr>
          <w:rFonts w:eastAsia="Cambria"/>
          <w:b/>
        </w:rPr>
        <w:t>Содержание</w:t>
      </w:r>
    </w:p>
    <w:tbl>
      <w:tblPr>
        <w:tblW w:w="9430" w:type="dxa"/>
        <w:tblInd w:w="-108" w:type="dxa"/>
        <w:tblCellMar>
          <w:top w:w="7" w:type="dxa"/>
          <w:right w:w="48" w:type="dxa"/>
        </w:tblCellMar>
        <w:tblLook w:val="04A0" w:firstRow="1" w:lastRow="0" w:firstColumn="1" w:lastColumn="0" w:noHBand="0" w:noVBand="1"/>
      </w:tblPr>
      <w:tblGrid>
        <w:gridCol w:w="1284"/>
        <w:gridCol w:w="7437"/>
        <w:gridCol w:w="709"/>
      </w:tblGrid>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Общие положения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4</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rPr>
                <w:b/>
              </w:rPr>
              <w:t xml:space="preserve">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rPr>
                <w:b/>
              </w:rPr>
              <w:t xml:space="preserve">Целевой раздел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5</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Пояснительная записка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5</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Планируемые результаты освоения обучающимися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7</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Формирование универсальных учебных действий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10</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Чтение. Работа с текстом (метапредметные результаты)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13</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tabs>
                <w:tab w:val="center" w:pos="3231"/>
                <w:tab w:val="right" w:pos="6410"/>
              </w:tabs>
            </w:pPr>
            <w:r w:rsidRPr="002825F0">
              <w:t xml:space="preserve">Формирование ИКТ­компетентности обучающихся (метапредметные результаты)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20</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Русский язык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25</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Литературное чтение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34</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1.2.4.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Родной язык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41</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1.2.5.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Литературное чтение на родном языке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56</w:t>
            </w:r>
          </w:p>
        </w:tc>
      </w:tr>
      <w:tr w:rsidR="00D72D96" w:rsidRPr="002825F0" w:rsidTr="009C19DD">
        <w:trPr>
          <w:trHeight w:val="430"/>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1.2.6.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Иностранный язык (английский)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66</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1.2.7.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Математика и информатика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72</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1.2.8.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Основы религиозных культур и светской этики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82</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1.2.9.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662A90" w:rsidP="000A0F0F">
            <w:r w:rsidRPr="002825F0">
              <w:t>Обществознание и естествознание (Окружающий мир)</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86</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1.2.10.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Изобразительное искусство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9</w:t>
            </w:r>
            <w:r w:rsidR="004E46FE">
              <w:t>2</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Музыка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99</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Технология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104</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1.2.13.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Физическая культура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111</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rPr>
                <w:b/>
              </w:rPr>
            </w:pPr>
            <w:r w:rsidRPr="002825F0">
              <w:rPr>
                <w:b/>
              </w:rPr>
              <w:t xml:space="preserve">Система оценки достижения планируемых результатов освоения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112</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1.3.1.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Общие положения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112</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1.3.2.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tabs>
                <w:tab w:val="center" w:pos="1992"/>
                <w:tab w:val="center" w:pos="3288"/>
                <w:tab w:val="center" w:pos="5077"/>
                <w:tab w:val="right" w:pos="6410"/>
              </w:tabs>
            </w:pPr>
            <w:r w:rsidRPr="002825F0">
              <w:t xml:space="preserve">Особенности оценки личностных, метапредметных </w:t>
            </w:r>
            <w:r w:rsidRPr="002825F0">
              <w:tab/>
              <w:t xml:space="preserve">и предметных результатов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114</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1.3.3.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Портфель достижений как инструмент оценки динамики индивидуальных образовательных достижений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149</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1.3.4.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Итоговая оценка выпускника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151</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rPr>
                <w:b/>
              </w:rPr>
              <w:t xml:space="preserve">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rPr>
                <w:b/>
              </w:rPr>
              <w:t xml:space="preserve">Содержательный раздел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153</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Программа формирования у обучающихся универсальных учебных действий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153</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2.1.1.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Ценностные ориентиры начального общего образования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153</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2.1.2.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79118C" w:rsidP="000A0F0F">
            <w:r w:rsidRPr="002825F0">
              <w:t>Связь универсальных учебных действий с содержанием учебных предметов</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155</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2.1.3.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79118C" w:rsidP="000A0F0F">
            <w:r w:rsidRPr="002825F0">
              <w:t>Характеристика универсальных учебных действий при получении начального общего образования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161</w:t>
            </w:r>
          </w:p>
        </w:tc>
      </w:tr>
      <w:tr w:rsidR="0079118C" w:rsidRPr="002825F0" w:rsidTr="009C19DD">
        <w:trPr>
          <w:trHeight w:val="620"/>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79118C" w:rsidRPr="002825F0" w:rsidRDefault="0079118C" w:rsidP="000A0F0F">
            <w:r>
              <w:t>2.1.4</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79118C" w:rsidRPr="002825F0" w:rsidRDefault="0079118C" w:rsidP="009C19DD">
            <w:pPr>
              <w:jc w:val="both"/>
            </w:pPr>
            <w:r w:rsidRPr="009C19DD">
              <w:t xml:space="preserve">Типовые задачи формирования личностных, регулятивных, познавательных, коммуникативных </w:t>
            </w:r>
            <w:r w:rsidR="009C19DD">
              <w:t xml:space="preserve">универсальных учебных действий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9118C" w:rsidRPr="002825F0" w:rsidRDefault="009C19DD" w:rsidP="000A0F0F">
            <w:r>
              <w:t>164</w:t>
            </w:r>
          </w:p>
        </w:tc>
      </w:tr>
      <w:tr w:rsidR="00D72D96" w:rsidRPr="002825F0" w:rsidTr="009C19DD">
        <w:trPr>
          <w:trHeight w:val="773"/>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79118C" w:rsidP="000A0F0F">
            <w:r>
              <w:t>2.1.5</w:t>
            </w:r>
            <w:r w:rsidR="00D72D96" w:rsidRPr="002825F0">
              <w:t xml:space="preserve">.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165</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2.1.6</w:t>
            </w:r>
            <w:r w:rsidR="00D72D96" w:rsidRPr="002825F0">
              <w:t xml:space="preserve">.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Условия, обеспечивающие развитие универсальных учебных действий у обучающихся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167</w:t>
            </w:r>
          </w:p>
        </w:tc>
      </w:tr>
      <w:tr w:rsidR="00D72D96" w:rsidRPr="002825F0" w:rsidTr="009C19DD">
        <w:trPr>
          <w:trHeight w:val="111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lastRenderedPageBreak/>
              <w:t xml:space="preserve">2.1.6.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 xml:space="preserve">Описание </w:t>
            </w:r>
            <w:r w:rsidR="00D72D96" w:rsidRPr="002825F0">
              <w:t xml:space="preserve">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168</w:t>
            </w:r>
            <w:r w:rsidR="00D72D96" w:rsidRPr="002825F0">
              <w:t xml:space="preserve"> </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2.1.7.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Методика и инструментарий оценки успешности освоения и применения обучающимися универсальных учебных действий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170</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rPr>
                <w:b/>
              </w:rPr>
            </w:pPr>
            <w:r w:rsidRPr="002825F0">
              <w:rPr>
                <w:b/>
              </w:rPr>
              <w:t xml:space="preserve">Программы отдельных учебных предметов, курсов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171</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Общие положения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171</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Основное содержание учебных предметов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173</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Русский язык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173</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Литературное чтение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181</w:t>
            </w:r>
            <w:r w:rsidR="00D72D96" w:rsidRPr="002825F0">
              <w:t xml:space="preserve"> </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AE646E">
            <w:r w:rsidRPr="002825F0">
              <w:t xml:space="preserve">Родной язык </w:t>
            </w:r>
            <w:r w:rsidR="00D72D96" w:rsidRPr="002825F0">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191</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2.2.2.4.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Литературное чтение на родном  языке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198</w:t>
            </w:r>
            <w:r w:rsidR="00D72D96" w:rsidRPr="002825F0">
              <w:t xml:space="preserve"> </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2.2.2.5.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Иностранный язык (английский язык)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216</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2.2.2.6.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Математика и информатика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231</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2.2.2.7.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AE646E" w:rsidP="000A0F0F">
            <w:r w:rsidRPr="002825F0">
              <w:t>Обществознание и естествознание (Окружающий мир)</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234</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2.2.2.8.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Основы религиозных культур и светской этики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238</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2.2.2.9.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Изобразительное искусство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240</w:t>
            </w:r>
          </w:p>
        </w:tc>
      </w:tr>
      <w:tr w:rsidR="00D72D96" w:rsidRPr="002825F0" w:rsidTr="009C19DD">
        <w:trPr>
          <w:trHeight w:val="28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2.2.2.10.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Музыка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248</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2.2.2.11.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Технология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260</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2.2.2.12.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Физическая культура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266</w:t>
            </w:r>
          </w:p>
        </w:tc>
      </w:tr>
      <w:tr w:rsidR="00D72D96" w:rsidRPr="002825F0" w:rsidTr="009C19DD">
        <w:trPr>
          <w:trHeight w:val="574"/>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816FEC">
            <w:r w:rsidRPr="002825F0">
              <w:t>Программа духовно-нравственного</w:t>
            </w:r>
            <w:r w:rsidR="00816FEC" w:rsidRPr="002825F0">
              <w:t xml:space="preserve">  </w:t>
            </w:r>
            <w:r w:rsidRPr="002825F0">
              <w:t>развития</w:t>
            </w:r>
            <w:r w:rsidR="00816FEC" w:rsidRPr="002825F0">
              <w:t>, воспитания</w:t>
            </w:r>
            <w:r w:rsidRPr="002825F0">
              <w:t xml:space="preserve"> обучающихся при получении начального общего образования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271</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2.4.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tabs>
                <w:tab w:val="center" w:pos="2285"/>
                <w:tab w:val="center" w:pos="4175"/>
                <w:tab w:val="right" w:pos="6410"/>
              </w:tabs>
            </w:pPr>
            <w:r w:rsidRPr="002825F0">
              <w:t xml:space="preserve">Программа формирования экологической культуры, здорового и безопасного образа жизни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288</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2.5.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Программа коррекционной работы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296</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rPr>
                <w:b/>
              </w:rPr>
              <w:t xml:space="preserve">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rPr>
                <w:b/>
              </w:rPr>
            </w:pPr>
            <w:r w:rsidRPr="002825F0">
              <w:rPr>
                <w:b/>
              </w:rPr>
              <w:t xml:space="preserve">Организационный раздел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304</w:t>
            </w:r>
          </w:p>
        </w:tc>
      </w:tr>
      <w:tr w:rsidR="00D72D96" w:rsidRPr="002825F0" w:rsidTr="009C19DD">
        <w:trPr>
          <w:trHeight w:val="564"/>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tabs>
                <w:tab w:val="center" w:pos="1602"/>
                <w:tab w:val="center" w:pos="2842"/>
                <w:tab w:val="center" w:pos="4218"/>
                <w:tab w:val="right" w:pos="6410"/>
              </w:tabs>
            </w:pPr>
            <w:r w:rsidRPr="002825F0">
              <w:t xml:space="preserve">Учебный план </w:t>
            </w:r>
            <w:r w:rsidRPr="002825F0">
              <w:tab/>
              <w:t xml:space="preserve">начального </w:t>
            </w:r>
            <w:r w:rsidRPr="002825F0">
              <w:tab/>
              <w:t xml:space="preserve">общего </w:t>
            </w:r>
            <w:r w:rsidRPr="002825F0">
              <w:tab/>
              <w:t xml:space="preserve">образования. </w:t>
            </w:r>
          </w:p>
          <w:p w:rsidR="00D72D96" w:rsidRPr="002825F0" w:rsidRDefault="00D72D96" w:rsidP="000A0F0F">
            <w:r w:rsidRPr="002825F0">
              <w:t xml:space="preserve">Календарный учебный график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304</w:t>
            </w:r>
          </w:p>
        </w:tc>
      </w:tr>
      <w:tr w:rsidR="00D72D96" w:rsidRPr="002825F0" w:rsidTr="009C19DD">
        <w:trPr>
          <w:trHeight w:val="286"/>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План внеурочной деятельности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313</w:t>
            </w:r>
          </w:p>
        </w:tc>
      </w:tr>
      <w:tr w:rsidR="00D72D96" w:rsidRPr="002825F0" w:rsidTr="009C19DD">
        <w:trPr>
          <w:trHeight w:val="140"/>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Система условий 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317</w:t>
            </w:r>
          </w:p>
        </w:tc>
      </w:tr>
      <w:tr w:rsidR="00D72D96" w:rsidRPr="002825F0" w:rsidTr="009C19DD">
        <w:trPr>
          <w:trHeight w:val="400"/>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pPr>
              <w:tabs>
                <w:tab w:val="center" w:pos="1068"/>
              </w:tabs>
            </w:pPr>
            <w:r w:rsidRPr="002825F0">
              <w:t xml:space="preserve">3.3.1.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Кадровые условия 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318</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3.3.2.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Психолого­педагогические условия 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322</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3.3.3.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Финансовое </w:t>
            </w:r>
            <w:r w:rsidRPr="002825F0">
              <w:tab/>
              <w:t xml:space="preserve">обеспечение </w:t>
            </w:r>
            <w:r w:rsidRPr="002825F0">
              <w:tab/>
              <w:t xml:space="preserve">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325</w:t>
            </w:r>
            <w:r w:rsidR="00D72D96" w:rsidRPr="002825F0">
              <w:t xml:space="preserve"> </w:t>
            </w:r>
          </w:p>
        </w:tc>
      </w:tr>
      <w:tr w:rsidR="00D72D96" w:rsidRPr="002825F0" w:rsidTr="009C19DD">
        <w:trPr>
          <w:trHeight w:val="562"/>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3.3.4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Материально-технические условия 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326</w:t>
            </w:r>
          </w:p>
        </w:tc>
      </w:tr>
      <w:tr w:rsidR="00D72D96" w:rsidRPr="002825F0" w:rsidTr="009C19DD">
        <w:trPr>
          <w:trHeight w:val="564"/>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3.3.5.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Информационно­методические условия реализации основной образовательной программы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328</w:t>
            </w:r>
          </w:p>
        </w:tc>
      </w:tr>
      <w:tr w:rsidR="004E46FE" w:rsidRPr="002825F0" w:rsidTr="009C19DD">
        <w:trPr>
          <w:trHeight w:val="564"/>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4E46FE" w:rsidP="000A0F0F">
            <w:r>
              <w:t>3.3.6</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4E46FE" w:rsidP="000A0F0F">
            <w:r w:rsidRPr="002825F0">
              <w:t>Обоснования необходимых изменений в имеющихся условиях в соответствии с приоритетами основной образовательной программы начального общего образования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9C19DD" w:rsidP="000A0F0F">
            <w:r>
              <w:t>330</w:t>
            </w:r>
          </w:p>
        </w:tc>
      </w:tr>
      <w:tr w:rsidR="00D72D96" w:rsidRPr="002825F0" w:rsidTr="009C19DD">
        <w:trPr>
          <w:trHeight w:val="358"/>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4E46FE" w:rsidP="000A0F0F">
            <w:r>
              <w:t>3.3.7</w:t>
            </w:r>
            <w:r w:rsidR="00D72D96" w:rsidRPr="002825F0">
              <w:t xml:space="preserve">. </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D72D96" w:rsidP="000A0F0F">
            <w:r w:rsidRPr="002825F0">
              <w:t xml:space="preserve">Механизмы достижения целевых ориентиров в системе условий </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D72D96" w:rsidRPr="002825F0" w:rsidRDefault="009C19DD" w:rsidP="000A0F0F">
            <w:r>
              <w:t>331</w:t>
            </w:r>
          </w:p>
        </w:tc>
      </w:tr>
      <w:tr w:rsidR="004E46FE" w:rsidRPr="002825F0" w:rsidTr="009C19DD">
        <w:trPr>
          <w:trHeight w:val="741"/>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4E46FE" w:rsidP="000A0F0F">
            <w:r>
              <w:t>3.3.8</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4E46FE" w:rsidRPr="004E46FE" w:rsidRDefault="004E46FE" w:rsidP="009C19DD">
            <w:pPr>
              <w:jc w:val="both"/>
            </w:pPr>
            <w:r w:rsidRPr="004E46FE">
              <w:t>Сетевой график (дорожная карта) по формированию необходимой системы условий реализации осно</w:t>
            </w:r>
            <w:r w:rsidR="009C19DD">
              <w:t>вной образовательной программы.</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9C19DD" w:rsidP="000A0F0F">
            <w:r>
              <w:t>332</w:t>
            </w:r>
          </w:p>
        </w:tc>
      </w:tr>
      <w:tr w:rsidR="004E46FE" w:rsidRPr="002825F0" w:rsidTr="009C19DD">
        <w:trPr>
          <w:trHeight w:val="741"/>
        </w:trPr>
        <w:tc>
          <w:tcPr>
            <w:tcW w:w="1284" w:type="dxa"/>
            <w:tcBorders>
              <w:top w:val="single" w:sz="4" w:space="0" w:color="000000"/>
              <w:left w:val="single" w:sz="4" w:space="0" w:color="000000"/>
              <w:bottom w:val="single" w:sz="4" w:space="0" w:color="000000"/>
              <w:right w:val="single" w:sz="4" w:space="0" w:color="000000"/>
            </w:tcBorders>
            <w:shd w:val="clear" w:color="auto" w:fill="auto"/>
          </w:tcPr>
          <w:p w:rsidR="004E46FE" w:rsidRDefault="004E46FE" w:rsidP="000A0F0F">
            <w:r>
              <w:t>3.3.9</w:t>
            </w:r>
          </w:p>
        </w:tc>
        <w:tc>
          <w:tcPr>
            <w:tcW w:w="7437" w:type="dxa"/>
            <w:tcBorders>
              <w:top w:val="single" w:sz="4" w:space="0" w:color="000000"/>
              <w:left w:val="single" w:sz="4" w:space="0" w:color="000000"/>
              <w:bottom w:val="single" w:sz="4" w:space="0" w:color="000000"/>
              <w:right w:val="single" w:sz="4" w:space="0" w:color="000000"/>
            </w:tcBorders>
            <w:shd w:val="clear" w:color="auto" w:fill="auto"/>
          </w:tcPr>
          <w:p w:rsidR="004E46FE" w:rsidRPr="004E46FE" w:rsidRDefault="004E46FE" w:rsidP="004E46FE">
            <w:pPr>
              <w:pStyle w:val="af2"/>
              <w:rPr>
                <w:rFonts w:ascii="Times New Roman" w:hAnsi="Times New Roman"/>
                <w:sz w:val="24"/>
                <w:szCs w:val="24"/>
              </w:rPr>
            </w:pPr>
            <w:r w:rsidRPr="004E46FE">
              <w:rPr>
                <w:rFonts w:ascii="Times New Roman" w:hAnsi="Times New Roman"/>
                <w:sz w:val="24"/>
                <w:szCs w:val="24"/>
              </w:rPr>
              <w:t>Контроль за  состоянием системы условий</w:t>
            </w:r>
          </w:p>
          <w:p w:rsidR="004E46FE" w:rsidRPr="004E46FE" w:rsidRDefault="004E46FE" w:rsidP="004E46FE">
            <w:pPr>
              <w:jc w:val="both"/>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4E46FE" w:rsidRPr="002825F0" w:rsidRDefault="009C19DD" w:rsidP="000A0F0F">
            <w:r>
              <w:t>335</w:t>
            </w:r>
          </w:p>
        </w:tc>
      </w:tr>
    </w:tbl>
    <w:p w:rsidR="00CE68D9" w:rsidRPr="002825F0" w:rsidRDefault="00CE68D9" w:rsidP="000A0F0F">
      <w:pPr>
        <w:rPr>
          <w:rFonts w:eastAsiaTheme="minorHAnsi"/>
          <w:lang w:eastAsia="en-US"/>
        </w:rPr>
      </w:pPr>
      <w:bookmarkStart w:id="0" w:name="_Toc477503865"/>
      <w:bookmarkStart w:id="1" w:name="_Toc477504416"/>
    </w:p>
    <w:p w:rsidR="00BD2E7E" w:rsidRPr="002825F0" w:rsidRDefault="00BD2E7E" w:rsidP="000A0F0F"/>
    <w:p w:rsidR="00923DDF" w:rsidRPr="002825F0" w:rsidRDefault="00923DDF" w:rsidP="000A0F0F">
      <w:pPr>
        <w:pStyle w:val="1"/>
        <w:tabs>
          <w:tab w:val="right" w:leader="dot" w:pos="10065"/>
        </w:tabs>
        <w:spacing w:line="240" w:lineRule="auto"/>
        <w:jc w:val="center"/>
        <w:rPr>
          <w:sz w:val="24"/>
          <w:szCs w:val="24"/>
        </w:rPr>
      </w:pPr>
      <w:r w:rsidRPr="002825F0">
        <w:rPr>
          <w:sz w:val="24"/>
          <w:szCs w:val="24"/>
        </w:rPr>
        <w:t>Общие положения</w:t>
      </w:r>
      <w:bookmarkEnd w:id="0"/>
      <w:bookmarkEnd w:id="1"/>
    </w:p>
    <w:p w:rsidR="006C0F15" w:rsidRPr="002825F0" w:rsidRDefault="006C0F15"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z w:val="24"/>
          <w:szCs w:val="24"/>
        </w:rPr>
        <w:t>Основная образовательная программа начального общего образования (далее – ООП НОО) Муниципального бюджетного общеобразовательного учреждения « Лесхозская  средняя общеобразовательная школа Сабинского муниципального района Республики Татарстан»(далее- СОШ)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и направлена на формирование общей культуры обучающихся,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6C0F15" w:rsidRPr="002825F0" w:rsidRDefault="006C0F15"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z w:val="24"/>
          <w:szCs w:val="24"/>
        </w:rPr>
        <w:t xml:space="preserve">ООП НОО МБОУ «Лесхозская СОШ» разработана на основе Примерной основной образовательной программы начального общего образования (8 апреля 2015 г. № 1/15 ), а также образовательных потребностей и запросов участников образовательных отношений. </w:t>
      </w:r>
    </w:p>
    <w:p w:rsidR="006C0F15" w:rsidRPr="002825F0" w:rsidRDefault="006C0F15"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z w:val="24"/>
          <w:szCs w:val="24"/>
        </w:rPr>
        <w:t>Срок освоения программы ООП НОО – 4 года:</w:t>
      </w:r>
    </w:p>
    <w:p w:rsidR="00923DDF" w:rsidRPr="002825F0" w:rsidRDefault="00923DDF"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pacing w:val="-2"/>
          <w:sz w:val="24"/>
          <w:szCs w:val="24"/>
        </w:rPr>
        <w:t xml:space="preserve">Содержание ООП НОО </w:t>
      </w:r>
      <w:r w:rsidR="002A57D8" w:rsidRPr="002825F0">
        <w:rPr>
          <w:rFonts w:ascii="Times New Roman" w:hAnsi="Times New Roman"/>
          <w:color w:val="auto"/>
          <w:spacing w:val="-2"/>
          <w:sz w:val="24"/>
          <w:szCs w:val="24"/>
        </w:rPr>
        <w:t>МБОУ «Лесхозская СОШ»</w:t>
      </w:r>
      <w:r w:rsidRPr="002825F0">
        <w:rPr>
          <w:rFonts w:ascii="Times New Roman" w:hAnsi="Times New Roman"/>
          <w:color w:val="auto"/>
          <w:spacing w:val="-2"/>
          <w:sz w:val="24"/>
          <w:szCs w:val="24"/>
        </w:rPr>
        <w:t xml:space="preserve"> </w:t>
      </w:r>
      <w:r w:rsidRPr="002825F0">
        <w:rPr>
          <w:rFonts w:ascii="Times New Roman" w:hAnsi="Times New Roman"/>
          <w:color w:val="auto"/>
          <w:spacing w:val="-3"/>
          <w:sz w:val="24"/>
          <w:szCs w:val="24"/>
        </w:rPr>
        <w:t>содержит</w:t>
      </w:r>
      <w:r w:rsidRPr="002825F0">
        <w:rPr>
          <w:rFonts w:ascii="Times New Roman" w:hAnsi="Times New Roman"/>
          <w:color w:val="auto"/>
          <w:sz w:val="24"/>
          <w:szCs w:val="24"/>
        </w:rPr>
        <w:t xml:space="preserve"> три основных раздела: целевой, содержательный и организационный.</w:t>
      </w:r>
    </w:p>
    <w:p w:rsidR="00923DDF" w:rsidRPr="002825F0" w:rsidRDefault="00923DDF" w:rsidP="000A0F0F">
      <w:pPr>
        <w:pStyle w:val="a3"/>
        <w:spacing w:line="240" w:lineRule="auto"/>
        <w:ind w:firstLine="709"/>
        <w:rPr>
          <w:rFonts w:ascii="Times New Roman" w:hAnsi="Times New Roman"/>
          <w:color w:val="auto"/>
          <w:sz w:val="24"/>
          <w:szCs w:val="24"/>
        </w:rPr>
      </w:pPr>
      <w:r w:rsidRPr="002825F0">
        <w:rPr>
          <w:rFonts w:ascii="Times New Roman" w:hAnsi="Times New Roman"/>
          <w:b/>
          <w:bCs/>
          <w:color w:val="auto"/>
          <w:sz w:val="24"/>
          <w:szCs w:val="24"/>
        </w:rPr>
        <w:t xml:space="preserve">Целевой </w:t>
      </w:r>
      <w:r w:rsidRPr="002825F0">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2825F0">
        <w:rPr>
          <w:rFonts w:ascii="Times New Roman" w:hAnsi="Times New Roman"/>
          <w:color w:val="auto"/>
          <w:spacing w:val="2"/>
          <w:sz w:val="24"/>
          <w:szCs w:val="24"/>
        </w:rPr>
        <w:t>вательной программы, конкретизированные в соответствии</w:t>
      </w:r>
      <w:r w:rsidRPr="002825F0">
        <w:rPr>
          <w:rFonts w:ascii="Times New Roman" w:hAnsi="Times New Roman"/>
          <w:color w:val="auto"/>
          <w:spacing w:val="-2"/>
          <w:sz w:val="24"/>
          <w:szCs w:val="24"/>
        </w:rPr>
        <w:t>с требованиями ФГОС НОО и учитывающие региональные, на</w:t>
      </w:r>
      <w:r w:rsidRPr="002825F0">
        <w:rPr>
          <w:rFonts w:ascii="Times New Roman" w:hAnsi="Times New Roman"/>
          <w:color w:val="auto"/>
          <w:sz w:val="24"/>
          <w:szCs w:val="24"/>
        </w:rPr>
        <w:t>циональные и этнокультурные особенности народов Российской Федерации, а также способы определения достижения этих целей и результатов.</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 xml:space="preserve">Целевой раздел включает: </w:t>
      </w:r>
    </w:p>
    <w:p w:rsidR="00923DDF" w:rsidRPr="002825F0" w:rsidRDefault="00923DDF" w:rsidP="000A0F0F">
      <w:pPr>
        <w:pStyle w:val="a5"/>
        <w:numPr>
          <w:ilvl w:val="0"/>
          <w:numId w:val="20"/>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пояснительную записку;</w:t>
      </w:r>
    </w:p>
    <w:p w:rsidR="00923DDF" w:rsidRPr="002825F0" w:rsidRDefault="00923DDF" w:rsidP="000A0F0F">
      <w:pPr>
        <w:pStyle w:val="a5"/>
        <w:numPr>
          <w:ilvl w:val="0"/>
          <w:numId w:val="20"/>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планируемые результаты освоения учащимися основной образовательной программы;</w:t>
      </w:r>
    </w:p>
    <w:p w:rsidR="00923DDF" w:rsidRPr="002825F0" w:rsidRDefault="00923DDF" w:rsidP="000A0F0F">
      <w:pPr>
        <w:pStyle w:val="a5"/>
        <w:numPr>
          <w:ilvl w:val="0"/>
          <w:numId w:val="20"/>
        </w:numPr>
        <w:spacing w:line="240" w:lineRule="auto"/>
        <w:ind w:left="0" w:firstLine="283"/>
        <w:rPr>
          <w:rFonts w:ascii="Times New Roman" w:hAnsi="Times New Roman"/>
          <w:color w:val="auto"/>
          <w:sz w:val="24"/>
          <w:szCs w:val="24"/>
        </w:rPr>
      </w:pPr>
      <w:r w:rsidRPr="002825F0">
        <w:rPr>
          <w:rFonts w:ascii="Times New Roman" w:hAnsi="Times New Roman"/>
          <w:color w:val="auto"/>
          <w:spacing w:val="4"/>
          <w:sz w:val="24"/>
          <w:szCs w:val="24"/>
        </w:rPr>
        <w:t xml:space="preserve">систему оценки достижения планируемых результатов </w:t>
      </w:r>
      <w:r w:rsidRPr="002825F0">
        <w:rPr>
          <w:rFonts w:ascii="Times New Roman" w:hAnsi="Times New Roman"/>
          <w:color w:val="auto"/>
          <w:sz w:val="24"/>
          <w:szCs w:val="24"/>
        </w:rPr>
        <w:t>освоения основной образовательной программы.</w:t>
      </w:r>
    </w:p>
    <w:p w:rsidR="00C24ED9" w:rsidRPr="002825F0" w:rsidRDefault="00923DDF" w:rsidP="000A0F0F">
      <w:pPr>
        <w:pStyle w:val="a3"/>
        <w:spacing w:line="240" w:lineRule="auto"/>
        <w:ind w:firstLine="709"/>
        <w:rPr>
          <w:rFonts w:ascii="Times New Roman" w:hAnsi="Times New Roman"/>
          <w:color w:val="auto"/>
          <w:sz w:val="24"/>
          <w:szCs w:val="24"/>
        </w:rPr>
      </w:pPr>
      <w:r w:rsidRPr="002825F0">
        <w:rPr>
          <w:rFonts w:ascii="Times New Roman" w:hAnsi="Times New Roman"/>
          <w:b/>
          <w:bCs/>
          <w:color w:val="auto"/>
          <w:spacing w:val="2"/>
          <w:sz w:val="24"/>
          <w:szCs w:val="24"/>
        </w:rPr>
        <w:t xml:space="preserve">Содержательный </w:t>
      </w:r>
      <w:r w:rsidRPr="002825F0">
        <w:rPr>
          <w:rFonts w:ascii="Times New Roman" w:hAnsi="Times New Roman"/>
          <w:color w:val="auto"/>
          <w:spacing w:val="2"/>
          <w:sz w:val="24"/>
          <w:szCs w:val="24"/>
        </w:rPr>
        <w:t xml:space="preserve">раздел определяет общее содержание </w:t>
      </w:r>
      <w:r w:rsidRPr="002825F0">
        <w:rPr>
          <w:rFonts w:ascii="Times New Roman" w:hAnsi="Times New Roman"/>
          <w:color w:val="auto"/>
          <w:sz w:val="24"/>
          <w:szCs w:val="24"/>
        </w:rPr>
        <w:t xml:space="preserve">начального общего образования и включает образовательные </w:t>
      </w:r>
      <w:r w:rsidRPr="002825F0">
        <w:rPr>
          <w:rFonts w:ascii="Times New Roman" w:hAnsi="Times New Roman"/>
          <w:color w:val="auto"/>
          <w:spacing w:val="2"/>
          <w:sz w:val="24"/>
          <w:szCs w:val="24"/>
        </w:rPr>
        <w:t xml:space="preserve">программы, ориентированные на достижение личностных, </w:t>
      </w:r>
      <w:r w:rsidRPr="002825F0">
        <w:rPr>
          <w:rFonts w:ascii="Times New Roman" w:hAnsi="Times New Roman"/>
          <w:color w:val="auto"/>
          <w:sz w:val="24"/>
          <w:szCs w:val="24"/>
        </w:rPr>
        <w:t>предметных и метапредметных результатов, в том числе:</w:t>
      </w:r>
    </w:p>
    <w:p w:rsidR="00923DDF" w:rsidRPr="002825F0" w:rsidRDefault="00923DDF" w:rsidP="000A0F0F">
      <w:pPr>
        <w:pStyle w:val="a3"/>
        <w:numPr>
          <w:ilvl w:val="0"/>
          <w:numId w:val="21"/>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программу формирования универсальных учебных дей</w:t>
      </w:r>
      <w:r w:rsidR="00DB16FA" w:rsidRPr="002825F0">
        <w:rPr>
          <w:rFonts w:ascii="Times New Roman" w:hAnsi="Times New Roman"/>
          <w:color w:val="auto"/>
          <w:spacing w:val="-2"/>
          <w:sz w:val="24"/>
          <w:szCs w:val="24"/>
        </w:rPr>
        <w:t>ствий у обучающихся МБОУ «Лесхозская СОШ»</w:t>
      </w:r>
      <w:r w:rsidRPr="002825F0">
        <w:rPr>
          <w:rFonts w:ascii="Times New Roman" w:hAnsi="Times New Roman"/>
          <w:color w:val="auto"/>
          <w:spacing w:val="-2"/>
          <w:sz w:val="24"/>
          <w:szCs w:val="24"/>
        </w:rPr>
        <w:t xml:space="preserve">; </w:t>
      </w:r>
    </w:p>
    <w:p w:rsidR="00DB16FA" w:rsidRPr="002825F0" w:rsidRDefault="00DB16FA" w:rsidP="000A0F0F">
      <w:pPr>
        <w:pStyle w:val="a5"/>
        <w:numPr>
          <w:ilvl w:val="0"/>
          <w:numId w:val="21"/>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программы отдельных учебных предметов, курсов</w:t>
      </w:r>
    </w:p>
    <w:p w:rsidR="00923DDF" w:rsidRPr="002825F0" w:rsidRDefault="00923DDF" w:rsidP="000A0F0F">
      <w:pPr>
        <w:pStyle w:val="a5"/>
        <w:numPr>
          <w:ilvl w:val="0"/>
          <w:numId w:val="21"/>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программу духовно­нравственного развития, воспита</w:t>
      </w:r>
      <w:r w:rsidR="00DB16FA" w:rsidRPr="002825F0">
        <w:rPr>
          <w:rFonts w:ascii="Times New Roman" w:hAnsi="Times New Roman"/>
          <w:color w:val="auto"/>
          <w:sz w:val="24"/>
          <w:szCs w:val="24"/>
        </w:rPr>
        <w:t>ния обу</w:t>
      </w:r>
      <w:r w:rsidRPr="002825F0">
        <w:rPr>
          <w:rFonts w:ascii="Times New Roman" w:hAnsi="Times New Roman"/>
          <w:color w:val="auto"/>
          <w:sz w:val="24"/>
          <w:szCs w:val="24"/>
        </w:rPr>
        <w:t>ча</w:t>
      </w:r>
      <w:r w:rsidR="00DB16FA" w:rsidRPr="002825F0">
        <w:rPr>
          <w:rFonts w:ascii="Times New Roman" w:hAnsi="Times New Roman"/>
          <w:color w:val="auto"/>
          <w:sz w:val="24"/>
          <w:szCs w:val="24"/>
        </w:rPr>
        <w:t>ю</w:t>
      </w:r>
      <w:r w:rsidRPr="002825F0">
        <w:rPr>
          <w:rFonts w:ascii="Times New Roman" w:hAnsi="Times New Roman"/>
          <w:color w:val="auto"/>
          <w:sz w:val="24"/>
          <w:szCs w:val="24"/>
        </w:rPr>
        <w:t>щихся</w:t>
      </w:r>
      <w:r w:rsidR="00DB16FA" w:rsidRPr="002825F0">
        <w:rPr>
          <w:rFonts w:ascii="Times New Roman" w:hAnsi="Times New Roman"/>
          <w:color w:val="auto"/>
          <w:spacing w:val="-2"/>
          <w:sz w:val="24"/>
          <w:szCs w:val="24"/>
        </w:rPr>
        <w:t xml:space="preserve"> МБОУ «Лесхозская СОШ»;</w:t>
      </w:r>
    </w:p>
    <w:p w:rsidR="00923DDF" w:rsidRPr="002825F0" w:rsidRDefault="00923DDF" w:rsidP="000A0F0F">
      <w:pPr>
        <w:pStyle w:val="a5"/>
        <w:numPr>
          <w:ilvl w:val="0"/>
          <w:numId w:val="21"/>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264E93" w:rsidRPr="002825F0" w:rsidRDefault="00264E93" w:rsidP="000A0F0F">
      <w:pPr>
        <w:pStyle w:val="a5"/>
        <w:numPr>
          <w:ilvl w:val="0"/>
          <w:numId w:val="21"/>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программу коррекционной работы.</w:t>
      </w:r>
    </w:p>
    <w:p w:rsidR="00923DDF" w:rsidRPr="002825F0" w:rsidRDefault="00923DDF" w:rsidP="000A0F0F">
      <w:pPr>
        <w:pStyle w:val="a3"/>
        <w:spacing w:line="240" w:lineRule="auto"/>
        <w:ind w:firstLine="709"/>
        <w:rPr>
          <w:rFonts w:ascii="Times New Roman" w:hAnsi="Times New Roman"/>
          <w:color w:val="auto"/>
          <w:sz w:val="24"/>
          <w:szCs w:val="24"/>
        </w:rPr>
      </w:pPr>
      <w:r w:rsidRPr="002825F0">
        <w:rPr>
          <w:rFonts w:ascii="Times New Roman" w:hAnsi="Times New Roman"/>
          <w:b/>
          <w:bCs/>
          <w:color w:val="auto"/>
          <w:sz w:val="24"/>
          <w:szCs w:val="24"/>
        </w:rPr>
        <w:t>Организационный</w:t>
      </w:r>
      <w:r w:rsidRPr="002825F0">
        <w:rPr>
          <w:rFonts w:ascii="Times New Roman" w:hAnsi="Times New Roman"/>
          <w:color w:val="auto"/>
          <w:sz w:val="24"/>
          <w:szCs w:val="24"/>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C24ED9"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Организационный раздел включает:</w:t>
      </w:r>
    </w:p>
    <w:p w:rsidR="00DB16FA" w:rsidRPr="002825F0" w:rsidRDefault="00DB16FA" w:rsidP="000A0F0F">
      <w:pPr>
        <w:pStyle w:val="a3"/>
        <w:numPr>
          <w:ilvl w:val="0"/>
          <w:numId w:val="22"/>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учебный план начального общего образования;</w:t>
      </w:r>
    </w:p>
    <w:p w:rsidR="00DB16FA" w:rsidRPr="002825F0" w:rsidRDefault="00DB16FA" w:rsidP="000A0F0F">
      <w:pPr>
        <w:pStyle w:val="a3"/>
        <w:numPr>
          <w:ilvl w:val="0"/>
          <w:numId w:val="22"/>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xml:space="preserve">календарный учебный график; </w:t>
      </w:r>
    </w:p>
    <w:p w:rsidR="00DB16FA" w:rsidRPr="002825F0" w:rsidRDefault="00DB16FA" w:rsidP="000A0F0F">
      <w:pPr>
        <w:pStyle w:val="a3"/>
        <w:numPr>
          <w:ilvl w:val="0"/>
          <w:numId w:val="22"/>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план внеурочной деятельности;</w:t>
      </w:r>
    </w:p>
    <w:p w:rsidR="00923DDF" w:rsidRPr="002825F0" w:rsidRDefault="00923DDF" w:rsidP="000A0F0F">
      <w:pPr>
        <w:pStyle w:val="a5"/>
        <w:numPr>
          <w:ilvl w:val="0"/>
          <w:numId w:val="22"/>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 xml:space="preserve">систему условий реализации основной образовательной </w:t>
      </w:r>
      <w:r w:rsidRPr="002825F0">
        <w:rPr>
          <w:rFonts w:ascii="Times New Roman" w:hAnsi="Times New Roman"/>
          <w:color w:val="auto"/>
          <w:sz w:val="24"/>
          <w:szCs w:val="24"/>
        </w:rPr>
        <w:t>программы в соответствии с требованиями ФГОС НОО.</w:t>
      </w:r>
    </w:p>
    <w:p w:rsidR="00923DDF" w:rsidRPr="002825F0" w:rsidRDefault="00923DDF" w:rsidP="000A0F0F">
      <w:pPr>
        <w:ind w:firstLine="709"/>
        <w:jc w:val="both"/>
      </w:pPr>
      <w:r w:rsidRPr="002825F0">
        <w:lastRenderedPageBreak/>
        <w:t>Школа, реализующая  ООП НОО, обеспечивает ознакомление учащихся и их родителей (законных представителей) как участников образовательных отношений с:</w:t>
      </w:r>
    </w:p>
    <w:p w:rsidR="00923DDF" w:rsidRPr="002825F0" w:rsidRDefault="00923DDF" w:rsidP="000A0F0F">
      <w:pPr>
        <w:pStyle w:val="a7"/>
        <w:numPr>
          <w:ilvl w:val="0"/>
          <w:numId w:val="23"/>
        </w:numPr>
        <w:spacing w:after="0" w:line="240" w:lineRule="auto"/>
        <w:ind w:left="0" w:firstLine="283"/>
        <w:jc w:val="both"/>
        <w:rPr>
          <w:rFonts w:ascii="Times New Roman" w:hAnsi="Times New Roman"/>
          <w:sz w:val="24"/>
          <w:szCs w:val="24"/>
        </w:rPr>
      </w:pPr>
      <w:r w:rsidRPr="002825F0">
        <w:rPr>
          <w:rFonts w:ascii="Times New Roman" w:hAnsi="Times New Roman"/>
          <w:sz w:val="24"/>
          <w:szCs w:val="24"/>
        </w:rPr>
        <w:t>Уставом и другими документами, регламентирующими осуществление образовательной деятельности  в Школе;</w:t>
      </w:r>
    </w:p>
    <w:p w:rsidR="00455891" w:rsidRPr="002825F0" w:rsidRDefault="00923DDF" w:rsidP="000A0F0F">
      <w:pPr>
        <w:pStyle w:val="a7"/>
        <w:numPr>
          <w:ilvl w:val="0"/>
          <w:numId w:val="23"/>
        </w:numPr>
        <w:spacing w:after="0" w:line="240" w:lineRule="auto"/>
        <w:ind w:left="0" w:firstLine="283"/>
        <w:jc w:val="both"/>
        <w:rPr>
          <w:rFonts w:ascii="Times New Roman" w:hAnsi="Times New Roman"/>
          <w:sz w:val="24"/>
          <w:szCs w:val="24"/>
        </w:rPr>
      </w:pPr>
      <w:r w:rsidRPr="002825F0">
        <w:rPr>
          <w:rFonts w:ascii="Times New Roman" w:hAnsi="Times New Roman"/>
          <w:sz w:val="24"/>
          <w:szCs w:val="24"/>
        </w:rPr>
        <w:t>их правами и обязанностями в части формирования и реализации ООП НОО, установленными законодательством Рос</w:t>
      </w:r>
      <w:r w:rsidRPr="002825F0">
        <w:rPr>
          <w:rFonts w:ascii="Times New Roman" w:hAnsi="Times New Roman"/>
          <w:sz w:val="24"/>
          <w:szCs w:val="24"/>
        </w:rPr>
        <w:softHyphen/>
        <w:t>сийской Федерации и Уставом Школы</w:t>
      </w:r>
      <w:r w:rsidR="00455891" w:rsidRPr="002825F0">
        <w:rPr>
          <w:rFonts w:ascii="Times New Roman" w:hAnsi="Times New Roman"/>
          <w:sz w:val="24"/>
          <w:szCs w:val="24"/>
        </w:rPr>
        <w:t>.</w:t>
      </w:r>
    </w:p>
    <w:p w:rsidR="00CD60BF" w:rsidRPr="002825F0" w:rsidRDefault="00455891" w:rsidP="000A0F0F">
      <w:pPr>
        <w:pStyle w:val="a7"/>
        <w:spacing w:after="0" w:line="240" w:lineRule="auto"/>
        <w:ind w:left="0"/>
        <w:jc w:val="both"/>
        <w:rPr>
          <w:rFonts w:ascii="Times New Roman" w:hAnsi="Times New Roman"/>
          <w:sz w:val="24"/>
          <w:szCs w:val="24"/>
        </w:rPr>
      </w:pPr>
      <w:r w:rsidRPr="002825F0">
        <w:rPr>
          <w:rFonts w:ascii="Times New Roman" w:hAnsi="Times New Roman"/>
          <w:sz w:val="24"/>
          <w:szCs w:val="24"/>
        </w:rPr>
        <w:t xml:space="preserve"> </w:t>
      </w:r>
    </w:p>
    <w:p w:rsidR="00923DDF" w:rsidRPr="002825F0" w:rsidRDefault="00923DDF" w:rsidP="000A0F0F">
      <w:pPr>
        <w:pStyle w:val="1"/>
        <w:numPr>
          <w:ilvl w:val="0"/>
          <w:numId w:val="1"/>
        </w:numPr>
        <w:tabs>
          <w:tab w:val="left" w:pos="284"/>
        </w:tabs>
        <w:spacing w:line="240" w:lineRule="auto"/>
        <w:ind w:left="0" w:firstLine="0"/>
        <w:jc w:val="both"/>
        <w:rPr>
          <w:sz w:val="24"/>
          <w:szCs w:val="24"/>
        </w:rPr>
      </w:pPr>
      <w:bookmarkStart w:id="2" w:name="_Toc288394056"/>
      <w:bookmarkStart w:id="3" w:name="_Toc288410523"/>
      <w:bookmarkStart w:id="4" w:name="_Toc288410652"/>
      <w:bookmarkStart w:id="5" w:name="_Toc424564297"/>
      <w:bookmarkStart w:id="6" w:name="_Toc477503866"/>
      <w:bookmarkStart w:id="7" w:name="_Toc477504417"/>
      <w:r w:rsidRPr="002825F0">
        <w:rPr>
          <w:sz w:val="24"/>
          <w:szCs w:val="24"/>
        </w:rPr>
        <w:t>Целевой раздел</w:t>
      </w:r>
      <w:bookmarkEnd w:id="2"/>
      <w:bookmarkEnd w:id="3"/>
      <w:bookmarkEnd w:id="4"/>
      <w:bookmarkEnd w:id="5"/>
      <w:bookmarkEnd w:id="6"/>
      <w:bookmarkEnd w:id="7"/>
    </w:p>
    <w:p w:rsidR="00923DDF" w:rsidRPr="002825F0" w:rsidRDefault="00923DDF" w:rsidP="000A0F0F">
      <w:pPr>
        <w:pStyle w:val="a9"/>
        <w:numPr>
          <w:ilvl w:val="1"/>
          <w:numId w:val="1"/>
        </w:numPr>
        <w:spacing w:line="240" w:lineRule="auto"/>
        <w:ind w:left="0" w:firstLine="283"/>
        <w:jc w:val="both"/>
        <w:rPr>
          <w:sz w:val="24"/>
        </w:rPr>
      </w:pPr>
      <w:bookmarkStart w:id="8" w:name="_Toc288394057"/>
      <w:bookmarkStart w:id="9" w:name="_Toc288410524"/>
      <w:bookmarkStart w:id="10" w:name="_Toc288410653"/>
      <w:bookmarkStart w:id="11" w:name="_Toc424564298"/>
      <w:bookmarkStart w:id="12" w:name="_Toc477503867"/>
      <w:bookmarkStart w:id="13" w:name="_Toc477504418"/>
      <w:r w:rsidRPr="002825F0">
        <w:rPr>
          <w:sz w:val="24"/>
        </w:rPr>
        <w:t>Пояснительная записка</w:t>
      </w:r>
      <w:bookmarkEnd w:id="8"/>
      <w:bookmarkEnd w:id="9"/>
      <w:bookmarkEnd w:id="10"/>
      <w:bookmarkEnd w:id="11"/>
      <w:bookmarkEnd w:id="12"/>
      <w:bookmarkEnd w:id="13"/>
    </w:p>
    <w:p w:rsidR="00E56130" w:rsidRPr="002825F0" w:rsidRDefault="00E56130" w:rsidP="00E56130">
      <w:pPr>
        <w:rPr>
          <w:b/>
        </w:rPr>
      </w:pPr>
      <w:r w:rsidRPr="002825F0">
        <w:rPr>
          <w:b/>
        </w:rPr>
        <w:t>Цели реализации основной образовательной программы начального общего образования</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b/>
          <w:bCs/>
          <w:color w:val="auto"/>
          <w:sz w:val="24"/>
          <w:szCs w:val="24"/>
        </w:rPr>
        <w:t>Цель реализации</w:t>
      </w:r>
      <w:r w:rsidRPr="002825F0">
        <w:rPr>
          <w:rFonts w:ascii="Times New Roman" w:hAnsi="Times New Roman"/>
          <w:color w:val="auto"/>
          <w:sz w:val="24"/>
          <w:szCs w:val="24"/>
        </w:rPr>
        <w:t xml:space="preserve"> ООП НОО </w:t>
      </w:r>
      <w:r w:rsidR="002A57D8" w:rsidRPr="002825F0">
        <w:rPr>
          <w:rFonts w:ascii="Times New Roman" w:hAnsi="Times New Roman"/>
          <w:color w:val="auto"/>
          <w:spacing w:val="-2"/>
          <w:sz w:val="24"/>
          <w:szCs w:val="24"/>
        </w:rPr>
        <w:t xml:space="preserve">МБОУ «Лесхозская СОШ» </w:t>
      </w:r>
      <w:r w:rsidRPr="002825F0">
        <w:rPr>
          <w:rFonts w:ascii="Times New Roman" w:hAnsi="Times New Roman"/>
          <w:color w:val="auto"/>
          <w:sz w:val="24"/>
          <w:szCs w:val="24"/>
        </w:rPr>
        <w:t>— обеспечение выполнения требований ФГОС НОО.</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b/>
          <w:bCs/>
          <w:color w:val="auto"/>
          <w:sz w:val="24"/>
          <w:szCs w:val="24"/>
        </w:rPr>
        <w:t xml:space="preserve">Достижение поставленной цели </w:t>
      </w:r>
      <w:r w:rsidRPr="002825F0">
        <w:rPr>
          <w:rFonts w:ascii="Times New Roman" w:hAnsi="Times New Roman"/>
          <w:color w:val="auto"/>
          <w:sz w:val="24"/>
          <w:szCs w:val="24"/>
        </w:rPr>
        <w:t>приразработке и реализации ООП НОО</w:t>
      </w:r>
      <w:r w:rsidR="00447D32" w:rsidRPr="002825F0">
        <w:rPr>
          <w:rFonts w:ascii="Times New Roman" w:hAnsi="Times New Roman"/>
          <w:color w:val="auto"/>
          <w:sz w:val="24"/>
          <w:szCs w:val="24"/>
        </w:rPr>
        <w:t xml:space="preserve"> </w:t>
      </w:r>
      <w:r w:rsidRPr="002825F0">
        <w:rPr>
          <w:rFonts w:ascii="Times New Roman" w:hAnsi="Times New Roman"/>
          <w:b/>
          <w:bCs/>
          <w:color w:val="auto"/>
          <w:sz w:val="24"/>
          <w:szCs w:val="24"/>
        </w:rPr>
        <w:t>предусматривает решение следующих основных задач</w:t>
      </w:r>
      <w:r w:rsidRPr="002825F0">
        <w:rPr>
          <w:rFonts w:ascii="Times New Roman" w:hAnsi="Times New Roman"/>
          <w:color w:val="auto"/>
          <w:sz w:val="24"/>
          <w:szCs w:val="24"/>
        </w:rPr>
        <w:t>:</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формирование общей культуры, духовно­нравственное,</w:t>
      </w:r>
      <w:r w:rsidRPr="002825F0">
        <w:rPr>
          <w:rFonts w:ascii="Times New Roman" w:hAnsi="Times New Roman"/>
          <w:color w:val="auto"/>
          <w:spacing w:val="-2"/>
          <w:sz w:val="24"/>
          <w:szCs w:val="24"/>
        </w:rPr>
        <w:t>гражданское, социальное, личностное и интеллектуальное раз</w:t>
      </w:r>
      <w:r w:rsidRPr="002825F0">
        <w:rPr>
          <w:rFonts w:ascii="Times New Roman" w:hAnsi="Times New Roman"/>
          <w:color w:val="auto"/>
          <w:spacing w:val="-4"/>
          <w:sz w:val="24"/>
          <w:szCs w:val="24"/>
        </w:rPr>
        <w:t>витие, развитие творческих способностей, сохранение и укреп</w:t>
      </w:r>
      <w:r w:rsidRPr="002825F0">
        <w:rPr>
          <w:rFonts w:ascii="Times New Roman" w:hAnsi="Times New Roman"/>
          <w:color w:val="auto"/>
          <w:sz w:val="24"/>
          <w:szCs w:val="24"/>
        </w:rPr>
        <w:t>ление здоровья;</w:t>
      </w:r>
    </w:p>
    <w:p w:rsidR="00923DDF" w:rsidRPr="002825F0" w:rsidRDefault="00923DDF" w:rsidP="000A0F0F">
      <w:pPr>
        <w:pStyle w:val="a5"/>
        <w:numPr>
          <w:ilvl w:val="0"/>
          <w:numId w:val="24"/>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z w:val="24"/>
          <w:szCs w:val="24"/>
        </w:rPr>
        <w:t>обеспечение планируемых результатов по освоению вы</w:t>
      </w:r>
      <w:r w:rsidRPr="002825F0">
        <w:rPr>
          <w:rFonts w:ascii="Times New Roman" w:hAnsi="Times New Roman"/>
          <w:color w:val="auto"/>
          <w:spacing w:val="2"/>
          <w:sz w:val="24"/>
          <w:szCs w:val="24"/>
        </w:rPr>
        <w:t>пускником целевых установок, приобретению знаний, уме</w:t>
      </w:r>
      <w:r w:rsidRPr="002825F0">
        <w:rPr>
          <w:rFonts w:ascii="Times New Roman" w:hAnsi="Times New Roman"/>
          <w:color w:val="auto"/>
          <w:spacing w:val="-2"/>
          <w:sz w:val="24"/>
          <w:szCs w:val="24"/>
        </w:rPr>
        <w:t xml:space="preserve">ний, навыков, компетенций и компетентностей, определяемых </w:t>
      </w:r>
      <w:r w:rsidRPr="002825F0">
        <w:rPr>
          <w:rFonts w:ascii="Times New Roman" w:hAnsi="Times New Roman"/>
          <w:color w:val="auto"/>
          <w:sz w:val="24"/>
          <w:szCs w:val="24"/>
        </w:rPr>
        <w:t>личностными, семейными, общественными, государственны</w:t>
      </w:r>
      <w:r w:rsidRPr="002825F0">
        <w:rPr>
          <w:rFonts w:ascii="Times New Roman" w:hAnsi="Times New Roman"/>
          <w:color w:val="auto"/>
          <w:spacing w:val="-2"/>
          <w:sz w:val="24"/>
          <w:szCs w:val="24"/>
        </w:rPr>
        <w:t>ми потребностями и возможностями учащегося младшего школьного возраста, индивидуальными особенностями его развития и состояния здоровья;</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становление и развитие личности в ее индивидуальности, самобытности, уникальности и неповторимости;</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4"/>
          <w:sz w:val="24"/>
          <w:szCs w:val="24"/>
        </w:rPr>
        <w:t xml:space="preserve">обеспечение преемственности начального общего и </w:t>
      </w:r>
      <w:r w:rsidR="002825F0" w:rsidRPr="002825F0">
        <w:rPr>
          <w:rFonts w:ascii="Times New Roman" w:hAnsi="Times New Roman"/>
          <w:color w:val="auto"/>
          <w:spacing w:val="-4"/>
          <w:sz w:val="24"/>
          <w:szCs w:val="24"/>
        </w:rPr>
        <w:t xml:space="preserve">начального </w:t>
      </w:r>
      <w:r w:rsidRPr="002825F0">
        <w:rPr>
          <w:rFonts w:ascii="Times New Roman" w:hAnsi="Times New Roman"/>
          <w:color w:val="auto"/>
          <w:sz w:val="24"/>
          <w:szCs w:val="24"/>
        </w:rPr>
        <w:t xml:space="preserve"> общего образования;</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достижение планируемых ре</w:t>
      </w:r>
      <w:r w:rsidRPr="002825F0">
        <w:rPr>
          <w:rFonts w:ascii="Times New Roman" w:hAnsi="Times New Roman"/>
          <w:color w:val="auto"/>
          <w:spacing w:val="-2"/>
          <w:sz w:val="24"/>
          <w:szCs w:val="24"/>
        </w:rPr>
        <w:t xml:space="preserve">зультатов освоения ООП НОО </w:t>
      </w:r>
      <w:r w:rsidRPr="002825F0">
        <w:rPr>
          <w:rFonts w:ascii="Times New Roman" w:hAnsi="Times New Roman"/>
          <w:color w:val="auto"/>
          <w:spacing w:val="2"/>
          <w:sz w:val="24"/>
          <w:szCs w:val="24"/>
        </w:rPr>
        <w:t xml:space="preserve">всеми учащимися, в том </w:t>
      </w:r>
      <w:r w:rsidRPr="002825F0">
        <w:rPr>
          <w:rFonts w:ascii="Times New Roman" w:hAnsi="Times New Roman"/>
          <w:color w:val="auto"/>
          <w:sz w:val="24"/>
          <w:szCs w:val="24"/>
        </w:rPr>
        <w:t>числе детьми с ограниченными возможностями здоровья (далее-дети с ОВЗ);</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обеспечение доступности получения качественного на</w:t>
      </w:r>
      <w:r w:rsidRPr="002825F0">
        <w:rPr>
          <w:rFonts w:ascii="Times New Roman" w:hAnsi="Times New Roman"/>
          <w:color w:val="auto"/>
          <w:sz w:val="24"/>
          <w:szCs w:val="24"/>
        </w:rPr>
        <w:t>чального общего образования;</w:t>
      </w:r>
    </w:p>
    <w:p w:rsidR="00923DDF" w:rsidRPr="002825F0" w:rsidRDefault="00923DDF" w:rsidP="000A0F0F">
      <w:pPr>
        <w:pStyle w:val="a5"/>
        <w:numPr>
          <w:ilvl w:val="0"/>
          <w:numId w:val="24"/>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pacing w:val="-2"/>
          <w:sz w:val="24"/>
          <w:szCs w:val="24"/>
        </w:rPr>
        <w:t>выявление и развитие способностей учащихся,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923DDF" w:rsidRPr="002825F0" w:rsidRDefault="00923DDF" w:rsidP="000A0F0F">
      <w:pPr>
        <w:pStyle w:val="a5"/>
        <w:numPr>
          <w:ilvl w:val="0"/>
          <w:numId w:val="24"/>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pacing w:val="-2"/>
          <w:sz w:val="24"/>
          <w:szCs w:val="24"/>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предоставление учащимся возможности для эффек</w:t>
      </w:r>
      <w:r w:rsidRPr="002825F0">
        <w:rPr>
          <w:rFonts w:ascii="Times New Roman" w:hAnsi="Times New Roman"/>
          <w:color w:val="auto"/>
          <w:sz w:val="24"/>
          <w:szCs w:val="24"/>
        </w:rPr>
        <w:t>тивной самостоятельной работы;</w:t>
      </w:r>
    </w:p>
    <w:p w:rsidR="00923DDF" w:rsidRPr="002825F0" w:rsidRDefault="00923DDF" w:rsidP="000A0F0F">
      <w:pPr>
        <w:pStyle w:val="a5"/>
        <w:numPr>
          <w:ilvl w:val="0"/>
          <w:numId w:val="24"/>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включение учащихся в процессы познания и преобразования внешкольной социальной среды</w:t>
      </w:r>
      <w:r w:rsidR="00277D31" w:rsidRPr="002825F0">
        <w:rPr>
          <w:rFonts w:ascii="Times New Roman" w:hAnsi="Times New Roman"/>
          <w:color w:val="auto"/>
          <w:spacing w:val="2"/>
          <w:sz w:val="24"/>
          <w:szCs w:val="24"/>
        </w:rPr>
        <w:t xml:space="preserve"> Сабинского муниципального района.</w:t>
      </w:r>
    </w:p>
    <w:p w:rsidR="00E56130" w:rsidRPr="002825F0" w:rsidRDefault="00E56130" w:rsidP="00E56130">
      <w:pPr>
        <w:pStyle w:val="a5"/>
        <w:spacing w:line="240" w:lineRule="auto"/>
        <w:ind w:left="283" w:firstLine="0"/>
        <w:rPr>
          <w:rFonts w:ascii="Times New Roman" w:hAnsi="Times New Roman"/>
          <w:sz w:val="24"/>
          <w:szCs w:val="24"/>
        </w:rPr>
      </w:pPr>
    </w:p>
    <w:p w:rsidR="00E56130" w:rsidRPr="002825F0" w:rsidRDefault="00E56130" w:rsidP="00E56130">
      <w:pPr>
        <w:pStyle w:val="a5"/>
        <w:spacing w:line="240" w:lineRule="auto"/>
        <w:ind w:left="283" w:firstLine="0"/>
        <w:rPr>
          <w:rFonts w:ascii="Times New Roman" w:hAnsi="Times New Roman"/>
          <w:sz w:val="24"/>
          <w:szCs w:val="24"/>
        </w:rPr>
      </w:pPr>
      <w:r w:rsidRPr="002825F0">
        <w:rPr>
          <w:rFonts w:ascii="Times New Roman" w:hAnsi="Times New Roman"/>
          <w:b/>
          <w:sz w:val="24"/>
          <w:szCs w:val="24"/>
        </w:rPr>
        <w:t xml:space="preserve"> Принципы и подходы к формированию основной образовательной программы начального общего образования и состава участников образовательных отношений</w:t>
      </w:r>
    </w:p>
    <w:p w:rsidR="00E56130" w:rsidRPr="002825F0" w:rsidRDefault="00E56130" w:rsidP="00E56130">
      <w:pPr>
        <w:pStyle w:val="a5"/>
        <w:spacing w:line="240" w:lineRule="auto"/>
        <w:ind w:left="283" w:firstLine="0"/>
        <w:rPr>
          <w:rFonts w:ascii="Times New Roman" w:hAnsi="Times New Roman"/>
          <w:color w:val="auto"/>
          <w:sz w:val="24"/>
          <w:szCs w:val="24"/>
        </w:rPr>
      </w:pP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b/>
          <w:bCs/>
          <w:color w:val="auto"/>
          <w:sz w:val="24"/>
          <w:szCs w:val="24"/>
        </w:rPr>
        <w:t>В основе реализации ООП НОО</w:t>
      </w:r>
      <w:r w:rsidR="00277D31" w:rsidRPr="002825F0">
        <w:rPr>
          <w:rFonts w:ascii="Times New Roman" w:hAnsi="Times New Roman"/>
          <w:b/>
          <w:bCs/>
          <w:color w:val="auto"/>
          <w:sz w:val="24"/>
          <w:szCs w:val="24"/>
        </w:rPr>
        <w:t xml:space="preserve"> МБОУ «Лесхозская СОШ»</w:t>
      </w:r>
      <w:r w:rsidRPr="002825F0">
        <w:rPr>
          <w:rFonts w:ascii="Times New Roman" w:hAnsi="Times New Roman"/>
          <w:b/>
          <w:bCs/>
          <w:color w:val="auto"/>
          <w:sz w:val="24"/>
          <w:szCs w:val="24"/>
        </w:rPr>
        <w:t xml:space="preserve"> </w:t>
      </w:r>
      <w:r w:rsidR="00277D31" w:rsidRPr="002825F0">
        <w:rPr>
          <w:rFonts w:ascii="Times New Roman" w:hAnsi="Times New Roman"/>
          <w:b/>
          <w:bCs/>
          <w:color w:val="auto"/>
          <w:sz w:val="24"/>
          <w:szCs w:val="24"/>
        </w:rPr>
        <w:t xml:space="preserve">в соответствии с требованиями ФГОС НОО </w:t>
      </w:r>
      <w:r w:rsidRPr="002825F0">
        <w:rPr>
          <w:rFonts w:ascii="Times New Roman" w:hAnsi="Times New Roman"/>
          <w:b/>
          <w:bCs/>
          <w:color w:val="auto"/>
          <w:sz w:val="24"/>
          <w:szCs w:val="24"/>
        </w:rPr>
        <w:t>лежит системно­деятельностный подход</w:t>
      </w:r>
      <w:r w:rsidRPr="002825F0">
        <w:rPr>
          <w:rFonts w:ascii="Times New Roman" w:hAnsi="Times New Roman"/>
          <w:color w:val="auto"/>
          <w:sz w:val="24"/>
          <w:szCs w:val="24"/>
        </w:rPr>
        <w:t>, который предполагает:</w:t>
      </w:r>
    </w:p>
    <w:p w:rsidR="00277D31" w:rsidRPr="002825F0" w:rsidRDefault="00277D31" w:rsidP="000A0F0F">
      <w:pPr>
        <w:pStyle w:val="a3"/>
        <w:spacing w:line="240" w:lineRule="auto"/>
        <w:rPr>
          <w:rFonts w:ascii="Times New Roman" w:hAnsi="Times New Roman"/>
          <w:color w:val="auto"/>
          <w:sz w:val="24"/>
          <w:szCs w:val="24"/>
        </w:rPr>
      </w:pP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pacing w:val="4"/>
          <w:sz w:val="24"/>
          <w:szCs w:val="24"/>
        </w:rPr>
        <w:lastRenderedPageBreak/>
        <w:t xml:space="preserve">воспитание и развитие качеств личности, отвечающих требованиям информационного общества, инновационной </w:t>
      </w:r>
      <w:r w:rsidRPr="002825F0">
        <w:rPr>
          <w:rFonts w:ascii="Times New Roman" w:hAnsi="Times New Roman"/>
          <w:color w:val="auto"/>
          <w:spacing w:val="2"/>
          <w:sz w:val="24"/>
          <w:szCs w:val="24"/>
        </w:rPr>
        <w:t xml:space="preserve">экономики, задачам построения российского гражданского </w:t>
      </w:r>
      <w:r w:rsidRPr="002825F0">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учащихся;</w:t>
      </w: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xml:space="preserve">ориентацию на достижение цели и основного результата </w:t>
      </w:r>
      <w:r w:rsidRPr="002825F0">
        <w:rPr>
          <w:rFonts w:ascii="Times New Roman" w:hAnsi="Times New Roman"/>
          <w:color w:val="auto"/>
          <w:spacing w:val="1"/>
          <w:sz w:val="24"/>
          <w:szCs w:val="24"/>
        </w:rPr>
        <w:t xml:space="preserve">образования — развитие личности учащегося на основе освоения универсальных учебных действий, познания и </w:t>
      </w:r>
      <w:r w:rsidRPr="002825F0">
        <w:rPr>
          <w:rFonts w:ascii="Times New Roman" w:hAnsi="Times New Roman"/>
          <w:color w:val="auto"/>
          <w:sz w:val="24"/>
          <w:szCs w:val="24"/>
        </w:rPr>
        <w:t>освоения мира;</w:t>
      </w: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признание решающей роли содержания образования, спо</w:t>
      </w:r>
      <w:r w:rsidRPr="002825F0">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учащихся;</w:t>
      </w: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учет индивидуальных возрастных, психологических и фи</w:t>
      </w:r>
      <w:r w:rsidRPr="002825F0">
        <w:rPr>
          <w:rFonts w:ascii="Times New Roman" w:hAnsi="Times New Roman"/>
          <w:color w:val="auto"/>
          <w:sz w:val="24"/>
          <w:szCs w:val="24"/>
        </w:rPr>
        <w:t>зиологических особенностей учащихся, роли и значения видов деятельности и форм общения при определении образовательно­воспитательных целей и путей их достижения;</w:t>
      </w:r>
    </w:p>
    <w:p w:rsidR="00923DDF" w:rsidRPr="002825F0" w:rsidRDefault="00923DDF" w:rsidP="000A0F0F">
      <w:pPr>
        <w:pStyle w:val="a5"/>
        <w:numPr>
          <w:ilvl w:val="0"/>
          <w:numId w:val="25"/>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 xml:space="preserve">обеспечение преемственности дошкольного, начального </w:t>
      </w:r>
      <w:r w:rsidRPr="002825F0">
        <w:rPr>
          <w:rFonts w:ascii="Times New Roman" w:hAnsi="Times New Roman"/>
          <w:color w:val="auto"/>
          <w:sz w:val="24"/>
          <w:szCs w:val="24"/>
        </w:rPr>
        <w:t>общего, основного общего, среднего общего и профессионального образования;</w:t>
      </w:r>
    </w:p>
    <w:p w:rsidR="00923DDF" w:rsidRPr="002825F0" w:rsidRDefault="00923DDF" w:rsidP="000A0F0F">
      <w:pPr>
        <w:pStyle w:val="a5"/>
        <w:numPr>
          <w:ilvl w:val="0"/>
          <w:numId w:val="25"/>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учащегося</w:t>
      </w:r>
      <w:r w:rsidRPr="002825F0">
        <w:rPr>
          <w:rFonts w:ascii="Times New Roman" w:hAnsi="Times New Roman"/>
          <w:color w:val="auto"/>
          <w:spacing w:val="-2"/>
          <w:sz w:val="24"/>
          <w:szCs w:val="24"/>
        </w:rPr>
        <w:t>(в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447D32"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b/>
          <w:bCs/>
          <w:color w:val="auto"/>
          <w:spacing w:val="4"/>
          <w:sz w:val="24"/>
          <w:szCs w:val="24"/>
        </w:rPr>
        <w:t>ООП НОО</w:t>
      </w:r>
      <w:r w:rsidR="00277D31" w:rsidRPr="002825F0">
        <w:rPr>
          <w:rFonts w:ascii="Times New Roman" w:hAnsi="Times New Roman"/>
          <w:b/>
          <w:bCs/>
          <w:color w:val="auto"/>
          <w:spacing w:val="4"/>
          <w:sz w:val="24"/>
          <w:szCs w:val="24"/>
        </w:rPr>
        <w:t xml:space="preserve"> МБОУ «Лесхозская СОШ»</w:t>
      </w:r>
      <w:r w:rsidRPr="002825F0">
        <w:rPr>
          <w:rFonts w:ascii="Times New Roman" w:hAnsi="Times New Roman"/>
          <w:b/>
          <w:bCs/>
          <w:color w:val="auto"/>
          <w:spacing w:val="4"/>
          <w:sz w:val="24"/>
          <w:szCs w:val="24"/>
        </w:rPr>
        <w:t xml:space="preserve"> формируется</w:t>
      </w:r>
      <w:r w:rsidRPr="002825F0">
        <w:rPr>
          <w:rFonts w:ascii="Times New Roman" w:hAnsi="Times New Roman"/>
          <w:b/>
          <w:bCs/>
          <w:color w:val="auto"/>
          <w:spacing w:val="2"/>
          <w:sz w:val="24"/>
          <w:szCs w:val="24"/>
        </w:rPr>
        <w:t xml:space="preserve"> </w:t>
      </w:r>
      <w:r w:rsidRPr="002825F0">
        <w:rPr>
          <w:rFonts w:ascii="Times New Roman" w:hAnsi="Times New Roman"/>
          <w:b/>
          <w:bCs/>
          <w:color w:val="auto"/>
          <w:sz w:val="24"/>
          <w:szCs w:val="24"/>
        </w:rPr>
        <w:t>учетом особенностей уровня</w:t>
      </w:r>
      <w:r w:rsidR="00D95BDD" w:rsidRPr="002825F0">
        <w:rPr>
          <w:rFonts w:ascii="Times New Roman" w:hAnsi="Times New Roman"/>
          <w:b/>
          <w:bCs/>
          <w:color w:val="auto"/>
          <w:sz w:val="24"/>
          <w:szCs w:val="24"/>
        </w:rPr>
        <w:t xml:space="preserve"> </w:t>
      </w:r>
      <w:r w:rsidRPr="002825F0">
        <w:rPr>
          <w:rFonts w:ascii="Times New Roman" w:hAnsi="Times New Roman"/>
          <w:b/>
          <w:bCs/>
          <w:color w:val="auto"/>
          <w:sz w:val="24"/>
          <w:szCs w:val="24"/>
        </w:rPr>
        <w:t>начального общего образования как фундамента всего последующего обучения.</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Начальная школа — особый этап в жизни ребенка, связанный:</w:t>
      </w:r>
    </w:p>
    <w:p w:rsidR="00923DDF" w:rsidRPr="002825F0" w:rsidRDefault="00923DDF" w:rsidP="000A0F0F">
      <w:pPr>
        <w:pStyle w:val="a5"/>
        <w:numPr>
          <w:ilvl w:val="0"/>
          <w:numId w:val="26"/>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 xml:space="preserve">с изменением, при поступлении в школу ведущей деятельности ребенка — с переходом к учебной деятельности </w:t>
      </w:r>
      <w:r w:rsidRPr="002825F0">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923DDF" w:rsidRPr="002825F0" w:rsidRDefault="00923DDF" w:rsidP="000A0F0F">
      <w:pPr>
        <w:pStyle w:val="a5"/>
        <w:numPr>
          <w:ilvl w:val="0"/>
          <w:numId w:val="26"/>
        </w:numPr>
        <w:spacing w:line="240" w:lineRule="auto"/>
        <w:ind w:left="0" w:firstLine="283"/>
        <w:rPr>
          <w:rFonts w:ascii="Times New Roman" w:hAnsi="Times New Roman"/>
          <w:color w:val="auto"/>
          <w:sz w:val="24"/>
          <w:szCs w:val="24"/>
        </w:rPr>
      </w:pPr>
      <w:r w:rsidRPr="002825F0">
        <w:rPr>
          <w:rFonts w:ascii="Times New Roman" w:hAnsi="Times New Roman"/>
          <w:color w:val="auto"/>
          <w:spacing w:val="2"/>
          <w:sz w:val="24"/>
          <w:szCs w:val="24"/>
        </w:rPr>
        <w:t xml:space="preserve">с освоением новой социальной позиции, расширением </w:t>
      </w:r>
      <w:r w:rsidRPr="002825F0">
        <w:rPr>
          <w:rFonts w:ascii="Times New Roman" w:hAnsi="Times New Roman"/>
          <w:color w:val="auto"/>
          <w:sz w:val="24"/>
          <w:szCs w:val="24"/>
        </w:rPr>
        <w:t>сферы взаимодействия ребенка с окружающим миром, развитием потребностей в общении, познании, социальном признании и самовыражении;</w:t>
      </w:r>
    </w:p>
    <w:p w:rsidR="00923DDF" w:rsidRPr="002825F0" w:rsidRDefault="00923DDF" w:rsidP="000A0F0F">
      <w:pPr>
        <w:pStyle w:val="a5"/>
        <w:numPr>
          <w:ilvl w:val="0"/>
          <w:numId w:val="26"/>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xml:space="preserve">с принятием и освоением ребенком новой социальной </w:t>
      </w:r>
      <w:r w:rsidRPr="002825F0">
        <w:rPr>
          <w:rFonts w:ascii="Times New Roman" w:hAnsi="Times New Roman"/>
          <w:color w:val="auto"/>
          <w:spacing w:val="2"/>
          <w:sz w:val="24"/>
          <w:szCs w:val="24"/>
        </w:rPr>
        <w:t xml:space="preserve">роли ученика, выражающейся в формировании внутренней </w:t>
      </w:r>
      <w:r w:rsidRPr="002825F0">
        <w:rPr>
          <w:rFonts w:ascii="Times New Roman" w:hAnsi="Times New Roman"/>
          <w:color w:val="auto"/>
          <w:sz w:val="24"/>
          <w:szCs w:val="24"/>
        </w:rPr>
        <w:t xml:space="preserve">позиции школьника, определяющей новый образ школьной </w:t>
      </w:r>
      <w:r w:rsidRPr="002825F0">
        <w:rPr>
          <w:rFonts w:ascii="Times New Roman" w:hAnsi="Times New Roman"/>
          <w:color w:val="auto"/>
          <w:spacing w:val="2"/>
          <w:sz w:val="24"/>
          <w:szCs w:val="24"/>
        </w:rPr>
        <w:t>жизни и перспективы личностного и познавательного раз</w:t>
      </w:r>
      <w:r w:rsidRPr="002825F0">
        <w:rPr>
          <w:rFonts w:ascii="Times New Roman" w:hAnsi="Times New Roman"/>
          <w:color w:val="auto"/>
          <w:sz w:val="24"/>
          <w:szCs w:val="24"/>
        </w:rPr>
        <w:t>вития;</w:t>
      </w:r>
    </w:p>
    <w:p w:rsidR="00923DDF" w:rsidRPr="002825F0" w:rsidRDefault="00923DDF" w:rsidP="000A0F0F">
      <w:pPr>
        <w:pStyle w:val="a5"/>
        <w:numPr>
          <w:ilvl w:val="0"/>
          <w:numId w:val="26"/>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pacing w:val="2"/>
          <w:sz w:val="24"/>
          <w:szCs w:val="24"/>
        </w:rPr>
        <w:t xml:space="preserve">с формированием у школьника основ умения учиться </w:t>
      </w:r>
      <w:r w:rsidRPr="002825F0">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учебнойдеятельности;</w:t>
      </w:r>
    </w:p>
    <w:p w:rsidR="00923DDF" w:rsidRPr="002825F0" w:rsidRDefault="00923DDF" w:rsidP="000A0F0F">
      <w:pPr>
        <w:pStyle w:val="a5"/>
        <w:numPr>
          <w:ilvl w:val="0"/>
          <w:numId w:val="26"/>
        </w:numPr>
        <w:spacing w:line="240" w:lineRule="auto"/>
        <w:ind w:left="0" w:firstLine="283"/>
        <w:rPr>
          <w:rFonts w:ascii="Times New Roman" w:hAnsi="Times New Roman"/>
          <w:color w:val="auto"/>
          <w:sz w:val="24"/>
          <w:szCs w:val="24"/>
        </w:rPr>
      </w:pPr>
      <w:r w:rsidRPr="002825F0">
        <w:rPr>
          <w:rFonts w:ascii="Times New Roman" w:hAnsi="Times New Roman"/>
          <w:color w:val="auto"/>
          <w:spacing w:val="4"/>
          <w:sz w:val="24"/>
          <w:szCs w:val="24"/>
        </w:rPr>
        <w:t xml:space="preserve">с изменением при этом самооценки ребенка, которая </w:t>
      </w:r>
      <w:r w:rsidRPr="002825F0">
        <w:rPr>
          <w:rFonts w:ascii="Times New Roman" w:hAnsi="Times New Roman"/>
          <w:color w:val="auto"/>
          <w:sz w:val="24"/>
          <w:szCs w:val="24"/>
        </w:rPr>
        <w:t>приобретает черты адекватности и рефлексивности;</w:t>
      </w:r>
    </w:p>
    <w:p w:rsidR="00923DDF" w:rsidRPr="002825F0" w:rsidRDefault="00923DDF" w:rsidP="000A0F0F">
      <w:pPr>
        <w:pStyle w:val="a5"/>
        <w:numPr>
          <w:ilvl w:val="0"/>
          <w:numId w:val="26"/>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pacing w:val="-2"/>
          <w:sz w:val="24"/>
          <w:szCs w:val="24"/>
        </w:rPr>
        <w:t xml:space="preserve">с моральным развитием, которое существенным образом </w:t>
      </w:r>
      <w:r w:rsidRPr="002825F0">
        <w:rPr>
          <w:rFonts w:ascii="Times New Roman" w:hAnsi="Times New Roman"/>
          <w:color w:val="auto"/>
          <w:sz w:val="24"/>
          <w:szCs w:val="24"/>
        </w:rPr>
        <w:t>связано с характером сотрудничества со взрослыми и свер</w:t>
      </w:r>
      <w:r w:rsidRPr="002825F0">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923DDF" w:rsidRPr="002825F0" w:rsidRDefault="00923DDF" w:rsidP="000A0F0F">
      <w:pPr>
        <w:pStyle w:val="a5"/>
        <w:numPr>
          <w:ilvl w:val="0"/>
          <w:numId w:val="27"/>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z w:val="24"/>
          <w:szCs w:val="24"/>
        </w:rPr>
        <w:t>центральные психологические новообразования, форми</w:t>
      </w:r>
      <w:r w:rsidRPr="002825F0">
        <w:rPr>
          <w:rFonts w:ascii="Times New Roman" w:hAnsi="Times New Roman"/>
          <w:color w:val="auto"/>
          <w:spacing w:val="-2"/>
          <w:sz w:val="24"/>
          <w:szCs w:val="24"/>
        </w:rPr>
        <w:t xml:space="preserve">руемые на данномуровне образования: словесно­логическое </w:t>
      </w:r>
      <w:r w:rsidRPr="002825F0">
        <w:rPr>
          <w:rFonts w:ascii="Times New Roman" w:hAnsi="Times New Roman"/>
          <w:color w:val="auto"/>
          <w:spacing w:val="2"/>
          <w:sz w:val="24"/>
          <w:szCs w:val="24"/>
        </w:rPr>
        <w:t xml:space="preserve">мышление, произвольная смысловая память, произвольное </w:t>
      </w:r>
      <w:r w:rsidRPr="002825F0">
        <w:rPr>
          <w:rFonts w:ascii="Times New Roman" w:hAnsi="Times New Roman"/>
          <w:color w:val="auto"/>
          <w:sz w:val="24"/>
          <w:szCs w:val="24"/>
        </w:rPr>
        <w:t xml:space="preserve">внимание, письменная речь, анализ, рефлексия содержания, </w:t>
      </w:r>
      <w:r w:rsidRPr="002825F0">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923DDF" w:rsidRPr="002825F0" w:rsidRDefault="00923DDF" w:rsidP="000A0F0F">
      <w:pPr>
        <w:pStyle w:val="a5"/>
        <w:numPr>
          <w:ilvl w:val="0"/>
          <w:numId w:val="27"/>
        </w:numPr>
        <w:spacing w:line="240" w:lineRule="auto"/>
        <w:ind w:left="0" w:firstLine="283"/>
        <w:rPr>
          <w:rFonts w:ascii="Times New Roman" w:hAnsi="Times New Roman"/>
          <w:color w:val="auto"/>
          <w:spacing w:val="-2"/>
          <w:sz w:val="24"/>
          <w:szCs w:val="24"/>
        </w:rPr>
      </w:pPr>
      <w:r w:rsidRPr="002825F0">
        <w:rPr>
          <w:rFonts w:ascii="Times New Roman" w:hAnsi="Times New Roman"/>
          <w:color w:val="auto"/>
          <w:sz w:val="24"/>
          <w:szCs w:val="24"/>
        </w:rPr>
        <w:lastRenderedPageBreak/>
        <w:t>развитие целенаправленной и мотивированной активно</w:t>
      </w:r>
      <w:r w:rsidRPr="002825F0">
        <w:rPr>
          <w:rFonts w:ascii="Times New Roman" w:hAnsi="Times New Roman"/>
          <w:color w:val="auto"/>
          <w:spacing w:val="-2"/>
          <w:sz w:val="24"/>
          <w:szCs w:val="24"/>
        </w:rPr>
        <w:t>сти учащегося,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 xml:space="preserve">При определении стратегических характеристик основной </w:t>
      </w:r>
      <w:r w:rsidRPr="002825F0">
        <w:rPr>
          <w:rFonts w:ascii="Times New Roman" w:hAnsi="Times New Roman"/>
          <w:color w:val="auto"/>
          <w:spacing w:val="-2"/>
          <w:sz w:val="24"/>
          <w:szCs w:val="24"/>
        </w:rPr>
        <w:t xml:space="preserve">образовательной программы учитываются существующий </w:t>
      </w:r>
      <w:r w:rsidRPr="002825F0">
        <w:rPr>
          <w:rFonts w:ascii="Times New Roman" w:hAnsi="Times New Roman"/>
          <w:color w:val="auto"/>
          <w:sz w:val="24"/>
          <w:szCs w:val="24"/>
        </w:rPr>
        <w:t>разброс в темпах и направлениях развития детей, индивидуаль</w:t>
      </w:r>
      <w:r w:rsidRPr="002825F0">
        <w:rPr>
          <w:rFonts w:ascii="Times New Roman" w:hAnsi="Times New Roman"/>
          <w:color w:val="auto"/>
          <w:spacing w:val="2"/>
          <w:sz w:val="24"/>
          <w:szCs w:val="24"/>
        </w:rPr>
        <w:t>ные различия в их познавательной деятельности, восприя</w:t>
      </w:r>
      <w:r w:rsidRPr="002825F0">
        <w:rPr>
          <w:rFonts w:ascii="Times New Roman" w:hAnsi="Times New Roman"/>
          <w:color w:val="auto"/>
          <w:sz w:val="24"/>
          <w:szCs w:val="24"/>
        </w:rPr>
        <w:t>тии, внимании, памяти, мышлении, речи, моторике и</w:t>
      </w:r>
      <w:r w:rsidRPr="002825F0">
        <w:rPr>
          <w:rFonts w:ascii="Times New Roman" w:hAnsi="Times New Roman"/>
          <w:color w:val="auto"/>
          <w:sz w:val="24"/>
          <w:szCs w:val="24"/>
        </w:rPr>
        <w:t> </w:t>
      </w:r>
      <w:r w:rsidRPr="002825F0">
        <w:rPr>
          <w:rFonts w:ascii="Times New Roman" w:hAnsi="Times New Roman"/>
          <w:color w:val="auto"/>
          <w:sz w:val="24"/>
          <w:szCs w:val="24"/>
        </w:rPr>
        <w:t>т. д., связанные с возрастными, психологическими и физиологи</w:t>
      </w:r>
      <w:r w:rsidRPr="002825F0">
        <w:rPr>
          <w:rFonts w:ascii="Times New Roman" w:hAnsi="Times New Roman"/>
          <w:color w:val="auto"/>
          <w:spacing w:val="2"/>
          <w:sz w:val="24"/>
          <w:szCs w:val="24"/>
        </w:rPr>
        <w:t xml:space="preserve">ческими индивидуальными особенностями детей младшего </w:t>
      </w:r>
      <w:r w:rsidRPr="002825F0">
        <w:rPr>
          <w:rFonts w:ascii="Times New Roman" w:hAnsi="Times New Roman"/>
          <w:color w:val="auto"/>
          <w:sz w:val="24"/>
          <w:szCs w:val="24"/>
        </w:rPr>
        <w:t>школьного возраста.</w:t>
      </w:r>
    </w:p>
    <w:p w:rsidR="005D329A"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532824" w:rsidRPr="002825F0" w:rsidRDefault="00532824" w:rsidP="000A0F0F">
      <w:pPr>
        <w:pStyle w:val="a3"/>
        <w:spacing w:line="240" w:lineRule="auto"/>
        <w:rPr>
          <w:rFonts w:ascii="Times New Roman" w:hAnsi="Times New Roman"/>
          <w:color w:val="auto"/>
          <w:sz w:val="24"/>
          <w:szCs w:val="24"/>
        </w:rPr>
      </w:pPr>
    </w:p>
    <w:p w:rsidR="00E56130" w:rsidRPr="002825F0" w:rsidRDefault="00E56130" w:rsidP="000A0F0F">
      <w:pPr>
        <w:pStyle w:val="a3"/>
        <w:spacing w:line="240" w:lineRule="auto"/>
        <w:rPr>
          <w:rFonts w:ascii="Times New Roman" w:hAnsi="Times New Roman"/>
          <w:b/>
          <w:color w:val="auto"/>
          <w:sz w:val="24"/>
          <w:szCs w:val="24"/>
        </w:rPr>
      </w:pPr>
      <w:r w:rsidRPr="002825F0">
        <w:rPr>
          <w:rFonts w:ascii="Times New Roman" w:hAnsi="Times New Roman"/>
          <w:b/>
          <w:color w:val="auto"/>
          <w:sz w:val="24"/>
          <w:szCs w:val="24"/>
        </w:rPr>
        <w:t>Общие подходы к организации внеурочной деяте</w:t>
      </w:r>
      <w:r w:rsidR="00532824" w:rsidRPr="002825F0">
        <w:rPr>
          <w:rFonts w:ascii="Times New Roman" w:hAnsi="Times New Roman"/>
          <w:b/>
          <w:color w:val="auto"/>
          <w:sz w:val="24"/>
          <w:szCs w:val="24"/>
        </w:rPr>
        <w:t>льности.</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Под внеурочной деятельностью в рамках реализации ФГОС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ООП НОО. </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Внеурочная деятельность, как и деятельность обучающихся в рамках уроков, направлена на достижение результатов освоения основной образовательной программы начального общего образования. Но в первую очередь – это достижение личностных и метапредметных результатов. Это определяет и специфику внеурочной деятельности, в ходе которой обучающийся не только и даже не столько должен узнать, сколько научиться действовать, чувствовать, принимать решения. Если предметные результаты достигаются в процессе освоения школьных дисциплин, то в достижении метапредметных, а особенно личностных результатов – ценностей, ориентиров, потребностей, интересов человека, удельный вес внеурочной деятельности гораздо выше, так как ученик выбирает ее исходя из своих интересов, мотивов.</w:t>
      </w:r>
    </w:p>
    <w:p w:rsidR="00532824" w:rsidRPr="002825F0" w:rsidRDefault="00532824" w:rsidP="000A0F0F">
      <w:pPr>
        <w:pStyle w:val="a3"/>
        <w:spacing w:line="240" w:lineRule="auto"/>
        <w:rPr>
          <w:rFonts w:ascii="Times New Roman" w:hAnsi="Times New Roman"/>
          <w:b/>
          <w:sz w:val="24"/>
          <w:szCs w:val="24"/>
        </w:rPr>
      </w:pPr>
      <w:r w:rsidRPr="002825F0">
        <w:rPr>
          <w:rFonts w:ascii="Times New Roman" w:hAnsi="Times New Roman"/>
          <w:b/>
          <w:sz w:val="24"/>
          <w:szCs w:val="24"/>
        </w:rPr>
        <w:t xml:space="preserve">  Задачи внеурочной деятельности:</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обеспечить благоприятную адаптацию ребенка в школе; </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оптимизировать учебную нагрузку обучающихся;</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улучшить условия для развития ребенка;</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учесть возрастные и индивидуальные особенности обучающегося;</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b/>
          <w:sz w:val="24"/>
          <w:szCs w:val="24"/>
        </w:rPr>
        <w:t>Основные принципы организации внеурочной деятельности</w:t>
      </w:r>
      <w:r w:rsidRPr="002825F0">
        <w:rPr>
          <w:rFonts w:ascii="Times New Roman" w:hAnsi="Times New Roman"/>
          <w:sz w:val="24"/>
          <w:szCs w:val="24"/>
        </w:rPr>
        <w:t xml:space="preserve">: </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-учёт возрастных особенностей; </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-сочетание индивидуальных и коллективных форм работы;</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-связь теории с практикой;</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-доступность и наглядность;</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-включение в активную жизненную позицию.</w:t>
      </w:r>
    </w:p>
    <w:p w:rsidR="00532824" w:rsidRPr="002825F0" w:rsidRDefault="00532824" w:rsidP="000A0F0F">
      <w:pPr>
        <w:pStyle w:val="a3"/>
        <w:spacing w:line="240" w:lineRule="auto"/>
        <w:rPr>
          <w:rFonts w:ascii="Times New Roman" w:hAnsi="Times New Roman"/>
          <w:b/>
          <w:sz w:val="24"/>
          <w:szCs w:val="24"/>
        </w:rPr>
      </w:pPr>
      <w:r w:rsidRPr="002825F0">
        <w:rPr>
          <w:rFonts w:ascii="Times New Roman" w:hAnsi="Times New Roman"/>
          <w:b/>
          <w:sz w:val="24"/>
          <w:szCs w:val="24"/>
        </w:rPr>
        <w:t>Внеурочная деятельность организуется по направлениям развития личности:</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спортивно-оздоровительное,</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духовно-нравственное, </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социальное,</w:t>
      </w:r>
    </w:p>
    <w:p w:rsidR="00532824" w:rsidRPr="002825F0" w:rsidRDefault="00532824" w:rsidP="000A0F0F">
      <w:pPr>
        <w:pStyle w:val="a3"/>
        <w:spacing w:line="240" w:lineRule="auto"/>
        <w:rPr>
          <w:rFonts w:ascii="Times New Roman" w:hAnsi="Times New Roman"/>
          <w:sz w:val="24"/>
          <w:szCs w:val="24"/>
        </w:rPr>
      </w:pPr>
      <w:r w:rsidRPr="002825F0">
        <w:rPr>
          <w:rFonts w:ascii="Times New Roman" w:hAnsi="Times New Roman"/>
          <w:sz w:val="24"/>
          <w:szCs w:val="24"/>
        </w:rPr>
        <w:t xml:space="preserve"> - общеинтеллектуальное,</w:t>
      </w:r>
    </w:p>
    <w:p w:rsidR="00532824" w:rsidRPr="002825F0" w:rsidRDefault="00532824" w:rsidP="000A0F0F">
      <w:pPr>
        <w:pStyle w:val="a3"/>
        <w:spacing w:line="240" w:lineRule="auto"/>
        <w:rPr>
          <w:rFonts w:ascii="Times New Roman" w:hAnsi="Times New Roman"/>
          <w:b/>
          <w:color w:val="auto"/>
          <w:sz w:val="24"/>
          <w:szCs w:val="24"/>
        </w:rPr>
      </w:pPr>
      <w:r w:rsidRPr="002825F0">
        <w:rPr>
          <w:rFonts w:ascii="Times New Roman" w:hAnsi="Times New Roman"/>
          <w:sz w:val="24"/>
          <w:szCs w:val="24"/>
        </w:rPr>
        <w:t xml:space="preserve"> - общекультурное.</w:t>
      </w:r>
    </w:p>
    <w:p w:rsidR="00532824" w:rsidRPr="002825F0" w:rsidRDefault="00532824" w:rsidP="000A0F0F">
      <w:pPr>
        <w:pStyle w:val="a3"/>
        <w:spacing w:line="240" w:lineRule="auto"/>
        <w:rPr>
          <w:rFonts w:ascii="Times New Roman" w:hAnsi="Times New Roman"/>
          <w:b/>
          <w:color w:val="auto"/>
          <w:sz w:val="24"/>
          <w:szCs w:val="24"/>
        </w:rPr>
      </w:pPr>
    </w:p>
    <w:p w:rsidR="001A125B" w:rsidRPr="002825F0" w:rsidRDefault="00923DDF" w:rsidP="000A0F0F">
      <w:pPr>
        <w:pStyle w:val="a9"/>
        <w:numPr>
          <w:ilvl w:val="1"/>
          <w:numId w:val="1"/>
        </w:numPr>
        <w:spacing w:line="240" w:lineRule="auto"/>
        <w:ind w:left="0" w:firstLine="283"/>
        <w:jc w:val="both"/>
        <w:rPr>
          <w:sz w:val="24"/>
        </w:rPr>
      </w:pPr>
      <w:bookmarkStart w:id="14" w:name="_Toc288394058"/>
      <w:bookmarkStart w:id="15" w:name="_Toc288410525"/>
      <w:bookmarkStart w:id="16" w:name="_Toc288410654"/>
      <w:bookmarkStart w:id="17" w:name="_Toc424564299"/>
      <w:bookmarkStart w:id="18" w:name="_Toc477503868"/>
      <w:bookmarkStart w:id="19" w:name="_Toc477504419"/>
      <w:r w:rsidRPr="002825F0">
        <w:rPr>
          <w:sz w:val="24"/>
        </w:rPr>
        <w:t>Планируемые результаты освоения учащимися основной  образовательной программы</w:t>
      </w:r>
      <w:bookmarkEnd w:id="14"/>
      <w:bookmarkEnd w:id="15"/>
      <w:bookmarkEnd w:id="16"/>
      <w:bookmarkEnd w:id="17"/>
      <w:bookmarkEnd w:id="18"/>
      <w:bookmarkEnd w:id="19"/>
    </w:p>
    <w:p w:rsidR="007A2277" w:rsidRPr="002825F0" w:rsidRDefault="007A2277" w:rsidP="000A0F0F"/>
    <w:p w:rsidR="00923DDF" w:rsidRPr="002825F0" w:rsidRDefault="00923DDF" w:rsidP="000A0F0F">
      <w:pPr>
        <w:pStyle w:val="a3"/>
        <w:spacing w:line="240" w:lineRule="auto"/>
        <w:rPr>
          <w:rFonts w:ascii="Times New Roman" w:hAnsi="Times New Roman"/>
          <w:color w:val="auto"/>
          <w:spacing w:val="2"/>
          <w:sz w:val="24"/>
          <w:szCs w:val="24"/>
        </w:rPr>
      </w:pPr>
      <w:r w:rsidRPr="002825F0">
        <w:rPr>
          <w:rFonts w:ascii="Times New Roman" w:hAnsi="Times New Roman"/>
          <w:color w:val="auto"/>
          <w:spacing w:val="-2"/>
          <w:sz w:val="24"/>
          <w:szCs w:val="24"/>
        </w:rPr>
        <w:t>Планируемые результаты освоения ООП НОО</w:t>
      </w:r>
      <w:r w:rsidR="00277D31" w:rsidRPr="002825F0">
        <w:rPr>
          <w:rFonts w:ascii="Times New Roman" w:hAnsi="Times New Roman"/>
          <w:color w:val="auto"/>
          <w:spacing w:val="-2"/>
          <w:sz w:val="24"/>
          <w:szCs w:val="24"/>
        </w:rPr>
        <w:t xml:space="preserve"> МБОУ «Лесхозская СОШ» </w:t>
      </w:r>
      <w:r w:rsidRPr="002825F0">
        <w:rPr>
          <w:rFonts w:ascii="Times New Roman" w:hAnsi="Times New Roman"/>
          <w:color w:val="auto"/>
          <w:spacing w:val="-2"/>
          <w:sz w:val="24"/>
          <w:szCs w:val="24"/>
        </w:rPr>
        <w:t xml:space="preserve"> (далее — планируемые результаты) являются одним из важнейших механизмов реализации </w:t>
      </w:r>
      <w:r w:rsidRPr="002825F0">
        <w:rPr>
          <w:rFonts w:ascii="Times New Roman" w:hAnsi="Times New Roman"/>
          <w:color w:val="auto"/>
          <w:spacing w:val="-2"/>
          <w:sz w:val="24"/>
          <w:szCs w:val="24"/>
        </w:rPr>
        <w:lastRenderedPageBreak/>
        <w:t xml:space="preserve">требований ФГОС НОО к результатам учащихся, освоивших основную образовательную программу. Они представляют собой систему </w:t>
      </w:r>
      <w:r w:rsidRPr="002825F0">
        <w:rPr>
          <w:rFonts w:ascii="Times New Roman" w:hAnsi="Times New Roman"/>
          <w:b/>
          <w:bCs/>
          <w:iCs/>
          <w:color w:val="auto"/>
          <w:spacing w:val="-2"/>
          <w:sz w:val="24"/>
          <w:szCs w:val="24"/>
        </w:rPr>
        <w:t>обобщенных личностно - ориен</w:t>
      </w:r>
      <w:r w:rsidRPr="002825F0">
        <w:rPr>
          <w:rFonts w:ascii="Times New Roman" w:hAnsi="Times New Roman"/>
          <w:b/>
          <w:bCs/>
          <w:iCs/>
          <w:color w:val="auto"/>
          <w:sz w:val="24"/>
          <w:szCs w:val="24"/>
        </w:rPr>
        <w:t>тированных целей образования</w:t>
      </w:r>
      <w:r w:rsidRPr="002825F0">
        <w:rPr>
          <w:rFonts w:ascii="Times New Roman" w:hAnsi="Times New Roman"/>
          <w:color w:val="auto"/>
          <w:sz w:val="24"/>
          <w:szCs w:val="24"/>
        </w:rPr>
        <w:t>, допускающих дальнейшее уточнение и конкретизацию, что обеспечивает определение</w:t>
      </w:r>
      <w:r w:rsidRPr="002825F0">
        <w:rPr>
          <w:rFonts w:ascii="Times New Roman" w:hAnsi="Times New Roman"/>
          <w:color w:val="auto"/>
          <w:spacing w:val="2"/>
          <w:sz w:val="24"/>
          <w:szCs w:val="24"/>
        </w:rPr>
        <w:t xml:space="preserve">и выявление всех составляющих планируемых результатов, </w:t>
      </w:r>
      <w:r w:rsidRPr="002825F0">
        <w:rPr>
          <w:rFonts w:ascii="Times New Roman" w:hAnsi="Times New Roman"/>
          <w:color w:val="auto"/>
          <w:spacing w:val="-2"/>
          <w:sz w:val="24"/>
          <w:szCs w:val="24"/>
        </w:rPr>
        <w:t>подлежащих формированию и оценке.</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Планируемые результаты:</w:t>
      </w:r>
    </w:p>
    <w:p w:rsidR="00923DDF" w:rsidRPr="002825F0" w:rsidRDefault="00923DDF" w:rsidP="000A0F0F">
      <w:pPr>
        <w:pStyle w:val="a5"/>
        <w:numPr>
          <w:ilvl w:val="0"/>
          <w:numId w:val="2"/>
        </w:numPr>
        <w:spacing w:line="240" w:lineRule="auto"/>
        <w:ind w:left="0" w:firstLine="283"/>
        <w:rPr>
          <w:rFonts w:ascii="Times New Roman" w:hAnsi="Times New Roman"/>
          <w:color w:val="auto"/>
          <w:sz w:val="24"/>
          <w:szCs w:val="24"/>
        </w:rPr>
      </w:pPr>
      <w:r w:rsidRPr="002825F0">
        <w:rPr>
          <w:rFonts w:ascii="Times New Roman" w:hAnsi="Times New Roman"/>
          <w:color w:val="auto"/>
          <w:spacing w:val="4"/>
          <w:sz w:val="24"/>
          <w:szCs w:val="24"/>
        </w:rPr>
        <w:t xml:space="preserve">обеспечивают связь между требованиями ФГОС НОО, </w:t>
      </w:r>
      <w:r w:rsidRPr="002825F0">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учащихся и требований, предъявляемых системой оценки;</w:t>
      </w:r>
    </w:p>
    <w:p w:rsidR="001E4FB6" w:rsidRPr="002825F0" w:rsidRDefault="001E4FB6" w:rsidP="000A0F0F">
      <w:pPr>
        <w:pStyle w:val="a5"/>
        <w:numPr>
          <w:ilvl w:val="0"/>
          <w:numId w:val="2"/>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сохраняют и развивают культурное разнообразие и языковое  наследие многонационального народа Российской Федерации, права на изучение родного языка, возможности получения начального общего образования на родном язык</w:t>
      </w:r>
      <w:r w:rsidR="001A125B" w:rsidRPr="002825F0">
        <w:rPr>
          <w:rFonts w:ascii="Times New Roman" w:hAnsi="Times New Roman"/>
          <w:color w:val="auto"/>
          <w:sz w:val="24"/>
          <w:szCs w:val="24"/>
        </w:rPr>
        <w:t>е</w:t>
      </w:r>
      <w:r w:rsidRPr="002825F0">
        <w:rPr>
          <w:rFonts w:ascii="Times New Roman" w:hAnsi="Times New Roman"/>
          <w:color w:val="auto"/>
          <w:sz w:val="24"/>
          <w:szCs w:val="24"/>
        </w:rPr>
        <w:t>, овладение духовными ценностя</w:t>
      </w:r>
      <w:r w:rsidR="001A125B" w:rsidRPr="002825F0">
        <w:rPr>
          <w:rFonts w:ascii="Times New Roman" w:hAnsi="Times New Roman"/>
          <w:color w:val="auto"/>
          <w:sz w:val="24"/>
          <w:szCs w:val="24"/>
        </w:rPr>
        <w:t>ми</w:t>
      </w:r>
      <w:r w:rsidRPr="002825F0">
        <w:rPr>
          <w:rFonts w:ascii="Times New Roman" w:hAnsi="Times New Roman"/>
          <w:color w:val="auto"/>
          <w:sz w:val="24"/>
          <w:szCs w:val="24"/>
        </w:rPr>
        <w:t xml:space="preserve"> и культурой многонационального народа России; </w:t>
      </w:r>
    </w:p>
    <w:p w:rsidR="00923DDF" w:rsidRPr="002825F0" w:rsidRDefault="00923DDF" w:rsidP="000A0F0F">
      <w:pPr>
        <w:pStyle w:val="a5"/>
        <w:numPr>
          <w:ilvl w:val="0"/>
          <w:numId w:val="2"/>
        </w:numPr>
        <w:spacing w:line="240" w:lineRule="auto"/>
        <w:ind w:left="0" w:firstLine="283"/>
        <w:rPr>
          <w:rFonts w:ascii="Times New Roman" w:hAnsi="Times New Roman"/>
          <w:color w:val="auto"/>
          <w:sz w:val="24"/>
          <w:szCs w:val="24"/>
        </w:rPr>
      </w:pPr>
      <w:r w:rsidRPr="002825F0">
        <w:rPr>
          <w:rFonts w:ascii="Times New Roman" w:hAnsi="Times New Roman"/>
          <w:color w:val="auto"/>
          <w:sz w:val="24"/>
          <w:szCs w:val="24"/>
        </w:rPr>
        <w:t xml:space="preserve">являются содержательной и критериальной основой для </w:t>
      </w:r>
      <w:r w:rsidRPr="002825F0">
        <w:rPr>
          <w:rFonts w:ascii="Times New Roman" w:hAnsi="Times New Roman"/>
          <w:color w:val="auto"/>
          <w:spacing w:val="4"/>
          <w:sz w:val="24"/>
          <w:szCs w:val="24"/>
        </w:rPr>
        <w:t>разработки программ учебных предметов, курсов, учебно­</w:t>
      </w:r>
      <w:r w:rsidRPr="002825F0">
        <w:rPr>
          <w:rFonts w:ascii="Times New Roman" w:hAnsi="Times New Roman"/>
          <w:color w:val="auto"/>
          <w:sz w:val="24"/>
          <w:szCs w:val="24"/>
        </w:rPr>
        <w:t>методической литературы, а также для системы оценки ка</w:t>
      </w:r>
      <w:r w:rsidRPr="002825F0">
        <w:rPr>
          <w:rFonts w:ascii="Times New Roman" w:hAnsi="Times New Roman"/>
          <w:color w:val="auto"/>
          <w:spacing w:val="2"/>
          <w:sz w:val="24"/>
          <w:szCs w:val="24"/>
        </w:rPr>
        <w:t>чества освоения учащимися ООП НОО.</w:t>
      </w:r>
    </w:p>
    <w:p w:rsidR="00923DDF" w:rsidRPr="002825F0" w:rsidRDefault="00923DDF" w:rsidP="000A0F0F">
      <w:pPr>
        <w:pStyle w:val="a5"/>
        <w:spacing w:line="240" w:lineRule="auto"/>
        <w:ind w:firstLine="283"/>
        <w:rPr>
          <w:rFonts w:ascii="Times New Roman" w:hAnsi="Times New Roman"/>
          <w:color w:val="auto"/>
          <w:sz w:val="24"/>
          <w:szCs w:val="24"/>
        </w:rPr>
      </w:pPr>
      <w:r w:rsidRPr="002825F0">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w:t>
      </w:r>
      <w:r w:rsidRPr="002825F0">
        <w:rPr>
          <w:rFonts w:ascii="Times New Roman" w:hAnsi="Times New Roman"/>
          <w:iCs/>
          <w:color w:val="auto"/>
          <w:sz w:val="24"/>
          <w:szCs w:val="24"/>
        </w:rPr>
        <w:t xml:space="preserve">, </w:t>
      </w:r>
      <w:r w:rsidRPr="002825F0">
        <w:rPr>
          <w:rFonts w:ascii="Times New Roman" w:hAnsi="Times New Roman"/>
          <w:color w:val="auto"/>
          <w:sz w:val="24"/>
          <w:szCs w:val="24"/>
        </w:rPr>
        <w:t>позволяющие учащимся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923DDF" w:rsidRPr="002825F0" w:rsidRDefault="00923DDF" w:rsidP="000A0F0F">
      <w:pPr>
        <w:pStyle w:val="a3"/>
        <w:spacing w:line="240" w:lineRule="auto"/>
        <w:rPr>
          <w:rFonts w:ascii="Times New Roman" w:hAnsi="Times New Roman"/>
          <w:b/>
          <w:bCs/>
          <w:color w:val="auto"/>
          <w:spacing w:val="2"/>
          <w:sz w:val="24"/>
          <w:szCs w:val="24"/>
        </w:rPr>
      </w:pPr>
      <w:r w:rsidRPr="002825F0">
        <w:rPr>
          <w:rFonts w:ascii="Times New Roman" w:hAnsi="Times New Roman"/>
          <w:color w:val="auto"/>
          <w:spacing w:val="2"/>
          <w:sz w:val="24"/>
          <w:szCs w:val="24"/>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w:t>
      </w:r>
      <w:r w:rsidR="00436213" w:rsidRPr="002825F0">
        <w:rPr>
          <w:rFonts w:ascii="Times New Roman" w:hAnsi="Times New Roman"/>
          <w:color w:val="auto"/>
          <w:spacing w:val="2"/>
          <w:sz w:val="24"/>
          <w:szCs w:val="24"/>
        </w:rPr>
        <w:t>Обучающиеся</w:t>
      </w:r>
      <w:r w:rsidRPr="002825F0">
        <w:rPr>
          <w:rFonts w:ascii="Times New Roman" w:hAnsi="Times New Roman"/>
          <w:color w:val="auto"/>
          <w:spacing w:val="2"/>
          <w:sz w:val="24"/>
          <w:szCs w:val="24"/>
        </w:rPr>
        <w:t xml:space="preserve"> в ходе образовательной деятельности. В системе планируемых результатов особо выделяется учебный материал, имеющий </w:t>
      </w:r>
      <w:r w:rsidRPr="002825F0">
        <w:rPr>
          <w:rFonts w:ascii="Times New Roman" w:hAnsi="Times New Roman"/>
          <w:iCs/>
          <w:color w:val="auto"/>
          <w:spacing w:val="2"/>
          <w:sz w:val="24"/>
          <w:szCs w:val="24"/>
        </w:rPr>
        <w:t>опорный характер,</w:t>
      </w:r>
      <w:r w:rsidRPr="002825F0">
        <w:rPr>
          <w:rFonts w:ascii="Times New Roman" w:hAnsi="Times New Roman"/>
          <w:color w:val="auto"/>
          <w:spacing w:val="2"/>
          <w:sz w:val="24"/>
          <w:szCs w:val="24"/>
        </w:rPr>
        <w:t xml:space="preserve"> т.</w:t>
      </w:r>
      <w:r w:rsidRPr="002825F0">
        <w:rPr>
          <w:rFonts w:ascii="Times New Roman" w:hAnsi="Times New Roman"/>
          <w:color w:val="auto"/>
          <w:spacing w:val="2"/>
          <w:sz w:val="24"/>
          <w:szCs w:val="24"/>
        </w:rPr>
        <w:t> </w:t>
      </w:r>
      <w:r w:rsidRPr="002825F0">
        <w:rPr>
          <w:rFonts w:ascii="Times New Roman" w:hAnsi="Times New Roman"/>
          <w:color w:val="auto"/>
          <w:spacing w:val="2"/>
          <w:sz w:val="24"/>
          <w:szCs w:val="24"/>
        </w:rPr>
        <w:t>е. служащий основой для последующего обучения.</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b/>
          <w:bCs/>
          <w:color w:val="auto"/>
          <w:sz w:val="24"/>
          <w:szCs w:val="24"/>
        </w:rPr>
        <w:t>Структура планируемых результатов</w:t>
      </w:r>
      <w:r w:rsidR="00277D31" w:rsidRPr="002825F0">
        <w:rPr>
          <w:rFonts w:ascii="Times New Roman" w:hAnsi="Times New Roman"/>
          <w:b/>
          <w:bCs/>
          <w:color w:val="auto"/>
          <w:sz w:val="24"/>
          <w:szCs w:val="24"/>
        </w:rPr>
        <w:t xml:space="preserve"> освоения ООН НОО</w:t>
      </w:r>
      <w:r w:rsidRPr="002825F0">
        <w:rPr>
          <w:rFonts w:ascii="Times New Roman" w:hAnsi="Times New Roman"/>
          <w:b/>
          <w:bCs/>
          <w:color w:val="auto"/>
          <w:sz w:val="24"/>
          <w:szCs w:val="24"/>
        </w:rPr>
        <w:t xml:space="preserve"> </w:t>
      </w:r>
      <w:r w:rsidRPr="002825F0">
        <w:rPr>
          <w:rFonts w:ascii="Times New Roman" w:hAnsi="Times New Roman"/>
          <w:color w:val="auto"/>
          <w:sz w:val="24"/>
          <w:szCs w:val="24"/>
        </w:rPr>
        <w:t>учитывает необходимость:</w:t>
      </w:r>
    </w:p>
    <w:p w:rsidR="00923DDF" w:rsidRPr="002825F0" w:rsidRDefault="00923DDF" w:rsidP="000A0F0F">
      <w:pPr>
        <w:pStyle w:val="a5"/>
        <w:numPr>
          <w:ilvl w:val="0"/>
          <w:numId w:val="3"/>
        </w:numPr>
        <w:spacing w:line="240" w:lineRule="auto"/>
        <w:ind w:firstLine="283"/>
        <w:rPr>
          <w:rFonts w:ascii="Times New Roman" w:hAnsi="Times New Roman"/>
          <w:color w:val="auto"/>
          <w:sz w:val="24"/>
          <w:szCs w:val="24"/>
        </w:rPr>
      </w:pPr>
      <w:r w:rsidRPr="002825F0">
        <w:rPr>
          <w:rFonts w:ascii="Times New Roman" w:hAnsi="Times New Roman"/>
          <w:color w:val="auto"/>
          <w:sz w:val="24"/>
          <w:szCs w:val="24"/>
        </w:rPr>
        <w:t>определения динамики развития учащихся на основе выделения достигнутого уровня развития и ближайшей перспективы — зоны ближайшего развития ребенка;</w:t>
      </w:r>
    </w:p>
    <w:p w:rsidR="00923DDF" w:rsidRPr="002825F0" w:rsidRDefault="00923DDF" w:rsidP="000A0F0F">
      <w:pPr>
        <w:pStyle w:val="a5"/>
        <w:numPr>
          <w:ilvl w:val="0"/>
          <w:numId w:val="3"/>
        </w:numPr>
        <w:spacing w:line="240" w:lineRule="auto"/>
        <w:ind w:firstLine="283"/>
        <w:rPr>
          <w:rFonts w:ascii="Times New Roman" w:hAnsi="Times New Roman"/>
          <w:color w:val="auto"/>
          <w:sz w:val="24"/>
          <w:szCs w:val="24"/>
        </w:rPr>
      </w:pPr>
      <w:r w:rsidRPr="002825F0">
        <w:rPr>
          <w:rFonts w:ascii="Times New Roman" w:hAnsi="Times New Roman"/>
          <w:color w:val="auto"/>
          <w:spacing w:val="2"/>
          <w:sz w:val="24"/>
          <w:szCs w:val="24"/>
        </w:rPr>
        <w:t>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2825F0">
        <w:rPr>
          <w:rFonts w:ascii="Times New Roman" w:hAnsi="Times New Roman"/>
          <w:color w:val="auto"/>
          <w:sz w:val="24"/>
          <w:szCs w:val="24"/>
        </w:rPr>
        <w:t>и умений, являющихся подготовительными для данного предмета;</w:t>
      </w:r>
    </w:p>
    <w:p w:rsidR="00923DDF" w:rsidRPr="002825F0" w:rsidRDefault="00923DDF" w:rsidP="000A0F0F">
      <w:pPr>
        <w:pStyle w:val="a5"/>
        <w:numPr>
          <w:ilvl w:val="0"/>
          <w:numId w:val="3"/>
        </w:numPr>
        <w:spacing w:line="240" w:lineRule="auto"/>
        <w:ind w:firstLine="283"/>
        <w:rPr>
          <w:rFonts w:ascii="Times New Roman" w:hAnsi="Times New Roman"/>
          <w:color w:val="auto"/>
          <w:sz w:val="24"/>
          <w:szCs w:val="24"/>
        </w:rPr>
      </w:pPr>
      <w:r w:rsidRPr="002825F0">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учащихся.</w:t>
      </w:r>
    </w:p>
    <w:p w:rsidR="00944E0D"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pacing w:val="4"/>
          <w:sz w:val="24"/>
          <w:szCs w:val="24"/>
        </w:rPr>
        <w:t xml:space="preserve">С этой целью в структуре планируемых результатов по </w:t>
      </w:r>
      <w:r w:rsidRPr="002825F0">
        <w:rPr>
          <w:rFonts w:ascii="Times New Roman" w:hAnsi="Times New Roman"/>
          <w:color w:val="auto"/>
          <w:spacing w:val="2"/>
          <w:sz w:val="24"/>
          <w:szCs w:val="24"/>
        </w:rPr>
        <w:t>каждой учебной программе (предметной, междисциплинар</w:t>
      </w:r>
      <w:r w:rsidRPr="002825F0">
        <w:rPr>
          <w:rFonts w:ascii="Times New Roman" w:hAnsi="Times New Roman"/>
          <w:color w:val="auto"/>
          <w:sz w:val="24"/>
          <w:szCs w:val="24"/>
        </w:rPr>
        <w:t xml:space="preserve">ной) выделяются следующие </w:t>
      </w:r>
      <w:r w:rsidRPr="002825F0">
        <w:rPr>
          <w:rFonts w:ascii="Times New Roman" w:hAnsi="Times New Roman"/>
          <w:iCs/>
          <w:color w:val="auto"/>
          <w:sz w:val="24"/>
          <w:szCs w:val="24"/>
        </w:rPr>
        <w:t>уровни описания</w:t>
      </w:r>
      <w:r w:rsidRPr="002825F0">
        <w:rPr>
          <w:rFonts w:ascii="Times New Roman" w:hAnsi="Times New Roman"/>
          <w:color w:val="auto"/>
          <w:sz w:val="24"/>
          <w:szCs w:val="24"/>
        </w:rPr>
        <w:t>.</w:t>
      </w:r>
    </w:p>
    <w:p w:rsidR="00944E0D" w:rsidRPr="002825F0" w:rsidRDefault="00923DDF" w:rsidP="000A0F0F">
      <w:pPr>
        <w:pStyle w:val="a3"/>
        <w:spacing w:line="240" w:lineRule="auto"/>
        <w:rPr>
          <w:rStyle w:val="Zag11"/>
          <w:rFonts w:ascii="Times New Roman" w:eastAsia="@Arial Unicode MS" w:hAnsi="Times New Roman"/>
          <w:color w:val="auto"/>
          <w:sz w:val="24"/>
          <w:szCs w:val="24"/>
        </w:rPr>
      </w:pPr>
      <w:r w:rsidRPr="002825F0">
        <w:rPr>
          <w:rStyle w:val="Zag11"/>
          <w:rFonts w:ascii="Times New Roman" w:eastAsia="@Arial Unicode MS" w:hAnsi="Times New Roman"/>
          <w:color w:val="auto"/>
          <w:sz w:val="24"/>
          <w:szCs w:val="24"/>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w:t>
      </w:r>
      <w:r w:rsidR="00944E0D" w:rsidRPr="002825F0">
        <w:rPr>
          <w:rStyle w:val="Zag11"/>
          <w:rFonts w:ascii="Times New Roman" w:eastAsia="@Arial Unicode MS" w:hAnsi="Times New Roman"/>
          <w:color w:val="auto"/>
          <w:sz w:val="24"/>
          <w:szCs w:val="24"/>
        </w:rPr>
        <w:t>е в развитие личности учащихся.</w:t>
      </w:r>
    </w:p>
    <w:p w:rsidR="00944E0D" w:rsidRPr="002825F0" w:rsidRDefault="00923DDF" w:rsidP="000A0F0F">
      <w:pPr>
        <w:pStyle w:val="a3"/>
        <w:spacing w:line="240" w:lineRule="auto"/>
        <w:rPr>
          <w:rStyle w:val="Zag11"/>
          <w:rFonts w:ascii="Times New Roman" w:eastAsia="@Arial Unicode MS" w:hAnsi="Times New Roman"/>
          <w:color w:val="auto"/>
          <w:sz w:val="24"/>
          <w:szCs w:val="24"/>
        </w:rPr>
      </w:pPr>
      <w:r w:rsidRPr="002825F0">
        <w:rPr>
          <w:rStyle w:val="Zag11"/>
          <w:rFonts w:ascii="Times New Roman" w:eastAsia="@Arial Unicode MS" w:hAnsi="Times New Roman"/>
          <w:color w:val="auto"/>
          <w:sz w:val="24"/>
          <w:szCs w:val="24"/>
        </w:rPr>
        <w:t xml:space="preserve">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учащихся,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учащихся. Оценка </w:t>
      </w:r>
      <w:r w:rsidRPr="002825F0">
        <w:rPr>
          <w:rStyle w:val="Zag11"/>
          <w:rFonts w:ascii="Times New Roman" w:eastAsia="@Arial Unicode MS" w:hAnsi="Times New Roman"/>
          <w:color w:val="auto"/>
          <w:sz w:val="24"/>
          <w:szCs w:val="24"/>
        </w:rPr>
        <w:lastRenderedPageBreak/>
        <w:t>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923DDF" w:rsidRPr="002825F0" w:rsidRDefault="00923DDF" w:rsidP="000A0F0F">
      <w:pPr>
        <w:pStyle w:val="a3"/>
        <w:spacing w:line="240" w:lineRule="auto"/>
        <w:rPr>
          <w:rStyle w:val="Zag11"/>
          <w:rFonts w:ascii="Times New Roman" w:hAnsi="Times New Roman"/>
          <w:b/>
          <w:bCs/>
          <w:color w:val="auto"/>
          <w:sz w:val="24"/>
          <w:szCs w:val="24"/>
        </w:rPr>
      </w:pPr>
      <w:r w:rsidRPr="002825F0">
        <w:rPr>
          <w:rStyle w:val="Zag11"/>
          <w:rFonts w:ascii="Times New Roman" w:eastAsia="@Arial Unicode MS" w:hAnsi="Times New Roman"/>
          <w:color w:val="auto"/>
          <w:sz w:val="24"/>
          <w:szCs w:val="24"/>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923DDF" w:rsidRPr="002825F0" w:rsidRDefault="00923DDF" w:rsidP="000A0F0F">
      <w:pPr>
        <w:pStyle w:val="a3"/>
        <w:spacing w:line="240" w:lineRule="auto"/>
        <w:rPr>
          <w:rFonts w:ascii="Times New Roman" w:hAnsi="Times New Roman"/>
          <w:color w:val="auto"/>
          <w:sz w:val="24"/>
          <w:szCs w:val="24"/>
        </w:rPr>
      </w:pPr>
      <w:r w:rsidRPr="002825F0">
        <w:rPr>
          <w:rFonts w:ascii="Times New Roman" w:hAnsi="Times New Roman"/>
          <w:color w:val="auto"/>
          <w:spacing w:val="2"/>
          <w:sz w:val="24"/>
          <w:szCs w:val="24"/>
        </w:rPr>
        <w:t xml:space="preserve">Первый блок </w:t>
      </w:r>
      <w:r w:rsidRPr="002825F0">
        <w:rPr>
          <w:rFonts w:ascii="Times New Roman" w:hAnsi="Times New Roman"/>
          <w:b/>
          <w:bCs/>
          <w:color w:val="auto"/>
          <w:spacing w:val="2"/>
          <w:sz w:val="24"/>
          <w:szCs w:val="24"/>
        </w:rPr>
        <w:t>«</w:t>
      </w:r>
      <w:r w:rsidRPr="002825F0">
        <w:rPr>
          <w:rFonts w:ascii="Times New Roman" w:hAnsi="Times New Roman"/>
          <w:b/>
          <w:color w:val="auto"/>
          <w:spacing w:val="2"/>
          <w:sz w:val="24"/>
          <w:szCs w:val="24"/>
        </w:rPr>
        <w:t>Выпускник научится</w:t>
      </w:r>
      <w:r w:rsidRPr="002825F0">
        <w:rPr>
          <w:rFonts w:ascii="Times New Roman" w:hAnsi="Times New Roman"/>
          <w:b/>
          <w:bCs/>
          <w:color w:val="auto"/>
          <w:spacing w:val="2"/>
          <w:sz w:val="24"/>
          <w:szCs w:val="24"/>
        </w:rPr>
        <w:t xml:space="preserve">». </w:t>
      </w:r>
      <w:r w:rsidRPr="002825F0">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2825F0">
        <w:rPr>
          <w:rFonts w:ascii="Times New Roman" w:hAnsi="Times New Roman"/>
          <w:color w:val="auto"/>
          <w:spacing w:val="-2"/>
          <w:sz w:val="24"/>
          <w:szCs w:val="24"/>
        </w:rPr>
        <w:t>а также потенциальная возможность их достижения большин</w:t>
      </w:r>
      <w:r w:rsidRPr="002825F0">
        <w:rPr>
          <w:rFonts w:ascii="Times New Roman" w:hAnsi="Times New Roman"/>
          <w:color w:val="auto"/>
          <w:sz w:val="24"/>
          <w:szCs w:val="24"/>
        </w:rPr>
        <w:t>ством учащихся, как минимум, на уровне, характеризующем исполнительскую компетентность учащихся. Иными словами, в эту группу включается такая система знаний</w:t>
      </w:r>
      <w:r w:rsidRPr="002825F0">
        <w:rPr>
          <w:rFonts w:ascii="Times New Roman" w:hAnsi="Times New Roman"/>
          <w:color w:val="auto"/>
          <w:spacing w:val="4"/>
          <w:sz w:val="24"/>
          <w:szCs w:val="24"/>
        </w:rPr>
        <w:t xml:space="preserve">и учебных действий, которая, во­первых, принципиально </w:t>
      </w:r>
      <w:r w:rsidRPr="002825F0">
        <w:rPr>
          <w:rFonts w:ascii="Times New Roman" w:hAnsi="Times New Roman"/>
          <w:color w:val="auto"/>
          <w:spacing w:val="2"/>
          <w:sz w:val="24"/>
          <w:szCs w:val="24"/>
        </w:rPr>
        <w:t>не</w:t>
      </w:r>
      <w:r w:rsidRPr="002825F0">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923DDF" w:rsidRPr="002825F0" w:rsidRDefault="00923DDF" w:rsidP="000A0F0F">
      <w:pPr>
        <w:pStyle w:val="a3"/>
        <w:spacing w:line="240" w:lineRule="auto"/>
        <w:rPr>
          <w:rFonts w:ascii="Times New Roman" w:hAnsi="Times New Roman"/>
          <w:b/>
          <w:bCs/>
          <w:color w:val="auto"/>
          <w:sz w:val="24"/>
          <w:szCs w:val="24"/>
        </w:rPr>
      </w:pPr>
      <w:r w:rsidRPr="002825F0">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достижений),так</w:t>
      </w:r>
      <w:r w:rsidR="00AF00F1" w:rsidRPr="002825F0">
        <w:rPr>
          <w:rFonts w:ascii="Times New Roman" w:hAnsi="Times New Roman"/>
          <w:color w:val="auto"/>
          <w:sz w:val="24"/>
          <w:szCs w:val="24"/>
        </w:rPr>
        <w:t xml:space="preserve"> </w:t>
      </w:r>
      <w:r w:rsidRPr="002825F0">
        <w:rPr>
          <w:rFonts w:ascii="Times New Roman" w:hAnsi="Times New Roman"/>
          <w:color w:val="auto"/>
          <w:spacing w:val="2"/>
          <w:sz w:val="24"/>
          <w:szCs w:val="24"/>
        </w:rPr>
        <w:t>и по итогам ее освоения (с помощью итоговой работы). Оценка освоения опорного материала на уровне, характеризующем исполнительскую компетентность учащихся, ведется с помощью заданий базового уровня, а на уровне действий, соответствующих зоне ближайшего развития, </w:t>
      </w:r>
      <w:r w:rsidRPr="002825F0">
        <w:rPr>
          <w:rFonts w:ascii="Times New Roman" w:hAnsi="Times New Roman"/>
          <w:color w:val="auto"/>
          <w:sz w:val="24"/>
          <w:szCs w:val="24"/>
        </w:rPr>
        <w:t>с помощью заданий  повышенного уровня. Успешное выполнение учащимися заданий базового уровня служит основанием для положительного решения вопроса педагогическим советом о возможности перехода на следующий уровень обучения.</w:t>
      </w:r>
    </w:p>
    <w:p w:rsidR="00923DDF" w:rsidRPr="002825F0" w:rsidRDefault="00923DDF" w:rsidP="000A0F0F">
      <w:pPr>
        <w:pStyle w:val="a3"/>
        <w:spacing w:line="240" w:lineRule="auto"/>
        <w:rPr>
          <w:rFonts w:ascii="Times New Roman" w:hAnsi="Times New Roman"/>
          <w:color w:val="auto"/>
          <w:spacing w:val="-2"/>
          <w:sz w:val="24"/>
          <w:szCs w:val="24"/>
        </w:rPr>
      </w:pPr>
      <w:r w:rsidRPr="002825F0">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2825F0">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Pr="002825F0">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2825F0">
        <w:rPr>
          <w:rFonts w:ascii="Times New Roman" w:hAnsi="Times New Roman"/>
          <w:b/>
          <w:color w:val="auto"/>
          <w:spacing w:val="-2"/>
          <w:sz w:val="24"/>
          <w:szCs w:val="24"/>
        </w:rPr>
        <w:t>«Выпускник получит возможность научиться»</w:t>
      </w:r>
      <w:r w:rsidRPr="002825F0">
        <w:rPr>
          <w:rFonts w:ascii="Times New Roman" w:hAnsi="Times New Roman"/>
          <w:color w:val="auto"/>
          <w:spacing w:val="-2"/>
          <w:sz w:val="24"/>
          <w:szCs w:val="24"/>
        </w:rPr>
        <w:t xml:space="preserve"> к каждому разделу программы учебно</w:t>
      </w:r>
      <w:r w:rsidRPr="002825F0">
        <w:rPr>
          <w:rFonts w:ascii="Times New Roman" w:hAnsi="Times New Roman"/>
          <w:color w:val="auto"/>
          <w:sz w:val="24"/>
          <w:szCs w:val="24"/>
        </w:rPr>
        <w:t xml:space="preserve">го предмета и </w:t>
      </w:r>
      <w:r w:rsidRPr="002825F0">
        <w:rPr>
          <w:rFonts w:ascii="Times New Roman" w:hAnsi="Times New Roman"/>
          <w:iCs/>
          <w:color w:val="auto"/>
          <w:sz w:val="24"/>
          <w:szCs w:val="24"/>
        </w:rPr>
        <w:t xml:space="preserve">выделяются курсивом. </w:t>
      </w:r>
      <w:r w:rsidRPr="002825F0">
        <w:rPr>
          <w:rFonts w:ascii="Times New Roman" w:hAnsi="Times New Roman"/>
          <w:color w:val="auto"/>
          <w:sz w:val="24"/>
          <w:szCs w:val="24"/>
        </w:rPr>
        <w:t>Уровень достижений,</w:t>
      </w:r>
      <w:r w:rsidR="00C92925" w:rsidRPr="002825F0">
        <w:rPr>
          <w:rFonts w:ascii="Times New Roman" w:hAnsi="Times New Roman"/>
          <w:color w:val="auto"/>
          <w:sz w:val="24"/>
          <w:szCs w:val="24"/>
        </w:rPr>
        <w:t xml:space="preserve"> </w:t>
      </w:r>
      <w:r w:rsidRPr="002825F0">
        <w:rPr>
          <w:rFonts w:ascii="Times New Roman" w:hAnsi="Times New Roman"/>
          <w:color w:val="auto"/>
          <w:spacing w:val="4"/>
          <w:sz w:val="24"/>
          <w:szCs w:val="24"/>
        </w:rPr>
        <w:t xml:space="preserve">соответствующий планируемым результатам этой группы, могут продемонстрировать только отдельные </w:t>
      </w:r>
      <w:r w:rsidR="00436213" w:rsidRPr="002825F0">
        <w:rPr>
          <w:rFonts w:ascii="Times New Roman" w:hAnsi="Times New Roman"/>
          <w:color w:val="auto"/>
          <w:spacing w:val="4"/>
          <w:sz w:val="24"/>
          <w:szCs w:val="24"/>
        </w:rPr>
        <w:t>Обучающиеся</w:t>
      </w:r>
      <w:r w:rsidRPr="002825F0">
        <w:rPr>
          <w:rFonts w:ascii="Times New Roman" w:hAnsi="Times New Roman"/>
          <w:color w:val="auto"/>
          <w:spacing w:val="2"/>
          <w:sz w:val="24"/>
          <w:szCs w:val="24"/>
        </w:rPr>
        <w:t xml:space="preserve">, </w:t>
      </w:r>
      <w:r w:rsidRPr="002825F0">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w:t>
      </w:r>
      <w:r w:rsidR="00C92925" w:rsidRPr="002825F0">
        <w:rPr>
          <w:rFonts w:ascii="Times New Roman" w:hAnsi="Times New Roman"/>
          <w:color w:val="auto"/>
          <w:spacing w:val="-2"/>
          <w:sz w:val="24"/>
          <w:szCs w:val="24"/>
        </w:rPr>
        <w:t xml:space="preserve"> </w:t>
      </w:r>
      <w:r w:rsidRPr="002825F0">
        <w:rPr>
          <w:rFonts w:ascii="Times New Roman" w:hAnsi="Times New Roman"/>
          <w:color w:val="auto"/>
          <w:spacing w:val="-2"/>
          <w:sz w:val="24"/>
          <w:szCs w:val="24"/>
        </w:rPr>
        <w:t>отрабатывается со всеми без исключения учащимися как в силу повышенной сложности учебных действий для учащихся, так и в силу повышенной сложности учебного ма</w:t>
      </w:r>
      <w:r w:rsidRPr="002825F0">
        <w:rPr>
          <w:rFonts w:ascii="Times New Roman" w:hAnsi="Times New Roman"/>
          <w:color w:val="auto"/>
          <w:spacing w:val="2"/>
          <w:sz w:val="24"/>
          <w:szCs w:val="24"/>
        </w:rPr>
        <w:t xml:space="preserve">териала и/или его пропедевтического характера на данном уровне обучения. Оценка достижения этих целей ведется </w:t>
      </w:r>
      <w:r w:rsidRPr="002825F0">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w:t>
      </w:r>
      <w:r w:rsidR="00C92925" w:rsidRPr="002825F0">
        <w:rPr>
          <w:rFonts w:ascii="Times New Roman" w:hAnsi="Times New Roman"/>
          <w:color w:val="auto"/>
          <w:spacing w:val="-2"/>
          <w:sz w:val="24"/>
          <w:szCs w:val="24"/>
        </w:rPr>
        <w:t xml:space="preserve"> </w:t>
      </w:r>
      <w:r w:rsidRPr="002825F0">
        <w:rPr>
          <w:rFonts w:ascii="Times New Roman" w:hAnsi="Times New Roman"/>
          <w:color w:val="auto"/>
          <w:spacing w:val="4"/>
          <w:sz w:val="24"/>
          <w:szCs w:val="24"/>
        </w:rPr>
        <w:t xml:space="preserve">достижения этой группы планируемых результатов, </w:t>
      </w:r>
      <w:r w:rsidRPr="002825F0">
        <w:rPr>
          <w:rFonts w:ascii="Times New Roman" w:hAnsi="Times New Roman"/>
          <w:color w:val="auto"/>
          <w:spacing w:val="-2"/>
          <w:sz w:val="24"/>
          <w:szCs w:val="24"/>
        </w:rPr>
        <w:t>включаются в материалы итогового контроля.</w:t>
      </w:r>
    </w:p>
    <w:p w:rsidR="0040142E" w:rsidRPr="002825F0" w:rsidRDefault="0040142E"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 xml:space="preserve">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 </w:t>
      </w:r>
    </w:p>
    <w:p w:rsidR="0040142E" w:rsidRPr="002825F0" w:rsidRDefault="0040142E" w:rsidP="000A0F0F">
      <w:pPr>
        <w:pStyle w:val="a3"/>
        <w:spacing w:line="240" w:lineRule="auto"/>
        <w:rPr>
          <w:rFonts w:ascii="Times New Roman" w:hAnsi="Times New Roman"/>
          <w:color w:val="auto"/>
          <w:sz w:val="24"/>
          <w:szCs w:val="24"/>
        </w:rPr>
      </w:pPr>
      <w:r w:rsidRPr="002825F0">
        <w:rPr>
          <w:rFonts w:ascii="Times New Roman" w:hAnsi="Times New Roman"/>
          <w:color w:val="auto"/>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w:t>
      </w:r>
      <w:r w:rsidRPr="002825F0">
        <w:rPr>
          <w:rFonts w:ascii="Times New Roman" w:hAnsi="Times New Roman"/>
          <w:color w:val="auto"/>
          <w:sz w:val="24"/>
          <w:szCs w:val="24"/>
        </w:rPr>
        <w:lastRenderedPageBreak/>
        <w:t xml:space="preserve">педагогических технологий, которые основаны на дифференциации требований к подготовке обучающихся. </w:t>
      </w:r>
    </w:p>
    <w:p w:rsidR="00923DDF" w:rsidRPr="002825F0" w:rsidRDefault="0040142E" w:rsidP="000A0F0F">
      <w:pPr>
        <w:pStyle w:val="a3"/>
        <w:spacing w:line="240" w:lineRule="auto"/>
        <w:rPr>
          <w:rFonts w:ascii="Times New Roman" w:hAnsi="Times New Roman"/>
          <w:color w:val="auto"/>
          <w:sz w:val="24"/>
          <w:szCs w:val="24"/>
          <w:lang w:val="tt-RU"/>
        </w:rPr>
      </w:pPr>
      <w:r w:rsidRPr="002825F0">
        <w:rPr>
          <w:rFonts w:ascii="Times New Roman" w:hAnsi="Times New Roman"/>
          <w:color w:val="auto"/>
          <w:sz w:val="24"/>
          <w:szCs w:val="24"/>
        </w:rPr>
        <w:t xml:space="preserve"> При получении начального общего образования устанавливаются планируемые результаты освоения(личностные, метапредметные и предметные результаты): 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 программ по всем учебным предметам: «Русский язык», «Литературное чтение», «Иностранный язык(английский)», «Родной язык (татарский, русский)», «Литературное чтение на родном (татарском,русском) языке», «Математика и информатика», «Обществознание и естествознание (Окружающий мир)», «Музыка», «Изобразительное искусство», «Технология», «Физическая культура», «Основы религиозных культур и светской этики»</w:t>
      </w:r>
      <w:r w:rsidR="00296547" w:rsidRPr="002825F0">
        <w:rPr>
          <w:rFonts w:ascii="Times New Roman" w:hAnsi="Times New Roman"/>
          <w:color w:val="auto"/>
          <w:sz w:val="24"/>
          <w:szCs w:val="24"/>
          <w:lang w:val="tt-RU"/>
        </w:rPr>
        <w:t>.</w:t>
      </w:r>
    </w:p>
    <w:p w:rsidR="00FF251F" w:rsidRPr="002825F0" w:rsidRDefault="00FF251F" w:rsidP="000A0F0F">
      <w:pPr>
        <w:autoSpaceDE w:val="0"/>
        <w:autoSpaceDN w:val="0"/>
        <w:adjustRightInd w:val="0"/>
        <w:jc w:val="both"/>
        <w:textAlignment w:val="center"/>
      </w:pPr>
      <w:bookmarkStart w:id="20" w:name="_Toc21427259"/>
    </w:p>
    <w:p w:rsidR="00FF251F" w:rsidRPr="002825F0" w:rsidRDefault="00FF251F" w:rsidP="000A0F0F">
      <w:pPr>
        <w:ind w:firstLine="283"/>
        <w:jc w:val="both"/>
        <w:outlineLvl w:val="1"/>
        <w:rPr>
          <w:rFonts w:eastAsia="MS Gothic"/>
          <w:b/>
        </w:rPr>
      </w:pPr>
      <w:bookmarkStart w:id="21" w:name="_Toc477503869"/>
      <w:bookmarkStart w:id="22" w:name="_Toc477504420"/>
      <w:r w:rsidRPr="002825F0">
        <w:rPr>
          <w:rFonts w:eastAsia="MS Gothic"/>
          <w:b/>
        </w:rPr>
        <w:t>1.2.1.  Формирование универсальных учебных действий (личностные и метапредметные результаты)</w:t>
      </w:r>
      <w:bookmarkEnd w:id="21"/>
      <w:bookmarkEnd w:id="22"/>
    </w:p>
    <w:p w:rsidR="00FF251F" w:rsidRPr="002825F0" w:rsidRDefault="00FF251F" w:rsidP="000A0F0F">
      <w:pPr>
        <w:autoSpaceDE w:val="0"/>
        <w:autoSpaceDN w:val="0"/>
        <w:adjustRightInd w:val="0"/>
        <w:ind w:firstLine="283"/>
        <w:jc w:val="both"/>
        <w:textAlignment w:val="center"/>
      </w:pPr>
    </w:p>
    <w:p w:rsidR="00FF251F" w:rsidRPr="002825F0" w:rsidRDefault="00FF251F" w:rsidP="000A0F0F">
      <w:pPr>
        <w:autoSpaceDE w:val="0"/>
        <w:autoSpaceDN w:val="0"/>
        <w:adjustRightInd w:val="0"/>
        <w:ind w:firstLine="426"/>
        <w:jc w:val="both"/>
        <w:textAlignment w:val="center"/>
      </w:pPr>
      <w:r w:rsidRPr="002825F0">
        <w:t xml:space="preserve">В результате изучения </w:t>
      </w:r>
      <w:r w:rsidRPr="002825F0">
        <w:rPr>
          <w:b/>
          <w:bCs/>
        </w:rPr>
        <w:t>всех</w:t>
      </w:r>
      <w:r w:rsidRPr="002825F0">
        <w:rPr>
          <w:bCs/>
        </w:rPr>
        <w:t xml:space="preserve"> </w:t>
      </w:r>
      <w:r w:rsidRPr="002825F0">
        <w:rPr>
          <w:b/>
          <w:bCs/>
        </w:rPr>
        <w:t xml:space="preserve">без исключения предметов </w:t>
      </w:r>
      <w:r w:rsidRPr="002825F0">
        <w:rPr>
          <w:b/>
        </w:rPr>
        <w:t>при</w:t>
      </w:r>
      <w:r w:rsidRPr="002825F0">
        <w:t xml:space="preserve"> получении иначального общего образования у выпускников </w:t>
      </w:r>
      <w:r w:rsidRPr="002825F0">
        <w:rPr>
          <w:spacing w:val="2"/>
        </w:rPr>
        <w:t xml:space="preserve">будут сформированы </w:t>
      </w:r>
      <w:r w:rsidRPr="002825F0">
        <w:rPr>
          <w:iCs/>
          <w:spacing w:val="2"/>
        </w:rPr>
        <w:t>личностные, регулятивные, познава</w:t>
      </w:r>
      <w:r w:rsidRPr="002825F0">
        <w:rPr>
          <w:iCs/>
        </w:rPr>
        <w:t xml:space="preserve">тельные </w:t>
      </w:r>
      <w:r w:rsidRPr="002825F0">
        <w:t xml:space="preserve">и </w:t>
      </w:r>
      <w:r w:rsidRPr="002825F0">
        <w:rPr>
          <w:iCs/>
        </w:rPr>
        <w:t xml:space="preserve">коммуникативные </w:t>
      </w:r>
      <w:r w:rsidRPr="002825F0">
        <w:t>универсальные учебные действия как основа умения учиться.</w:t>
      </w:r>
    </w:p>
    <w:p w:rsidR="00FF251F" w:rsidRPr="002825F0" w:rsidRDefault="00FF251F" w:rsidP="000A0F0F">
      <w:pPr>
        <w:keepNext/>
        <w:autoSpaceDE w:val="0"/>
        <w:autoSpaceDN w:val="0"/>
        <w:adjustRightInd w:val="0"/>
        <w:ind w:firstLine="454"/>
        <w:jc w:val="both"/>
        <w:textAlignment w:val="center"/>
        <w:rPr>
          <w:b/>
          <w:iCs/>
        </w:rPr>
      </w:pPr>
      <w:bookmarkStart w:id="23" w:name="_Toc288394059"/>
      <w:bookmarkStart w:id="24" w:name="_Toc288410526"/>
      <w:bookmarkStart w:id="25" w:name="_Toc288410655"/>
      <w:bookmarkStart w:id="26" w:name="_Toc424564301"/>
      <w:r w:rsidRPr="002825F0">
        <w:rPr>
          <w:b/>
          <w:iCs/>
        </w:rPr>
        <w:t>Личностные результаты</w:t>
      </w:r>
    </w:p>
    <w:p w:rsidR="00FF251F" w:rsidRPr="002825F0" w:rsidRDefault="00FF251F" w:rsidP="000A0F0F">
      <w:pPr>
        <w:autoSpaceDE w:val="0"/>
        <w:autoSpaceDN w:val="0"/>
        <w:adjustRightInd w:val="0"/>
        <w:ind w:firstLine="454"/>
        <w:jc w:val="both"/>
        <w:textAlignment w:val="center"/>
        <w:rPr>
          <w:b/>
        </w:rPr>
      </w:pPr>
      <w:r w:rsidRPr="002825F0">
        <w:rPr>
          <w:b/>
        </w:rPr>
        <w:t>У выпускника МБОУ «Лесхозская СОШ» при получении начального общего образования будут сформированы:</w:t>
      </w:r>
    </w:p>
    <w:p w:rsidR="00FF251F" w:rsidRPr="002825F0" w:rsidRDefault="00FF251F" w:rsidP="000A0F0F">
      <w:pPr>
        <w:numPr>
          <w:ilvl w:val="0"/>
          <w:numId w:val="46"/>
        </w:numPr>
        <w:autoSpaceDE w:val="0"/>
        <w:autoSpaceDN w:val="0"/>
        <w:adjustRightInd w:val="0"/>
        <w:ind w:left="0"/>
        <w:jc w:val="both"/>
        <w:textAlignment w:val="center"/>
      </w:pPr>
      <w:r w:rsidRPr="002825F0">
        <w:t>внутренняя позиция школьника на уровне положитель</w:t>
      </w:r>
      <w:r w:rsidRPr="002825F0">
        <w:rPr>
          <w:spacing w:val="4"/>
        </w:rPr>
        <w:t xml:space="preserve">ного отношения к школе, ориентации на содержательные моменты школьной действительности и принятия образца </w:t>
      </w:r>
      <w:r w:rsidRPr="002825F0">
        <w:t>«хорошего ученика»;</w:t>
      </w:r>
    </w:p>
    <w:p w:rsidR="00FF251F" w:rsidRPr="002825F0" w:rsidRDefault="00FF251F" w:rsidP="000A0F0F">
      <w:pPr>
        <w:numPr>
          <w:ilvl w:val="0"/>
          <w:numId w:val="46"/>
        </w:numPr>
        <w:autoSpaceDE w:val="0"/>
        <w:autoSpaceDN w:val="0"/>
        <w:adjustRightInd w:val="0"/>
        <w:ind w:left="0"/>
        <w:jc w:val="both"/>
        <w:textAlignment w:val="center"/>
      </w:pPr>
      <w:r w:rsidRPr="002825F0">
        <w:rPr>
          <w:spacing w:val="2"/>
        </w:rPr>
        <w:t xml:space="preserve">широкая мотивационная основа учебной деятельности, </w:t>
      </w:r>
      <w:r w:rsidRPr="002825F0">
        <w:t>включающая социальные, учебно­познавательные и внешние мотивы;</w:t>
      </w:r>
    </w:p>
    <w:p w:rsidR="00FF251F" w:rsidRPr="002825F0" w:rsidRDefault="00FF251F" w:rsidP="000A0F0F">
      <w:pPr>
        <w:numPr>
          <w:ilvl w:val="0"/>
          <w:numId w:val="46"/>
        </w:numPr>
        <w:autoSpaceDE w:val="0"/>
        <w:autoSpaceDN w:val="0"/>
        <w:adjustRightInd w:val="0"/>
        <w:ind w:left="0"/>
        <w:jc w:val="both"/>
        <w:textAlignment w:val="center"/>
      </w:pPr>
      <w:r w:rsidRPr="002825F0">
        <w:t>учебно­познавательный интерес к новому учебному материалу и способам решения новой задачи;</w:t>
      </w:r>
    </w:p>
    <w:p w:rsidR="00FF251F" w:rsidRPr="002825F0" w:rsidRDefault="00FF251F" w:rsidP="000A0F0F">
      <w:pPr>
        <w:numPr>
          <w:ilvl w:val="0"/>
          <w:numId w:val="46"/>
        </w:numPr>
        <w:autoSpaceDE w:val="0"/>
        <w:autoSpaceDN w:val="0"/>
        <w:adjustRightInd w:val="0"/>
        <w:ind w:left="0"/>
        <w:jc w:val="both"/>
        <w:textAlignment w:val="center"/>
      </w:pPr>
      <w:r w:rsidRPr="002825F0">
        <w:rPr>
          <w:spacing w:val="4"/>
        </w:rPr>
        <w:t xml:space="preserve">ориентация на понимание причин успеха в учебной </w:t>
      </w:r>
      <w:r w:rsidRPr="002825F0">
        <w:rPr>
          <w:spacing w:val="2"/>
        </w:rPr>
        <w:t>деятельности, в том числе на самоанализ и самоконтроль резуль</w:t>
      </w:r>
      <w:r w:rsidRPr="002825F0">
        <w:t>тата, на анализ соответствия результатов требованиям конкретной задачи, на понимание оценок учителей, товарищей, родителей и других людей;</w:t>
      </w:r>
    </w:p>
    <w:p w:rsidR="00FF251F" w:rsidRPr="002825F0" w:rsidRDefault="00FF251F" w:rsidP="000A0F0F">
      <w:pPr>
        <w:numPr>
          <w:ilvl w:val="0"/>
          <w:numId w:val="46"/>
        </w:numPr>
        <w:autoSpaceDE w:val="0"/>
        <w:autoSpaceDN w:val="0"/>
        <w:adjustRightInd w:val="0"/>
        <w:ind w:left="0"/>
        <w:jc w:val="both"/>
        <w:textAlignment w:val="center"/>
      </w:pPr>
      <w:r w:rsidRPr="002825F0">
        <w:t>способность к оценке своей учебной деятельности;</w:t>
      </w:r>
    </w:p>
    <w:p w:rsidR="00FF251F" w:rsidRPr="002825F0" w:rsidRDefault="00FF251F" w:rsidP="000A0F0F">
      <w:pPr>
        <w:numPr>
          <w:ilvl w:val="0"/>
          <w:numId w:val="46"/>
        </w:numPr>
        <w:autoSpaceDE w:val="0"/>
        <w:autoSpaceDN w:val="0"/>
        <w:adjustRightInd w:val="0"/>
        <w:ind w:left="0"/>
        <w:jc w:val="both"/>
        <w:textAlignment w:val="center"/>
        <w:rPr>
          <w:spacing w:val="-2"/>
        </w:rPr>
      </w:pPr>
      <w:r w:rsidRPr="002825F0">
        <w:rPr>
          <w:spacing w:val="4"/>
        </w:rPr>
        <w:t xml:space="preserve">основы гражданской идентичности, своей этнической </w:t>
      </w:r>
      <w:r w:rsidRPr="002825F0">
        <w:rPr>
          <w:spacing w:val="2"/>
        </w:rPr>
        <w:t>принадлежности в форме осознания «Я» как члена семьи,</w:t>
      </w:r>
      <w:r w:rsidRPr="002825F0">
        <w:rPr>
          <w:spacing w:val="-2"/>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FF251F" w:rsidRPr="002825F0" w:rsidRDefault="00FF251F" w:rsidP="000A0F0F">
      <w:pPr>
        <w:numPr>
          <w:ilvl w:val="0"/>
          <w:numId w:val="46"/>
        </w:numPr>
        <w:autoSpaceDE w:val="0"/>
        <w:autoSpaceDN w:val="0"/>
        <w:adjustRightInd w:val="0"/>
        <w:ind w:left="0"/>
        <w:jc w:val="both"/>
        <w:textAlignment w:val="center"/>
      </w:pPr>
      <w:r w:rsidRPr="002825F0">
        <w:rPr>
          <w:spacing w:val="2"/>
        </w:rPr>
        <w:t xml:space="preserve">ориентация в нравственном содержании и смысле как </w:t>
      </w:r>
      <w:r w:rsidRPr="002825F0">
        <w:t>собственных поступков, так и поступков окружающих людей;</w:t>
      </w:r>
    </w:p>
    <w:p w:rsidR="00FF251F" w:rsidRPr="002825F0" w:rsidRDefault="00FF251F" w:rsidP="000A0F0F">
      <w:pPr>
        <w:numPr>
          <w:ilvl w:val="0"/>
          <w:numId w:val="46"/>
        </w:numPr>
        <w:autoSpaceDE w:val="0"/>
        <w:autoSpaceDN w:val="0"/>
        <w:adjustRightInd w:val="0"/>
        <w:ind w:left="0"/>
        <w:jc w:val="both"/>
        <w:textAlignment w:val="center"/>
      </w:pPr>
      <w:r w:rsidRPr="002825F0">
        <w:t>знание основных моральных норм и ориентация на их выполнение;</w:t>
      </w:r>
    </w:p>
    <w:p w:rsidR="00FF251F" w:rsidRPr="002825F0" w:rsidRDefault="00FF251F" w:rsidP="000A0F0F">
      <w:pPr>
        <w:numPr>
          <w:ilvl w:val="0"/>
          <w:numId w:val="46"/>
        </w:numPr>
        <w:autoSpaceDE w:val="0"/>
        <w:autoSpaceDN w:val="0"/>
        <w:adjustRightInd w:val="0"/>
        <w:ind w:left="0"/>
        <w:jc w:val="both"/>
        <w:textAlignment w:val="center"/>
      </w:pPr>
      <w:r w:rsidRPr="002825F0">
        <w:t>развитие этических чувств — стыда, вины, совести как регуляторов морального поведения; понимание чувств других людей и сопереживание им;</w:t>
      </w:r>
    </w:p>
    <w:p w:rsidR="00FF251F" w:rsidRPr="002825F0" w:rsidRDefault="00FF251F" w:rsidP="000A0F0F">
      <w:pPr>
        <w:numPr>
          <w:ilvl w:val="0"/>
          <w:numId w:val="46"/>
        </w:numPr>
        <w:autoSpaceDE w:val="0"/>
        <w:autoSpaceDN w:val="0"/>
        <w:adjustRightInd w:val="0"/>
        <w:ind w:left="0"/>
        <w:jc w:val="both"/>
        <w:textAlignment w:val="center"/>
      </w:pPr>
      <w:r w:rsidRPr="002825F0">
        <w:t>установка на здоровый образ жизни;</w:t>
      </w:r>
    </w:p>
    <w:p w:rsidR="00FF251F" w:rsidRPr="002825F0" w:rsidRDefault="00FF251F" w:rsidP="000A0F0F">
      <w:pPr>
        <w:numPr>
          <w:ilvl w:val="0"/>
          <w:numId w:val="46"/>
        </w:numPr>
        <w:autoSpaceDE w:val="0"/>
        <w:autoSpaceDN w:val="0"/>
        <w:adjustRightInd w:val="0"/>
        <w:ind w:left="0"/>
        <w:jc w:val="both"/>
        <w:textAlignment w:val="center"/>
      </w:pPr>
      <w:r w:rsidRPr="002825F0">
        <w:rPr>
          <w:spacing w:val="-2"/>
        </w:rPr>
        <w:t>основы экологической культуры: принятие ценности природного мира, готовность следовать в своей деятельности нор</w:t>
      </w:r>
      <w:r w:rsidRPr="002825F0">
        <w:t>мам природоохранного, нерасточительного, здоровьесберегающего поведения;</w:t>
      </w:r>
    </w:p>
    <w:p w:rsidR="00FF251F" w:rsidRPr="002825F0" w:rsidRDefault="00FF251F" w:rsidP="000A0F0F">
      <w:pPr>
        <w:numPr>
          <w:ilvl w:val="0"/>
          <w:numId w:val="46"/>
        </w:numPr>
        <w:autoSpaceDE w:val="0"/>
        <w:autoSpaceDN w:val="0"/>
        <w:adjustRightInd w:val="0"/>
        <w:ind w:left="0"/>
        <w:jc w:val="both"/>
        <w:textAlignment w:val="center"/>
      </w:pPr>
      <w:r w:rsidRPr="002825F0">
        <w:rPr>
          <w:spacing w:val="2"/>
        </w:rPr>
        <w:t xml:space="preserve">чувство прекрасного и эстетические чувства на основе </w:t>
      </w:r>
      <w:r w:rsidRPr="002825F0">
        <w:t>знакомства с мировой и отечественной художественной культурой.</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МБОУ «Лесхозская СОШ» при получении начального общего образования получит возможность для формирования:</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spacing w:val="4"/>
        </w:rPr>
        <w:lastRenderedPageBreak/>
        <w:t>внутренней позиции обучающегося на уровне поло</w:t>
      </w:r>
      <w:r w:rsidRPr="002825F0">
        <w:rPr>
          <w:i/>
          <w:iCs/>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spacing w:val="-2"/>
        </w:rPr>
        <w:t>выраженной устойчивой учебно­познавательной моти</w:t>
      </w:r>
      <w:r w:rsidRPr="002825F0">
        <w:rPr>
          <w:i/>
          <w:iCs/>
        </w:rPr>
        <w:t>вации учения;</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spacing w:val="-2"/>
        </w:rPr>
        <w:t xml:space="preserve">устойчивого учебно­познавательного интереса к новым </w:t>
      </w:r>
      <w:r w:rsidRPr="002825F0">
        <w:rPr>
          <w:i/>
          <w:iCs/>
        </w:rPr>
        <w:t>общим способам решения задач;</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rPr>
        <w:t>адекватного понимания причин успешности/неуспешности учебной деятельности;</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spacing w:val="-2"/>
        </w:rPr>
        <w:t>положительной адекватной дифференцированной само</w:t>
      </w:r>
      <w:r w:rsidRPr="002825F0">
        <w:rPr>
          <w:i/>
          <w:iCs/>
        </w:rPr>
        <w:t>оценки на основе критерия успешности реализации социальной роли «хорошего ученика»;</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spacing w:val="4"/>
        </w:rPr>
        <w:t xml:space="preserve">компетентности в реализации основ гражданской </w:t>
      </w:r>
      <w:r w:rsidRPr="002825F0">
        <w:rPr>
          <w:i/>
          <w:iCs/>
        </w:rPr>
        <w:t>идентичности в поступках и деятельности;</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rPr>
        <w:t>установки на здоровый образ жизни и реализации ее в реальном поведении и поступках;</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rPr>
        <w:t xml:space="preserve">осознанных устойчивых эстетических предпочтений и ориентации на искусство как значимую сферу человеческой жизни; </w:t>
      </w:r>
    </w:p>
    <w:p w:rsidR="00FF251F" w:rsidRPr="002825F0" w:rsidRDefault="00FF251F" w:rsidP="000A0F0F">
      <w:pPr>
        <w:numPr>
          <w:ilvl w:val="0"/>
          <w:numId w:val="4"/>
        </w:numPr>
        <w:autoSpaceDE w:val="0"/>
        <w:autoSpaceDN w:val="0"/>
        <w:adjustRightInd w:val="0"/>
        <w:ind w:left="0"/>
        <w:jc w:val="both"/>
        <w:textAlignment w:val="center"/>
        <w:rPr>
          <w:i/>
          <w:iCs/>
        </w:rPr>
      </w:pPr>
      <w:r w:rsidRPr="002825F0">
        <w:rPr>
          <w:i/>
          <w:iCs/>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FF251F" w:rsidRPr="002825F0" w:rsidRDefault="00FF251F" w:rsidP="000A0F0F">
      <w:pPr>
        <w:keepNext/>
        <w:autoSpaceDE w:val="0"/>
        <w:autoSpaceDN w:val="0"/>
        <w:adjustRightInd w:val="0"/>
        <w:ind w:firstLine="454"/>
        <w:jc w:val="both"/>
        <w:textAlignment w:val="center"/>
        <w:rPr>
          <w:b/>
          <w:iCs/>
        </w:rPr>
      </w:pPr>
      <w:r w:rsidRPr="002825F0">
        <w:rPr>
          <w:b/>
          <w:iCs/>
        </w:rPr>
        <w:t>Регулятивные универсальные учебные действия</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47"/>
        </w:numPr>
        <w:autoSpaceDE w:val="0"/>
        <w:autoSpaceDN w:val="0"/>
        <w:adjustRightInd w:val="0"/>
        <w:ind w:left="0"/>
        <w:jc w:val="both"/>
        <w:textAlignment w:val="center"/>
      </w:pPr>
      <w:r w:rsidRPr="002825F0">
        <w:t>принимать и сохранять учебную задачу;</w:t>
      </w:r>
    </w:p>
    <w:p w:rsidR="00FF251F" w:rsidRPr="002825F0" w:rsidRDefault="00FF251F" w:rsidP="000A0F0F">
      <w:pPr>
        <w:numPr>
          <w:ilvl w:val="0"/>
          <w:numId w:val="47"/>
        </w:numPr>
        <w:autoSpaceDE w:val="0"/>
        <w:autoSpaceDN w:val="0"/>
        <w:adjustRightInd w:val="0"/>
        <w:ind w:left="0"/>
        <w:jc w:val="both"/>
        <w:textAlignment w:val="center"/>
      </w:pPr>
      <w:r w:rsidRPr="002825F0">
        <w:rPr>
          <w:spacing w:val="-4"/>
        </w:rPr>
        <w:t>учитывать выделенные учителем ориентиры действия в но</w:t>
      </w:r>
      <w:r w:rsidRPr="002825F0">
        <w:t>вом учебном материале в сотрудничестве с учителем;</w:t>
      </w:r>
    </w:p>
    <w:p w:rsidR="00FF251F" w:rsidRPr="002825F0" w:rsidRDefault="00FF251F" w:rsidP="000A0F0F">
      <w:pPr>
        <w:numPr>
          <w:ilvl w:val="0"/>
          <w:numId w:val="47"/>
        </w:numPr>
        <w:autoSpaceDE w:val="0"/>
        <w:autoSpaceDN w:val="0"/>
        <w:adjustRightInd w:val="0"/>
        <w:ind w:left="0"/>
        <w:jc w:val="both"/>
        <w:textAlignment w:val="center"/>
      </w:pPr>
      <w:r w:rsidRPr="002825F0">
        <w:t>планировать свои действия в соответствии с поставленной задачей и условиями ее реализации, в том числе во внутреннем плане;</w:t>
      </w:r>
    </w:p>
    <w:p w:rsidR="00FF251F" w:rsidRPr="002825F0" w:rsidRDefault="00FF251F" w:rsidP="000A0F0F">
      <w:pPr>
        <w:numPr>
          <w:ilvl w:val="0"/>
          <w:numId w:val="47"/>
        </w:numPr>
        <w:autoSpaceDE w:val="0"/>
        <w:autoSpaceDN w:val="0"/>
        <w:adjustRightInd w:val="0"/>
        <w:ind w:left="0"/>
        <w:jc w:val="both"/>
        <w:textAlignment w:val="center"/>
      </w:pPr>
      <w:r w:rsidRPr="002825F0">
        <w:rPr>
          <w:spacing w:val="-4"/>
        </w:rPr>
        <w:t>учитывать установленные правила в планировании и конт</w:t>
      </w:r>
      <w:r w:rsidRPr="002825F0">
        <w:t>роле способа решения;</w:t>
      </w:r>
    </w:p>
    <w:p w:rsidR="00FF251F" w:rsidRPr="002825F0" w:rsidRDefault="00FF251F" w:rsidP="000A0F0F">
      <w:pPr>
        <w:numPr>
          <w:ilvl w:val="0"/>
          <w:numId w:val="47"/>
        </w:numPr>
        <w:autoSpaceDE w:val="0"/>
        <w:autoSpaceDN w:val="0"/>
        <w:adjustRightInd w:val="0"/>
        <w:ind w:left="0"/>
        <w:jc w:val="both"/>
        <w:textAlignment w:val="center"/>
      </w:pPr>
      <w:r w:rsidRPr="002825F0">
        <w:rPr>
          <w:spacing w:val="-2"/>
        </w:rPr>
        <w:t>осуществлять итоговый и пошаговый контроль по резуль</w:t>
      </w:r>
      <w:r w:rsidRPr="002825F0">
        <w:t>тату;</w:t>
      </w:r>
    </w:p>
    <w:p w:rsidR="00FF251F" w:rsidRPr="002825F0" w:rsidRDefault="00FF251F" w:rsidP="000A0F0F">
      <w:pPr>
        <w:numPr>
          <w:ilvl w:val="0"/>
          <w:numId w:val="47"/>
        </w:numPr>
        <w:autoSpaceDE w:val="0"/>
        <w:autoSpaceDN w:val="0"/>
        <w:adjustRightInd w:val="0"/>
        <w:ind w:left="0"/>
        <w:jc w:val="both"/>
        <w:textAlignment w:val="center"/>
      </w:pPr>
      <w:r w:rsidRPr="002825F0">
        <w:t xml:space="preserve">оценивать правильность выполнения действия на уровне </w:t>
      </w:r>
      <w:r w:rsidRPr="002825F0">
        <w:rPr>
          <w:spacing w:val="2"/>
        </w:rPr>
        <w:t>адекватной ретроспективной оценки соответствия результа</w:t>
      </w:r>
      <w:r w:rsidRPr="002825F0">
        <w:t>тов требованиям данной задачи;</w:t>
      </w:r>
    </w:p>
    <w:p w:rsidR="00FF251F" w:rsidRPr="002825F0" w:rsidRDefault="00FF251F" w:rsidP="000A0F0F">
      <w:pPr>
        <w:numPr>
          <w:ilvl w:val="0"/>
          <w:numId w:val="47"/>
        </w:numPr>
        <w:autoSpaceDE w:val="0"/>
        <w:autoSpaceDN w:val="0"/>
        <w:adjustRightInd w:val="0"/>
        <w:ind w:left="0"/>
        <w:jc w:val="both"/>
        <w:textAlignment w:val="center"/>
      </w:pPr>
      <w:r w:rsidRPr="002825F0">
        <w:rPr>
          <w:spacing w:val="2"/>
        </w:rPr>
        <w:t>адекватно воспринимать предложения и оценку учите</w:t>
      </w:r>
      <w:r w:rsidRPr="002825F0">
        <w:t>лей, товарищей, родителей и других людей;</w:t>
      </w:r>
    </w:p>
    <w:p w:rsidR="00FF251F" w:rsidRPr="002825F0" w:rsidRDefault="00FF251F" w:rsidP="000A0F0F">
      <w:pPr>
        <w:numPr>
          <w:ilvl w:val="0"/>
          <w:numId w:val="47"/>
        </w:numPr>
        <w:autoSpaceDE w:val="0"/>
        <w:autoSpaceDN w:val="0"/>
        <w:adjustRightInd w:val="0"/>
        <w:ind w:left="0"/>
        <w:jc w:val="both"/>
        <w:textAlignment w:val="center"/>
      </w:pPr>
      <w:r w:rsidRPr="002825F0">
        <w:t>различать способ и результат действия;</w:t>
      </w:r>
    </w:p>
    <w:p w:rsidR="00FF251F" w:rsidRPr="002825F0" w:rsidRDefault="00FF251F" w:rsidP="000A0F0F">
      <w:pPr>
        <w:numPr>
          <w:ilvl w:val="0"/>
          <w:numId w:val="47"/>
        </w:numPr>
        <w:autoSpaceDE w:val="0"/>
        <w:autoSpaceDN w:val="0"/>
        <w:adjustRightInd w:val="0"/>
        <w:ind w:left="0"/>
        <w:jc w:val="both"/>
        <w:textAlignment w:val="center"/>
        <w:rPr>
          <w:spacing w:val="-4"/>
        </w:rPr>
      </w:pPr>
      <w:r w:rsidRPr="002825F0">
        <w:rPr>
          <w:spacing w:val="-4"/>
        </w:rPr>
        <w:t xml:space="preserve">вносить необходимые коррективы в действие после его завершения на основе его оценки и учета характера сделанных </w:t>
      </w:r>
      <w:r w:rsidRPr="002825F0">
        <w:t xml:space="preserve">ошибок, использовать предложения и оценки для создания </w:t>
      </w:r>
      <w:r w:rsidRPr="002825F0">
        <w:rPr>
          <w:spacing w:val="-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получит возможность научиться:</w:t>
      </w:r>
    </w:p>
    <w:p w:rsidR="00FF251F" w:rsidRPr="002825F0" w:rsidRDefault="00FF251F" w:rsidP="000A0F0F">
      <w:pPr>
        <w:numPr>
          <w:ilvl w:val="0"/>
          <w:numId w:val="5"/>
        </w:numPr>
        <w:autoSpaceDE w:val="0"/>
        <w:autoSpaceDN w:val="0"/>
        <w:adjustRightInd w:val="0"/>
        <w:ind w:left="0"/>
        <w:jc w:val="both"/>
        <w:textAlignment w:val="center"/>
        <w:rPr>
          <w:i/>
          <w:iCs/>
        </w:rPr>
      </w:pPr>
      <w:r w:rsidRPr="002825F0">
        <w:rPr>
          <w:i/>
          <w:iCs/>
        </w:rPr>
        <w:t>в сотрудничестве с учителем ставить новые учебные задачи;</w:t>
      </w:r>
    </w:p>
    <w:p w:rsidR="00FF251F" w:rsidRPr="002825F0" w:rsidRDefault="00FF251F" w:rsidP="000A0F0F">
      <w:pPr>
        <w:numPr>
          <w:ilvl w:val="0"/>
          <w:numId w:val="5"/>
        </w:numPr>
        <w:autoSpaceDE w:val="0"/>
        <w:autoSpaceDN w:val="0"/>
        <w:adjustRightInd w:val="0"/>
        <w:ind w:left="0"/>
        <w:jc w:val="both"/>
        <w:textAlignment w:val="center"/>
        <w:rPr>
          <w:i/>
          <w:iCs/>
          <w:spacing w:val="-6"/>
        </w:rPr>
      </w:pPr>
      <w:r w:rsidRPr="002825F0">
        <w:rPr>
          <w:i/>
          <w:iCs/>
          <w:spacing w:val="-6"/>
        </w:rPr>
        <w:t>преобразовывать практическую задачу в познавательную;</w:t>
      </w:r>
    </w:p>
    <w:p w:rsidR="00FF251F" w:rsidRPr="002825F0" w:rsidRDefault="00FF251F" w:rsidP="000A0F0F">
      <w:pPr>
        <w:numPr>
          <w:ilvl w:val="0"/>
          <w:numId w:val="5"/>
        </w:numPr>
        <w:autoSpaceDE w:val="0"/>
        <w:autoSpaceDN w:val="0"/>
        <w:adjustRightInd w:val="0"/>
        <w:ind w:left="0"/>
        <w:jc w:val="both"/>
        <w:textAlignment w:val="center"/>
        <w:rPr>
          <w:i/>
          <w:iCs/>
        </w:rPr>
      </w:pPr>
      <w:r w:rsidRPr="002825F0">
        <w:rPr>
          <w:i/>
          <w:iCs/>
        </w:rPr>
        <w:t>проявлять познавательную инициативу в учебном сотрудничестве;</w:t>
      </w:r>
    </w:p>
    <w:p w:rsidR="00FF251F" w:rsidRPr="002825F0" w:rsidRDefault="00FF251F" w:rsidP="000A0F0F">
      <w:pPr>
        <w:numPr>
          <w:ilvl w:val="0"/>
          <w:numId w:val="5"/>
        </w:numPr>
        <w:autoSpaceDE w:val="0"/>
        <w:autoSpaceDN w:val="0"/>
        <w:adjustRightInd w:val="0"/>
        <w:ind w:left="0"/>
        <w:jc w:val="both"/>
        <w:textAlignment w:val="center"/>
        <w:rPr>
          <w:i/>
          <w:iCs/>
        </w:rPr>
      </w:pPr>
      <w:r w:rsidRPr="002825F0">
        <w:rPr>
          <w:i/>
          <w:iCs/>
          <w:spacing w:val="-2"/>
        </w:rPr>
        <w:t>самостоятельно учитывать выделенные учителем ори</w:t>
      </w:r>
      <w:r w:rsidRPr="002825F0">
        <w:rPr>
          <w:i/>
          <w:iCs/>
        </w:rPr>
        <w:t>ентиры действия в новом учебном материале;</w:t>
      </w:r>
    </w:p>
    <w:p w:rsidR="00FF251F" w:rsidRPr="002825F0" w:rsidRDefault="00FF251F" w:rsidP="000A0F0F">
      <w:pPr>
        <w:numPr>
          <w:ilvl w:val="0"/>
          <w:numId w:val="5"/>
        </w:numPr>
        <w:autoSpaceDE w:val="0"/>
        <w:autoSpaceDN w:val="0"/>
        <w:adjustRightInd w:val="0"/>
        <w:ind w:left="0"/>
        <w:jc w:val="both"/>
        <w:textAlignment w:val="center"/>
        <w:rPr>
          <w:i/>
          <w:iCs/>
        </w:rPr>
      </w:pPr>
      <w:r w:rsidRPr="002825F0">
        <w:rPr>
          <w:i/>
          <w:iCs/>
          <w:spacing w:val="2"/>
        </w:rPr>
        <w:t xml:space="preserve">осуществлять констатирующий и предвосхищающий </w:t>
      </w:r>
      <w:r w:rsidRPr="002825F0">
        <w:rPr>
          <w:i/>
          <w:iCs/>
        </w:rPr>
        <w:t>контроль по результату и по способу действия, актуальный контроль на уровне произвольного внимания;</w:t>
      </w:r>
    </w:p>
    <w:p w:rsidR="00FF251F" w:rsidRPr="002825F0" w:rsidRDefault="00FF251F" w:rsidP="000A0F0F">
      <w:pPr>
        <w:numPr>
          <w:ilvl w:val="0"/>
          <w:numId w:val="5"/>
        </w:numPr>
        <w:autoSpaceDE w:val="0"/>
        <w:autoSpaceDN w:val="0"/>
        <w:adjustRightInd w:val="0"/>
        <w:ind w:left="0"/>
        <w:jc w:val="both"/>
        <w:textAlignment w:val="center"/>
        <w:rPr>
          <w:iCs/>
        </w:rPr>
      </w:pPr>
      <w:r w:rsidRPr="002825F0">
        <w:rPr>
          <w:i/>
          <w:iCs/>
        </w:rPr>
        <w:lastRenderedPageBreak/>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FF251F" w:rsidRPr="002825F0" w:rsidRDefault="00FF251F" w:rsidP="000A0F0F">
      <w:pPr>
        <w:keepNext/>
        <w:autoSpaceDE w:val="0"/>
        <w:autoSpaceDN w:val="0"/>
        <w:adjustRightInd w:val="0"/>
        <w:ind w:firstLine="454"/>
        <w:jc w:val="both"/>
        <w:textAlignment w:val="center"/>
        <w:rPr>
          <w:b/>
          <w:iCs/>
        </w:rPr>
      </w:pPr>
      <w:r w:rsidRPr="002825F0">
        <w:rPr>
          <w:b/>
          <w:iCs/>
        </w:rPr>
        <w:t>Познавательные универсальные учебные действия</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49"/>
        </w:numPr>
        <w:autoSpaceDE w:val="0"/>
        <w:autoSpaceDN w:val="0"/>
        <w:adjustRightInd w:val="0"/>
        <w:jc w:val="both"/>
        <w:textAlignment w:val="center"/>
      </w:pPr>
      <w:r w:rsidRPr="002825F0">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2825F0">
        <w:rPr>
          <w:spacing w:val="-2"/>
        </w:rPr>
        <w:t xml:space="preserve">цифровые), в открытом информационном пространстве, в том </w:t>
      </w:r>
      <w:r w:rsidRPr="002825F0">
        <w:t>числе контролируемом пространстве сети Интернет;</w:t>
      </w:r>
    </w:p>
    <w:p w:rsidR="00FF251F" w:rsidRPr="002825F0" w:rsidRDefault="00FF251F" w:rsidP="000A0F0F">
      <w:pPr>
        <w:numPr>
          <w:ilvl w:val="0"/>
          <w:numId w:val="49"/>
        </w:numPr>
        <w:autoSpaceDE w:val="0"/>
        <w:autoSpaceDN w:val="0"/>
        <w:adjustRightInd w:val="0"/>
        <w:jc w:val="both"/>
        <w:textAlignment w:val="center"/>
      </w:pPr>
      <w:r w:rsidRPr="002825F0">
        <w:t>осуществлять запись (фиксацию) выборочной информации об окружающем мире и о себе самом, в том числе с помощью инструментов ИКТ;</w:t>
      </w:r>
    </w:p>
    <w:p w:rsidR="00FF251F" w:rsidRPr="002825F0" w:rsidRDefault="00FF251F" w:rsidP="000A0F0F">
      <w:pPr>
        <w:numPr>
          <w:ilvl w:val="0"/>
          <w:numId w:val="49"/>
        </w:numPr>
        <w:autoSpaceDE w:val="0"/>
        <w:autoSpaceDN w:val="0"/>
        <w:adjustRightInd w:val="0"/>
        <w:jc w:val="both"/>
        <w:textAlignment w:val="center"/>
      </w:pPr>
      <w:r w:rsidRPr="002825F0">
        <w:rPr>
          <w:spacing w:val="-2"/>
        </w:rPr>
        <w:t>использовать знаково­символические средства, в том чис</w:t>
      </w:r>
      <w:r w:rsidRPr="002825F0">
        <w:t>ле модели (включая виртуальные) и схемы (включая концептуальные), для решения задач;</w:t>
      </w:r>
    </w:p>
    <w:p w:rsidR="00FF251F" w:rsidRPr="002825F0" w:rsidRDefault="00FF251F" w:rsidP="000A0F0F">
      <w:pPr>
        <w:numPr>
          <w:ilvl w:val="0"/>
          <w:numId w:val="49"/>
        </w:numPr>
        <w:tabs>
          <w:tab w:val="left" w:pos="142"/>
          <w:tab w:val="left" w:leader="dot" w:pos="624"/>
        </w:tabs>
        <w:jc w:val="both"/>
        <w:rPr>
          <w:rFonts w:eastAsia="@Arial Unicode MS"/>
          <w:i/>
        </w:rPr>
      </w:pPr>
      <w:r w:rsidRPr="002825F0">
        <w:rPr>
          <w:rFonts w:eastAsia="@Arial Unicode MS"/>
        </w:rPr>
        <w:t>проявлять познавательную инициативу в учебном сотрудничестве;</w:t>
      </w:r>
    </w:p>
    <w:p w:rsidR="00FF251F" w:rsidRPr="002825F0" w:rsidRDefault="00FF251F" w:rsidP="000A0F0F">
      <w:pPr>
        <w:numPr>
          <w:ilvl w:val="0"/>
          <w:numId w:val="49"/>
        </w:numPr>
        <w:autoSpaceDE w:val="0"/>
        <w:autoSpaceDN w:val="0"/>
        <w:adjustRightInd w:val="0"/>
        <w:jc w:val="both"/>
        <w:textAlignment w:val="center"/>
      </w:pPr>
      <w:r w:rsidRPr="002825F0">
        <w:t>строить сообщения в устной и письменной форме;</w:t>
      </w:r>
    </w:p>
    <w:p w:rsidR="00FF251F" w:rsidRPr="002825F0" w:rsidRDefault="00FF251F" w:rsidP="000A0F0F">
      <w:pPr>
        <w:numPr>
          <w:ilvl w:val="0"/>
          <w:numId w:val="49"/>
        </w:numPr>
        <w:autoSpaceDE w:val="0"/>
        <w:autoSpaceDN w:val="0"/>
        <w:adjustRightInd w:val="0"/>
        <w:jc w:val="both"/>
        <w:textAlignment w:val="center"/>
        <w:rPr>
          <w:spacing w:val="-4"/>
        </w:rPr>
      </w:pPr>
      <w:r w:rsidRPr="002825F0">
        <w:rPr>
          <w:spacing w:val="-4"/>
        </w:rPr>
        <w:t>ориентироваться на разнообразие способов решения задач;</w:t>
      </w:r>
    </w:p>
    <w:p w:rsidR="00FF251F" w:rsidRPr="002825F0" w:rsidRDefault="00FF251F" w:rsidP="000A0F0F">
      <w:pPr>
        <w:numPr>
          <w:ilvl w:val="0"/>
          <w:numId w:val="49"/>
        </w:numPr>
        <w:autoSpaceDE w:val="0"/>
        <w:autoSpaceDN w:val="0"/>
        <w:adjustRightInd w:val="0"/>
        <w:jc w:val="both"/>
        <w:textAlignment w:val="center"/>
      </w:pPr>
      <w:r w:rsidRPr="002825F0">
        <w:rPr>
          <w:spacing w:val="-2"/>
        </w:rPr>
        <w:t>основам смыслового восприятия художественных и позна</w:t>
      </w:r>
      <w:r w:rsidRPr="002825F0">
        <w:t>вательных текстов, выделять существенную информацию из сообщений разных видов (в первую очередь текстов);</w:t>
      </w:r>
    </w:p>
    <w:p w:rsidR="00FF251F" w:rsidRPr="002825F0" w:rsidRDefault="00FF251F" w:rsidP="000A0F0F">
      <w:pPr>
        <w:numPr>
          <w:ilvl w:val="0"/>
          <w:numId w:val="49"/>
        </w:numPr>
        <w:autoSpaceDE w:val="0"/>
        <w:autoSpaceDN w:val="0"/>
        <w:adjustRightInd w:val="0"/>
        <w:jc w:val="both"/>
        <w:textAlignment w:val="center"/>
      </w:pPr>
      <w:r w:rsidRPr="002825F0">
        <w:t>осуществлять анализ объектов с выделением существенных и несущественных признаков;</w:t>
      </w:r>
    </w:p>
    <w:p w:rsidR="00FF251F" w:rsidRPr="002825F0" w:rsidRDefault="00FF251F" w:rsidP="000A0F0F">
      <w:pPr>
        <w:numPr>
          <w:ilvl w:val="0"/>
          <w:numId w:val="49"/>
        </w:numPr>
        <w:autoSpaceDE w:val="0"/>
        <w:autoSpaceDN w:val="0"/>
        <w:adjustRightInd w:val="0"/>
        <w:jc w:val="both"/>
        <w:textAlignment w:val="center"/>
      </w:pPr>
      <w:r w:rsidRPr="002825F0">
        <w:t>осуществлять синтез как составление целого из частей;</w:t>
      </w:r>
    </w:p>
    <w:p w:rsidR="00FF251F" w:rsidRPr="002825F0" w:rsidRDefault="00FF251F" w:rsidP="000A0F0F">
      <w:pPr>
        <w:numPr>
          <w:ilvl w:val="0"/>
          <w:numId w:val="49"/>
        </w:numPr>
        <w:autoSpaceDE w:val="0"/>
        <w:autoSpaceDN w:val="0"/>
        <w:adjustRightInd w:val="0"/>
        <w:jc w:val="both"/>
        <w:textAlignment w:val="center"/>
      </w:pPr>
      <w:r w:rsidRPr="002825F0">
        <w:rPr>
          <w:spacing w:val="4"/>
        </w:rPr>
        <w:t xml:space="preserve">проводить сравнение, сериацию и классификацию по </w:t>
      </w:r>
      <w:r w:rsidRPr="002825F0">
        <w:t>заданным критериям;</w:t>
      </w:r>
    </w:p>
    <w:p w:rsidR="00FF251F" w:rsidRPr="002825F0" w:rsidRDefault="00FF251F" w:rsidP="000A0F0F">
      <w:pPr>
        <w:numPr>
          <w:ilvl w:val="0"/>
          <w:numId w:val="49"/>
        </w:numPr>
        <w:autoSpaceDE w:val="0"/>
        <w:autoSpaceDN w:val="0"/>
        <w:adjustRightInd w:val="0"/>
        <w:jc w:val="both"/>
        <w:textAlignment w:val="center"/>
      </w:pPr>
      <w:r w:rsidRPr="002825F0">
        <w:rPr>
          <w:spacing w:val="2"/>
        </w:rPr>
        <w:t>устанавливать причинно­следственные связи в изучае</w:t>
      </w:r>
      <w:r w:rsidRPr="002825F0">
        <w:t>мом круге явлений;</w:t>
      </w:r>
    </w:p>
    <w:p w:rsidR="00FF251F" w:rsidRPr="002825F0" w:rsidRDefault="00FF251F" w:rsidP="000A0F0F">
      <w:pPr>
        <w:numPr>
          <w:ilvl w:val="0"/>
          <w:numId w:val="49"/>
        </w:numPr>
        <w:autoSpaceDE w:val="0"/>
        <w:autoSpaceDN w:val="0"/>
        <w:adjustRightInd w:val="0"/>
        <w:jc w:val="both"/>
        <w:textAlignment w:val="center"/>
      </w:pPr>
      <w:r w:rsidRPr="002825F0">
        <w:t>строить рассуждения в форме связи простых суждений об объекте, его строении, свойствах и связях;</w:t>
      </w:r>
    </w:p>
    <w:p w:rsidR="00FF251F" w:rsidRPr="002825F0" w:rsidRDefault="00FF251F" w:rsidP="000A0F0F">
      <w:pPr>
        <w:numPr>
          <w:ilvl w:val="0"/>
          <w:numId w:val="49"/>
        </w:numPr>
        <w:autoSpaceDE w:val="0"/>
        <w:autoSpaceDN w:val="0"/>
        <w:adjustRightInd w:val="0"/>
        <w:jc w:val="both"/>
        <w:textAlignment w:val="center"/>
      </w:pPr>
      <w:r w:rsidRPr="002825F0">
        <w:t>обобщать, т.</w:t>
      </w:r>
      <w:r w:rsidRPr="002825F0">
        <w:t> </w:t>
      </w:r>
      <w:r w:rsidRPr="002825F0">
        <w:t>е. осуществлять генерализацию и выведение общности для целого ряда или класса единичных объектов, на основе выделения сущностной связи;</w:t>
      </w:r>
    </w:p>
    <w:p w:rsidR="00FF251F" w:rsidRPr="002825F0" w:rsidRDefault="00FF251F" w:rsidP="000A0F0F">
      <w:pPr>
        <w:numPr>
          <w:ilvl w:val="0"/>
          <w:numId w:val="49"/>
        </w:numPr>
        <w:autoSpaceDE w:val="0"/>
        <w:autoSpaceDN w:val="0"/>
        <w:adjustRightInd w:val="0"/>
        <w:jc w:val="both"/>
        <w:textAlignment w:val="center"/>
      </w:pPr>
      <w:r w:rsidRPr="002825F0">
        <w:t>осуществлять подведение под понятие на основе распознавания объектов, выделения существенных признаков и их синтеза;</w:t>
      </w:r>
    </w:p>
    <w:p w:rsidR="00FF251F" w:rsidRPr="002825F0" w:rsidRDefault="00FF251F" w:rsidP="000A0F0F">
      <w:pPr>
        <w:numPr>
          <w:ilvl w:val="0"/>
          <w:numId w:val="49"/>
        </w:numPr>
        <w:autoSpaceDE w:val="0"/>
        <w:autoSpaceDN w:val="0"/>
        <w:adjustRightInd w:val="0"/>
        <w:jc w:val="both"/>
        <w:textAlignment w:val="center"/>
      </w:pPr>
      <w:r w:rsidRPr="002825F0">
        <w:t>устанавливать аналогии;</w:t>
      </w:r>
    </w:p>
    <w:p w:rsidR="00FF251F" w:rsidRPr="002825F0" w:rsidRDefault="00FF251F" w:rsidP="000A0F0F">
      <w:pPr>
        <w:numPr>
          <w:ilvl w:val="0"/>
          <w:numId w:val="49"/>
        </w:numPr>
        <w:autoSpaceDE w:val="0"/>
        <w:autoSpaceDN w:val="0"/>
        <w:adjustRightInd w:val="0"/>
        <w:jc w:val="both"/>
        <w:textAlignment w:val="center"/>
      </w:pPr>
      <w:r w:rsidRPr="002825F0">
        <w:t>владеть рядом общих приемов решения задач.</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получит возможность научиться:</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осуществлять расширенный поиск информации с использованием ресурсов библиотек и сети Интернет;</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записывать, фиксировать информацию об окружающем мире с помощью инструментов ИКТ;</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создавать и преобразовывать модели и схемы для решения задач;</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осознанно и произвольно строить сообщения в устной и письменной форме;</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осуществлять выбор наиболее эффективных способов решения задач в зависимости от конкретных условий;</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осуществлять синтез как составление целого из частей, самостоятельно достраивая и восполняя недостающие компоненты;</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осуществлять сравнение, сериацию и классификацию, самостоятельно выбирая основания и критерии для указанных логических операций;</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rPr>
        <w:t>строить логическое рассуждение, включающее установление причинно­следственных связей;</w:t>
      </w:r>
    </w:p>
    <w:p w:rsidR="00FF251F" w:rsidRPr="002825F0" w:rsidRDefault="00FF251F" w:rsidP="000A0F0F">
      <w:pPr>
        <w:numPr>
          <w:ilvl w:val="0"/>
          <w:numId w:val="6"/>
        </w:numPr>
        <w:autoSpaceDE w:val="0"/>
        <w:autoSpaceDN w:val="0"/>
        <w:adjustRightInd w:val="0"/>
        <w:ind w:left="0"/>
        <w:jc w:val="both"/>
        <w:textAlignment w:val="center"/>
        <w:rPr>
          <w:i/>
          <w:iCs/>
        </w:rPr>
      </w:pPr>
      <w:r w:rsidRPr="002825F0">
        <w:rPr>
          <w:i/>
          <w:iCs/>
          <w:spacing w:val="2"/>
        </w:rPr>
        <w:t xml:space="preserve">произвольно и осознанно владеть общими приемами </w:t>
      </w:r>
      <w:r w:rsidRPr="002825F0">
        <w:rPr>
          <w:i/>
          <w:iCs/>
        </w:rPr>
        <w:t>решения задач.</w:t>
      </w:r>
    </w:p>
    <w:p w:rsidR="00FF251F" w:rsidRPr="002825F0" w:rsidRDefault="00FF251F" w:rsidP="000A0F0F">
      <w:pPr>
        <w:keepNext/>
        <w:autoSpaceDE w:val="0"/>
        <w:autoSpaceDN w:val="0"/>
        <w:adjustRightInd w:val="0"/>
        <w:ind w:firstLine="454"/>
        <w:jc w:val="both"/>
        <w:textAlignment w:val="center"/>
        <w:rPr>
          <w:b/>
          <w:iCs/>
        </w:rPr>
      </w:pPr>
      <w:r w:rsidRPr="002825F0">
        <w:rPr>
          <w:b/>
          <w:iCs/>
        </w:rPr>
        <w:t>Коммуникативные универсальные учебные действия</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48"/>
        </w:numPr>
        <w:autoSpaceDE w:val="0"/>
        <w:autoSpaceDN w:val="0"/>
        <w:adjustRightInd w:val="0"/>
        <w:ind w:left="0"/>
        <w:jc w:val="both"/>
        <w:textAlignment w:val="center"/>
      </w:pPr>
      <w:r w:rsidRPr="002825F0">
        <w:rPr>
          <w:spacing w:val="2"/>
        </w:rPr>
        <w:t>адекватно использовать коммуникативные, прежде все</w:t>
      </w:r>
      <w:r w:rsidRPr="002825F0">
        <w:t xml:space="preserve">го </w:t>
      </w:r>
      <w:r w:rsidRPr="002825F0">
        <w:rPr>
          <w:spacing w:val="-2"/>
        </w:rPr>
        <w:t xml:space="preserve">речевые, средства для решения различных коммуникативных задач, строить монологическое высказывание (в </w:t>
      </w:r>
      <w:r w:rsidRPr="002825F0">
        <w:rPr>
          <w:spacing w:val="-2"/>
        </w:rPr>
        <w:lastRenderedPageBreak/>
        <w:t>том чис</w:t>
      </w:r>
      <w:r w:rsidRPr="002825F0">
        <w:rPr>
          <w:spacing w:val="2"/>
        </w:rPr>
        <w:t xml:space="preserve">ле сопровождая его аудиовизуальной поддержкой), владеть </w:t>
      </w:r>
      <w:r w:rsidRPr="002825F0">
        <w:t>диалогической формой коммуникации, используя в том чис</w:t>
      </w:r>
      <w:r w:rsidRPr="002825F0">
        <w:rPr>
          <w:spacing w:val="2"/>
        </w:rPr>
        <w:t>ле средства и инструменты ИКТ и дистанционного обще</w:t>
      </w:r>
      <w:r w:rsidRPr="002825F0">
        <w:t>ния;</w:t>
      </w:r>
    </w:p>
    <w:p w:rsidR="00FF251F" w:rsidRPr="002825F0" w:rsidRDefault="00FF251F" w:rsidP="000A0F0F">
      <w:pPr>
        <w:numPr>
          <w:ilvl w:val="0"/>
          <w:numId w:val="48"/>
        </w:numPr>
        <w:autoSpaceDE w:val="0"/>
        <w:autoSpaceDN w:val="0"/>
        <w:adjustRightInd w:val="0"/>
        <w:ind w:left="0"/>
        <w:jc w:val="both"/>
        <w:textAlignment w:val="center"/>
      </w:pPr>
      <w:r w:rsidRPr="002825F0">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FF251F" w:rsidRPr="002825F0" w:rsidRDefault="00FF251F" w:rsidP="000A0F0F">
      <w:pPr>
        <w:numPr>
          <w:ilvl w:val="0"/>
          <w:numId w:val="48"/>
        </w:numPr>
        <w:autoSpaceDE w:val="0"/>
        <w:autoSpaceDN w:val="0"/>
        <w:adjustRightInd w:val="0"/>
        <w:ind w:left="0"/>
        <w:jc w:val="both"/>
        <w:textAlignment w:val="center"/>
      </w:pPr>
      <w:r w:rsidRPr="002825F0">
        <w:t>учитывать разные мнения и стремиться к координации различных позиций в сотрудничестве;</w:t>
      </w:r>
    </w:p>
    <w:p w:rsidR="00FF251F" w:rsidRPr="002825F0" w:rsidRDefault="00FF251F" w:rsidP="000A0F0F">
      <w:pPr>
        <w:numPr>
          <w:ilvl w:val="0"/>
          <w:numId w:val="48"/>
        </w:numPr>
        <w:autoSpaceDE w:val="0"/>
        <w:autoSpaceDN w:val="0"/>
        <w:adjustRightInd w:val="0"/>
        <w:ind w:left="0"/>
        <w:jc w:val="both"/>
        <w:textAlignment w:val="center"/>
      </w:pPr>
      <w:r w:rsidRPr="002825F0">
        <w:t>формулировать собственное мнение и позицию;</w:t>
      </w:r>
    </w:p>
    <w:p w:rsidR="00FF251F" w:rsidRPr="002825F0" w:rsidRDefault="00FF251F" w:rsidP="000A0F0F">
      <w:pPr>
        <w:numPr>
          <w:ilvl w:val="0"/>
          <w:numId w:val="48"/>
        </w:numPr>
        <w:autoSpaceDE w:val="0"/>
        <w:autoSpaceDN w:val="0"/>
        <w:adjustRightInd w:val="0"/>
        <w:ind w:left="0"/>
        <w:jc w:val="both"/>
        <w:textAlignment w:val="center"/>
      </w:pPr>
      <w:r w:rsidRPr="002825F0">
        <w:rPr>
          <w:spacing w:val="2"/>
        </w:rPr>
        <w:t>договариваться и приходить к общему решению в со</w:t>
      </w:r>
      <w:r w:rsidRPr="002825F0">
        <w:t>вместной деятельности, в том числе в ситуации столкновения интересов;</w:t>
      </w:r>
    </w:p>
    <w:p w:rsidR="00FF251F" w:rsidRPr="002825F0" w:rsidRDefault="00FF251F" w:rsidP="000A0F0F">
      <w:pPr>
        <w:numPr>
          <w:ilvl w:val="0"/>
          <w:numId w:val="48"/>
        </w:numPr>
        <w:autoSpaceDE w:val="0"/>
        <w:autoSpaceDN w:val="0"/>
        <w:adjustRightInd w:val="0"/>
        <w:ind w:left="0"/>
        <w:jc w:val="both"/>
        <w:textAlignment w:val="center"/>
      </w:pPr>
      <w:r w:rsidRPr="002825F0">
        <w:t>строить понятные для партнера высказывания, учитывающие, что партнер знает и видит, а что нет;</w:t>
      </w:r>
    </w:p>
    <w:p w:rsidR="00FF251F" w:rsidRPr="002825F0" w:rsidRDefault="00FF251F" w:rsidP="000A0F0F">
      <w:pPr>
        <w:numPr>
          <w:ilvl w:val="0"/>
          <w:numId w:val="48"/>
        </w:numPr>
        <w:autoSpaceDE w:val="0"/>
        <w:autoSpaceDN w:val="0"/>
        <w:adjustRightInd w:val="0"/>
        <w:ind w:left="0"/>
        <w:jc w:val="both"/>
        <w:textAlignment w:val="center"/>
      </w:pPr>
      <w:r w:rsidRPr="002825F0">
        <w:t>задавать вопросы;</w:t>
      </w:r>
    </w:p>
    <w:p w:rsidR="00FF251F" w:rsidRPr="002825F0" w:rsidRDefault="00FF251F" w:rsidP="000A0F0F">
      <w:pPr>
        <w:numPr>
          <w:ilvl w:val="0"/>
          <w:numId w:val="48"/>
        </w:numPr>
        <w:autoSpaceDE w:val="0"/>
        <w:autoSpaceDN w:val="0"/>
        <w:adjustRightInd w:val="0"/>
        <w:ind w:left="0"/>
        <w:jc w:val="both"/>
        <w:textAlignment w:val="center"/>
      </w:pPr>
      <w:r w:rsidRPr="002825F0">
        <w:t>контролировать действия партнера;</w:t>
      </w:r>
    </w:p>
    <w:p w:rsidR="00FF251F" w:rsidRPr="002825F0" w:rsidRDefault="00FF251F" w:rsidP="000A0F0F">
      <w:pPr>
        <w:numPr>
          <w:ilvl w:val="0"/>
          <w:numId w:val="48"/>
        </w:numPr>
        <w:autoSpaceDE w:val="0"/>
        <w:autoSpaceDN w:val="0"/>
        <w:adjustRightInd w:val="0"/>
        <w:ind w:left="0"/>
        <w:jc w:val="both"/>
        <w:textAlignment w:val="center"/>
      </w:pPr>
      <w:r w:rsidRPr="002825F0">
        <w:t>использовать речь для регуляции своего действия;</w:t>
      </w:r>
    </w:p>
    <w:p w:rsidR="00FF251F" w:rsidRPr="002825F0" w:rsidRDefault="00FF251F" w:rsidP="000A0F0F">
      <w:pPr>
        <w:numPr>
          <w:ilvl w:val="0"/>
          <w:numId w:val="48"/>
        </w:numPr>
        <w:autoSpaceDE w:val="0"/>
        <w:autoSpaceDN w:val="0"/>
        <w:adjustRightInd w:val="0"/>
        <w:ind w:left="0"/>
        <w:jc w:val="both"/>
        <w:textAlignment w:val="center"/>
        <w:rPr>
          <w:iCs/>
        </w:rPr>
      </w:pPr>
      <w:r w:rsidRPr="002825F0">
        <w:rPr>
          <w:spacing w:val="2"/>
        </w:rPr>
        <w:t xml:space="preserve">адекватно использовать речевые средства для решения </w:t>
      </w:r>
      <w:r w:rsidRPr="002825F0">
        <w:t>различных коммуникативных задач, строить монологическое высказывание, владеть диалогической формой речи.</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получит возможность научиться:</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spacing w:val="2"/>
        </w:rPr>
        <w:t>учитывать и координировать в сотрудничестве по</w:t>
      </w:r>
      <w:r w:rsidRPr="002825F0">
        <w:rPr>
          <w:i/>
          <w:iCs/>
        </w:rPr>
        <w:t>зиции других людей, отличные от собственной;</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учитывать разные мнения и интересы и обосновывать собственную позицию;</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понимать относительность мнений и подходов к решению проблемы;</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продуктивно содействовать разрешению конфликтов на основе учета интересов и позиций всех участников;</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задавать вопросы, необходимые для организации собственной деятельности и сотрудничества с партнером;</w:t>
      </w:r>
    </w:p>
    <w:p w:rsidR="00FF251F" w:rsidRPr="002825F0" w:rsidRDefault="00FF251F" w:rsidP="000A0F0F">
      <w:pPr>
        <w:numPr>
          <w:ilvl w:val="0"/>
          <w:numId w:val="7"/>
        </w:numPr>
        <w:autoSpaceDE w:val="0"/>
        <w:autoSpaceDN w:val="0"/>
        <w:adjustRightInd w:val="0"/>
        <w:ind w:left="0"/>
        <w:jc w:val="both"/>
        <w:textAlignment w:val="center"/>
        <w:rPr>
          <w:i/>
        </w:rPr>
      </w:pPr>
      <w:r w:rsidRPr="002825F0">
        <w:rPr>
          <w:i/>
          <w:iCs/>
        </w:rPr>
        <w:t>осуществлять взаимный контроль и оказывать в сотрудничестве необходимую взаимопомощь;</w:t>
      </w:r>
    </w:p>
    <w:p w:rsidR="00FF251F" w:rsidRPr="002825F0" w:rsidRDefault="00FF251F" w:rsidP="000A0F0F">
      <w:pPr>
        <w:numPr>
          <w:ilvl w:val="0"/>
          <w:numId w:val="7"/>
        </w:numPr>
        <w:autoSpaceDE w:val="0"/>
        <w:autoSpaceDN w:val="0"/>
        <w:adjustRightInd w:val="0"/>
        <w:ind w:left="0"/>
        <w:jc w:val="both"/>
        <w:textAlignment w:val="center"/>
        <w:rPr>
          <w:iCs/>
        </w:rPr>
      </w:pPr>
      <w:r w:rsidRPr="002825F0">
        <w:rPr>
          <w:i/>
          <w:iCs/>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2825F0">
        <w:rPr>
          <w:iCs/>
        </w:rPr>
        <w:t>.</w:t>
      </w:r>
    </w:p>
    <w:p w:rsidR="00FF251F" w:rsidRPr="002825F0" w:rsidRDefault="00FF251F" w:rsidP="000A0F0F">
      <w:pPr>
        <w:autoSpaceDE w:val="0"/>
        <w:autoSpaceDN w:val="0"/>
        <w:adjustRightInd w:val="0"/>
        <w:ind w:firstLine="283"/>
        <w:jc w:val="both"/>
        <w:textAlignment w:val="center"/>
        <w:rPr>
          <w:i/>
          <w:iCs/>
        </w:rPr>
      </w:pPr>
    </w:p>
    <w:p w:rsidR="00FF251F" w:rsidRPr="002825F0" w:rsidRDefault="00FF251F" w:rsidP="000A0F0F">
      <w:pPr>
        <w:numPr>
          <w:ilvl w:val="3"/>
          <w:numId w:val="1"/>
        </w:numPr>
        <w:autoSpaceDE w:val="0"/>
        <w:autoSpaceDN w:val="0"/>
        <w:adjustRightInd w:val="0"/>
        <w:ind w:left="0" w:firstLine="283"/>
        <w:jc w:val="both"/>
        <w:textAlignment w:val="center"/>
        <w:rPr>
          <w:b/>
          <w:iCs/>
        </w:rPr>
      </w:pPr>
      <w:r w:rsidRPr="002825F0">
        <w:rPr>
          <w:b/>
        </w:rPr>
        <w:t xml:space="preserve">Чтение. Работа с текстом </w:t>
      </w:r>
      <w:r w:rsidRPr="002825F0">
        <w:rPr>
          <w:b/>
          <w:bCs/>
        </w:rPr>
        <w:t>(метапредметные результаты)</w:t>
      </w:r>
      <w:bookmarkEnd w:id="23"/>
      <w:bookmarkEnd w:id="24"/>
      <w:bookmarkEnd w:id="25"/>
      <w:bookmarkEnd w:id="26"/>
    </w:p>
    <w:p w:rsidR="00FF251F" w:rsidRPr="002825F0" w:rsidRDefault="00FF251F" w:rsidP="000A0F0F">
      <w:pPr>
        <w:ind w:firstLine="283"/>
        <w:jc w:val="both"/>
        <w:outlineLvl w:val="1"/>
        <w:rPr>
          <w:rFonts w:eastAsia="@Arial Unicode MS"/>
        </w:rPr>
      </w:pPr>
      <w:bookmarkStart w:id="27" w:name="_Toc477503870"/>
      <w:bookmarkStart w:id="28" w:name="_Toc477504421"/>
      <w:r w:rsidRPr="002825F0">
        <w:rPr>
          <w:rFonts w:eastAsia="MS Gothic"/>
          <w:spacing w:val="-3"/>
        </w:rPr>
        <w:t xml:space="preserve">В результате изучения </w:t>
      </w:r>
      <w:r w:rsidRPr="002825F0">
        <w:rPr>
          <w:rFonts w:eastAsia="MS Gothic"/>
          <w:b/>
          <w:bCs/>
          <w:spacing w:val="-3"/>
        </w:rPr>
        <w:t>всех без исключения</w:t>
      </w:r>
      <w:r w:rsidRPr="002825F0">
        <w:rPr>
          <w:rFonts w:eastAsia="MS Gothic"/>
          <w:bCs/>
          <w:spacing w:val="-3"/>
        </w:rPr>
        <w:t xml:space="preserve"> </w:t>
      </w:r>
      <w:r w:rsidRPr="002825F0">
        <w:rPr>
          <w:rFonts w:eastAsia="MS Gothic"/>
          <w:b/>
          <w:bCs/>
          <w:spacing w:val="-3"/>
        </w:rPr>
        <w:t>учебных пред</w:t>
      </w:r>
      <w:r w:rsidRPr="002825F0">
        <w:rPr>
          <w:rFonts w:eastAsia="MS Gothic"/>
          <w:b/>
          <w:bCs/>
        </w:rPr>
        <w:t>метов</w:t>
      </w:r>
      <w:r w:rsidRPr="002825F0">
        <w:rPr>
          <w:rFonts w:eastAsia="MS Gothic"/>
          <w:bCs/>
        </w:rPr>
        <w:t xml:space="preserve"> </w:t>
      </w:r>
      <w:r w:rsidRPr="002825F0">
        <w:rPr>
          <w:rFonts w:eastAsia="MS Gothic"/>
        </w:rPr>
        <w:t xml:space="preserve">при получении  начального общего образования выпускники МБОУ «Лесхозская СОШ»приобретут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2825F0">
        <w:rPr>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bookmarkEnd w:id="27"/>
      <w:bookmarkEnd w:id="28"/>
    </w:p>
    <w:p w:rsidR="00FF251F" w:rsidRPr="002825F0" w:rsidRDefault="00FF251F" w:rsidP="000A0F0F">
      <w:pPr>
        <w:ind w:firstLine="283"/>
        <w:jc w:val="both"/>
        <w:outlineLvl w:val="1"/>
        <w:rPr>
          <w:rFonts w:eastAsia="@Arial Unicode MS"/>
        </w:rPr>
      </w:pPr>
      <w:bookmarkStart w:id="29" w:name="_Toc477503871"/>
      <w:bookmarkStart w:id="30" w:name="_Toc477504422"/>
      <w:r w:rsidRPr="002825F0">
        <w:rPr>
          <w:rFonts w:eastAsia="@Arial Unicode MS"/>
        </w:rPr>
        <w:t xml:space="preserve">У выпускников МБОУ «Лесхозская СОШ»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w:t>
      </w:r>
      <w:r w:rsidRPr="002825F0">
        <w:rPr>
          <w:rFonts w:eastAsia="@Arial Unicode MS"/>
        </w:rPr>
        <w:lastRenderedPageBreak/>
        <w:t>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bookmarkEnd w:id="29"/>
      <w:bookmarkEnd w:id="30"/>
    </w:p>
    <w:p w:rsidR="00FF251F" w:rsidRPr="002825F0" w:rsidRDefault="00FF251F" w:rsidP="000A0F0F">
      <w:pPr>
        <w:ind w:firstLine="283"/>
        <w:jc w:val="both"/>
        <w:outlineLvl w:val="1"/>
        <w:rPr>
          <w:rFonts w:eastAsia="MS Gothic"/>
          <w:bCs/>
        </w:rPr>
      </w:pPr>
      <w:bookmarkStart w:id="31" w:name="_Toc477503872"/>
      <w:bookmarkStart w:id="32" w:name="_Toc477504423"/>
      <w:r w:rsidRPr="002825F0">
        <w:rPr>
          <w:rFonts w:eastAsia="@Arial Unicode MS"/>
        </w:rPr>
        <w:t>Выпускники МБОУ «Лесхозская СОШ»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bookmarkEnd w:id="31"/>
      <w:bookmarkEnd w:id="32"/>
    </w:p>
    <w:p w:rsidR="00FF251F" w:rsidRPr="002825F0" w:rsidRDefault="00FF251F" w:rsidP="000A0F0F">
      <w:pPr>
        <w:keepNext/>
        <w:autoSpaceDE w:val="0"/>
        <w:autoSpaceDN w:val="0"/>
        <w:adjustRightInd w:val="0"/>
        <w:ind w:firstLine="283"/>
        <w:jc w:val="both"/>
        <w:textAlignment w:val="center"/>
        <w:rPr>
          <w:b/>
          <w:iCs/>
        </w:rPr>
      </w:pPr>
    </w:p>
    <w:p w:rsidR="00FF251F" w:rsidRPr="002825F0" w:rsidRDefault="00FF251F" w:rsidP="000A0F0F">
      <w:pPr>
        <w:keepNext/>
        <w:autoSpaceDE w:val="0"/>
        <w:autoSpaceDN w:val="0"/>
        <w:adjustRightInd w:val="0"/>
        <w:ind w:firstLine="454"/>
        <w:jc w:val="both"/>
        <w:textAlignment w:val="center"/>
        <w:rPr>
          <w:b/>
          <w:iCs/>
        </w:rPr>
      </w:pPr>
      <w:bookmarkStart w:id="33" w:name="_Toc288394060"/>
      <w:bookmarkStart w:id="34" w:name="_Toc288410527"/>
      <w:bookmarkStart w:id="35" w:name="_Toc288410656"/>
      <w:bookmarkStart w:id="36" w:name="_Toc424564302"/>
      <w:r w:rsidRPr="002825F0">
        <w:rPr>
          <w:b/>
          <w:iCs/>
        </w:rPr>
        <w:t>Работа с текстом: поиск информации и понимание прочитанного</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50"/>
        </w:numPr>
        <w:autoSpaceDE w:val="0"/>
        <w:autoSpaceDN w:val="0"/>
        <w:adjustRightInd w:val="0"/>
        <w:ind w:left="0"/>
        <w:jc w:val="both"/>
        <w:textAlignment w:val="center"/>
      </w:pPr>
      <w:r w:rsidRPr="002825F0">
        <w:t>находить в тексте конкретные сведения, факты, заданные в явном виде;</w:t>
      </w:r>
    </w:p>
    <w:p w:rsidR="00FF251F" w:rsidRPr="002825F0" w:rsidRDefault="00FF251F" w:rsidP="000A0F0F">
      <w:pPr>
        <w:numPr>
          <w:ilvl w:val="0"/>
          <w:numId w:val="50"/>
        </w:numPr>
        <w:autoSpaceDE w:val="0"/>
        <w:autoSpaceDN w:val="0"/>
        <w:adjustRightInd w:val="0"/>
        <w:ind w:left="0"/>
        <w:jc w:val="both"/>
        <w:textAlignment w:val="center"/>
      </w:pPr>
      <w:r w:rsidRPr="002825F0">
        <w:t>определять тему и главную мысль текста;</w:t>
      </w:r>
    </w:p>
    <w:p w:rsidR="00FF251F" w:rsidRPr="002825F0" w:rsidRDefault="00FF251F" w:rsidP="000A0F0F">
      <w:pPr>
        <w:numPr>
          <w:ilvl w:val="0"/>
          <w:numId w:val="50"/>
        </w:numPr>
        <w:autoSpaceDE w:val="0"/>
        <w:autoSpaceDN w:val="0"/>
        <w:adjustRightInd w:val="0"/>
        <w:ind w:left="0"/>
        <w:jc w:val="both"/>
        <w:textAlignment w:val="center"/>
        <w:rPr>
          <w:spacing w:val="-4"/>
        </w:rPr>
      </w:pPr>
      <w:r w:rsidRPr="002825F0">
        <w:rPr>
          <w:spacing w:val="-4"/>
        </w:rPr>
        <w:t>делить тексты на смысловые части, составлять план текста;</w:t>
      </w:r>
    </w:p>
    <w:p w:rsidR="00FF251F" w:rsidRPr="002825F0" w:rsidRDefault="00FF251F" w:rsidP="000A0F0F">
      <w:pPr>
        <w:numPr>
          <w:ilvl w:val="0"/>
          <w:numId w:val="50"/>
        </w:numPr>
        <w:autoSpaceDE w:val="0"/>
        <w:autoSpaceDN w:val="0"/>
        <w:adjustRightInd w:val="0"/>
        <w:ind w:left="0"/>
        <w:jc w:val="both"/>
        <w:textAlignment w:val="center"/>
      </w:pPr>
      <w:r w:rsidRPr="002825F0">
        <w:rPr>
          <w:spacing w:val="2"/>
        </w:rPr>
        <w:t>вычленять содержащиеся в тексте основные события и</w:t>
      </w:r>
      <w:r w:rsidRPr="002825F0">
        <w:rPr>
          <w:spacing w:val="2"/>
        </w:rPr>
        <w:br/>
      </w:r>
      <w:r w:rsidRPr="002825F0">
        <w:rPr>
          <w:spacing w:val="-2"/>
        </w:rPr>
        <w:t>ус</w:t>
      </w:r>
      <w:r w:rsidRPr="002825F0">
        <w:rPr>
          <w:spacing w:val="2"/>
        </w:rPr>
        <w:t>танавливать их последовательность; упорядочивать инфор</w:t>
      </w:r>
      <w:r w:rsidRPr="002825F0">
        <w:t>мацию по заданному основанию;</w:t>
      </w:r>
    </w:p>
    <w:p w:rsidR="00FF251F" w:rsidRPr="002825F0" w:rsidRDefault="00FF251F" w:rsidP="000A0F0F">
      <w:pPr>
        <w:numPr>
          <w:ilvl w:val="0"/>
          <w:numId w:val="50"/>
        </w:numPr>
        <w:autoSpaceDE w:val="0"/>
        <w:autoSpaceDN w:val="0"/>
        <w:adjustRightInd w:val="0"/>
        <w:ind w:left="0"/>
        <w:jc w:val="both"/>
        <w:textAlignment w:val="center"/>
      </w:pPr>
      <w:r w:rsidRPr="002825F0">
        <w:rPr>
          <w:spacing w:val="2"/>
        </w:rPr>
        <w:t xml:space="preserve">сравнивать между собой объекты, описанные в тексте, </w:t>
      </w:r>
      <w:r w:rsidRPr="002825F0">
        <w:t>выделяя 2—3 существенных признака;</w:t>
      </w:r>
    </w:p>
    <w:p w:rsidR="00FF251F" w:rsidRPr="002825F0" w:rsidRDefault="00FF251F" w:rsidP="000A0F0F">
      <w:pPr>
        <w:numPr>
          <w:ilvl w:val="0"/>
          <w:numId w:val="50"/>
        </w:numPr>
        <w:autoSpaceDE w:val="0"/>
        <w:autoSpaceDN w:val="0"/>
        <w:adjustRightInd w:val="0"/>
        <w:ind w:left="0"/>
        <w:jc w:val="both"/>
        <w:textAlignment w:val="center"/>
        <w:rPr>
          <w:spacing w:val="2"/>
        </w:rPr>
      </w:pPr>
      <w:r w:rsidRPr="002825F0">
        <w:rPr>
          <w:spacing w:val="2"/>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FF251F" w:rsidRPr="002825F0" w:rsidRDefault="00FF251F" w:rsidP="000A0F0F">
      <w:pPr>
        <w:numPr>
          <w:ilvl w:val="0"/>
          <w:numId w:val="50"/>
        </w:numPr>
        <w:autoSpaceDE w:val="0"/>
        <w:autoSpaceDN w:val="0"/>
        <w:adjustRightInd w:val="0"/>
        <w:ind w:left="0"/>
        <w:jc w:val="both"/>
        <w:textAlignment w:val="center"/>
      </w:pPr>
      <w:r w:rsidRPr="002825F0">
        <w:t>понимать информацию, представленную разными способами: словесно, в виде таблицы, схемы, диаграммы;</w:t>
      </w:r>
    </w:p>
    <w:p w:rsidR="00FF251F" w:rsidRPr="002825F0" w:rsidRDefault="00FF251F" w:rsidP="000A0F0F">
      <w:pPr>
        <w:numPr>
          <w:ilvl w:val="0"/>
          <w:numId w:val="50"/>
        </w:numPr>
        <w:autoSpaceDE w:val="0"/>
        <w:autoSpaceDN w:val="0"/>
        <w:adjustRightInd w:val="0"/>
        <w:ind w:left="0"/>
        <w:jc w:val="both"/>
        <w:textAlignment w:val="center"/>
      </w:pPr>
      <w:r w:rsidRPr="002825F0">
        <w:t>понимать текст, опираясь не только на содержащуюся в нем информацию, но и на жанр, структуру, выразительные средства текста;</w:t>
      </w:r>
    </w:p>
    <w:p w:rsidR="00FF251F" w:rsidRPr="002825F0" w:rsidRDefault="00FF251F" w:rsidP="000A0F0F">
      <w:pPr>
        <w:numPr>
          <w:ilvl w:val="0"/>
          <w:numId w:val="50"/>
        </w:numPr>
        <w:autoSpaceDE w:val="0"/>
        <w:autoSpaceDN w:val="0"/>
        <w:adjustRightInd w:val="0"/>
        <w:ind w:left="0"/>
        <w:jc w:val="both"/>
        <w:textAlignment w:val="center"/>
      </w:pPr>
      <w:r w:rsidRPr="002825F0">
        <w:t>использовать различные виды чтения: ознакомительное, изучающее, поисковое, выбирать нужный вид чтения в соответствии с целью чтения;</w:t>
      </w:r>
    </w:p>
    <w:p w:rsidR="00FF251F" w:rsidRPr="002825F0" w:rsidRDefault="00FF251F" w:rsidP="000A0F0F">
      <w:pPr>
        <w:numPr>
          <w:ilvl w:val="0"/>
          <w:numId w:val="50"/>
        </w:numPr>
        <w:autoSpaceDE w:val="0"/>
        <w:autoSpaceDN w:val="0"/>
        <w:adjustRightInd w:val="0"/>
        <w:ind w:left="0"/>
        <w:jc w:val="both"/>
        <w:textAlignment w:val="center"/>
      </w:pPr>
      <w:r w:rsidRPr="002825F0">
        <w:t>ориентироваться в соответствующих возрасту словарях и справочниках.</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получит возможность научиться:</w:t>
      </w:r>
    </w:p>
    <w:p w:rsidR="00FF251F" w:rsidRPr="002825F0" w:rsidRDefault="00FF251F" w:rsidP="000A0F0F">
      <w:pPr>
        <w:numPr>
          <w:ilvl w:val="0"/>
          <w:numId w:val="51"/>
        </w:numPr>
        <w:autoSpaceDE w:val="0"/>
        <w:autoSpaceDN w:val="0"/>
        <w:adjustRightInd w:val="0"/>
        <w:ind w:left="0"/>
        <w:jc w:val="both"/>
        <w:textAlignment w:val="center"/>
        <w:rPr>
          <w:i/>
          <w:iCs/>
          <w:spacing w:val="-2"/>
        </w:rPr>
      </w:pPr>
      <w:r w:rsidRPr="002825F0">
        <w:rPr>
          <w:i/>
          <w:iCs/>
          <w:spacing w:val="-4"/>
        </w:rPr>
        <w:t>использовать формальные элементы текста (например,</w:t>
      </w:r>
      <w:r w:rsidRPr="002825F0">
        <w:rPr>
          <w:i/>
          <w:iCs/>
          <w:spacing w:val="-4"/>
        </w:rPr>
        <w:br/>
      </w:r>
      <w:r w:rsidRPr="002825F0">
        <w:rPr>
          <w:i/>
          <w:iCs/>
          <w:spacing w:val="-2"/>
        </w:rPr>
        <w:t>подзаголовки, сноски) для поиска нужной информации;</w:t>
      </w:r>
    </w:p>
    <w:p w:rsidR="00FF251F" w:rsidRPr="002825F0" w:rsidRDefault="00FF251F" w:rsidP="000A0F0F">
      <w:pPr>
        <w:numPr>
          <w:ilvl w:val="0"/>
          <w:numId w:val="51"/>
        </w:numPr>
        <w:autoSpaceDE w:val="0"/>
        <w:autoSpaceDN w:val="0"/>
        <w:adjustRightInd w:val="0"/>
        <w:ind w:left="0"/>
        <w:jc w:val="both"/>
        <w:textAlignment w:val="center"/>
        <w:rPr>
          <w:i/>
          <w:iCs/>
        </w:rPr>
      </w:pPr>
      <w:r w:rsidRPr="002825F0">
        <w:rPr>
          <w:i/>
          <w:iCs/>
        </w:rPr>
        <w:t>работать с несколькими источниками информации;</w:t>
      </w:r>
    </w:p>
    <w:p w:rsidR="00FF251F" w:rsidRPr="002825F0" w:rsidRDefault="00FF251F" w:rsidP="000A0F0F">
      <w:pPr>
        <w:numPr>
          <w:ilvl w:val="0"/>
          <w:numId w:val="51"/>
        </w:numPr>
        <w:autoSpaceDE w:val="0"/>
        <w:autoSpaceDN w:val="0"/>
        <w:adjustRightInd w:val="0"/>
        <w:ind w:left="0"/>
        <w:jc w:val="both"/>
        <w:textAlignment w:val="center"/>
        <w:rPr>
          <w:i/>
          <w:iCs/>
        </w:rPr>
      </w:pPr>
      <w:r w:rsidRPr="002825F0">
        <w:rPr>
          <w:i/>
          <w:iCs/>
        </w:rPr>
        <w:t>сопоставлять информацию, полученную из нескольких источников.</w:t>
      </w:r>
    </w:p>
    <w:p w:rsidR="00FF251F" w:rsidRPr="002825F0" w:rsidRDefault="00FF251F" w:rsidP="000A0F0F">
      <w:pPr>
        <w:keepNext/>
        <w:autoSpaceDE w:val="0"/>
        <w:autoSpaceDN w:val="0"/>
        <w:adjustRightInd w:val="0"/>
        <w:ind w:firstLine="454"/>
        <w:jc w:val="both"/>
        <w:textAlignment w:val="center"/>
        <w:rPr>
          <w:b/>
          <w:iCs/>
        </w:rPr>
      </w:pPr>
      <w:r w:rsidRPr="002825F0">
        <w:rPr>
          <w:b/>
          <w:iCs/>
        </w:rPr>
        <w:t>Работа с текстом:преобразование и интерпретация информации</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52"/>
        </w:numPr>
        <w:autoSpaceDE w:val="0"/>
        <w:autoSpaceDN w:val="0"/>
        <w:adjustRightInd w:val="0"/>
        <w:ind w:left="0"/>
        <w:jc w:val="both"/>
        <w:textAlignment w:val="center"/>
        <w:rPr>
          <w:spacing w:val="-4"/>
        </w:rPr>
      </w:pPr>
      <w:r w:rsidRPr="002825F0">
        <w:rPr>
          <w:spacing w:val="-4"/>
        </w:rPr>
        <w:t>пересказывать текст подробно и сжато, устно и письменно;</w:t>
      </w:r>
    </w:p>
    <w:p w:rsidR="00FF251F" w:rsidRPr="002825F0" w:rsidRDefault="00FF251F" w:rsidP="000A0F0F">
      <w:pPr>
        <w:numPr>
          <w:ilvl w:val="0"/>
          <w:numId w:val="52"/>
        </w:numPr>
        <w:autoSpaceDE w:val="0"/>
        <w:autoSpaceDN w:val="0"/>
        <w:adjustRightInd w:val="0"/>
        <w:ind w:left="0"/>
        <w:jc w:val="both"/>
        <w:textAlignment w:val="center"/>
      </w:pPr>
      <w:r w:rsidRPr="002825F0">
        <w:t>соотносить факты с общей идеей текста, устанавливать простые связи, не показанные в тексте напрямую;</w:t>
      </w:r>
    </w:p>
    <w:p w:rsidR="00FF251F" w:rsidRPr="002825F0" w:rsidRDefault="00FF251F" w:rsidP="000A0F0F">
      <w:pPr>
        <w:numPr>
          <w:ilvl w:val="0"/>
          <w:numId w:val="52"/>
        </w:numPr>
        <w:autoSpaceDE w:val="0"/>
        <w:autoSpaceDN w:val="0"/>
        <w:adjustRightInd w:val="0"/>
        <w:ind w:left="0"/>
        <w:jc w:val="both"/>
        <w:textAlignment w:val="center"/>
      </w:pPr>
      <w:r w:rsidRPr="002825F0">
        <w:t>формулировать несложные выводы, основываясь на тексте; находить аргументы, подтверждающие вывод;</w:t>
      </w:r>
    </w:p>
    <w:p w:rsidR="00FF251F" w:rsidRPr="002825F0" w:rsidRDefault="00FF251F" w:rsidP="000A0F0F">
      <w:pPr>
        <w:numPr>
          <w:ilvl w:val="0"/>
          <w:numId w:val="52"/>
        </w:numPr>
        <w:autoSpaceDE w:val="0"/>
        <w:autoSpaceDN w:val="0"/>
        <w:adjustRightInd w:val="0"/>
        <w:ind w:left="0"/>
        <w:jc w:val="both"/>
        <w:textAlignment w:val="center"/>
      </w:pPr>
      <w:r w:rsidRPr="002825F0">
        <w:t>сопоставлять и обобщать содержащуюся в разных частях текста информацию;</w:t>
      </w:r>
    </w:p>
    <w:p w:rsidR="00FF251F" w:rsidRPr="002825F0" w:rsidRDefault="00FF251F" w:rsidP="000A0F0F">
      <w:pPr>
        <w:numPr>
          <w:ilvl w:val="0"/>
          <w:numId w:val="52"/>
        </w:numPr>
        <w:autoSpaceDE w:val="0"/>
        <w:autoSpaceDN w:val="0"/>
        <w:adjustRightInd w:val="0"/>
        <w:ind w:left="0"/>
        <w:jc w:val="both"/>
        <w:textAlignment w:val="center"/>
      </w:pPr>
      <w:r w:rsidRPr="002825F0">
        <w:t>составлять на основании текста небольшое монологическое высказывание, отвечая на поставленный вопрос.</w:t>
      </w:r>
    </w:p>
    <w:p w:rsidR="00FF251F" w:rsidRPr="002825F0" w:rsidRDefault="00FF251F" w:rsidP="000A0F0F">
      <w:pPr>
        <w:autoSpaceDE w:val="0"/>
        <w:autoSpaceDN w:val="0"/>
        <w:adjustRightInd w:val="0"/>
        <w:ind w:firstLine="454"/>
        <w:jc w:val="both"/>
        <w:textAlignment w:val="center"/>
        <w:rPr>
          <w:b/>
        </w:rPr>
      </w:pPr>
      <w:r w:rsidRPr="002825F0">
        <w:rPr>
          <w:b/>
          <w:iCs/>
        </w:rPr>
        <w:t>Выпускник получит возможность научиться:</w:t>
      </w:r>
    </w:p>
    <w:p w:rsidR="00FF251F" w:rsidRPr="002825F0" w:rsidRDefault="00FF251F" w:rsidP="000A0F0F">
      <w:pPr>
        <w:numPr>
          <w:ilvl w:val="0"/>
          <w:numId w:val="8"/>
        </w:numPr>
        <w:autoSpaceDE w:val="0"/>
        <w:autoSpaceDN w:val="0"/>
        <w:adjustRightInd w:val="0"/>
        <w:ind w:left="0"/>
        <w:jc w:val="both"/>
        <w:textAlignment w:val="center"/>
        <w:rPr>
          <w:i/>
          <w:iCs/>
        </w:rPr>
      </w:pPr>
      <w:r w:rsidRPr="002825F0">
        <w:rPr>
          <w:i/>
          <w:iCs/>
          <w:spacing w:val="2"/>
        </w:rPr>
        <w:t xml:space="preserve">делать выписки из прочитанных текстов с учетом </w:t>
      </w:r>
      <w:r w:rsidRPr="002825F0">
        <w:rPr>
          <w:i/>
          <w:iCs/>
        </w:rPr>
        <w:t>цели их дальнейшего использования;</w:t>
      </w:r>
    </w:p>
    <w:p w:rsidR="00FF251F" w:rsidRPr="002825F0" w:rsidRDefault="00FF251F" w:rsidP="000A0F0F">
      <w:pPr>
        <w:numPr>
          <w:ilvl w:val="0"/>
          <w:numId w:val="8"/>
        </w:numPr>
        <w:autoSpaceDE w:val="0"/>
        <w:autoSpaceDN w:val="0"/>
        <w:adjustRightInd w:val="0"/>
        <w:ind w:left="0"/>
        <w:jc w:val="both"/>
        <w:textAlignment w:val="center"/>
      </w:pPr>
      <w:r w:rsidRPr="002825F0">
        <w:rPr>
          <w:i/>
          <w:iCs/>
        </w:rPr>
        <w:t>составлять небольшие письменные аннотации к тексту, отзывы о прочитанном</w:t>
      </w:r>
      <w:r w:rsidRPr="002825F0">
        <w:rPr>
          <w:i/>
        </w:rPr>
        <w:t>.</w:t>
      </w:r>
    </w:p>
    <w:p w:rsidR="00FF251F" w:rsidRPr="002825F0" w:rsidRDefault="00FF251F" w:rsidP="000A0F0F">
      <w:pPr>
        <w:keepNext/>
        <w:autoSpaceDE w:val="0"/>
        <w:autoSpaceDN w:val="0"/>
        <w:adjustRightInd w:val="0"/>
        <w:ind w:firstLine="454"/>
        <w:jc w:val="both"/>
        <w:textAlignment w:val="center"/>
        <w:rPr>
          <w:b/>
          <w:iCs/>
        </w:rPr>
      </w:pPr>
      <w:r w:rsidRPr="002825F0">
        <w:rPr>
          <w:b/>
          <w:iCs/>
        </w:rPr>
        <w:t>Работа с текстом: оценка информации</w:t>
      </w:r>
    </w:p>
    <w:p w:rsidR="00FF251F" w:rsidRPr="002825F0" w:rsidRDefault="00FF251F" w:rsidP="000A0F0F">
      <w:pPr>
        <w:autoSpaceDE w:val="0"/>
        <w:autoSpaceDN w:val="0"/>
        <w:adjustRightInd w:val="0"/>
        <w:ind w:firstLine="454"/>
        <w:jc w:val="both"/>
        <w:textAlignment w:val="center"/>
        <w:rPr>
          <w:b/>
        </w:rPr>
      </w:pPr>
      <w:r w:rsidRPr="002825F0">
        <w:rPr>
          <w:b/>
        </w:rPr>
        <w:t>Выпускник научится:</w:t>
      </w:r>
    </w:p>
    <w:p w:rsidR="00FF251F" w:rsidRPr="002825F0" w:rsidRDefault="00FF251F" w:rsidP="000A0F0F">
      <w:pPr>
        <w:numPr>
          <w:ilvl w:val="0"/>
          <w:numId w:val="9"/>
        </w:numPr>
        <w:autoSpaceDE w:val="0"/>
        <w:autoSpaceDN w:val="0"/>
        <w:adjustRightInd w:val="0"/>
        <w:ind w:left="0"/>
        <w:jc w:val="both"/>
        <w:textAlignment w:val="center"/>
      </w:pPr>
      <w:r w:rsidRPr="002825F0">
        <w:t>высказывать оценочные суждения и свою точку зрения о прочитанном тексте;</w:t>
      </w:r>
    </w:p>
    <w:p w:rsidR="00FF251F" w:rsidRPr="002825F0" w:rsidRDefault="00FF251F" w:rsidP="000A0F0F">
      <w:pPr>
        <w:numPr>
          <w:ilvl w:val="0"/>
          <w:numId w:val="9"/>
        </w:numPr>
        <w:autoSpaceDE w:val="0"/>
        <w:autoSpaceDN w:val="0"/>
        <w:adjustRightInd w:val="0"/>
        <w:ind w:left="0"/>
        <w:jc w:val="both"/>
        <w:textAlignment w:val="center"/>
      </w:pPr>
      <w:r w:rsidRPr="002825F0">
        <w:rPr>
          <w:spacing w:val="2"/>
        </w:rPr>
        <w:lastRenderedPageBreak/>
        <w:t>оценивать содержание, языковые особенности и струк</w:t>
      </w:r>
      <w:r w:rsidRPr="002825F0">
        <w:t>туру текста; определять место и роль иллюстративного ряда в тексте;</w:t>
      </w:r>
    </w:p>
    <w:p w:rsidR="00FF251F" w:rsidRPr="002825F0" w:rsidRDefault="00FF251F" w:rsidP="000A0F0F">
      <w:pPr>
        <w:numPr>
          <w:ilvl w:val="0"/>
          <w:numId w:val="9"/>
        </w:numPr>
        <w:autoSpaceDE w:val="0"/>
        <w:autoSpaceDN w:val="0"/>
        <w:adjustRightInd w:val="0"/>
        <w:ind w:left="0"/>
        <w:jc w:val="both"/>
        <w:textAlignment w:val="center"/>
      </w:pPr>
      <w:r w:rsidRPr="002825F0">
        <w:rPr>
          <w:spacing w:val="2"/>
        </w:rPr>
        <w:t>на основе имеющихся знаний, жизненного опыта подвергать сомнению достоверность прочитанного, обнаружи</w:t>
      </w:r>
      <w:r w:rsidRPr="002825F0">
        <w:t>вать недостоверность получаемых сведений, пробелы в информации и находить пути восполнения этих пробелов;</w:t>
      </w:r>
    </w:p>
    <w:p w:rsidR="00FF251F" w:rsidRPr="002825F0" w:rsidRDefault="00FF251F" w:rsidP="000A0F0F">
      <w:pPr>
        <w:numPr>
          <w:ilvl w:val="0"/>
          <w:numId w:val="9"/>
        </w:numPr>
        <w:autoSpaceDE w:val="0"/>
        <w:autoSpaceDN w:val="0"/>
        <w:adjustRightInd w:val="0"/>
        <w:ind w:left="0"/>
        <w:jc w:val="both"/>
        <w:textAlignment w:val="center"/>
      </w:pPr>
      <w:r w:rsidRPr="002825F0">
        <w:t>участвовать в учебном диалоге при обсуждении прочитанного или прослушанного текста.</w:t>
      </w:r>
    </w:p>
    <w:p w:rsidR="00FF251F" w:rsidRPr="002825F0" w:rsidRDefault="00FF251F" w:rsidP="000A0F0F">
      <w:pPr>
        <w:autoSpaceDE w:val="0"/>
        <w:autoSpaceDN w:val="0"/>
        <w:adjustRightInd w:val="0"/>
        <w:ind w:firstLine="454"/>
        <w:jc w:val="both"/>
        <w:textAlignment w:val="center"/>
        <w:rPr>
          <w:b/>
          <w:iCs/>
        </w:rPr>
      </w:pPr>
      <w:r w:rsidRPr="002825F0">
        <w:rPr>
          <w:b/>
          <w:iCs/>
        </w:rPr>
        <w:t>Выпускник получит возможность научиться:</w:t>
      </w:r>
    </w:p>
    <w:p w:rsidR="00FF251F" w:rsidRPr="002825F0" w:rsidRDefault="00FF251F" w:rsidP="000A0F0F">
      <w:pPr>
        <w:numPr>
          <w:ilvl w:val="0"/>
          <w:numId w:val="10"/>
        </w:numPr>
        <w:autoSpaceDE w:val="0"/>
        <w:autoSpaceDN w:val="0"/>
        <w:adjustRightInd w:val="0"/>
        <w:ind w:left="0"/>
        <w:jc w:val="both"/>
        <w:textAlignment w:val="center"/>
        <w:rPr>
          <w:i/>
          <w:iCs/>
        </w:rPr>
      </w:pPr>
      <w:r w:rsidRPr="002825F0">
        <w:rPr>
          <w:i/>
          <w:iCs/>
        </w:rPr>
        <w:t>сопоставлять различные точки зрения;</w:t>
      </w:r>
    </w:p>
    <w:p w:rsidR="00FF251F" w:rsidRPr="002825F0" w:rsidRDefault="00FF251F" w:rsidP="000A0F0F">
      <w:pPr>
        <w:numPr>
          <w:ilvl w:val="0"/>
          <w:numId w:val="10"/>
        </w:numPr>
        <w:autoSpaceDE w:val="0"/>
        <w:autoSpaceDN w:val="0"/>
        <w:adjustRightInd w:val="0"/>
        <w:ind w:left="0"/>
        <w:jc w:val="both"/>
        <w:textAlignment w:val="center"/>
        <w:rPr>
          <w:i/>
          <w:iCs/>
          <w:spacing w:val="-2"/>
        </w:rPr>
      </w:pPr>
      <w:r w:rsidRPr="002825F0">
        <w:rPr>
          <w:i/>
          <w:iCs/>
          <w:spacing w:val="-2"/>
        </w:rPr>
        <w:t>соотносить позицию автора с собственной точкой зрения;</w:t>
      </w:r>
    </w:p>
    <w:p w:rsidR="00FF251F" w:rsidRPr="002825F0" w:rsidRDefault="00FF251F" w:rsidP="000A0F0F">
      <w:pPr>
        <w:numPr>
          <w:ilvl w:val="0"/>
          <w:numId w:val="10"/>
        </w:numPr>
        <w:autoSpaceDE w:val="0"/>
        <w:autoSpaceDN w:val="0"/>
        <w:adjustRightInd w:val="0"/>
        <w:ind w:left="0"/>
        <w:jc w:val="both"/>
        <w:textAlignment w:val="center"/>
        <w:rPr>
          <w:i/>
          <w:iCs/>
          <w:spacing w:val="-2"/>
        </w:rPr>
      </w:pPr>
      <w:r w:rsidRPr="002825F0">
        <w:rPr>
          <w:i/>
          <w:iCs/>
          <w:spacing w:val="-2"/>
        </w:rPr>
        <w:t>в процессе работы с одним или несколькими источниками выявлять достоверную (противоречивую) информацию.</w:t>
      </w:r>
    </w:p>
    <w:p w:rsidR="00FF251F" w:rsidRPr="002825F0" w:rsidRDefault="00FF251F" w:rsidP="000A0F0F">
      <w:pPr>
        <w:numPr>
          <w:ilvl w:val="0"/>
          <w:numId w:val="10"/>
        </w:numPr>
        <w:ind w:left="0"/>
        <w:contextualSpacing/>
        <w:rPr>
          <w:rFonts w:eastAsia="Calibri"/>
          <w:lang w:eastAsia="en-US"/>
        </w:rPr>
      </w:pPr>
      <w:r w:rsidRPr="002825F0">
        <w:rPr>
          <w:rFonts w:eastAsia="Calibri"/>
          <w:b/>
          <w:bCs/>
          <w:shd w:val="clear" w:color="auto" w:fill="FFFFFF"/>
          <w:lang w:eastAsia="en-US"/>
        </w:rPr>
        <w:t xml:space="preserve">У выпускника МБОУ «Лесхозская СОШ» при получении начального общего образования </w:t>
      </w:r>
      <w:r w:rsidRPr="002825F0">
        <w:rPr>
          <w:rFonts w:eastAsia="Calibri"/>
          <w:lang w:eastAsia="en-US"/>
        </w:rPr>
        <w:t>посредством реализации программ учебных предметов будут сформированы следующие читательские действия и умения работать с текстом:</w:t>
      </w:r>
    </w:p>
    <w:p w:rsidR="00FF251F" w:rsidRPr="002825F0" w:rsidRDefault="00FF251F" w:rsidP="000A0F0F">
      <w:pPr>
        <w:autoSpaceDE w:val="0"/>
        <w:autoSpaceDN w:val="0"/>
        <w:adjustRightInd w:val="0"/>
        <w:ind w:firstLine="244"/>
        <w:jc w:val="both"/>
        <w:textAlignment w:val="center"/>
        <w:rPr>
          <w:i/>
          <w:iCs/>
          <w:spacing w:val="-2"/>
        </w:rPr>
      </w:pPr>
    </w:p>
    <w:tbl>
      <w:tblPr>
        <w:tblStyle w:val="afff"/>
        <w:tblW w:w="0" w:type="auto"/>
        <w:tblInd w:w="567" w:type="dxa"/>
        <w:tblLook w:val="04A0" w:firstRow="1" w:lastRow="0" w:firstColumn="1" w:lastColumn="0" w:noHBand="0" w:noVBand="1"/>
      </w:tblPr>
      <w:tblGrid>
        <w:gridCol w:w="2530"/>
        <w:gridCol w:w="6473"/>
      </w:tblGrid>
      <w:tr w:rsidR="00FF251F" w:rsidRPr="002825F0" w:rsidTr="006E2AA2">
        <w:tc>
          <w:tcPr>
            <w:tcW w:w="2530" w:type="dxa"/>
          </w:tcPr>
          <w:p w:rsidR="00FF251F" w:rsidRPr="002825F0" w:rsidRDefault="00FF251F" w:rsidP="000A0F0F">
            <w:r w:rsidRPr="002825F0">
              <w:rPr>
                <w:bCs/>
                <w:shd w:val="clear" w:color="auto" w:fill="FFFFFF"/>
              </w:rPr>
              <w:t>Наименование учебного предмета</w:t>
            </w:r>
          </w:p>
        </w:tc>
        <w:tc>
          <w:tcPr>
            <w:tcW w:w="6477" w:type="dxa"/>
          </w:tcPr>
          <w:p w:rsidR="00FF251F" w:rsidRPr="002825F0" w:rsidRDefault="00FF251F" w:rsidP="000A0F0F">
            <w:r w:rsidRPr="002825F0">
              <w:rPr>
                <w:bCs/>
                <w:shd w:val="clear" w:color="auto" w:fill="FFFFFF"/>
              </w:rPr>
              <w:t>Содержание формируемых читательских действий и умений работать с текстом</w:t>
            </w:r>
          </w:p>
        </w:tc>
      </w:tr>
      <w:tr w:rsidR="00FF251F" w:rsidRPr="002825F0" w:rsidTr="006E2AA2">
        <w:tc>
          <w:tcPr>
            <w:tcW w:w="2530" w:type="dxa"/>
          </w:tcPr>
          <w:p w:rsidR="00FF251F" w:rsidRPr="002825F0" w:rsidRDefault="00FF251F" w:rsidP="000A0F0F">
            <w:r w:rsidRPr="002825F0">
              <w:rPr>
                <w:bCs/>
                <w:shd w:val="clear" w:color="auto" w:fill="FFFFFF"/>
              </w:rPr>
              <w:t>Русский язык</w:t>
            </w:r>
          </w:p>
        </w:tc>
        <w:tc>
          <w:tcPr>
            <w:tcW w:w="6477" w:type="dxa"/>
          </w:tcPr>
          <w:p w:rsidR="00FF251F" w:rsidRPr="002825F0" w:rsidRDefault="00FF251F" w:rsidP="000A0F0F">
            <w:r w:rsidRPr="002825F0">
              <w:rPr>
                <w:bCs/>
                <w:iCs/>
                <w:shd w:val="clear" w:color="auto" w:fill="FFFFFF"/>
              </w:rPr>
              <w:t>выявлять слова, значение которых требует уточнения; определять значение слова по тексту или уточнять с помощью толкового словаря;</w:t>
            </w:r>
          </w:p>
          <w:p w:rsidR="00FF251F" w:rsidRPr="002825F0" w:rsidRDefault="00FF251F" w:rsidP="000A0F0F">
            <w:r w:rsidRPr="002825F0">
              <w:rPr>
                <w:bCs/>
                <w:iCs/>
                <w:shd w:val="clear" w:color="auto" w:fill="FFFFFF"/>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FF251F" w:rsidRPr="002825F0" w:rsidRDefault="00FF251F" w:rsidP="000A0F0F">
            <w:r w:rsidRPr="002825F0">
              <w:rPr>
                <w:bCs/>
                <w:iCs/>
                <w:shd w:val="clear" w:color="auto" w:fill="FFFFFF"/>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FF251F" w:rsidRPr="002825F0" w:rsidRDefault="00FF251F" w:rsidP="000A0F0F">
            <w:r w:rsidRPr="002825F0">
              <w:rPr>
                <w:bCs/>
                <w:iCs/>
                <w:shd w:val="clear" w:color="auto" w:fill="FFFFFF"/>
              </w:rPr>
              <w:t>выражать собственное мнение, аргументировать его с учетом ситуации общения;</w:t>
            </w:r>
          </w:p>
          <w:p w:rsidR="00FF251F" w:rsidRPr="002825F0" w:rsidRDefault="00FF251F" w:rsidP="000A0F0F">
            <w:r w:rsidRPr="002825F0">
              <w:rPr>
                <w:bCs/>
                <w:iCs/>
                <w:shd w:val="clear" w:color="auto" w:fill="FFFFFF"/>
              </w:rPr>
              <w:t>самостоятельно озаглавливать текст; составлять план текста;</w:t>
            </w:r>
          </w:p>
          <w:p w:rsidR="00FF251F" w:rsidRPr="002825F0" w:rsidRDefault="00FF251F" w:rsidP="000A0F0F">
            <w:pPr>
              <w:rPr>
                <w:bCs/>
                <w:iCs/>
                <w:shd w:val="clear" w:color="auto" w:fill="FFFFFF"/>
              </w:rPr>
            </w:pPr>
            <w:r w:rsidRPr="002825F0">
              <w:rPr>
                <w:bCs/>
                <w:iCs/>
                <w:shd w:val="clear" w:color="auto" w:fill="FFFFFF"/>
              </w:rPr>
              <w:t xml:space="preserve">сочинять письма, поздравительные открытки, записки и другие небольшие тексты для конкретных ситуаций общения; </w:t>
            </w:r>
          </w:p>
          <w:p w:rsidR="00FF251F" w:rsidRPr="002825F0" w:rsidRDefault="00FF251F" w:rsidP="000A0F0F">
            <w:pPr>
              <w:rPr>
                <w:bCs/>
                <w:iCs/>
                <w:shd w:val="clear" w:color="auto" w:fill="FFFFFF"/>
              </w:rPr>
            </w:pPr>
            <w:r w:rsidRPr="002825F0">
              <w:rPr>
                <w:bCs/>
                <w:iCs/>
                <w:shd w:val="clear" w:color="auto" w:fill="FFFFFF"/>
              </w:rPr>
              <w:t xml:space="preserve">составлять устный рассказ на определенную тему с использованием разных типов речи: описание, повествование, рассуждение; </w:t>
            </w:r>
          </w:p>
          <w:p w:rsidR="00FF251F" w:rsidRPr="002825F0" w:rsidRDefault="00FF251F" w:rsidP="000A0F0F">
            <w:pPr>
              <w:rPr>
                <w:bCs/>
                <w:iCs/>
                <w:shd w:val="clear" w:color="auto" w:fill="FFFFFF"/>
              </w:rPr>
            </w:pPr>
            <w:r w:rsidRPr="002825F0">
              <w:rPr>
                <w:bCs/>
                <w:iCs/>
                <w:shd w:val="clear" w:color="auto" w:fill="FFFFFF"/>
              </w:rPr>
              <w:t xml:space="preserve">анализировать и корректировать тексты с нарушенным порядком предложений, находить в тексте смысловые пропуски; </w:t>
            </w:r>
          </w:p>
          <w:p w:rsidR="00FF251F" w:rsidRPr="002825F0" w:rsidRDefault="00FF251F" w:rsidP="000A0F0F">
            <w:r w:rsidRPr="002825F0">
              <w:rPr>
                <w:bCs/>
                <w:iCs/>
                <w:shd w:val="clear" w:color="auto" w:fill="FFFFFF"/>
              </w:rPr>
              <w:t>корректировать тексты, в которых допущены нарушения культуры речи;</w:t>
            </w:r>
          </w:p>
          <w:p w:rsidR="00FF251F" w:rsidRPr="002825F0" w:rsidRDefault="00FF251F" w:rsidP="000A0F0F">
            <w:r w:rsidRPr="002825F0">
              <w:rPr>
                <w:bCs/>
                <w:iCs/>
                <w:shd w:val="clear" w:color="auto" w:fill="FFFFFF"/>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FF251F" w:rsidRPr="002825F0" w:rsidRDefault="00FF251F" w:rsidP="000A0F0F">
            <w:r w:rsidRPr="002825F0">
              <w:rPr>
                <w:bCs/>
                <w:iCs/>
                <w:shd w:val="clear" w:color="auto" w:fill="FFFFFF"/>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tc>
      </w:tr>
      <w:tr w:rsidR="00FF251F" w:rsidRPr="002825F0" w:rsidTr="006E2AA2">
        <w:tc>
          <w:tcPr>
            <w:tcW w:w="2530" w:type="dxa"/>
          </w:tcPr>
          <w:p w:rsidR="00FF251F" w:rsidRPr="002825F0" w:rsidRDefault="00FF251F" w:rsidP="000A0F0F">
            <w:r w:rsidRPr="002825F0">
              <w:rPr>
                <w:bCs/>
                <w:shd w:val="clear" w:color="auto" w:fill="FFFFFF"/>
              </w:rPr>
              <w:t>Литературное</w:t>
            </w:r>
          </w:p>
          <w:p w:rsidR="00FF251F" w:rsidRPr="002825F0" w:rsidRDefault="00FF251F" w:rsidP="000A0F0F">
            <w:r w:rsidRPr="002825F0">
              <w:rPr>
                <w:bCs/>
                <w:shd w:val="clear" w:color="auto" w:fill="FFFFFF"/>
              </w:rPr>
              <w:t>чтение</w:t>
            </w:r>
          </w:p>
        </w:tc>
        <w:tc>
          <w:tcPr>
            <w:tcW w:w="6477" w:type="dxa"/>
          </w:tcPr>
          <w:p w:rsidR="00FF251F" w:rsidRPr="002825F0" w:rsidRDefault="00FF251F" w:rsidP="000A0F0F">
            <w:pPr>
              <w:widowControl w:val="0"/>
              <w:numPr>
                <w:ilvl w:val="0"/>
                <w:numId w:val="58"/>
              </w:numPr>
              <w:ind w:left="0" w:firstLine="0"/>
              <w:jc w:val="both"/>
            </w:pPr>
            <w:r w:rsidRPr="002825F0">
              <w:rPr>
                <w:bCs/>
                <w:iCs/>
                <w:shd w:val="clear" w:color="auto" w:fill="FFFFFF"/>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pPr>
              <w:widowControl w:val="0"/>
              <w:numPr>
                <w:ilvl w:val="0"/>
                <w:numId w:val="58"/>
              </w:numPr>
              <w:ind w:left="0" w:firstLine="0"/>
              <w:jc w:val="both"/>
            </w:pPr>
            <w:r w:rsidRPr="002825F0">
              <w:rPr>
                <w:bCs/>
                <w:iCs/>
                <w:shd w:val="clear" w:color="auto" w:fill="FFFFFF"/>
              </w:rPr>
              <w:t xml:space="preserve">читать произведения в темпе, позволяющем </w:t>
            </w:r>
            <w:r w:rsidRPr="002825F0">
              <w:rPr>
                <w:bCs/>
                <w:iCs/>
                <w:shd w:val="clear" w:color="auto" w:fill="FFFFFF"/>
              </w:rPr>
              <w:lastRenderedPageBreak/>
              <w:t>понимать смысл прочитанного;</w:t>
            </w:r>
          </w:p>
          <w:p w:rsidR="00FF251F" w:rsidRPr="002825F0" w:rsidRDefault="00FF251F" w:rsidP="000A0F0F">
            <w:pPr>
              <w:widowControl w:val="0"/>
              <w:numPr>
                <w:ilvl w:val="0"/>
                <w:numId w:val="58"/>
              </w:numPr>
              <w:ind w:left="0" w:firstLine="0"/>
              <w:jc w:val="both"/>
            </w:pPr>
            <w:r w:rsidRPr="002825F0">
              <w:rPr>
                <w:bCs/>
                <w:iCs/>
                <w:shd w:val="clear" w:color="auto" w:fill="FFFFFF"/>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FF251F" w:rsidRPr="002825F0" w:rsidRDefault="00FF251F" w:rsidP="000A0F0F">
            <w:pPr>
              <w:widowControl w:val="0"/>
              <w:numPr>
                <w:ilvl w:val="0"/>
                <w:numId w:val="58"/>
              </w:numPr>
              <w:ind w:left="0" w:firstLine="0"/>
              <w:jc w:val="both"/>
            </w:pPr>
            <w:r w:rsidRPr="002825F0">
              <w:rPr>
                <w:bCs/>
                <w:iCs/>
                <w:shd w:val="clear" w:color="auto" w:fill="FFFFFF"/>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соответствии) в соответствии учебной целью;</w:t>
            </w:r>
          </w:p>
          <w:p w:rsidR="00FF251F" w:rsidRPr="002825F0" w:rsidRDefault="00FF251F" w:rsidP="000A0F0F">
            <w:pPr>
              <w:widowControl w:val="0"/>
              <w:numPr>
                <w:ilvl w:val="0"/>
                <w:numId w:val="58"/>
              </w:numPr>
              <w:ind w:left="0" w:firstLine="0"/>
              <w:jc w:val="both"/>
            </w:pPr>
            <w:r w:rsidRPr="002825F0">
              <w:rPr>
                <w:bCs/>
                <w:iCs/>
                <w:shd w:val="clear" w:color="auto" w:fill="FFFFFF"/>
              </w:rPr>
              <w:t>ориентироваться в содержании художественного, учебного и научно</w:t>
            </w:r>
            <w:r w:rsidRPr="002825F0">
              <w:rPr>
                <w:bCs/>
                <w:iCs/>
                <w:shd w:val="clear" w:color="auto" w:fill="FFFFFF"/>
              </w:rPr>
              <w:softHyphen/>
              <w:t xml:space="preserve">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w:t>
            </w:r>
          </w:p>
          <w:p w:rsidR="00FF251F" w:rsidRPr="002825F0" w:rsidRDefault="00FF251F" w:rsidP="000A0F0F">
            <w:pPr>
              <w:widowControl w:val="0"/>
              <w:numPr>
                <w:ilvl w:val="0"/>
                <w:numId w:val="58"/>
              </w:numPr>
              <w:ind w:left="0" w:firstLine="0"/>
              <w:jc w:val="both"/>
            </w:pPr>
            <w:r w:rsidRPr="002825F0">
              <w:rPr>
                <w:bCs/>
                <w:iCs/>
                <w:shd w:val="clear" w:color="auto" w:fill="FFFFFF"/>
              </w:rPr>
              <w:t xml:space="preserve">основные события и устанавливать их последовательность; </w:t>
            </w:r>
          </w:p>
          <w:p w:rsidR="00FF251F" w:rsidRPr="002825F0" w:rsidRDefault="00FF251F" w:rsidP="000A0F0F">
            <w:pPr>
              <w:widowControl w:val="0"/>
              <w:numPr>
                <w:ilvl w:val="0"/>
                <w:numId w:val="58"/>
              </w:numPr>
              <w:ind w:left="0" w:firstLine="0"/>
              <w:jc w:val="both"/>
            </w:pPr>
            <w:r w:rsidRPr="002825F0">
              <w:rPr>
                <w:bCs/>
                <w:iCs/>
                <w:shd w:val="clear" w:color="auto" w:fill="FFFFFF"/>
              </w:rPr>
              <w:t>выбирать из текста или подбирать заголовок, соответствующий содержанию и общему смыслу текста;</w:t>
            </w:r>
          </w:p>
          <w:p w:rsidR="00FF251F" w:rsidRPr="002825F0" w:rsidRDefault="00FF251F" w:rsidP="000A0F0F">
            <w:pPr>
              <w:widowControl w:val="0"/>
              <w:numPr>
                <w:ilvl w:val="0"/>
                <w:numId w:val="58"/>
              </w:numPr>
              <w:ind w:left="0" w:firstLine="0"/>
              <w:jc w:val="both"/>
              <w:rPr>
                <w:bCs/>
                <w:iCs/>
                <w:shd w:val="clear" w:color="auto" w:fill="FFFFFF"/>
              </w:rPr>
            </w:pPr>
            <w:r w:rsidRPr="002825F0">
              <w:rPr>
                <w:bCs/>
                <w:iCs/>
                <w:shd w:val="clear" w:color="auto" w:fill="FFFFFF"/>
              </w:rPr>
              <w:t>отвечать на вопросы и задавать вопросы по содержанию произведения; находить в тексте требуемую информацию</w:t>
            </w:r>
          </w:p>
          <w:p w:rsidR="00FF251F" w:rsidRPr="002825F0" w:rsidRDefault="00FF251F" w:rsidP="000A0F0F">
            <w:pPr>
              <w:widowControl w:val="0"/>
              <w:numPr>
                <w:ilvl w:val="0"/>
                <w:numId w:val="58"/>
              </w:numPr>
              <w:ind w:left="0" w:firstLine="0"/>
              <w:jc w:val="both"/>
            </w:pPr>
            <w:r w:rsidRPr="002825F0">
              <w:rPr>
                <w:bCs/>
                <w:iCs/>
                <w:shd w:val="clear" w:color="auto" w:fill="FFFFFF"/>
              </w:rPr>
              <w:t xml:space="preserve">(конкретные сведения, факты, заданные в явном виде); использовать простейшие приемы анализа различных видов текстов (делить текст на части, озаглавливать их); </w:t>
            </w:r>
          </w:p>
          <w:p w:rsidR="00FF251F" w:rsidRPr="002825F0" w:rsidRDefault="00FF251F" w:rsidP="000A0F0F">
            <w:pPr>
              <w:widowControl w:val="0"/>
              <w:numPr>
                <w:ilvl w:val="0"/>
                <w:numId w:val="58"/>
              </w:numPr>
              <w:ind w:left="0" w:firstLine="0"/>
              <w:jc w:val="both"/>
            </w:pPr>
            <w:r w:rsidRPr="002825F0">
              <w:rPr>
                <w:bCs/>
                <w:iCs/>
                <w:shd w:val="clear" w:color="auto" w:fill="FFFFFF"/>
              </w:rPr>
              <w:t>составлять простой план;</w:t>
            </w:r>
          </w:p>
          <w:p w:rsidR="00FF251F" w:rsidRPr="002825F0" w:rsidRDefault="00FF251F" w:rsidP="000A0F0F">
            <w:pPr>
              <w:widowControl w:val="0"/>
              <w:numPr>
                <w:ilvl w:val="0"/>
                <w:numId w:val="58"/>
              </w:numPr>
              <w:ind w:left="0" w:firstLine="0"/>
              <w:jc w:val="both"/>
            </w:pPr>
            <w:r w:rsidRPr="002825F0">
              <w:rPr>
                <w:bCs/>
                <w:iCs/>
                <w:shd w:val="clear" w:color="auto" w:fill="FFFFFF"/>
              </w:rPr>
              <w:t xml:space="preserve"> устанавливать взаимосвязь между событиями, поступками героев, явлениями, фактами, опираясь на содержание текста; 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 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нем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словарный запас; устанавливать связи, отношения, не высказанные в тексте напрямую, например, соотносить ситуацию и поступки героев, объяснять поступки героев, соотнося их с содержанием текста); ориентироваться в нравственном содержании прочитанного, самостоятельно делать выводы, соотносить поступки героев с нравственными нормами;</w:t>
            </w:r>
          </w:p>
          <w:p w:rsidR="00FF251F" w:rsidRPr="002825F0" w:rsidRDefault="00FF251F" w:rsidP="000A0F0F">
            <w:pPr>
              <w:widowControl w:val="0"/>
              <w:numPr>
                <w:ilvl w:val="0"/>
                <w:numId w:val="58"/>
              </w:numPr>
              <w:ind w:left="0" w:firstLine="0"/>
              <w:jc w:val="both"/>
            </w:pPr>
            <w:r w:rsidRPr="002825F0">
              <w:rPr>
                <w:bCs/>
                <w:iCs/>
                <w:shd w:val="clear" w:color="auto" w:fill="FFFFFF"/>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 выборочного);</w:t>
            </w:r>
          </w:p>
          <w:p w:rsidR="00FF251F" w:rsidRPr="002825F0" w:rsidRDefault="00FF251F" w:rsidP="000A0F0F">
            <w:pPr>
              <w:widowControl w:val="0"/>
              <w:numPr>
                <w:ilvl w:val="0"/>
                <w:numId w:val="58"/>
              </w:numPr>
              <w:ind w:left="0" w:firstLine="0"/>
              <w:jc w:val="both"/>
            </w:pPr>
            <w:r w:rsidRPr="002825F0">
              <w:rPr>
                <w:bCs/>
                <w:iCs/>
                <w:shd w:val="clear" w:color="auto" w:fill="FFFFFF"/>
              </w:rPr>
              <w:t xml:space="preserve">участвовать в обсуждении прочитанного, прослушанного текста (задавать вопросы, высказывать и обосновывать собственное мнение, соблюдать правила </w:t>
            </w:r>
            <w:r w:rsidRPr="002825F0">
              <w:rPr>
                <w:bCs/>
                <w:iCs/>
                <w:shd w:val="clear" w:color="auto" w:fill="FFFFFF"/>
              </w:rPr>
              <w:lastRenderedPageBreak/>
              <w:t>речевого этикета), опираясь на текст или собственный опыт.</w:t>
            </w:r>
          </w:p>
          <w:p w:rsidR="00FF251F" w:rsidRPr="002825F0" w:rsidRDefault="00FF251F" w:rsidP="000A0F0F">
            <w:pPr>
              <w:widowControl w:val="0"/>
              <w:numPr>
                <w:ilvl w:val="0"/>
                <w:numId w:val="58"/>
              </w:numPr>
              <w:ind w:left="0" w:firstLine="0"/>
              <w:jc w:val="both"/>
            </w:pPr>
            <w:r w:rsidRPr="002825F0">
              <w:rPr>
                <w:bCs/>
                <w:iCs/>
                <w:shd w:val="clear" w:color="auto" w:fill="FFFFFF"/>
              </w:rPr>
              <w:t>ориентироваться в книге по названию, оглавлению, отличать сборник произведений от авторской книги;</w:t>
            </w:r>
          </w:p>
          <w:p w:rsidR="00FF251F" w:rsidRPr="002825F0" w:rsidRDefault="00FF251F" w:rsidP="000A0F0F">
            <w:pPr>
              <w:widowControl w:val="0"/>
              <w:numPr>
                <w:ilvl w:val="0"/>
                <w:numId w:val="58"/>
              </w:numPr>
              <w:ind w:left="0" w:firstLine="0"/>
              <w:jc w:val="both"/>
            </w:pPr>
            <w:r w:rsidRPr="002825F0">
              <w:rPr>
                <w:bCs/>
                <w:iCs/>
                <w:shd w:val="clear" w:color="auto" w:fill="FFFFFF"/>
              </w:rPr>
              <w:t>самостоятельно и целенаправленно осуществлять выбор книги в библиотеке по заданной тематике, по собственному желанию;</w:t>
            </w:r>
          </w:p>
          <w:p w:rsidR="00FF251F" w:rsidRPr="002825F0" w:rsidRDefault="00FF251F" w:rsidP="000A0F0F">
            <w:pPr>
              <w:widowControl w:val="0"/>
              <w:numPr>
                <w:ilvl w:val="0"/>
                <w:numId w:val="58"/>
              </w:numPr>
              <w:ind w:left="0" w:firstLine="0"/>
              <w:jc w:val="both"/>
            </w:pPr>
            <w:r w:rsidRPr="002825F0">
              <w:rPr>
                <w:bCs/>
                <w:iCs/>
                <w:shd w:val="clear" w:color="auto" w:fill="FFFFFF"/>
              </w:rPr>
              <w:t>составлять краткую аннотацию (автор, название, тема книги, рекомендации к чтению) на литературное произведение по заданному образцу;</w:t>
            </w:r>
          </w:p>
          <w:p w:rsidR="00FF251F" w:rsidRPr="002825F0" w:rsidRDefault="00FF251F" w:rsidP="000A0F0F">
            <w:pPr>
              <w:widowControl w:val="0"/>
              <w:numPr>
                <w:ilvl w:val="0"/>
                <w:numId w:val="58"/>
              </w:numPr>
              <w:ind w:left="0" w:firstLine="0"/>
              <w:jc w:val="both"/>
            </w:pPr>
            <w:r w:rsidRPr="002825F0">
              <w:rPr>
                <w:bCs/>
                <w:iCs/>
                <w:shd w:val="clear" w:color="auto" w:fill="FFFFFF"/>
              </w:rPr>
              <w:t>пользоваться алфавитным каталогом, самостоятельно пользоваться соответствующими возрасту словарями и справочной литературой;</w:t>
            </w:r>
          </w:p>
          <w:p w:rsidR="00FF251F" w:rsidRPr="002825F0" w:rsidRDefault="00FF251F" w:rsidP="000A0F0F">
            <w:pPr>
              <w:widowControl w:val="0"/>
              <w:numPr>
                <w:ilvl w:val="0"/>
                <w:numId w:val="58"/>
              </w:numPr>
              <w:ind w:left="0" w:firstLine="0"/>
              <w:jc w:val="both"/>
            </w:pPr>
            <w:r w:rsidRPr="002825F0">
              <w:rPr>
                <w:bCs/>
                <w:iCs/>
                <w:shd w:val="clear" w:color="auto" w:fill="FFFFFF"/>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FF251F" w:rsidRPr="002825F0" w:rsidRDefault="00FF251F" w:rsidP="000A0F0F">
            <w:pPr>
              <w:widowControl w:val="0"/>
              <w:numPr>
                <w:ilvl w:val="0"/>
                <w:numId w:val="58"/>
              </w:numPr>
              <w:ind w:left="0" w:firstLine="0"/>
              <w:jc w:val="both"/>
            </w:pPr>
            <w:r w:rsidRPr="002825F0">
              <w:rPr>
                <w:bCs/>
                <w:iCs/>
                <w:shd w:val="clear" w:color="auto" w:fill="FFFFFF"/>
              </w:rPr>
              <w:t>читать по ролям литературное произведение;</w:t>
            </w:r>
          </w:p>
          <w:p w:rsidR="00FF251F" w:rsidRPr="002825F0" w:rsidRDefault="00FF251F" w:rsidP="000A0F0F">
            <w:pPr>
              <w:widowControl w:val="0"/>
              <w:numPr>
                <w:ilvl w:val="0"/>
                <w:numId w:val="58"/>
              </w:numPr>
              <w:ind w:left="0" w:firstLine="0"/>
              <w:jc w:val="both"/>
            </w:pPr>
            <w:r w:rsidRPr="002825F0">
              <w:rPr>
                <w:bCs/>
                <w:iCs/>
                <w:shd w:val="clear" w:color="auto" w:fill="FFFFFF"/>
              </w:rPr>
              <w:t>создавать текст на основе интерпретации художественного произведения, на основе личного опыта;</w:t>
            </w:r>
          </w:p>
          <w:p w:rsidR="00FF251F" w:rsidRPr="002825F0" w:rsidRDefault="00FF251F" w:rsidP="000A0F0F">
            <w:pPr>
              <w:widowControl w:val="0"/>
              <w:numPr>
                <w:ilvl w:val="0"/>
                <w:numId w:val="58"/>
              </w:numPr>
              <w:shd w:val="clear" w:color="auto" w:fill="FFFFFF"/>
              <w:ind w:left="0" w:firstLine="0"/>
              <w:jc w:val="both"/>
            </w:pPr>
            <w:r w:rsidRPr="002825F0">
              <w:rPr>
                <w:bCs/>
                <w:iCs/>
                <w:shd w:val="clear" w:color="auto" w:fill="FFFFFF"/>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tc>
      </w:tr>
      <w:tr w:rsidR="00FF251F" w:rsidRPr="002825F0" w:rsidTr="006E2AA2">
        <w:trPr>
          <w:trHeight w:val="1268"/>
        </w:trPr>
        <w:tc>
          <w:tcPr>
            <w:tcW w:w="2530" w:type="dxa"/>
          </w:tcPr>
          <w:p w:rsidR="00100E2C" w:rsidRPr="002825F0" w:rsidRDefault="00FF251F" w:rsidP="000A0F0F">
            <w:pPr>
              <w:rPr>
                <w:bCs/>
                <w:shd w:val="clear" w:color="auto" w:fill="FFFFFF"/>
              </w:rPr>
            </w:pPr>
            <w:r w:rsidRPr="002825F0">
              <w:rPr>
                <w:bCs/>
                <w:shd w:val="clear" w:color="auto" w:fill="FFFFFF"/>
              </w:rPr>
              <w:lastRenderedPageBreak/>
              <w:t>Родной</w:t>
            </w:r>
            <w:r w:rsidR="00100E2C" w:rsidRPr="002825F0">
              <w:rPr>
                <w:bCs/>
                <w:shd w:val="clear" w:color="auto" w:fill="FFFFFF"/>
              </w:rPr>
              <w:t xml:space="preserve">(татарский) язык </w:t>
            </w:r>
          </w:p>
          <w:p w:rsidR="00100E2C" w:rsidRPr="002825F0" w:rsidRDefault="00100E2C" w:rsidP="000A0F0F"/>
          <w:p w:rsidR="00FF251F" w:rsidRPr="002825F0" w:rsidRDefault="00100E2C" w:rsidP="000A0F0F">
            <w:r w:rsidRPr="002825F0">
              <w:rPr>
                <w:bCs/>
                <w:shd w:val="clear" w:color="auto" w:fill="FFFFFF"/>
              </w:rPr>
              <w:t>Родной (русский</w:t>
            </w:r>
            <w:r w:rsidR="00FF251F" w:rsidRPr="002825F0">
              <w:rPr>
                <w:bCs/>
                <w:shd w:val="clear" w:color="auto" w:fill="FFFFFF"/>
              </w:rPr>
              <w:t>) язык</w:t>
            </w:r>
          </w:p>
        </w:tc>
        <w:tc>
          <w:tcPr>
            <w:tcW w:w="6477" w:type="dxa"/>
          </w:tcPr>
          <w:p w:rsidR="00FF251F" w:rsidRPr="002825F0" w:rsidRDefault="00FF251F" w:rsidP="000A0F0F">
            <w:pPr>
              <w:widowControl w:val="0"/>
              <w:numPr>
                <w:ilvl w:val="0"/>
                <w:numId w:val="59"/>
              </w:numPr>
              <w:ind w:left="0" w:firstLine="0"/>
              <w:jc w:val="both"/>
            </w:pPr>
            <w:r w:rsidRPr="002825F0">
              <w:rPr>
                <w:bCs/>
                <w:iCs/>
                <w:shd w:val="clear" w:color="auto" w:fill="FFFFFF"/>
              </w:rPr>
              <w:t xml:space="preserve">выявлять слова, значение которых требует уточнения; определять значение слова по тексту или уточнять с помощью толкового словаря; </w:t>
            </w:r>
          </w:p>
          <w:p w:rsidR="00FF251F" w:rsidRPr="002825F0" w:rsidRDefault="00FF251F" w:rsidP="000A0F0F">
            <w:pPr>
              <w:widowControl w:val="0"/>
              <w:numPr>
                <w:ilvl w:val="0"/>
                <w:numId w:val="59"/>
              </w:numPr>
              <w:ind w:left="0" w:firstLine="0"/>
              <w:jc w:val="both"/>
            </w:pPr>
            <w:r w:rsidRPr="002825F0">
              <w:rPr>
                <w:bCs/>
                <w:iCs/>
                <w:shd w:val="clear" w:color="auto" w:fill="FFFFFF"/>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FF251F" w:rsidRPr="002825F0" w:rsidRDefault="00FF251F" w:rsidP="000A0F0F">
            <w:pPr>
              <w:widowControl w:val="0"/>
              <w:numPr>
                <w:ilvl w:val="0"/>
                <w:numId w:val="59"/>
              </w:numPr>
              <w:ind w:left="0" w:firstLine="0"/>
              <w:jc w:val="both"/>
            </w:pPr>
            <w:r w:rsidRPr="002825F0">
              <w:rPr>
                <w:bCs/>
                <w:iCs/>
                <w:shd w:val="clear" w:color="auto" w:fill="FFFFFF"/>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FF251F" w:rsidRPr="002825F0" w:rsidRDefault="00FF251F" w:rsidP="000A0F0F">
            <w:pPr>
              <w:widowControl w:val="0"/>
              <w:numPr>
                <w:ilvl w:val="0"/>
                <w:numId w:val="59"/>
              </w:numPr>
              <w:ind w:left="0" w:firstLine="0"/>
              <w:jc w:val="both"/>
            </w:pPr>
            <w:r w:rsidRPr="002825F0">
              <w:rPr>
                <w:bCs/>
                <w:iCs/>
                <w:shd w:val="clear" w:color="auto" w:fill="FFFFFF"/>
              </w:rPr>
              <w:t>выражать собственное мнение, аргументировать его с учетом ситуации общения;</w:t>
            </w:r>
          </w:p>
          <w:p w:rsidR="00FF251F" w:rsidRPr="002825F0" w:rsidRDefault="00FF251F" w:rsidP="000A0F0F">
            <w:pPr>
              <w:widowControl w:val="0"/>
              <w:numPr>
                <w:ilvl w:val="0"/>
                <w:numId w:val="59"/>
              </w:numPr>
              <w:ind w:left="0" w:firstLine="0"/>
              <w:jc w:val="both"/>
            </w:pPr>
            <w:r w:rsidRPr="002825F0">
              <w:rPr>
                <w:bCs/>
                <w:iCs/>
                <w:shd w:val="clear" w:color="auto" w:fill="FFFFFF"/>
              </w:rPr>
              <w:t>самостоятельно озаглавливать текст;</w:t>
            </w:r>
          </w:p>
          <w:p w:rsidR="00FF251F" w:rsidRPr="002825F0" w:rsidRDefault="00FF251F" w:rsidP="000A0F0F">
            <w:pPr>
              <w:widowControl w:val="0"/>
              <w:numPr>
                <w:ilvl w:val="0"/>
                <w:numId w:val="59"/>
              </w:numPr>
              <w:ind w:left="0" w:firstLine="0"/>
              <w:jc w:val="both"/>
            </w:pPr>
            <w:r w:rsidRPr="002825F0">
              <w:rPr>
                <w:bCs/>
                <w:iCs/>
                <w:shd w:val="clear" w:color="auto" w:fill="FFFFFF"/>
              </w:rPr>
              <w:t xml:space="preserve"> составлять план текста; </w:t>
            </w:r>
          </w:p>
          <w:p w:rsidR="00FF251F" w:rsidRPr="002825F0" w:rsidRDefault="00FF251F" w:rsidP="000A0F0F">
            <w:pPr>
              <w:widowControl w:val="0"/>
              <w:numPr>
                <w:ilvl w:val="0"/>
                <w:numId w:val="59"/>
              </w:numPr>
              <w:ind w:left="0" w:firstLine="0"/>
              <w:jc w:val="both"/>
            </w:pPr>
            <w:r w:rsidRPr="002825F0">
              <w:rPr>
                <w:bCs/>
                <w:iCs/>
                <w:shd w:val="clear" w:color="auto" w:fill="FFFFFF"/>
              </w:rPr>
              <w:t xml:space="preserve">сочинять письма, поздравительные открытки, записки и другие небольшие тексты для конкретных ситуаций общения; </w:t>
            </w:r>
          </w:p>
          <w:p w:rsidR="00FF251F" w:rsidRPr="002825F0" w:rsidRDefault="00FF251F" w:rsidP="000A0F0F">
            <w:pPr>
              <w:widowControl w:val="0"/>
              <w:numPr>
                <w:ilvl w:val="0"/>
                <w:numId w:val="59"/>
              </w:numPr>
              <w:ind w:left="0" w:firstLine="0"/>
              <w:jc w:val="both"/>
            </w:pPr>
            <w:r w:rsidRPr="002825F0">
              <w:rPr>
                <w:bCs/>
                <w:iCs/>
                <w:shd w:val="clear" w:color="auto" w:fill="FFFFFF"/>
              </w:rPr>
              <w:t xml:space="preserve">составлять устный рассказ на определенную тему с использованием разных типов речи: описание, повествование, рассуждение; </w:t>
            </w:r>
          </w:p>
          <w:p w:rsidR="00FF251F" w:rsidRPr="002825F0" w:rsidRDefault="00FF251F" w:rsidP="000A0F0F">
            <w:pPr>
              <w:widowControl w:val="0"/>
              <w:numPr>
                <w:ilvl w:val="0"/>
                <w:numId w:val="59"/>
              </w:numPr>
              <w:ind w:left="0" w:firstLine="0"/>
              <w:jc w:val="both"/>
            </w:pPr>
            <w:r w:rsidRPr="002825F0">
              <w:rPr>
                <w:bCs/>
                <w:iCs/>
                <w:shd w:val="clear" w:color="auto" w:fill="FFFFFF"/>
              </w:rPr>
              <w:t>анализировать и корректировать тексты с нарушенным порядком предложений, находить в тексте смысловые пропуски;</w:t>
            </w:r>
          </w:p>
          <w:p w:rsidR="00FF251F" w:rsidRPr="002825F0" w:rsidRDefault="00FF251F" w:rsidP="000A0F0F">
            <w:pPr>
              <w:widowControl w:val="0"/>
              <w:numPr>
                <w:ilvl w:val="0"/>
                <w:numId w:val="59"/>
              </w:numPr>
              <w:ind w:left="0" w:firstLine="0"/>
              <w:jc w:val="both"/>
            </w:pPr>
            <w:r w:rsidRPr="002825F0">
              <w:rPr>
                <w:bCs/>
                <w:iCs/>
                <w:shd w:val="clear" w:color="auto" w:fill="FFFFFF"/>
              </w:rPr>
              <w:t xml:space="preserve"> корректировать тексты, в которых допущены нарушения культуры речи;</w:t>
            </w:r>
          </w:p>
          <w:p w:rsidR="00FF251F" w:rsidRPr="002825F0" w:rsidRDefault="00FF251F" w:rsidP="000A0F0F">
            <w:pPr>
              <w:widowControl w:val="0"/>
              <w:numPr>
                <w:ilvl w:val="0"/>
                <w:numId w:val="59"/>
              </w:numPr>
              <w:ind w:left="0" w:firstLine="0"/>
              <w:jc w:val="both"/>
            </w:pPr>
            <w:r w:rsidRPr="002825F0">
              <w:rPr>
                <w:bCs/>
                <w:iCs/>
                <w:shd w:val="clear" w:color="auto" w:fill="FFFFFF"/>
              </w:rPr>
              <w:t>анализировать последовательность собственных действий при работе над изложениями и сочинениями и соотносить их с разработанным</w:t>
            </w:r>
            <w:r w:rsidRPr="002825F0">
              <w:t xml:space="preserve"> </w:t>
            </w:r>
            <w:r w:rsidRPr="002825F0">
              <w:rPr>
                <w:bCs/>
                <w:iCs/>
                <w:shd w:val="clear" w:color="auto" w:fill="FFFFFF"/>
              </w:rPr>
              <w:t>алгоритмом;</w:t>
            </w:r>
          </w:p>
          <w:p w:rsidR="00FF251F" w:rsidRPr="002825F0" w:rsidRDefault="00FF251F" w:rsidP="000A0F0F">
            <w:pPr>
              <w:widowControl w:val="0"/>
              <w:numPr>
                <w:ilvl w:val="0"/>
                <w:numId w:val="59"/>
              </w:numPr>
              <w:ind w:left="0" w:firstLine="0"/>
              <w:jc w:val="both"/>
            </w:pPr>
            <w:r w:rsidRPr="002825F0">
              <w:rPr>
                <w:bCs/>
                <w:iCs/>
                <w:shd w:val="clear" w:color="auto" w:fill="FFFFFF"/>
              </w:rPr>
              <w:lastRenderedPageBreak/>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FF251F" w:rsidRPr="002825F0" w:rsidRDefault="00FF251F" w:rsidP="000A0F0F">
            <w:pPr>
              <w:widowControl w:val="0"/>
              <w:shd w:val="clear" w:color="auto" w:fill="FFFFFF"/>
              <w:jc w:val="both"/>
            </w:pPr>
          </w:p>
        </w:tc>
      </w:tr>
      <w:tr w:rsidR="00FF251F" w:rsidRPr="002825F0" w:rsidTr="006E2AA2">
        <w:tc>
          <w:tcPr>
            <w:tcW w:w="2530" w:type="dxa"/>
          </w:tcPr>
          <w:p w:rsidR="00FF251F" w:rsidRPr="002825F0" w:rsidRDefault="00FF251F" w:rsidP="000A0F0F">
            <w:pPr>
              <w:rPr>
                <w:bCs/>
                <w:shd w:val="clear" w:color="auto" w:fill="FFFFFF"/>
              </w:rPr>
            </w:pPr>
            <w:r w:rsidRPr="002825F0">
              <w:rPr>
                <w:bCs/>
                <w:shd w:val="clear" w:color="auto" w:fill="FFFFFF"/>
              </w:rPr>
              <w:lastRenderedPageBreak/>
              <w:t>Литературное чтение на родном (</w:t>
            </w:r>
            <w:r w:rsidR="00100E2C" w:rsidRPr="002825F0">
              <w:rPr>
                <w:bCs/>
                <w:shd w:val="clear" w:color="auto" w:fill="FFFFFF"/>
              </w:rPr>
              <w:t>русском</w:t>
            </w:r>
            <w:r w:rsidRPr="002825F0">
              <w:rPr>
                <w:bCs/>
                <w:shd w:val="clear" w:color="auto" w:fill="FFFFFF"/>
              </w:rPr>
              <w:t>) языке</w:t>
            </w:r>
          </w:p>
          <w:p w:rsidR="00100E2C" w:rsidRPr="002825F0" w:rsidRDefault="00100E2C" w:rsidP="000A0F0F">
            <w:pPr>
              <w:rPr>
                <w:bCs/>
                <w:shd w:val="clear" w:color="auto" w:fill="FFFFFF"/>
              </w:rPr>
            </w:pPr>
          </w:p>
          <w:p w:rsidR="00100E2C" w:rsidRPr="002825F0" w:rsidRDefault="00100E2C" w:rsidP="00100E2C">
            <w:r w:rsidRPr="002825F0">
              <w:rPr>
                <w:bCs/>
                <w:shd w:val="clear" w:color="auto" w:fill="FFFFFF"/>
              </w:rPr>
              <w:t>Литературное чтение на родном (татарском) языке</w:t>
            </w:r>
          </w:p>
        </w:tc>
        <w:tc>
          <w:tcPr>
            <w:tcW w:w="6477" w:type="dxa"/>
          </w:tcPr>
          <w:p w:rsidR="00FF251F" w:rsidRPr="002825F0" w:rsidRDefault="00FF251F" w:rsidP="000A0F0F">
            <w:r w:rsidRPr="002825F0">
              <w:rPr>
                <w:bCs/>
                <w:iCs/>
                <w:shd w:val="clear" w:color="auto" w:fill="FFFFFF"/>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r w:rsidRPr="002825F0">
              <w:rPr>
                <w:bCs/>
                <w:iCs/>
                <w:shd w:val="clear" w:color="auto" w:fill="FFFFFF"/>
              </w:rPr>
              <w:t>читать произведения в темпе, позволяющем понимать смысл прочитанного;</w:t>
            </w:r>
          </w:p>
          <w:p w:rsidR="00FF251F" w:rsidRPr="002825F0" w:rsidRDefault="00FF251F" w:rsidP="000A0F0F">
            <w:r w:rsidRPr="002825F0">
              <w:rPr>
                <w:bCs/>
                <w:iCs/>
                <w:shd w:val="clear" w:color="auto" w:fill="FFFFFF"/>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FF251F" w:rsidRPr="002825F0" w:rsidRDefault="00FF251F" w:rsidP="000A0F0F">
            <w:pPr>
              <w:rPr>
                <w:bCs/>
                <w:iCs/>
                <w:shd w:val="clear" w:color="auto" w:fill="FFFFFF"/>
              </w:rPr>
            </w:pPr>
            <w:r w:rsidRPr="002825F0">
              <w:rPr>
                <w:bCs/>
                <w:iCs/>
                <w:shd w:val="clear" w:color="auto" w:fill="FFFFFF"/>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соответствии) в соответствии учебной целью; ориентироваться в содержании художественного, учебного и научно</w:t>
            </w:r>
            <w:r w:rsidRPr="002825F0">
              <w:rPr>
                <w:bCs/>
                <w:iCs/>
                <w:shd w:val="clear" w:color="auto" w:fill="FFFFFF"/>
              </w:rPr>
              <w:softHyphen/>
              <w:t xml:space="preserve">-популярного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w:t>
            </w:r>
          </w:p>
          <w:p w:rsidR="00FF251F" w:rsidRPr="002825F0" w:rsidRDefault="00FF251F" w:rsidP="000A0F0F">
            <w:r w:rsidRPr="002825F0">
              <w:rPr>
                <w:bCs/>
                <w:iCs/>
                <w:shd w:val="clear" w:color="auto" w:fill="FFFFFF"/>
              </w:rPr>
              <w:t>-основные события и устанавливать их последовательность; выбирать из текста или подбирать заголовок, соответствующий содержанию и общему смыслу текста;</w:t>
            </w:r>
          </w:p>
          <w:p w:rsidR="00FF251F" w:rsidRPr="002825F0" w:rsidRDefault="00FF251F" w:rsidP="000A0F0F">
            <w:pPr>
              <w:rPr>
                <w:bCs/>
                <w:iCs/>
                <w:shd w:val="clear" w:color="auto" w:fill="FFFFFF"/>
              </w:rPr>
            </w:pPr>
            <w:r w:rsidRPr="002825F0">
              <w:rPr>
                <w:bCs/>
                <w:iCs/>
                <w:shd w:val="clear" w:color="auto" w:fill="FFFFFF"/>
              </w:rPr>
              <w:t>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p w:rsidR="00FF251F" w:rsidRPr="002825F0" w:rsidRDefault="00FF251F" w:rsidP="000A0F0F">
            <w:r w:rsidRPr="002825F0">
              <w:rPr>
                <w:bCs/>
                <w:iCs/>
                <w:shd w:val="clear" w:color="auto" w:fill="FFFFFF"/>
              </w:rPr>
              <w:t xml:space="preserve"> -использовать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w:t>
            </w:r>
          </w:p>
          <w:p w:rsidR="00FF251F" w:rsidRPr="002825F0" w:rsidRDefault="00FF251F" w:rsidP="000A0F0F">
            <w:pPr>
              <w:rPr>
                <w:bCs/>
                <w:iCs/>
                <w:shd w:val="clear" w:color="auto" w:fill="FFFFFF"/>
              </w:rPr>
            </w:pPr>
            <w:r w:rsidRPr="002825F0">
              <w:rPr>
                <w:bCs/>
                <w:iCs/>
                <w:shd w:val="clear" w:color="auto" w:fill="FFFFFF"/>
              </w:rPr>
              <w:t xml:space="preserve">-находить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 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нем информацию, но и на жанр, структуру, язык; </w:t>
            </w:r>
          </w:p>
          <w:p w:rsidR="00FF251F" w:rsidRPr="002825F0" w:rsidRDefault="00FF251F" w:rsidP="000A0F0F">
            <w:pPr>
              <w:rPr>
                <w:bCs/>
                <w:iCs/>
                <w:shd w:val="clear" w:color="auto" w:fill="FFFFFF"/>
              </w:rPr>
            </w:pPr>
            <w:r w:rsidRPr="002825F0">
              <w:rPr>
                <w:bCs/>
                <w:iCs/>
                <w:shd w:val="clear" w:color="auto" w:fill="FFFFFF"/>
              </w:rPr>
              <w:t>-пояснять прямое и переносное</w:t>
            </w:r>
            <w:r w:rsidRPr="002825F0">
              <w:t xml:space="preserve"> </w:t>
            </w:r>
            <w:r w:rsidRPr="002825F0">
              <w:rPr>
                <w:bCs/>
                <w:iCs/>
                <w:shd w:val="clear" w:color="auto" w:fill="FFFFFF"/>
              </w:rPr>
              <w:t xml:space="preserve">значение слова, его многозначность с опорой на контекст, целенаправленно пополнять на этой основе свой словарный запас; </w:t>
            </w:r>
          </w:p>
          <w:p w:rsidR="00FF251F" w:rsidRPr="002825F0" w:rsidRDefault="00FF251F" w:rsidP="000A0F0F">
            <w:r w:rsidRPr="002825F0">
              <w:rPr>
                <w:bCs/>
                <w:iCs/>
                <w:shd w:val="clear" w:color="auto" w:fill="FFFFFF"/>
              </w:rPr>
              <w:t>-устанавливать связи, отношения, не высказанные в тексте напрямую, например, соотносить ситуацию и поступки героев, объяснять поступки героев, соотнося их с содержанием текста);</w:t>
            </w:r>
          </w:p>
          <w:p w:rsidR="00FF251F" w:rsidRPr="002825F0" w:rsidRDefault="00FF251F" w:rsidP="000A0F0F">
            <w:r w:rsidRPr="002825F0">
              <w:rPr>
                <w:bCs/>
                <w:iCs/>
                <w:shd w:val="clear" w:color="auto" w:fill="FFFFFF"/>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FF251F" w:rsidRPr="002825F0" w:rsidRDefault="00FF251F" w:rsidP="000A0F0F">
            <w:r w:rsidRPr="002825F0">
              <w:rPr>
                <w:bCs/>
                <w:iCs/>
                <w:shd w:val="clear" w:color="auto" w:fill="FFFFFF"/>
              </w:rPr>
              <w:t xml:space="preserve">-передавать содержание прочитанного или прослушанного с </w:t>
            </w:r>
            <w:r w:rsidRPr="002825F0">
              <w:rPr>
                <w:bCs/>
                <w:iCs/>
                <w:shd w:val="clear" w:color="auto" w:fill="FFFFFF"/>
              </w:rPr>
              <w:lastRenderedPageBreak/>
              <w:t>учетом специфики научно-познавательного, учебного и художественного текстов в виде пересказа (полного, краткого или выборочного);</w:t>
            </w:r>
          </w:p>
          <w:p w:rsidR="00FF251F" w:rsidRPr="002825F0" w:rsidRDefault="00FF251F" w:rsidP="000A0F0F">
            <w:r w:rsidRPr="002825F0">
              <w:rPr>
                <w:bCs/>
                <w:iCs/>
                <w:shd w:val="clear" w:color="auto" w:fill="FFFFFF"/>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FF251F" w:rsidRPr="002825F0" w:rsidRDefault="00FF251F" w:rsidP="000A0F0F">
            <w:r w:rsidRPr="002825F0">
              <w:rPr>
                <w:bCs/>
                <w:iCs/>
                <w:shd w:val="clear" w:color="auto" w:fill="FFFFFF"/>
              </w:rPr>
              <w:t>-ориентироваться в книге по названию, оглавлению, отличать сборник произведений от авторской книги;</w:t>
            </w:r>
          </w:p>
          <w:p w:rsidR="00FF251F" w:rsidRPr="002825F0" w:rsidRDefault="00FF251F" w:rsidP="000A0F0F">
            <w:r w:rsidRPr="002825F0">
              <w:rPr>
                <w:bCs/>
                <w:iCs/>
                <w:shd w:val="clear" w:color="auto" w:fill="FFFFFF"/>
              </w:rPr>
              <w:t>самостоятельно и целенаправленно осуществлять выбор книги в библиотеке по заданной тематике, по собственному желанию;</w:t>
            </w:r>
          </w:p>
          <w:p w:rsidR="00FF251F" w:rsidRPr="002825F0" w:rsidRDefault="00FF251F" w:rsidP="000A0F0F">
            <w:r w:rsidRPr="002825F0">
              <w:rPr>
                <w:bCs/>
                <w:iCs/>
                <w:shd w:val="clear" w:color="auto" w:fill="FFFFFF"/>
              </w:rPr>
              <w:t>-составлять краткую аннотацию (автор, название, тема книги, рекомендации к чтению) на литературное произведение по заданному образцу;</w:t>
            </w:r>
          </w:p>
          <w:p w:rsidR="00FF251F" w:rsidRPr="002825F0" w:rsidRDefault="00FF251F" w:rsidP="000A0F0F">
            <w:r w:rsidRPr="002825F0">
              <w:rPr>
                <w:bCs/>
                <w:iCs/>
                <w:shd w:val="clear" w:color="auto" w:fill="FFFFFF"/>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FF251F" w:rsidRPr="002825F0" w:rsidRDefault="00FF251F" w:rsidP="000A0F0F">
            <w:r w:rsidRPr="002825F0">
              <w:rPr>
                <w:bCs/>
                <w:iCs/>
                <w:shd w:val="clear" w:color="auto" w:fill="FFFFFF"/>
              </w:rPr>
              <w:t>реконструировать текст, используя различные способы работ с деформированным текстом: восстанавливать последовательность событий, причинно-следственные связи.</w:t>
            </w:r>
          </w:p>
        </w:tc>
      </w:tr>
      <w:tr w:rsidR="00FF251F" w:rsidRPr="002825F0" w:rsidTr="006E2AA2">
        <w:tc>
          <w:tcPr>
            <w:tcW w:w="2530" w:type="dxa"/>
          </w:tcPr>
          <w:p w:rsidR="00FF251F" w:rsidRPr="002825F0" w:rsidRDefault="00FF251F" w:rsidP="000A0F0F">
            <w:r w:rsidRPr="002825F0">
              <w:rPr>
                <w:bCs/>
                <w:shd w:val="clear" w:color="auto" w:fill="FFFFFF"/>
              </w:rPr>
              <w:lastRenderedPageBreak/>
              <w:t>Иностранный язык (английский)</w:t>
            </w:r>
          </w:p>
        </w:tc>
        <w:tc>
          <w:tcPr>
            <w:tcW w:w="6477" w:type="dxa"/>
          </w:tcPr>
          <w:p w:rsidR="00FF251F" w:rsidRPr="002825F0" w:rsidRDefault="00FF251F" w:rsidP="000A0F0F">
            <w:r w:rsidRPr="002825F0">
              <w:rPr>
                <w:bCs/>
                <w:iCs/>
                <w:shd w:val="clear" w:color="auto" w:fill="FFFFFF"/>
              </w:rPr>
              <w:t>-читать вслух и про себя небольшой текст, построенный на изученном языковом материале, соблюдая правила произношения и соответствующую интонацию и понимать его содержание;</w:t>
            </w:r>
          </w:p>
        </w:tc>
      </w:tr>
      <w:tr w:rsidR="00FF251F" w:rsidRPr="002825F0" w:rsidTr="006E2AA2">
        <w:tc>
          <w:tcPr>
            <w:tcW w:w="2530" w:type="dxa"/>
          </w:tcPr>
          <w:p w:rsidR="00FF251F" w:rsidRPr="002825F0" w:rsidRDefault="00FF251F" w:rsidP="000A0F0F">
            <w:r w:rsidRPr="002825F0">
              <w:rPr>
                <w:bCs/>
                <w:shd w:val="clear" w:color="auto" w:fill="FFFFFF"/>
              </w:rPr>
              <w:t>Математика и информатика</w:t>
            </w:r>
          </w:p>
        </w:tc>
        <w:tc>
          <w:tcPr>
            <w:tcW w:w="6477" w:type="dxa"/>
          </w:tcPr>
          <w:p w:rsidR="00FF251F" w:rsidRPr="002825F0" w:rsidRDefault="00FF251F" w:rsidP="000A0F0F">
            <w:r w:rsidRPr="002825F0">
              <w:rPr>
                <w:bCs/>
                <w:iCs/>
                <w:shd w:val="clear" w:color="auto" w:fill="FFFFFF"/>
              </w:rPr>
              <w:t>-анализировать задачу, устанавливать зависимость между величинами, взаимосвязь между условием и вопросом задачи, - определять количество и порядок действий для решения задачи, выбирать и объяснять выбор действий;</w:t>
            </w:r>
          </w:p>
          <w:p w:rsidR="00FF251F" w:rsidRPr="002825F0" w:rsidRDefault="00FF251F" w:rsidP="000A0F0F">
            <w:r w:rsidRPr="002825F0">
              <w:rPr>
                <w:bCs/>
                <w:iCs/>
                <w:shd w:val="clear" w:color="auto" w:fill="FFFFFF"/>
              </w:rPr>
              <w:t>-решать учебные задачи и задачи, связанные с повседневной жизнью, арифметическим способом (в 1-2 действия);</w:t>
            </w:r>
          </w:p>
          <w:p w:rsidR="00FF251F" w:rsidRPr="002825F0" w:rsidRDefault="00FF251F" w:rsidP="000A0F0F">
            <w:r w:rsidRPr="002825F0">
              <w:rPr>
                <w:bCs/>
                <w:iCs/>
                <w:shd w:val="clear" w:color="auto" w:fill="FFFFFF"/>
              </w:rPr>
              <w:t>-решать арифметические текстовые задачи разных видов, требующих выполнения 3-4 действий;</w:t>
            </w:r>
          </w:p>
          <w:p w:rsidR="00FF251F" w:rsidRPr="002825F0" w:rsidRDefault="00FF251F" w:rsidP="000A0F0F">
            <w:r w:rsidRPr="002825F0">
              <w:rPr>
                <w:bCs/>
                <w:iCs/>
                <w:shd w:val="clear" w:color="auto" w:fill="FFFFFF"/>
              </w:rPr>
              <w:t>-оценивать правильность хода решения и реальность ответа на вопрос задачи;</w:t>
            </w:r>
          </w:p>
          <w:p w:rsidR="00FF251F" w:rsidRPr="002825F0" w:rsidRDefault="00FF251F" w:rsidP="000A0F0F">
            <w:r w:rsidRPr="002825F0">
              <w:rPr>
                <w:bCs/>
                <w:iCs/>
                <w:shd w:val="clear" w:color="auto" w:fill="FFFFFF"/>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FF251F" w:rsidRPr="002825F0" w:rsidRDefault="00FF251F" w:rsidP="000A0F0F">
            <w:r w:rsidRPr="002825F0">
              <w:rPr>
                <w:bCs/>
                <w:iCs/>
                <w:shd w:val="clear" w:color="auto" w:fill="FFFFFF"/>
              </w:rPr>
              <w:t>-перерабатывать полученную информацию: сравнивать и группировать такие математические объекты, как числа, числовые выражения, равенства, неравенства, плоские геометрические фигуры;</w:t>
            </w:r>
          </w:p>
          <w:p w:rsidR="00FF251F" w:rsidRPr="002825F0" w:rsidRDefault="00FF251F" w:rsidP="000A0F0F">
            <w:pPr>
              <w:rPr>
                <w:bCs/>
                <w:iCs/>
                <w:shd w:val="clear" w:color="auto" w:fill="FFFFFF"/>
              </w:rPr>
            </w:pPr>
            <w:r w:rsidRPr="002825F0">
              <w:rPr>
                <w:bCs/>
                <w:iCs/>
                <w:shd w:val="clear" w:color="auto" w:fill="FFFFFF"/>
              </w:rPr>
              <w:t xml:space="preserve">-устанавливать истинность утверждений о числах, величинах, геометрических фигурах </w:t>
            </w:r>
          </w:p>
          <w:p w:rsidR="00FF251F" w:rsidRPr="002825F0" w:rsidRDefault="00FF251F" w:rsidP="000A0F0F">
            <w:pPr>
              <w:rPr>
                <w:bCs/>
                <w:iCs/>
                <w:shd w:val="clear" w:color="auto" w:fill="FFFFFF"/>
              </w:rPr>
            </w:pPr>
            <w:r w:rsidRPr="002825F0">
              <w:rPr>
                <w:bCs/>
                <w:iCs/>
                <w:shd w:val="clear" w:color="auto" w:fill="FFFFFF"/>
              </w:rPr>
              <w:t xml:space="preserve">-читать несложные готовые таблицы, диаграммы; </w:t>
            </w:r>
          </w:p>
          <w:p w:rsidR="00FF251F" w:rsidRPr="002825F0" w:rsidRDefault="00FF251F" w:rsidP="000A0F0F">
            <w:r w:rsidRPr="002825F0">
              <w:rPr>
                <w:bCs/>
                <w:iCs/>
                <w:shd w:val="clear" w:color="auto" w:fill="FFFFFF"/>
              </w:rPr>
              <w:t>-читать несложные готовые столбчатые диаграммы. принимать участие в обсуждении математических фактов, высказывать свою позицию.</w:t>
            </w:r>
          </w:p>
        </w:tc>
      </w:tr>
      <w:tr w:rsidR="00FF251F" w:rsidRPr="002825F0" w:rsidTr="006E2AA2">
        <w:tc>
          <w:tcPr>
            <w:tcW w:w="2530" w:type="dxa"/>
          </w:tcPr>
          <w:p w:rsidR="00FF251F" w:rsidRPr="002825F0" w:rsidRDefault="00FF251F" w:rsidP="000A0F0F">
            <w:r w:rsidRPr="002825F0">
              <w:rPr>
                <w:bCs/>
                <w:shd w:val="clear" w:color="auto" w:fill="FFFFFF"/>
              </w:rPr>
              <w:t xml:space="preserve">Обществознание и </w:t>
            </w:r>
            <w:r w:rsidRPr="002825F0">
              <w:rPr>
                <w:bCs/>
                <w:shd w:val="clear" w:color="auto" w:fill="FFFFFF"/>
              </w:rPr>
              <w:lastRenderedPageBreak/>
              <w:t>естествознание (Окружающий мир)</w:t>
            </w:r>
          </w:p>
        </w:tc>
        <w:tc>
          <w:tcPr>
            <w:tcW w:w="6477" w:type="dxa"/>
          </w:tcPr>
          <w:p w:rsidR="00FF251F" w:rsidRPr="002825F0" w:rsidRDefault="00FF251F" w:rsidP="000A0F0F">
            <w:pPr>
              <w:rPr>
                <w:bCs/>
                <w:iCs/>
                <w:shd w:val="clear" w:color="auto" w:fill="FFFFFF"/>
              </w:rPr>
            </w:pPr>
            <w:r w:rsidRPr="002825F0">
              <w:rPr>
                <w:bCs/>
                <w:iCs/>
                <w:shd w:val="clear" w:color="auto" w:fill="FFFFFF"/>
              </w:rPr>
              <w:lastRenderedPageBreak/>
              <w:t xml:space="preserve">-Получать информацию из различных информационных </w:t>
            </w:r>
            <w:r w:rsidRPr="002825F0">
              <w:rPr>
                <w:bCs/>
                <w:iCs/>
                <w:shd w:val="clear" w:color="auto" w:fill="FFFFFF"/>
              </w:rPr>
              <w:lastRenderedPageBreak/>
              <w:t>источников и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FF251F" w:rsidRPr="002825F0" w:rsidRDefault="00FF251F" w:rsidP="000A0F0F">
            <w:pPr>
              <w:rPr>
                <w:bCs/>
                <w:iCs/>
                <w:shd w:val="clear" w:color="auto" w:fill="FFFFFF"/>
              </w:rPr>
            </w:pPr>
            <w:r w:rsidRPr="002825F0">
              <w:rPr>
                <w:bCs/>
                <w:iCs/>
                <w:shd w:val="clear" w:color="auto" w:fill="FFFFFF"/>
              </w:rPr>
              <w:t xml:space="preserve">- использовать естественно- научные тексты (на бумажных и электронных носителях, в том числе в Интернете) с целью поиска информации, ответов на вопросы, объяснений, создания собственных устных или письменных высказываний; </w:t>
            </w:r>
          </w:p>
          <w:p w:rsidR="00FF251F" w:rsidRPr="002825F0" w:rsidRDefault="00FF251F" w:rsidP="000A0F0F">
            <w:r w:rsidRPr="002825F0">
              <w:rPr>
                <w:bCs/>
                <w:iCs/>
                <w:shd w:val="clear" w:color="auto" w:fill="FFFFFF"/>
              </w:rPr>
              <w:t>-использовать различные справочные издания (словарь по естествознанию, определитель растений и животных на основе иллюстраций, атлас карт) для поиска информации; -использовать готовые модели (глобус, карта, план) для объяснения явлений или описания свойств объектов; -использовать различные справочные издания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tc>
      </w:tr>
      <w:tr w:rsidR="00FF251F" w:rsidRPr="002825F0" w:rsidTr="006E2AA2">
        <w:tc>
          <w:tcPr>
            <w:tcW w:w="2530" w:type="dxa"/>
          </w:tcPr>
          <w:p w:rsidR="00FF251F" w:rsidRPr="002825F0" w:rsidRDefault="00FF251F" w:rsidP="000A0F0F">
            <w:r w:rsidRPr="002825F0">
              <w:rPr>
                <w:bCs/>
                <w:shd w:val="clear" w:color="auto" w:fill="FFFFFF"/>
              </w:rPr>
              <w:lastRenderedPageBreak/>
              <w:t>Музыка</w:t>
            </w:r>
          </w:p>
        </w:tc>
        <w:tc>
          <w:tcPr>
            <w:tcW w:w="6477" w:type="dxa"/>
          </w:tcPr>
          <w:p w:rsidR="00FF251F" w:rsidRPr="002825F0" w:rsidRDefault="00FF251F" w:rsidP="000A0F0F">
            <w:pPr>
              <w:rPr>
                <w:bCs/>
                <w:iCs/>
                <w:shd w:val="clear" w:color="auto" w:fill="FFFFFF"/>
              </w:rPr>
            </w:pPr>
            <w:r w:rsidRPr="002825F0">
              <w:rPr>
                <w:bCs/>
                <w:iCs/>
                <w:shd w:val="clear" w:color="auto" w:fill="FFFFFF"/>
              </w:rPr>
              <w:t>-извлекать информацию, представленную в разных формах (текст, таблица соревнований, схема движения, иллюстрация и др.);</w:t>
            </w:r>
          </w:p>
          <w:p w:rsidR="00FF251F" w:rsidRPr="002825F0" w:rsidRDefault="00FF251F" w:rsidP="000A0F0F">
            <w:r w:rsidRPr="002825F0">
              <w:rPr>
                <w:bCs/>
                <w:iCs/>
                <w:shd w:val="clear" w:color="auto" w:fill="FFFFFF"/>
              </w:rPr>
              <w:t>- строить рассуждение (или доказательство своей точки зрения) по теме урока в соответствии с возрастными нормами  осуществлять информационный поиск для выполнения учебных заданий</w:t>
            </w:r>
          </w:p>
        </w:tc>
      </w:tr>
      <w:tr w:rsidR="00FF251F" w:rsidRPr="002825F0" w:rsidTr="006E2AA2">
        <w:tc>
          <w:tcPr>
            <w:tcW w:w="2530" w:type="dxa"/>
          </w:tcPr>
          <w:p w:rsidR="00FF251F" w:rsidRPr="002825F0" w:rsidRDefault="00FF251F" w:rsidP="000A0F0F">
            <w:r w:rsidRPr="002825F0">
              <w:rPr>
                <w:bCs/>
                <w:shd w:val="clear" w:color="auto" w:fill="FFFFFF"/>
              </w:rPr>
              <w:t>Изобразительное</w:t>
            </w:r>
          </w:p>
          <w:p w:rsidR="00FF251F" w:rsidRPr="002825F0" w:rsidRDefault="00FF251F" w:rsidP="000A0F0F">
            <w:r w:rsidRPr="002825F0">
              <w:rPr>
                <w:bCs/>
                <w:shd w:val="clear" w:color="auto" w:fill="FFFFFF"/>
              </w:rPr>
              <w:t>искусство</w:t>
            </w:r>
          </w:p>
        </w:tc>
        <w:tc>
          <w:tcPr>
            <w:tcW w:w="6477" w:type="dxa"/>
          </w:tcPr>
          <w:p w:rsidR="00FF251F" w:rsidRPr="002825F0" w:rsidRDefault="00FF251F" w:rsidP="000A0F0F">
            <w:pPr>
              <w:rPr>
                <w:bCs/>
                <w:iCs/>
                <w:shd w:val="clear" w:color="auto" w:fill="FFFFFF"/>
              </w:rPr>
            </w:pPr>
            <w:r w:rsidRPr="002825F0">
              <w:rPr>
                <w:bCs/>
                <w:iCs/>
                <w:shd w:val="clear" w:color="auto" w:fill="FFFFFF"/>
              </w:rPr>
              <w:t>-извлекать информацию, представленную в разных формах (текст, таблица соревнований, схема движения, иллюстрация и др.);</w:t>
            </w:r>
          </w:p>
          <w:p w:rsidR="00FF251F" w:rsidRPr="002825F0" w:rsidRDefault="00FF251F" w:rsidP="000A0F0F">
            <w:r w:rsidRPr="002825F0">
              <w:rPr>
                <w:bCs/>
                <w:iCs/>
                <w:shd w:val="clear" w:color="auto" w:fill="FFFFFF"/>
              </w:rPr>
              <w:t>- строить рассуждение (или доказательство своей точки зрения) по теме урока в соответствии с возрастными нормами. осуществлять информационный поиск для выполнения учебных заданий</w:t>
            </w:r>
          </w:p>
        </w:tc>
      </w:tr>
      <w:tr w:rsidR="00FF251F" w:rsidRPr="002825F0" w:rsidTr="006E2AA2">
        <w:tc>
          <w:tcPr>
            <w:tcW w:w="2530" w:type="dxa"/>
          </w:tcPr>
          <w:p w:rsidR="00FF251F" w:rsidRPr="002825F0" w:rsidRDefault="00FF251F" w:rsidP="000A0F0F">
            <w:r w:rsidRPr="002825F0">
              <w:rPr>
                <w:bCs/>
                <w:shd w:val="clear" w:color="auto" w:fill="FFFFFF"/>
              </w:rPr>
              <w:t>Технология</w:t>
            </w:r>
          </w:p>
        </w:tc>
        <w:tc>
          <w:tcPr>
            <w:tcW w:w="6477" w:type="dxa"/>
          </w:tcPr>
          <w:p w:rsidR="00FF251F" w:rsidRPr="002825F0" w:rsidRDefault="00FF251F" w:rsidP="000A0F0F">
            <w:r w:rsidRPr="002825F0">
              <w:rPr>
                <w:bCs/>
                <w:iCs/>
                <w:shd w:val="clear" w:color="auto" w:fill="FFFFFF"/>
              </w:rPr>
              <w:t>-читать простейшие чертежи, эскизы изделий; описывать конструкции изделий, материалов и способов их обработки,</w:t>
            </w:r>
          </w:p>
          <w:p w:rsidR="00FF251F" w:rsidRPr="002825F0" w:rsidRDefault="00FF251F" w:rsidP="000A0F0F">
            <w:pPr>
              <w:rPr>
                <w:bCs/>
                <w:iCs/>
                <w:shd w:val="clear" w:color="auto" w:fill="FFFFFF"/>
              </w:rPr>
            </w:pPr>
            <w:r w:rsidRPr="002825F0">
              <w:rPr>
                <w:bCs/>
                <w:iCs/>
                <w:shd w:val="clear" w:color="auto" w:fill="FFFFFF"/>
              </w:rPr>
              <w:t xml:space="preserve">использовать простейшие приемы работы с готовыми ресурсами: активировать, читать информацию, выполнять задания; </w:t>
            </w:r>
          </w:p>
          <w:p w:rsidR="00FF251F" w:rsidRPr="002825F0" w:rsidRDefault="00FF251F" w:rsidP="000A0F0F">
            <w:r w:rsidRPr="002825F0">
              <w:rPr>
                <w:bCs/>
                <w:iCs/>
                <w:shd w:val="clear" w:color="auto" w:fill="FFFFFF"/>
              </w:rPr>
              <w:t>-работать с текстами разных жанров, для создания образов, реализуемых в изделиях;</w:t>
            </w:r>
          </w:p>
        </w:tc>
      </w:tr>
      <w:tr w:rsidR="00FF251F" w:rsidRPr="002825F0" w:rsidTr="006E2AA2">
        <w:trPr>
          <w:trHeight w:val="2172"/>
        </w:trPr>
        <w:tc>
          <w:tcPr>
            <w:tcW w:w="2530" w:type="dxa"/>
          </w:tcPr>
          <w:p w:rsidR="00FF251F" w:rsidRPr="002825F0" w:rsidRDefault="00FF251F" w:rsidP="000A0F0F">
            <w:r w:rsidRPr="002825F0">
              <w:rPr>
                <w:bCs/>
                <w:shd w:val="clear" w:color="auto" w:fill="FFFFFF"/>
              </w:rPr>
              <w:t>Основы</w:t>
            </w:r>
          </w:p>
          <w:p w:rsidR="00FF251F" w:rsidRPr="002825F0" w:rsidRDefault="00FF251F" w:rsidP="000A0F0F">
            <w:r w:rsidRPr="002825F0">
              <w:rPr>
                <w:bCs/>
                <w:shd w:val="clear" w:color="auto" w:fill="FFFFFF"/>
              </w:rPr>
              <w:t>религиозных</w:t>
            </w:r>
          </w:p>
          <w:p w:rsidR="00FF251F" w:rsidRPr="002825F0" w:rsidRDefault="00FF251F" w:rsidP="000A0F0F">
            <w:r w:rsidRPr="002825F0">
              <w:rPr>
                <w:bCs/>
                <w:shd w:val="clear" w:color="auto" w:fill="FFFFFF"/>
              </w:rPr>
              <w:t>культур и</w:t>
            </w:r>
          </w:p>
          <w:p w:rsidR="00FF251F" w:rsidRPr="002825F0" w:rsidRDefault="00FF251F" w:rsidP="000A0F0F">
            <w:r w:rsidRPr="002825F0">
              <w:rPr>
                <w:bCs/>
                <w:shd w:val="clear" w:color="auto" w:fill="FFFFFF"/>
              </w:rPr>
              <w:t>светской этики</w:t>
            </w:r>
          </w:p>
        </w:tc>
        <w:tc>
          <w:tcPr>
            <w:tcW w:w="6477" w:type="dxa"/>
            <w:tcBorders>
              <w:bottom w:val="single" w:sz="4" w:space="0" w:color="auto"/>
            </w:tcBorders>
          </w:tcPr>
          <w:p w:rsidR="00FF251F" w:rsidRPr="002825F0" w:rsidRDefault="00FF251F" w:rsidP="000A0F0F">
            <w:r w:rsidRPr="002825F0">
              <w:rPr>
                <w:bCs/>
                <w:iCs/>
                <w:shd w:val="clear" w:color="auto" w:fill="FFFFFF"/>
              </w:rPr>
              <w:t>-извлекать информацию, представленную в разных формах</w:t>
            </w:r>
            <w:r w:rsidRPr="002825F0">
              <w:t xml:space="preserve"> </w:t>
            </w:r>
            <w:r w:rsidRPr="002825F0">
              <w:rPr>
                <w:bCs/>
                <w:iCs/>
                <w:shd w:val="clear" w:color="auto" w:fill="FFFFFF"/>
              </w:rPr>
              <w:t>(текст, таблица соревнований, схема движения, иллюстрация и др.);</w:t>
            </w:r>
          </w:p>
          <w:p w:rsidR="00FF251F" w:rsidRPr="002825F0" w:rsidRDefault="00FF251F" w:rsidP="000A0F0F">
            <w:r w:rsidRPr="002825F0">
              <w:rPr>
                <w:bCs/>
                <w:iCs/>
                <w:shd w:val="clear" w:color="auto" w:fill="FFFFFF"/>
              </w:rPr>
              <w:t>-строить рассуждение (или доказательство своей точки зрения) по</w:t>
            </w:r>
            <w:r w:rsidRPr="002825F0">
              <w:t xml:space="preserve"> </w:t>
            </w:r>
            <w:r w:rsidRPr="002825F0">
              <w:rPr>
                <w:bCs/>
                <w:iCs/>
                <w:shd w:val="clear" w:color="auto" w:fill="FFFFFF"/>
              </w:rPr>
              <w:t>теме урока в соответствии с возрастными нормами.</w:t>
            </w:r>
            <w:r w:rsidRPr="002825F0">
              <w:t xml:space="preserve"> </w:t>
            </w:r>
            <w:r w:rsidRPr="002825F0">
              <w:rPr>
                <w:bCs/>
                <w:iCs/>
                <w:shd w:val="clear" w:color="auto" w:fill="FFFFFF"/>
              </w:rPr>
              <w:t>осуществлять информационный поиск для выполнения учебных заданий</w:t>
            </w:r>
          </w:p>
        </w:tc>
      </w:tr>
    </w:tbl>
    <w:p w:rsidR="00FF251F" w:rsidRPr="002825F0" w:rsidRDefault="00FF251F" w:rsidP="000A0F0F"/>
    <w:p w:rsidR="00FF251F" w:rsidRPr="002825F0" w:rsidRDefault="00FF251F" w:rsidP="000A0F0F">
      <w:pPr>
        <w:autoSpaceDE w:val="0"/>
        <w:autoSpaceDN w:val="0"/>
        <w:adjustRightInd w:val="0"/>
        <w:jc w:val="both"/>
        <w:textAlignment w:val="center"/>
        <w:rPr>
          <w:i/>
          <w:iCs/>
          <w:spacing w:val="-2"/>
        </w:rPr>
      </w:pPr>
    </w:p>
    <w:p w:rsidR="00FF251F" w:rsidRPr="002825F0" w:rsidRDefault="00FF251F" w:rsidP="000A0F0F">
      <w:pPr>
        <w:numPr>
          <w:ilvl w:val="3"/>
          <w:numId w:val="1"/>
        </w:numPr>
        <w:autoSpaceDE w:val="0"/>
        <w:autoSpaceDN w:val="0"/>
        <w:adjustRightInd w:val="0"/>
        <w:ind w:left="0" w:firstLine="283"/>
        <w:jc w:val="both"/>
        <w:textAlignment w:val="center"/>
        <w:rPr>
          <w:b/>
          <w:iCs/>
          <w:spacing w:val="-2"/>
        </w:rPr>
      </w:pPr>
      <w:r w:rsidRPr="002825F0">
        <w:rPr>
          <w:b/>
        </w:rPr>
        <w:t>Формирование ИКТ­компетентности учащихся (метапредметные результаты)</w:t>
      </w:r>
      <w:bookmarkEnd w:id="33"/>
      <w:bookmarkEnd w:id="34"/>
      <w:bookmarkEnd w:id="35"/>
      <w:bookmarkEnd w:id="36"/>
    </w:p>
    <w:p w:rsidR="00FF251F" w:rsidRPr="002825F0" w:rsidRDefault="00FF251F" w:rsidP="000A0F0F">
      <w:pPr>
        <w:widowControl w:val="0"/>
        <w:tabs>
          <w:tab w:val="left" w:pos="142"/>
          <w:tab w:val="left" w:pos="426"/>
        </w:tabs>
        <w:autoSpaceDE w:val="0"/>
        <w:autoSpaceDN w:val="0"/>
        <w:adjustRightInd w:val="0"/>
        <w:ind w:firstLine="283"/>
        <w:jc w:val="both"/>
        <w:rPr>
          <w:rFonts w:eastAsia="@Arial Unicode MS"/>
        </w:rPr>
      </w:pPr>
      <w:r w:rsidRPr="002825F0">
        <w:rPr>
          <w:rFonts w:eastAsia="@Arial Unicode MS"/>
        </w:rPr>
        <w:tab/>
      </w:r>
      <w:r w:rsidRPr="002825F0">
        <w:rPr>
          <w:rFonts w:eastAsia="@Arial Unicode MS"/>
        </w:rPr>
        <w:tab/>
        <w:t xml:space="preserve">В результате изучения </w:t>
      </w:r>
      <w:r w:rsidRPr="002825F0">
        <w:rPr>
          <w:rFonts w:eastAsia="@Arial Unicode MS"/>
          <w:b/>
          <w:bCs/>
        </w:rPr>
        <w:t xml:space="preserve">всех без исключения предметов </w:t>
      </w:r>
      <w:r w:rsidRPr="002825F0">
        <w:rPr>
          <w:rFonts w:eastAsia="@Arial Unicode MS"/>
        </w:rPr>
        <w:t xml:space="preserve">на уровне начального </w:t>
      </w:r>
      <w:r w:rsidRPr="002825F0">
        <w:rPr>
          <w:rFonts w:eastAsia="@Arial Unicode MS"/>
        </w:rPr>
        <w:lastRenderedPageBreak/>
        <w:t>общего образования начинается формирование навыков, необходимых для жизни и работы в современном высокотехнологичном обществе. Обучающиеся МБОУ «Лесхозская СОШ»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FF251F" w:rsidRPr="002825F0" w:rsidRDefault="00FF251F" w:rsidP="000A0F0F">
      <w:pPr>
        <w:widowControl w:val="0"/>
        <w:tabs>
          <w:tab w:val="left" w:pos="142"/>
        </w:tabs>
        <w:autoSpaceDE w:val="0"/>
        <w:autoSpaceDN w:val="0"/>
        <w:adjustRightInd w:val="0"/>
        <w:ind w:firstLine="283"/>
        <w:jc w:val="both"/>
        <w:rPr>
          <w:rFonts w:eastAsia="@Arial Unicode MS"/>
        </w:rPr>
      </w:pPr>
      <w:r w:rsidRPr="002825F0">
        <w:rPr>
          <w:rFonts w:eastAsia="@Arial Unicode MS"/>
        </w:rPr>
        <w:tab/>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FF251F" w:rsidRPr="002825F0" w:rsidRDefault="00FF251F" w:rsidP="000A0F0F">
      <w:pPr>
        <w:widowControl w:val="0"/>
        <w:tabs>
          <w:tab w:val="left" w:pos="142"/>
        </w:tabs>
        <w:autoSpaceDE w:val="0"/>
        <w:autoSpaceDN w:val="0"/>
        <w:adjustRightInd w:val="0"/>
        <w:ind w:firstLine="283"/>
        <w:jc w:val="both"/>
        <w:rPr>
          <w:rFonts w:eastAsia="@Arial Unicode MS"/>
        </w:rPr>
      </w:pPr>
      <w:r w:rsidRPr="002825F0">
        <w:rPr>
          <w:rFonts w:eastAsia="@Arial Unicode MS"/>
        </w:rPr>
        <w:tab/>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FF251F" w:rsidRPr="002825F0" w:rsidRDefault="00FF251F" w:rsidP="000A0F0F">
      <w:pPr>
        <w:widowControl w:val="0"/>
        <w:tabs>
          <w:tab w:val="left" w:pos="142"/>
        </w:tabs>
        <w:autoSpaceDE w:val="0"/>
        <w:autoSpaceDN w:val="0"/>
        <w:adjustRightInd w:val="0"/>
        <w:ind w:firstLine="283"/>
        <w:jc w:val="both"/>
        <w:rPr>
          <w:rFonts w:eastAsia="@Arial Unicode MS"/>
        </w:rPr>
      </w:pPr>
      <w:r w:rsidRPr="002825F0">
        <w:rPr>
          <w:rFonts w:eastAsia="@Arial Unicode MS"/>
        </w:rPr>
        <w:tab/>
        <w:t>Выпускники МБОУ «Лесхозская СОШ»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FF251F" w:rsidRPr="002825F0" w:rsidRDefault="00FF251F" w:rsidP="000A0F0F">
      <w:pPr>
        <w:widowControl w:val="0"/>
        <w:tabs>
          <w:tab w:val="left" w:pos="142"/>
        </w:tabs>
        <w:autoSpaceDE w:val="0"/>
        <w:autoSpaceDN w:val="0"/>
        <w:adjustRightInd w:val="0"/>
        <w:ind w:firstLine="283"/>
        <w:jc w:val="both"/>
        <w:rPr>
          <w:rFonts w:eastAsia="@Arial Unicode MS"/>
        </w:rPr>
      </w:pPr>
      <w:r w:rsidRPr="002825F0">
        <w:rPr>
          <w:rFonts w:eastAsia="@Arial Unicode MS"/>
        </w:rPr>
        <w:tab/>
        <w:t>Они научатся планировать, проектировать и моделировать процессы в простых учебных и практических ситуациях.</w:t>
      </w:r>
    </w:p>
    <w:p w:rsidR="00FF251F" w:rsidRPr="002825F0" w:rsidRDefault="00FF251F" w:rsidP="000A0F0F">
      <w:pPr>
        <w:widowControl w:val="0"/>
        <w:tabs>
          <w:tab w:val="left" w:pos="142"/>
        </w:tabs>
        <w:autoSpaceDE w:val="0"/>
        <w:autoSpaceDN w:val="0"/>
        <w:adjustRightInd w:val="0"/>
        <w:ind w:firstLine="283"/>
        <w:jc w:val="both"/>
        <w:rPr>
          <w:rFonts w:eastAsia="@Arial Unicode MS"/>
        </w:rPr>
      </w:pPr>
      <w:r w:rsidRPr="002825F0">
        <w:rPr>
          <w:rFonts w:eastAsia="@Arial Unicode MS"/>
        </w:rPr>
        <w:tab/>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учащихся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FF251F" w:rsidRPr="002825F0" w:rsidRDefault="00FF251F" w:rsidP="000A0F0F">
      <w:pPr>
        <w:keepNext/>
        <w:autoSpaceDE w:val="0"/>
        <w:autoSpaceDN w:val="0"/>
        <w:adjustRightInd w:val="0"/>
        <w:ind w:firstLine="283"/>
        <w:jc w:val="both"/>
        <w:textAlignment w:val="center"/>
        <w:rPr>
          <w:b/>
          <w:iCs/>
        </w:rPr>
      </w:pPr>
    </w:p>
    <w:p w:rsidR="00FF251F" w:rsidRPr="002825F0" w:rsidRDefault="00FF251F" w:rsidP="000A0F0F">
      <w:pPr>
        <w:keepNext/>
        <w:autoSpaceDE w:val="0"/>
        <w:autoSpaceDN w:val="0"/>
        <w:adjustRightInd w:val="0"/>
        <w:ind w:firstLine="454"/>
        <w:jc w:val="both"/>
        <w:textAlignment w:val="center"/>
        <w:rPr>
          <w:b/>
          <w:iCs/>
        </w:rPr>
      </w:pPr>
      <w:r w:rsidRPr="002825F0">
        <w:rPr>
          <w:b/>
          <w:iCs/>
        </w:rPr>
        <w:t>Знакомство со средствами ИКТ, гигиена работы с компьютером</w:t>
      </w:r>
    </w:p>
    <w:p w:rsidR="00FF251F" w:rsidRPr="002825F0" w:rsidRDefault="00FF251F" w:rsidP="000A0F0F">
      <w:pPr>
        <w:autoSpaceDE w:val="0"/>
        <w:autoSpaceDN w:val="0"/>
        <w:adjustRightInd w:val="0"/>
        <w:ind w:firstLine="454"/>
        <w:jc w:val="both"/>
        <w:textAlignment w:val="center"/>
        <w:rPr>
          <w:b/>
        </w:rPr>
      </w:pPr>
      <w:r w:rsidRPr="002825F0">
        <w:rPr>
          <w:b/>
        </w:rPr>
        <w:t>Выпускник МБОУ «Лесхозская СОШ»  при получении начального общего образования научится:</w:t>
      </w:r>
    </w:p>
    <w:p w:rsidR="00FF251F" w:rsidRPr="002825F0" w:rsidRDefault="00FF251F" w:rsidP="000A0F0F">
      <w:pPr>
        <w:numPr>
          <w:ilvl w:val="0"/>
          <w:numId w:val="53"/>
        </w:numPr>
        <w:autoSpaceDE w:val="0"/>
        <w:autoSpaceDN w:val="0"/>
        <w:adjustRightInd w:val="0"/>
        <w:ind w:left="0"/>
        <w:jc w:val="both"/>
        <w:textAlignment w:val="center"/>
        <w:rPr>
          <w:spacing w:val="-2"/>
        </w:rPr>
      </w:pPr>
      <w:r w:rsidRPr="002825F0">
        <w:rPr>
          <w:spacing w:val="-2"/>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FF251F" w:rsidRPr="002825F0" w:rsidRDefault="00FF251F" w:rsidP="000A0F0F">
      <w:pPr>
        <w:numPr>
          <w:ilvl w:val="0"/>
          <w:numId w:val="53"/>
        </w:numPr>
        <w:autoSpaceDE w:val="0"/>
        <w:autoSpaceDN w:val="0"/>
        <w:adjustRightInd w:val="0"/>
        <w:ind w:left="0"/>
        <w:jc w:val="both"/>
        <w:textAlignment w:val="center"/>
      </w:pPr>
      <w:r w:rsidRPr="002825F0">
        <w:t>организовывать систему папок для хранения собственной информации в компьютере.</w:t>
      </w:r>
    </w:p>
    <w:p w:rsidR="00FF251F" w:rsidRPr="002825F0" w:rsidRDefault="00FF251F" w:rsidP="000A0F0F">
      <w:pPr>
        <w:keepNext/>
        <w:autoSpaceDE w:val="0"/>
        <w:autoSpaceDN w:val="0"/>
        <w:adjustRightInd w:val="0"/>
        <w:ind w:firstLine="454"/>
        <w:jc w:val="both"/>
        <w:textAlignment w:val="center"/>
        <w:rPr>
          <w:b/>
          <w:iCs/>
        </w:rPr>
      </w:pPr>
      <w:r w:rsidRPr="002825F0">
        <w:rPr>
          <w:b/>
          <w:iCs/>
        </w:rPr>
        <w:t>Технология ввода информации в компьютер: ввод текста, запись звука, изображения, цифровых данных</w:t>
      </w:r>
    </w:p>
    <w:p w:rsidR="00FF251F" w:rsidRPr="002825F0" w:rsidRDefault="00FF251F" w:rsidP="000A0F0F">
      <w:pPr>
        <w:numPr>
          <w:ilvl w:val="0"/>
          <w:numId w:val="11"/>
        </w:numPr>
        <w:autoSpaceDE w:val="0"/>
        <w:autoSpaceDN w:val="0"/>
        <w:adjustRightInd w:val="0"/>
        <w:ind w:left="0"/>
        <w:jc w:val="both"/>
        <w:textAlignment w:val="center"/>
        <w:rPr>
          <w:b/>
        </w:rPr>
      </w:pPr>
      <w:r w:rsidRPr="002825F0">
        <w:rPr>
          <w:b/>
        </w:rPr>
        <w:t>Выпускник МБОУ «Лесхозская СОШ»  при получении начального общего образования научится:</w:t>
      </w:r>
    </w:p>
    <w:p w:rsidR="00FF251F" w:rsidRPr="002825F0" w:rsidRDefault="00FF251F" w:rsidP="000A0F0F">
      <w:pPr>
        <w:numPr>
          <w:ilvl w:val="0"/>
          <w:numId w:val="11"/>
        </w:numPr>
        <w:autoSpaceDE w:val="0"/>
        <w:autoSpaceDN w:val="0"/>
        <w:adjustRightInd w:val="0"/>
        <w:ind w:left="0"/>
        <w:jc w:val="both"/>
        <w:textAlignment w:val="center"/>
        <w:rPr>
          <w:rFonts w:eastAsia="@Arial Unicode MS"/>
        </w:rPr>
      </w:pPr>
      <w:r w:rsidRPr="002825F0">
        <w:rPr>
          <w:spacing w:val="-2"/>
        </w:rPr>
        <w:t>вводить информацию в компьютер с использованием раз</w:t>
      </w:r>
      <w:r w:rsidRPr="002825F0">
        <w:t>личных технических средств (фото</w:t>
      </w:r>
      <w:r w:rsidRPr="002825F0">
        <w:noBreakHyphen/>
        <w:t xml:space="preserve"> и видеокамеры, микрофона и</w:t>
      </w:r>
      <w:r w:rsidRPr="002825F0">
        <w:t> </w:t>
      </w:r>
      <w:r w:rsidRPr="002825F0">
        <w:t>т.</w:t>
      </w:r>
      <w:r w:rsidRPr="002825F0">
        <w:t> </w:t>
      </w:r>
      <w:r w:rsidRPr="002825F0">
        <w:t>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r w:rsidRPr="002825F0">
        <w:rPr>
          <w:rFonts w:eastAsia="@Arial Unicode MS"/>
        </w:rPr>
        <w:t>;</w:t>
      </w:r>
    </w:p>
    <w:p w:rsidR="00FF251F" w:rsidRPr="002825F0" w:rsidRDefault="00FF251F" w:rsidP="000A0F0F">
      <w:pPr>
        <w:numPr>
          <w:ilvl w:val="0"/>
          <w:numId w:val="11"/>
        </w:numPr>
        <w:autoSpaceDE w:val="0"/>
        <w:autoSpaceDN w:val="0"/>
        <w:adjustRightInd w:val="0"/>
        <w:ind w:left="0"/>
        <w:jc w:val="both"/>
        <w:textAlignment w:val="center"/>
      </w:pPr>
      <w:r w:rsidRPr="002825F0">
        <w:t xml:space="preserve">рисовать </w:t>
      </w:r>
      <w:r w:rsidRPr="002825F0">
        <w:rPr>
          <w:rFonts w:eastAsia="@Arial Unicode MS"/>
        </w:rPr>
        <w:t>(создавать простые изображения)</w:t>
      </w:r>
      <w:r w:rsidRPr="002825F0">
        <w:t>на графическом планшете;</w:t>
      </w:r>
    </w:p>
    <w:p w:rsidR="00FF251F" w:rsidRPr="002825F0" w:rsidRDefault="00FF251F" w:rsidP="000A0F0F">
      <w:pPr>
        <w:numPr>
          <w:ilvl w:val="0"/>
          <w:numId w:val="11"/>
        </w:numPr>
        <w:autoSpaceDE w:val="0"/>
        <w:autoSpaceDN w:val="0"/>
        <w:adjustRightInd w:val="0"/>
        <w:ind w:left="0"/>
        <w:jc w:val="both"/>
        <w:textAlignment w:val="center"/>
      </w:pPr>
      <w:r w:rsidRPr="002825F0">
        <w:t>сканировать рисунки и тексты.</w:t>
      </w:r>
    </w:p>
    <w:p w:rsidR="00FF251F" w:rsidRPr="002825F0" w:rsidRDefault="00FF251F" w:rsidP="000A0F0F">
      <w:pPr>
        <w:autoSpaceDE w:val="0"/>
        <w:autoSpaceDN w:val="0"/>
        <w:adjustRightInd w:val="0"/>
        <w:ind w:firstLine="454"/>
        <w:jc w:val="both"/>
        <w:textAlignment w:val="center"/>
        <w:rPr>
          <w:iCs/>
        </w:rPr>
      </w:pPr>
      <w:r w:rsidRPr="002825F0">
        <w:rPr>
          <w:b/>
          <w:iCs/>
        </w:rPr>
        <w:t>Выпускник получит возможность научиться</w:t>
      </w:r>
      <w:r w:rsidRPr="002825F0">
        <w:rPr>
          <w:i/>
          <w:iCs/>
        </w:rPr>
        <w:t xml:space="preserve"> использовать программу распознавания сканированного текста на русском языке</w:t>
      </w:r>
      <w:r w:rsidRPr="002825F0">
        <w:rPr>
          <w:iCs/>
        </w:rPr>
        <w:t>.</w:t>
      </w:r>
    </w:p>
    <w:p w:rsidR="00FF251F" w:rsidRPr="002825F0" w:rsidRDefault="00FF251F" w:rsidP="000A0F0F">
      <w:pPr>
        <w:keepNext/>
        <w:autoSpaceDE w:val="0"/>
        <w:autoSpaceDN w:val="0"/>
        <w:adjustRightInd w:val="0"/>
        <w:ind w:firstLine="454"/>
        <w:jc w:val="both"/>
        <w:textAlignment w:val="center"/>
        <w:rPr>
          <w:b/>
          <w:iCs/>
        </w:rPr>
      </w:pPr>
      <w:r w:rsidRPr="002825F0">
        <w:rPr>
          <w:b/>
          <w:iCs/>
        </w:rPr>
        <w:t>Обработка и поиск информации</w:t>
      </w:r>
    </w:p>
    <w:p w:rsidR="00FF251F" w:rsidRPr="002825F0" w:rsidRDefault="00FF251F" w:rsidP="000A0F0F">
      <w:pPr>
        <w:autoSpaceDE w:val="0"/>
        <w:autoSpaceDN w:val="0"/>
        <w:adjustRightInd w:val="0"/>
        <w:jc w:val="both"/>
        <w:textAlignment w:val="center"/>
        <w:rPr>
          <w:b/>
        </w:rPr>
      </w:pPr>
      <w:r w:rsidRPr="002825F0">
        <w:rPr>
          <w:b/>
        </w:rPr>
        <w:t>Выпускник МБОУ «Лесхозская СОШ»  при получении начального общего образования научится:</w:t>
      </w:r>
    </w:p>
    <w:p w:rsidR="00FF251F" w:rsidRPr="002825F0" w:rsidRDefault="00FF251F" w:rsidP="000A0F0F">
      <w:pPr>
        <w:widowControl w:val="0"/>
        <w:numPr>
          <w:ilvl w:val="0"/>
          <w:numId w:val="54"/>
        </w:numPr>
        <w:tabs>
          <w:tab w:val="left" w:pos="142"/>
          <w:tab w:val="left" w:leader="dot" w:pos="624"/>
        </w:tabs>
        <w:ind w:left="0"/>
        <w:jc w:val="both"/>
        <w:rPr>
          <w:rFonts w:eastAsia="@Arial Unicode MS"/>
        </w:rPr>
      </w:pPr>
      <w:r w:rsidRPr="002825F0">
        <w:rPr>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lastRenderedPageBreak/>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2825F0">
        <w:rPr>
          <w:rFonts w:eastAsia="@Arial Unicode MS"/>
        </w:rPr>
        <w:noBreakHyphen/>
        <w:t xml:space="preserve"> и аудиозаписей, фотоизображений;</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FF251F" w:rsidRPr="002825F0" w:rsidRDefault="00FF251F" w:rsidP="000A0F0F">
      <w:pPr>
        <w:numPr>
          <w:ilvl w:val="0"/>
          <w:numId w:val="54"/>
        </w:numPr>
        <w:tabs>
          <w:tab w:val="left" w:pos="142"/>
          <w:tab w:val="left" w:leader="dot" w:pos="624"/>
        </w:tabs>
        <w:ind w:left="0"/>
        <w:jc w:val="both"/>
        <w:rPr>
          <w:rFonts w:eastAsia="@Arial Unicode MS"/>
        </w:rPr>
      </w:pPr>
      <w:r w:rsidRPr="002825F0">
        <w:rPr>
          <w:rFonts w:eastAsia="@Arial Unicode MS"/>
        </w:rPr>
        <w:t>заполнять учебные базы данных.</w:t>
      </w:r>
    </w:p>
    <w:p w:rsidR="00FF251F" w:rsidRPr="002825F0" w:rsidRDefault="00FF251F" w:rsidP="000A0F0F">
      <w:pPr>
        <w:autoSpaceDE w:val="0"/>
        <w:autoSpaceDN w:val="0"/>
        <w:adjustRightInd w:val="0"/>
        <w:ind w:firstLine="454"/>
        <w:jc w:val="both"/>
        <w:textAlignment w:val="center"/>
        <w:rPr>
          <w:iCs/>
        </w:rPr>
      </w:pPr>
      <w:r w:rsidRPr="002825F0">
        <w:rPr>
          <w:b/>
          <w:iCs/>
        </w:rPr>
        <w:t xml:space="preserve">Выпускник получит возможность </w:t>
      </w:r>
      <w:r w:rsidRPr="002825F0">
        <w:rPr>
          <w:i/>
          <w:iCs/>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FF251F" w:rsidRPr="002825F0" w:rsidRDefault="00FF251F" w:rsidP="000A0F0F">
      <w:pPr>
        <w:keepNext/>
        <w:autoSpaceDE w:val="0"/>
        <w:autoSpaceDN w:val="0"/>
        <w:adjustRightInd w:val="0"/>
        <w:ind w:firstLine="454"/>
        <w:jc w:val="both"/>
        <w:textAlignment w:val="center"/>
        <w:rPr>
          <w:b/>
          <w:iCs/>
        </w:rPr>
      </w:pPr>
      <w:r w:rsidRPr="002825F0">
        <w:rPr>
          <w:b/>
          <w:iCs/>
        </w:rPr>
        <w:t>Создание, представление и передача сообщений</w:t>
      </w:r>
    </w:p>
    <w:p w:rsidR="00FF251F" w:rsidRPr="002825F0" w:rsidRDefault="00FF251F" w:rsidP="000A0F0F">
      <w:pPr>
        <w:autoSpaceDE w:val="0"/>
        <w:autoSpaceDN w:val="0"/>
        <w:adjustRightInd w:val="0"/>
        <w:jc w:val="both"/>
        <w:textAlignment w:val="center"/>
        <w:rPr>
          <w:b/>
        </w:rPr>
      </w:pPr>
      <w:r w:rsidRPr="002825F0">
        <w:rPr>
          <w:b/>
        </w:rPr>
        <w:t>Выпускник МБОУ «Лесхозская СОШ»  при получении начального общего образования научится:</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rPr>
        <w:t>создавать текстовые сообщения с использованием средств ИКТ, редактировать, оформлять и сохранять их;</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spacing w:val="-4"/>
        </w:rPr>
        <w:t>создавать простые сообщения в виде аудио</w:t>
      </w:r>
      <w:r w:rsidRPr="002825F0">
        <w:rPr>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2825F0">
        <w:rPr>
          <w:rFonts w:eastAsia="@Arial Unicode MS"/>
        </w:rPr>
        <w:t>;</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rPr>
        <w:t>создавать простые схемы, диаграммы, планы и пр.;</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FF251F" w:rsidRPr="002825F0" w:rsidRDefault="00FF251F" w:rsidP="000A0F0F">
      <w:pPr>
        <w:numPr>
          <w:ilvl w:val="0"/>
          <w:numId w:val="55"/>
        </w:numPr>
        <w:tabs>
          <w:tab w:val="left" w:pos="142"/>
          <w:tab w:val="left" w:leader="dot" w:pos="567"/>
        </w:tabs>
        <w:ind w:left="0" w:firstLine="709"/>
        <w:jc w:val="both"/>
        <w:rPr>
          <w:rFonts w:eastAsia="@Arial Unicode MS"/>
        </w:rPr>
      </w:pPr>
      <w:r w:rsidRPr="002825F0">
        <w:rPr>
          <w:rFonts w:eastAsia="@Arial Unicode MS"/>
        </w:rPr>
        <w:t>размещать сообщение в информационной образовательной среде образовательной организации;</w:t>
      </w:r>
    </w:p>
    <w:p w:rsidR="00FF251F" w:rsidRPr="002825F0" w:rsidRDefault="00FF251F" w:rsidP="000A0F0F">
      <w:pPr>
        <w:numPr>
          <w:ilvl w:val="0"/>
          <w:numId w:val="55"/>
        </w:numPr>
        <w:tabs>
          <w:tab w:val="left" w:leader="dot" w:pos="567"/>
        </w:tabs>
        <w:autoSpaceDE w:val="0"/>
        <w:autoSpaceDN w:val="0"/>
        <w:adjustRightInd w:val="0"/>
        <w:ind w:left="0" w:firstLine="709"/>
        <w:jc w:val="both"/>
        <w:textAlignment w:val="center"/>
        <w:rPr>
          <w:spacing w:val="2"/>
        </w:rPr>
      </w:pPr>
      <w:r w:rsidRPr="002825F0">
        <w:rPr>
          <w:rFonts w:eastAsia="@Arial Unicode MS"/>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FF251F" w:rsidRPr="002825F0" w:rsidRDefault="00FF251F" w:rsidP="000A0F0F">
      <w:pPr>
        <w:autoSpaceDE w:val="0"/>
        <w:autoSpaceDN w:val="0"/>
        <w:adjustRightInd w:val="0"/>
        <w:ind w:firstLine="454"/>
        <w:jc w:val="both"/>
        <w:textAlignment w:val="center"/>
        <w:rPr>
          <w:b/>
          <w:iCs/>
        </w:rPr>
      </w:pPr>
      <w:r w:rsidRPr="002825F0">
        <w:rPr>
          <w:b/>
          <w:iCs/>
        </w:rPr>
        <w:t>Выпускник получит возможность научиться:</w:t>
      </w:r>
    </w:p>
    <w:p w:rsidR="00FF251F" w:rsidRPr="002825F0" w:rsidRDefault="00FF251F" w:rsidP="000A0F0F">
      <w:pPr>
        <w:numPr>
          <w:ilvl w:val="0"/>
          <w:numId w:val="12"/>
        </w:numPr>
        <w:autoSpaceDE w:val="0"/>
        <w:autoSpaceDN w:val="0"/>
        <w:adjustRightInd w:val="0"/>
        <w:ind w:left="0"/>
        <w:jc w:val="both"/>
        <w:textAlignment w:val="center"/>
        <w:rPr>
          <w:i/>
          <w:iCs/>
        </w:rPr>
      </w:pPr>
      <w:r w:rsidRPr="002825F0">
        <w:rPr>
          <w:i/>
          <w:iCs/>
        </w:rPr>
        <w:t>представлять данные;</w:t>
      </w:r>
    </w:p>
    <w:p w:rsidR="00FF251F" w:rsidRPr="002825F0" w:rsidRDefault="00FF251F" w:rsidP="000A0F0F">
      <w:pPr>
        <w:numPr>
          <w:ilvl w:val="0"/>
          <w:numId w:val="12"/>
        </w:numPr>
        <w:autoSpaceDE w:val="0"/>
        <w:autoSpaceDN w:val="0"/>
        <w:adjustRightInd w:val="0"/>
        <w:ind w:left="0"/>
        <w:jc w:val="both"/>
        <w:textAlignment w:val="center"/>
        <w:rPr>
          <w:i/>
          <w:iCs/>
        </w:rPr>
      </w:pPr>
      <w:r w:rsidRPr="002825F0">
        <w:rPr>
          <w:i/>
          <w:iCs/>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FF251F" w:rsidRPr="002825F0" w:rsidRDefault="00FF251F" w:rsidP="000A0F0F">
      <w:pPr>
        <w:keepNext/>
        <w:autoSpaceDE w:val="0"/>
        <w:autoSpaceDN w:val="0"/>
        <w:adjustRightInd w:val="0"/>
        <w:ind w:firstLine="454"/>
        <w:jc w:val="both"/>
        <w:textAlignment w:val="center"/>
        <w:rPr>
          <w:b/>
          <w:iCs/>
        </w:rPr>
      </w:pPr>
      <w:r w:rsidRPr="002825F0">
        <w:rPr>
          <w:b/>
          <w:iCs/>
        </w:rPr>
        <w:t>Планирование деятельности, управление и организация</w:t>
      </w:r>
    </w:p>
    <w:p w:rsidR="00FF251F" w:rsidRPr="002825F0" w:rsidRDefault="00FF251F" w:rsidP="000A0F0F">
      <w:pPr>
        <w:autoSpaceDE w:val="0"/>
        <w:autoSpaceDN w:val="0"/>
        <w:adjustRightInd w:val="0"/>
        <w:jc w:val="both"/>
        <w:textAlignment w:val="center"/>
        <w:rPr>
          <w:b/>
        </w:rPr>
      </w:pPr>
      <w:r w:rsidRPr="002825F0">
        <w:rPr>
          <w:b/>
        </w:rPr>
        <w:t>Выпускник МБОУ «Лесхозская СОШ»  при получении начального общего образования научится:</w:t>
      </w:r>
    </w:p>
    <w:p w:rsidR="00FF251F" w:rsidRPr="002825F0" w:rsidRDefault="00FF251F" w:rsidP="000A0F0F">
      <w:pPr>
        <w:numPr>
          <w:ilvl w:val="0"/>
          <w:numId w:val="13"/>
        </w:numPr>
        <w:autoSpaceDE w:val="0"/>
        <w:autoSpaceDN w:val="0"/>
        <w:adjustRightInd w:val="0"/>
        <w:ind w:left="0"/>
        <w:jc w:val="both"/>
        <w:textAlignment w:val="center"/>
      </w:pPr>
      <w:r w:rsidRPr="002825F0">
        <w:rPr>
          <w:spacing w:val="2"/>
        </w:rPr>
        <w:t>создавать движущиеся модели и управлять ими в ком</w:t>
      </w:r>
      <w:r w:rsidRPr="002825F0">
        <w:t>пьютерно управляемых средах (создание простейших роботов);</w:t>
      </w:r>
    </w:p>
    <w:p w:rsidR="00FF251F" w:rsidRPr="002825F0" w:rsidRDefault="00FF251F" w:rsidP="000A0F0F">
      <w:pPr>
        <w:numPr>
          <w:ilvl w:val="0"/>
          <w:numId w:val="13"/>
        </w:numPr>
        <w:autoSpaceDE w:val="0"/>
        <w:autoSpaceDN w:val="0"/>
        <w:adjustRightInd w:val="0"/>
        <w:ind w:left="0"/>
        <w:jc w:val="both"/>
        <w:textAlignment w:val="center"/>
      </w:pPr>
      <w:r w:rsidRPr="002825F0">
        <w:t xml:space="preserve">определять последовательность выполнения действий, составлять инструкции (простые алгоритмы) в несколько действий, строить программы </w:t>
      </w:r>
      <w:r w:rsidRPr="002825F0">
        <w:lastRenderedPageBreak/>
        <w:t>для компьютерного исполнителя с использованием конструкций последовательного выполнения и повторения;</w:t>
      </w:r>
    </w:p>
    <w:p w:rsidR="00FF251F" w:rsidRPr="002825F0" w:rsidRDefault="00FF251F" w:rsidP="000A0F0F">
      <w:pPr>
        <w:numPr>
          <w:ilvl w:val="0"/>
          <w:numId w:val="13"/>
        </w:numPr>
        <w:autoSpaceDE w:val="0"/>
        <w:autoSpaceDN w:val="0"/>
        <w:adjustRightInd w:val="0"/>
        <w:ind w:left="0"/>
        <w:jc w:val="both"/>
        <w:textAlignment w:val="center"/>
      </w:pPr>
      <w:r w:rsidRPr="002825F0">
        <w:rPr>
          <w:spacing w:val="2"/>
        </w:rPr>
        <w:t>планировать несложные исследования объектов и про</w:t>
      </w:r>
      <w:r w:rsidRPr="002825F0">
        <w:t>цессов внешнего мира.</w:t>
      </w:r>
    </w:p>
    <w:p w:rsidR="00FF251F" w:rsidRPr="002825F0" w:rsidRDefault="00FF251F" w:rsidP="000A0F0F">
      <w:pPr>
        <w:autoSpaceDE w:val="0"/>
        <w:autoSpaceDN w:val="0"/>
        <w:adjustRightInd w:val="0"/>
        <w:ind w:firstLine="454"/>
        <w:jc w:val="both"/>
        <w:textAlignment w:val="center"/>
        <w:rPr>
          <w:b/>
          <w:iCs/>
        </w:rPr>
      </w:pPr>
      <w:r w:rsidRPr="002825F0">
        <w:rPr>
          <w:b/>
          <w:iCs/>
        </w:rPr>
        <w:t>Выпускник получит возможность научиться:</w:t>
      </w:r>
    </w:p>
    <w:p w:rsidR="00FF251F" w:rsidRPr="002825F0" w:rsidRDefault="00FF251F" w:rsidP="000A0F0F">
      <w:pPr>
        <w:numPr>
          <w:ilvl w:val="0"/>
          <w:numId w:val="14"/>
        </w:numPr>
        <w:autoSpaceDE w:val="0"/>
        <w:autoSpaceDN w:val="0"/>
        <w:adjustRightInd w:val="0"/>
        <w:ind w:left="0"/>
        <w:jc w:val="both"/>
        <w:textAlignment w:val="center"/>
        <w:rPr>
          <w:i/>
          <w:iCs/>
        </w:rPr>
      </w:pPr>
      <w:r w:rsidRPr="002825F0">
        <w:rPr>
          <w:i/>
          <w:iCs/>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FF251F" w:rsidRPr="002825F0" w:rsidRDefault="00FF251F" w:rsidP="000A0F0F">
      <w:pPr>
        <w:numPr>
          <w:ilvl w:val="0"/>
          <w:numId w:val="14"/>
        </w:numPr>
        <w:autoSpaceDE w:val="0"/>
        <w:autoSpaceDN w:val="0"/>
        <w:adjustRightInd w:val="0"/>
        <w:ind w:left="0"/>
        <w:jc w:val="both"/>
        <w:textAlignment w:val="center"/>
        <w:rPr>
          <w:iCs/>
        </w:rPr>
      </w:pPr>
      <w:r w:rsidRPr="002825F0">
        <w:rPr>
          <w:i/>
          <w:iCs/>
        </w:rPr>
        <w:t>моделировать объекты и процессы реального мира.</w:t>
      </w:r>
    </w:p>
    <w:p w:rsidR="00FF251F" w:rsidRPr="002825F0" w:rsidRDefault="00FF251F" w:rsidP="000A0F0F">
      <w:pPr>
        <w:autoSpaceDE w:val="0"/>
        <w:autoSpaceDN w:val="0"/>
        <w:adjustRightInd w:val="0"/>
        <w:ind w:firstLine="244"/>
        <w:jc w:val="both"/>
        <w:textAlignment w:val="center"/>
        <w:rPr>
          <w:i/>
          <w:iCs/>
        </w:rPr>
      </w:pPr>
    </w:p>
    <w:p w:rsidR="00FF251F" w:rsidRPr="002825F0" w:rsidRDefault="00FF251F" w:rsidP="000A0F0F">
      <w:pPr>
        <w:autoSpaceDE w:val="0"/>
        <w:autoSpaceDN w:val="0"/>
        <w:adjustRightInd w:val="0"/>
        <w:ind w:firstLine="244"/>
        <w:jc w:val="both"/>
        <w:textAlignment w:val="center"/>
        <w:rPr>
          <w:iCs/>
        </w:rPr>
      </w:pPr>
      <w:r w:rsidRPr="002825F0">
        <w:rPr>
          <w:b/>
          <w:bCs/>
          <w:shd w:val="clear" w:color="auto" w:fill="FFFFFF"/>
        </w:rPr>
        <w:t xml:space="preserve">У выпускника МБОУ «Лесхозская СОШ» при получении начального общего образования </w:t>
      </w:r>
      <w:r w:rsidRPr="002825F0">
        <w:t>посредством реализации программ учебных предметов будут сформированы следующие умения в области ИКТ:</w:t>
      </w:r>
    </w:p>
    <w:tbl>
      <w:tblPr>
        <w:tblStyle w:val="afff"/>
        <w:tblW w:w="0" w:type="auto"/>
        <w:tblInd w:w="567" w:type="dxa"/>
        <w:tblLook w:val="04A0" w:firstRow="1" w:lastRow="0" w:firstColumn="1" w:lastColumn="0" w:noHBand="0" w:noVBand="1"/>
      </w:tblPr>
      <w:tblGrid>
        <w:gridCol w:w="3073"/>
        <w:gridCol w:w="5648"/>
      </w:tblGrid>
      <w:tr w:rsidR="00FF251F" w:rsidRPr="002825F0" w:rsidTr="006E2AA2">
        <w:tc>
          <w:tcPr>
            <w:tcW w:w="3073" w:type="dxa"/>
          </w:tcPr>
          <w:p w:rsidR="00FF251F" w:rsidRPr="002825F0" w:rsidRDefault="00FF251F" w:rsidP="000A0F0F">
            <w:r w:rsidRPr="002825F0">
              <w:rPr>
                <w:b/>
                <w:bCs/>
                <w:shd w:val="clear" w:color="auto" w:fill="FFFFFF"/>
              </w:rPr>
              <w:t>Учебные предметы</w:t>
            </w:r>
          </w:p>
        </w:tc>
        <w:tc>
          <w:tcPr>
            <w:tcW w:w="5648" w:type="dxa"/>
          </w:tcPr>
          <w:p w:rsidR="00FF251F" w:rsidRPr="002825F0" w:rsidRDefault="00FF251F" w:rsidP="000A0F0F">
            <w:r w:rsidRPr="002825F0">
              <w:rPr>
                <w:b/>
                <w:bCs/>
                <w:shd w:val="clear" w:color="auto" w:fill="FFFFFF"/>
              </w:rPr>
              <w:t>Формируемая ИКТ-компетентность</w:t>
            </w:r>
          </w:p>
        </w:tc>
      </w:tr>
      <w:tr w:rsidR="00FF251F" w:rsidRPr="002825F0" w:rsidTr="006E2AA2">
        <w:tc>
          <w:tcPr>
            <w:tcW w:w="3073" w:type="dxa"/>
          </w:tcPr>
          <w:p w:rsidR="00FF251F" w:rsidRPr="002825F0" w:rsidRDefault="00FF251F" w:rsidP="000A0F0F">
            <w:r w:rsidRPr="002825F0">
              <w:rPr>
                <w:b/>
                <w:bCs/>
                <w:shd w:val="clear" w:color="auto" w:fill="FFFFFF"/>
              </w:rPr>
              <w:t>Русский язык</w:t>
            </w:r>
          </w:p>
        </w:tc>
        <w:tc>
          <w:tcPr>
            <w:tcW w:w="5648" w:type="dxa"/>
          </w:tcPr>
          <w:p w:rsidR="00FF251F" w:rsidRPr="002825F0" w:rsidRDefault="00FF251F" w:rsidP="000A0F0F">
            <w:pPr>
              <w:widowControl w:val="0"/>
              <w:numPr>
                <w:ilvl w:val="0"/>
                <w:numId w:val="60"/>
              </w:numPr>
              <w:tabs>
                <w:tab w:val="left" w:pos="259"/>
              </w:tabs>
              <w:jc w:val="both"/>
            </w:pPr>
            <w:r w:rsidRPr="002825F0">
              <w:rPr>
                <w:shd w:val="clear" w:color="auto" w:fill="FFFFFF"/>
                <w:lang w:bidi="ru-RU"/>
              </w:rPr>
              <w:t>различные способы передачи информации (буква, пиктограмма, рисунок);</w:t>
            </w:r>
          </w:p>
          <w:p w:rsidR="00FF251F" w:rsidRPr="002825F0" w:rsidRDefault="00FF251F" w:rsidP="000A0F0F">
            <w:pPr>
              <w:widowControl w:val="0"/>
              <w:numPr>
                <w:ilvl w:val="0"/>
                <w:numId w:val="60"/>
              </w:numPr>
              <w:tabs>
                <w:tab w:val="left" w:pos="259"/>
              </w:tabs>
              <w:jc w:val="both"/>
            </w:pPr>
            <w:r w:rsidRPr="002825F0">
              <w:rPr>
                <w:shd w:val="clear" w:color="auto" w:fill="FFFFFF"/>
                <w:lang w:bidi="ru-RU"/>
              </w:rPr>
              <w:t>источники информации и способы ее поиска: словари, энциклопедии, библиотеки;</w:t>
            </w:r>
          </w:p>
          <w:p w:rsidR="00FF251F" w:rsidRPr="002825F0" w:rsidRDefault="00FF251F" w:rsidP="000A0F0F">
            <w:pPr>
              <w:widowControl w:val="0"/>
              <w:numPr>
                <w:ilvl w:val="0"/>
                <w:numId w:val="60"/>
              </w:numPr>
              <w:tabs>
                <w:tab w:val="left" w:pos="259"/>
              </w:tabs>
              <w:jc w:val="both"/>
            </w:pPr>
            <w:r w:rsidRPr="002825F0">
              <w:rPr>
                <w:shd w:val="clear" w:color="auto" w:fill="FFFFFF"/>
                <w:lang w:bidi="ru-RU"/>
              </w:rPr>
              <w:t>применение речевого этикета в ситуациях учебного и</w:t>
            </w:r>
            <w:r w:rsidRPr="002825F0">
              <w:t xml:space="preserve"> </w:t>
            </w:r>
            <w:r w:rsidRPr="002825F0">
              <w:rPr>
                <w:shd w:val="clear" w:color="auto" w:fill="FFFFFF"/>
                <w:lang w:bidi="ru-RU"/>
              </w:rPr>
              <w:t>речевого общения, в том числе при обращении с помощью средств ИКТ;</w:t>
            </w:r>
          </w:p>
          <w:p w:rsidR="00FF251F" w:rsidRPr="002825F0" w:rsidRDefault="00FF251F" w:rsidP="000A0F0F">
            <w:pPr>
              <w:widowControl w:val="0"/>
              <w:numPr>
                <w:ilvl w:val="0"/>
                <w:numId w:val="60"/>
              </w:numPr>
              <w:tabs>
                <w:tab w:val="left" w:pos="264"/>
              </w:tabs>
              <w:jc w:val="both"/>
            </w:pPr>
            <w:r w:rsidRPr="002825F0">
              <w:rPr>
                <w:shd w:val="clear" w:color="auto" w:fill="FFFFFF"/>
                <w:lang w:bidi="ru-RU"/>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FF251F" w:rsidRPr="002825F0" w:rsidTr="006E2AA2">
        <w:tc>
          <w:tcPr>
            <w:tcW w:w="3073" w:type="dxa"/>
          </w:tcPr>
          <w:p w:rsidR="00FF251F" w:rsidRPr="002825F0" w:rsidRDefault="00FF251F" w:rsidP="000A0F0F">
            <w:r w:rsidRPr="002825F0">
              <w:rPr>
                <w:b/>
                <w:bCs/>
                <w:shd w:val="clear" w:color="auto" w:fill="FFFFFF"/>
              </w:rPr>
              <w:t>Литературное чтение</w:t>
            </w:r>
          </w:p>
        </w:tc>
        <w:tc>
          <w:tcPr>
            <w:tcW w:w="5648" w:type="dxa"/>
          </w:tcPr>
          <w:p w:rsidR="00FF251F" w:rsidRPr="002825F0" w:rsidRDefault="00FF251F" w:rsidP="000A0F0F">
            <w:pPr>
              <w:widowControl w:val="0"/>
              <w:numPr>
                <w:ilvl w:val="0"/>
                <w:numId w:val="61"/>
              </w:numPr>
              <w:tabs>
                <w:tab w:val="left" w:pos="259"/>
              </w:tabs>
              <w:jc w:val="both"/>
            </w:pPr>
            <w:r w:rsidRPr="002825F0">
              <w:rPr>
                <w:shd w:val="clear" w:color="auto" w:fill="FFFFFF"/>
                <w:lang w:bidi="ru-RU"/>
              </w:rPr>
              <w:t>конструирование небольших сообщений, в том числе с добавлением иллюстраций;</w:t>
            </w:r>
          </w:p>
          <w:p w:rsidR="00FF251F" w:rsidRPr="002825F0" w:rsidRDefault="00FF251F" w:rsidP="000A0F0F">
            <w:pPr>
              <w:widowControl w:val="0"/>
              <w:numPr>
                <w:ilvl w:val="0"/>
                <w:numId w:val="61"/>
              </w:numPr>
              <w:tabs>
                <w:tab w:val="left" w:pos="283"/>
              </w:tabs>
              <w:jc w:val="both"/>
            </w:pPr>
            <w:r w:rsidRPr="002825F0">
              <w:rPr>
                <w:shd w:val="clear" w:color="auto" w:fill="FFFFFF"/>
                <w:lang w:bidi="ru-RU"/>
              </w:rPr>
              <w:t>презентация (письменная и устная) с опорой на тезисы и иллюстративный ряд на компьютере;</w:t>
            </w:r>
          </w:p>
          <w:p w:rsidR="00FF251F" w:rsidRPr="002825F0" w:rsidRDefault="00FF251F" w:rsidP="000A0F0F">
            <w:r w:rsidRPr="002825F0">
              <w:rPr>
                <w:shd w:val="clear" w:color="auto" w:fill="FFFFFF"/>
                <w:lang w:bidi="ru-RU"/>
              </w:rPr>
              <w:t>-поиск информации для проектной деятельности на материале художественной литературы, в том числе в контролируемом Интернете;</w:t>
            </w:r>
          </w:p>
          <w:p w:rsidR="00FF251F" w:rsidRPr="002825F0" w:rsidRDefault="00FF251F" w:rsidP="000A0F0F">
            <w:r w:rsidRPr="002825F0">
              <w:rPr>
                <w:shd w:val="clear" w:color="auto" w:fill="FFFFFF"/>
                <w:lang w:bidi="ru-RU"/>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FF251F" w:rsidRPr="002825F0" w:rsidTr="006E2AA2">
        <w:tc>
          <w:tcPr>
            <w:tcW w:w="3073" w:type="dxa"/>
          </w:tcPr>
          <w:p w:rsidR="00FF251F" w:rsidRPr="002825F0" w:rsidRDefault="00100E2C" w:rsidP="000A0F0F">
            <w:pPr>
              <w:rPr>
                <w:b/>
                <w:bCs/>
                <w:shd w:val="clear" w:color="auto" w:fill="FFFFFF"/>
              </w:rPr>
            </w:pPr>
            <w:r w:rsidRPr="002825F0">
              <w:rPr>
                <w:b/>
                <w:bCs/>
                <w:shd w:val="clear" w:color="auto" w:fill="FFFFFF"/>
              </w:rPr>
              <w:t>Родной (татарский</w:t>
            </w:r>
            <w:r w:rsidR="00FF251F" w:rsidRPr="002825F0">
              <w:rPr>
                <w:b/>
                <w:bCs/>
                <w:shd w:val="clear" w:color="auto" w:fill="FFFFFF"/>
              </w:rPr>
              <w:t>) язык</w:t>
            </w:r>
          </w:p>
          <w:p w:rsidR="00100E2C" w:rsidRPr="002825F0" w:rsidRDefault="00100E2C" w:rsidP="00100E2C">
            <w:r w:rsidRPr="002825F0">
              <w:rPr>
                <w:b/>
                <w:bCs/>
                <w:shd w:val="clear" w:color="auto" w:fill="FFFFFF"/>
              </w:rPr>
              <w:t>Родной (русский) язык</w:t>
            </w:r>
          </w:p>
        </w:tc>
        <w:tc>
          <w:tcPr>
            <w:tcW w:w="5648" w:type="dxa"/>
          </w:tcPr>
          <w:p w:rsidR="00FF251F" w:rsidRPr="002825F0" w:rsidRDefault="00FF251F" w:rsidP="000A0F0F">
            <w:pPr>
              <w:widowControl w:val="0"/>
              <w:numPr>
                <w:ilvl w:val="0"/>
                <w:numId w:val="60"/>
              </w:numPr>
              <w:tabs>
                <w:tab w:val="left" w:pos="259"/>
              </w:tabs>
              <w:jc w:val="both"/>
            </w:pPr>
            <w:r w:rsidRPr="002825F0">
              <w:rPr>
                <w:shd w:val="clear" w:color="auto" w:fill="FFFFFF"/>
                <w:lang w:bidi="ru-RU"/>
              </w:rPr>
              <w:t>различные способы передачи информации (буква, пиктограмма, рисунок);</w:t>
            </w:r>
          </w:p>
          <w:p w:rsidR="00FF251F" w:rsidRPr="002825F0" w:rsidRDefault="00FF251F" w:rsidP="000A0F0F">
            <w:pPr>
              <w:widowControl w:val="0"/>
              <w:numPr>
                <w:ilvl w:val="0"/>
                <w:numId w:val="60"/>
              </w:numPr>
              <w:tabs>
                <w:tab w:val="left" w:pos="259"/>
              </w:tabs>
              <w:jc w:val="both"/>
            </w:pPr>
            <w:r w:rsidRPr="002825F0">
              <w:rPr>
                <w:shd w:val="clear" w:color="auto" w:fill="FFFFFF"/>
                <w:lang w:bidi="ru-RU"/>
              </w:rPr>
              <w:t>источники информации и способы ее поиска: словари, энциклопедии, библиотеки;</w:t>
            </w:r>
          </w:p>
          <w:p w:rsidR="00FF251F" w:rsidRPr="002825F0" w:rsidRDefault="00FF251F" w:rsidP="000A0F0F">
            <w:pPr>
              <w:widowControl w:val="0"/>
              <w:numPr>
                <w:ilvl w:val="0"/>
                <w:numId w:val="60"/>
              </w:numPr>
              <w:tabs>
                <w:tab w:val="left" w:pos="259"/>
              </w:tabs>
              <w:jc w:val="both"/>
            </w:pPr>
            <w:r w:rsidRPr="002825F0">
              <w:rPr>
                <w:shd w:val="clear" w:color="auto" w:fill="FFFFFF"/>
                <w:lang w:bidi="ru-RU"/>
              </w:rPr>
              <w:t>применение речевого этикета в ситуациях учебного и</w:t>
            </w:r>
            <w:r w:rsidRPr="002825F0">
              <w:t xml:space="preserve"> </w:t>
            </w:r>
            <w:r w:rsidRPr="002825F0">
              <w:rPr>
                <w:shd w:val="clear" w:color="auto" w:fill="FFFFFF"/>
                <w:lang w:bidi="ru-RU"/>
              </w:rPr>
              <w:t>речевого общения, в том числе при обращении с помощью средств ИКТ;</w:t>
            </w:r>
          </w:p>
          <w:p w:rsidR="00FF251F" w:rsidRPr="002825F0" w:rsidRDefault="00FF251F" w:rsidP="000A0F0F">
            <w:pPr>
              <w:widowControl w:val="0"/>
              <w:numPr>
                <w:ilvl w:val="0"/>
                <w:numId w:val="62"/>
              </w:numPr>
              <w:tabs>
                <w:tab w:val="left" w:pos="384"/>
              </w:tabs>
              <w:jc w:val="both"/>
            </w:pPr>
            <w:r w:rsidRPr="002825F0">
              <w:rPr>
                <w:shd w:val="clear" w:color="auto" w:fill="FFFFFF"/>
                <w:lang w:bidi="ru-RU"/>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FF251F" w:rsidRPr="002825F0" w:rsidTr="006E2AA2">
        <w:tc>
          <w:tcPr>
            <w:tcW w:w="3073" w:type="dxa"/>
          </w:tcPr>
          <w:p w:rsidR="00FF251F" w:rsidRPr="002825F0" w:rsidRDefault="00FF251F" w:rsidP="000A0F0F">
            <w:pPr>
              <w:rPr>
                <w:b/>
                <w:bCs/>
                <w:shd w:val="clear" w:color="auto" w:fill="FFFFFF"/>
              </w:rPr>
            </w:pPr>
            <w:r w:rsidRPr="002825F0">
              <w:rPr>
                <w:b/>
                <w:bCs/>
                <w:shd w:val="clear" w:color="auto" w:fill="FFFFFF"/>
              </w:rPr>
              <w:t>Литератур</w:t>
            </w:r>
            <w:r w:rsidR="00100E2C" w:rsidRPr="002825F0">
              <w:rPr>
                <w:b/>
                <w:bCs/>
                <w:shd w:val="clear" w:color="auto" w:fill="FFFFFF"/>
              </w:rPr>
              <w:t>ное чтение на родном (татарском</w:t>
            </w:r>
            <w:r w:rsidRPr="002825F0">
              <w:rPr>
                <w:b/>
                <w:bCs/>
                <w:shd w:val="clear" w:color="auto" w:fill="FFFFFF"/>
              </w:rPr>
              <w:t>) языке</w:t>
            </w:r>
          </w:p>
          <w:p w:rsidR="00100E2C" w:rsidRPr="002825F0" w:rsidRDefault="00100E2C" w:rsidP="000A0F0F">
            <w:pPr>
              <w:rPr>
                <w:b/>
                <w:bCs/>
                <w:shd w:val="clear" w:color="auto" w:fill="FFFFFF"/>
              </w:rPr>
            </w:pPr>
          </w:p>
          <w:p w:rsidR="00100E2C" w:rsidRPr="002825F0" w:rsidRDefault="00100E2C" w:rsidP="00100E2C">
            <w:r w:rsidRPr="002825F0">
              <w:rPr>
                <w:b/>
                <w:bCs/>
                <w:shd w:val="clear" w:color="auto" w:fill="FFFFFF"/>
              </w:rPr>
              <w:t>Литературное чтение на родном (русском) языке</w:t>
            </w:r>
          </w:p>
        </w:tc>
        <w:tc>
          <w:tcPr>
            <w:tcW w:w="5648" w:type="dxa"/>
          </w:tcPr>
          <w:p w:rsidR="00FF251F" w:rsidRPr="002825F0" w:rsidRDefault="00FF251F" w:rsidP="000A0F0F">
            <w:pPr>
              <w:widowControl w:val="0"/>
              <w:numPr>
                <w:ilvl w:val="0"/>
                <w:numId w:val="61"/>
              </w:numPr>
              <w:tabs>
                <w:tab w:val="left" w:pos="259"/>
              </w:tabs>
              <w:jc w:val="both"/>
            </w:pPr>
            <w:r w:rsidRPr="002825F0">
              <w:rPr>
                <w:shd w:val="clear" w:color="auto" w:fill="FFFFFF"/>
                <w:lang w:bidi="ru-RU"/>
              </w:rPr>
              <w:t>конструирование небольших сообщений, в том числе с добавлением иллюстраций;</w:t>
            </w:r>
          </w:p>
          <w:p w:rsidR="00FF251F" w:rsidRPr="002825F0" w:rsidRDefault="00FF251F" w:rsidP="000A0F0F">
            <w:pPr>
              <w:widowControl w:val="0"/>
              <w:numPr>
                <w:ilvl w:val="0"/>
                <w:numId w:val="61"/>
              </w:numPr>
              <w:tabs>
                <w:tab w:val="left" w:pos="283"/>
              </w:tabs>
              <w:jc w:val="both"/>
            </w:pPr>
            <w:r w:rsidRPr="002825F0">
              <w:rPr>
                <w:shd w:val="clear" w:color="auto" w:fill="FFFFFF"/>
                <w:lang w:bidi="ru-RU"/>
              </w:rPr>
              <w:t>презентация (письменная и устная) с опорой на тезисы и иллюстративный ряд на компьютере;</w:t>
            </w:r>
          </w:p>
          <w:p w:rsidR="00FF251F" w:rsidRPr="002825F0" w:rsidRDefault="00FF251F" w:rsidP="000A0F0F">
            <w:r w:rsidRPr="002825F0">
              <w:rPr>
                <w:shd w:val="clear" w:color="auto" w:fill="FFFFFF"/>
                <w:lang w:bidi="ru-RU"/>
              </w:rPr>
              <w:t>-поиск информации для проектной деятельности на материале художественной литературы, в том числе в контролируемом Интернете;</w:t>
            </w:r>
          </w:p>
          <w:p w:rsidR="00FF251F" w:rsidRPr="002825F0" w:rsidRDefault="00FF251F" w:rsidP="000A0F0F">
            <w:r w:rsidRPr="002825F0">
              <w:rPr>
                <w:shd w:val="clear" w:color="auto" w:fill="FFFFFF"/>
                <w:lang w:bidi="ru-RU"/>
              </w:rPr>
              <w:lastRenderedPageBreak/>
              <w:t>-умение использовать алфавитный каталог, самостоятельно пользоваться соответствующими возрасту словарями и справочной литературой.</w:t>
            </w:r>
          </w:p>
        </w:tc>
      </w:tr>
      <w:tr w:rsidR="00FF251F" w:rsidRPr="002825F0" w:rsidTr="006E2AA2">
        <w:tc>
          <w:tcPr>
            <w:tcW w:w="3073" w:type="dxa"/>
          </w:tcPr>
          <w:p w:rsidR="00FF251F" w:rsidRPr="002825F0" w:rsidRDefault="00FF251F" w:rsidP="000A0F0F">
            <w:r w:rsidRPr="002825F0">
              <w:rPr>
                <w:b/>
                <w:bCs/>
                <w:shd w:val="clear" w:color="auto" w:fill="FFFFFF"/>
              </w:rPr>
              <w:lastRenderedPageBreak/>
              <w:t>Иностранный язык (английский)</w:t>
            </w:r>
          </w:p>
        </w:tc>
        <w:tc>
          <w:tcPr>
            <w:tcW w:w="5648" w:type="dxa"/>
          </w:tcPr>
          <w:p w:rsidR="00FF251F" w:rsidRPr="002825F0" w:rsidRDefault="00FF251F" w:rsidP="000A0F0F">
            <w:pPr>
              <w:widowControl w:val="0"/>
              <w:numPr>
                <w:ilvl w:val="0"/>
                <w:numId w:val="63"/>
              </w:numPr>
              <w:tabs>
                <w:tab w:val="left" w:pos="283"/>
              </w:tabs>
              <w:jc w:val="both"/>
            </w:pPr>
            <w:r w:rsidRPr="002825F0">
              <w:rPr>
                <w:shd w:val="clear" w:color="auto" w:fill="FFFFFF"/>
                <w:lang w:bidi="ru-RU"/>
              </w:rPr>
              <w:t>создание небольшого текста на компьютере;</w:t>
            </w:r>
          </w:p>
          <w:p w:rsidR="00FF251F" w:rsidRPr="002825F0" w:rsidRDefault="00FF251F" w:rsidP="000A0F0F">
            <w:r w:rsidRPr="002825F0">
              <w:rPr>
                <w:shd w:val="clear" w:color="auto" w:fill="FFFFFF"/>
                <w:lang w:bidi="ru-RU"/>
              </w:rPr>
              <w:t>фиксация собственно устной речи на иностранном языке в цифровой форме для самокорректировки;</w:t>
            </w:r>
          </w:p>
          <w:p w:rsidR="00FF251F" w:rsidRPr="002825F0" w:rsidRDefault="00FF251F" w:rsidP="000A0F0F">
            <w:pPr>
              <w:widowControl w:val="0"/>
              <w:numPr>
                <w:ilvl w:val="0"/>
                <w:numId w:val="63"/>
              </w:numPr>
              <w:tabs>
                <w:tab w:val="left" w:pos="278"/>
              </w:tabs>
              <w:jc w:val="both"/>
            </w:pPr>
            <w:r w:rsidRPr="002825F0">
              <w:rPr>
                <w:shd w:val="clear" w:color="auto" w:fill="FFFFFF"/>
                <w:lang w:bidi="ru-RU"/>
              </w:rPr>
              <w:t>устное выступление в сопровождении аудио - и видеоподдержки;</w:t>
            </w:r>
          </w:p>
          <w:p w:rsidR="00FF251F" w:rsidRPr="002825F0" w:rsidRDefault="00FF251F" w:rsidP="000A0F0F">
            <w:pPr>
              <w:widowControl w:val="0"/>
              <w:numPr>
                <w:ilvl w:val="0"/>
                <w:numId w:val="63"/>
              </w:numPr>
              <w:tabs>
                <w:tab w:val="left" w:pos="173"/>
              </w:tabs>
              <w:jc w:val="both"/>
            </w:pPr>
            <w:r w:rsidRPr="002825F0">
              <w:rPr>
                <w:shd w:val="clear" w:color="auto" w:fill="FFFFFF"/>
                <w:lang w:bidi="ru-RU"/>
              </w:rPr>
              <w:t>восприятие и понимание основной информации в небольших устных и письменных сообщениях, в том числе полученных компьютерными способами коммуникациями;</w:t>
            </w:r>
          </w:p>
          <w:p w:rsidR="00FF251F" w:rsidRPr="002825F0" w:rsidRDefault="00FF251F" w:rsidP="000A0F0F">
            <w:r w:rsidRPr="002825F0">
              <w:rPr>
                <w:shd w:val="clear" w:color="auto" w:fill="FFFFFF"/>
                <w:lang w:bidi="ru-RU"/>
              </w:rPr>
              <w:t>-использование компьютерного словаря, экранного перевода отдельных слов.</w:t>
            </w:r>
          </w:p>
        </w:tc>
      </w:tr>
      <w:tr w:rsidR="00FF251F" w:rsidRPr="002825F0" w:rsidTr="006E2AA2">
        <w:tc>
          <w:tcPr>
            <w:tcW w:w="3073" w:type="dxa"/>
          </w:tcPr>
          <w:p w:rsidR="00FF251F" w:rsidRPr="002825F0" w:rsidRDefault="00FF251F" w:rsidP="000A0F0F">
            <w:r w:rsidRPr="002825F0">
              <w:rPr>
                <w:b/>
                <w:bCs/>
                <w:shd w:val="clear" w:color="auto" w:fill="FFFFFF"/>
              </w:rPr>
              <w:t>Математика и информатика</w:t>
            </w:r>
          </w:p>
        </w:tc>
        <w:tc>
          <w:tcPr>
            <w:tcW w:w="5648" w:type="dxa"/>
          </w:tcPr>
          <w:p w:rsidR="00FF251F" w:rsidRPr="002825F0" w:rsidRDefault="00FF251F" w:rsidP="000A0F0F">
            <w:pPr>
              <w:widowControl w:val="0"/>
              <w:numPr>
                <w:ilvl w:val="0"/>
                <w:numId w:val="64"/>
              </w:numPr>
              <w:tabs>
                <w:tab w:val="left" w:pos="379"/>
              </w:tabs>
              <w:jc w:val="both"/>
            </w:pPr>
            <w:r w:rsidRPr="002825F0">
              <w:rPr>
                <w:shd w:val="clear" w:color="auto" w:fill="FFFFFF"/>
                <w:lang w:bidi="ru-RU"/>
              </w:rPr>
              <w:t>применение математических знаний, представлений методов информатики для решения учебных задач;</w:t>
            </w:r>
          </w:p>
          <w:p w:rsidR="00FF251F" w:rsidRPr="002825F0" w:rsidRDefault="00FF251F" w:rsidP="000A0F0F">
            <w:pPr>
              <w:widowControl w:val="0"/>
              <w:numPr>
                <w:ilvl w:val="0"/>
                <w:numId w:val="64"/>
              </w:numPr>
              <w:tabs>
                <w:tab w:val="left" w:pos="379"/>
              </w:tabs>
              <w:jc w:val="both"/>
            </w:pPr>
            <w:r w:rsidRPr="002825F0">
              <w:rPr>
                <w:shd w:val="clear" w:color="auto" w:fill="FFFFFF"/>
                <w:lang w:bidi="ru-RU"/>
              </w:rPr>
              <w:t>начальный опыт применения математических знаний и информатических подходов в повседневных ситуациях;</w:t>
            </w:r>
          </w:p>
          <w:p w:rsidR="00FF251F" w:rsidRPr="002825F0" w:rsidRDefault="00FF251F" w:rsidP="000A0F0F">
            <w:pPr>
              <w:widowControl w:val="0"/>
              <w:numPr>
                <w:ilvl w:val="0"/>
                <w:numId w:val="64"/>
              </w:numPr>
              <w:tabs>
                <w:tab w:val="left" w:pos="389"/>
              </w:tabs>
              <w:jc w:val="both"/>
            </w:pPr>
            <w:r w:rsidRPr="002825F0">
              <w:rPr>
                <w:shd w:val="clear" w:color="auto" w:fill="FFFFFF"/>
                <w:lang w:bidi="ru-RU"/>
              </w:rPr>
              <w:t>представление, анализ и интерпретация данных в ходе работы с текстами, таблицами, диаграммами, несложными графами;</w:t>
            </w:r>
          </w:p>
          <w:p w:rsidR="00FF251F" w:rsidRPr="002825F0" w:rsidRDefault="00FF251F" w:rsidP="000A0F0F">
            <w:r w:rsidRPr="002825F0">
              <w:rPr>
                <w:shd w:val="clear" w:color="auto" w:fill="FFFFFF"/>
                <w:lang w:bidi="ru-RU"/>
              </w:rPr>
              <w:t>- работа с простыми геометрическими объектами в интерактивной среде компьютера: построение, измерение, сравнение геометрических объектов.</w:t>
            </w:r>
          </w:p>
        </w:tc>
      </w:tr>
      <w:tr w:rsidR="00FF251F" w:rsidRPr="002825F0" w:rsidTr="006E2AA2">
        <w:tc>
          <w:tcPr>
            <w:tcW w:w="3073" w:type="dxa"/>
          </w:tcPr>
          <w:p w:rsidR="00FF251F" w:rsidRPr="002825F0" w:rsidRDefault="00FF251F" w:rsidP="000A0F0F">
            <w:r w:rsidRPr="002825F0">
              <w:rPr>
                <w:b/>
                <w:bCs/>
                <w:shd w:val="clear" w:color="auto" w:fill="FFFFFF"/>
              </w:rPr>
              <w:t>Обществознание и естествознание (Окружающий мир)</w:t>
            </w:r>
          </w:p>
        </w:tc>
        <w:tc>
          <w:tcPr>
            <w:tcW w:w="5648" w:type="dxa"/>
          </w:tcPr>
          <w:p w:rsidR="00FF251F" w:rsidRPr="002825F0" w:rsidRDefault="00FF251F" w:rsidP="000A0F0F">
            <w:pPr>
              <w:widowControl w:val="0"/>
              <w:numPr>
                <w:ilvl w:val="0"/>
                <w:numId w:val="65"/>
              </w:numPr>
              <w:tabs>
                <w:tab w:val="left" w:pos="259"/>
              </w:tabs>
              <w:jc w:val="both"/>
            </w:pPr>
            <w:r w:rsidRPr="002825F0">
              <w:rPr>
                <w:shd w:val="clear" w:color="auto" w:fill="FFFFFF"/>
                <w:lang w:bidi="ru-RU"/>
              </w:rPr>
              <w:t>фиксация информации о внешнем мире и о себе с использованием инструментов ИКТ;</w:t>
            </w:r>
          </w:p>
          <w:p w:rsidR="00FF251F" w:rsidRPr="002825F0" w:rsidRDefault="00FF251F" w:rsidP="000A0F0F">
            <w:pPr>
              <w:widowControl w:val="0"/>
              <w:numPr>
                <w:ilvl w:val="0"/>
                <w:numId w:val="65"/>
              </w:numPr>
              <w:tabs>
                <w:tab w:val="left" w:pos="259"/>
              </w:tabs>
              <w:jc w:val="both"/>
            </w:pPr>
            <w:r w:rsidRPr="002825F0">
              <w:rPr>
                <w:shd w:val="clear" w:color="auto" w:fill="FFFFFF"/>
                <w:lang w:bidi="ru-RU"/>
              </w:rPr>
              <w:t>планирование, осуществление несложных наблюдений, проведение опытов с помощью инструментов ИКТ;</w:t>
            </w:r>
          </w:p>
          <w:p w:rsidR="00FF251F" w:rsidRPr="002825F0" w:rsidRDefault="00FF251F" w:rsidP="000A0F0F">
            <w:pPr>
              <w:widowControl w:val="0"/>
              <w:numPr>
                <w:ilvl w:val="0"/>
                <w:numId w:val="65"/>
              </w:numPr>
              <w:tabs>
                <w:tab w:val="left" w:pos="259"/>
              </w:tabs>
              <w:jc w:val="both"/>
            </w:pPr>
            <w:r w:rsidRPr="002825F0">
              <w:rPr>
                <w:shd w:val="clear" w:color="auto" w:fill="FFFFFF"/>
                <w:lang w:bidi="ru-RU"/>
              </w:rPr>
              <w:t>поиск дополнительной информации для решения учебных и самостоятельных познавательных задач, в том числе и в контролируемом Интернете;</w:t>
            </w:r>
          </w:p>
          <w:p w:rsidR="00FF251F" w:rsidRPr="002825F0" w:rsidRDefault="00FF251F" w:rsidP="000A0F0F">
            <w:pPr>
              <w:widowControl w:val="0"/>
              <w:numPr>
                <w:ilvl w:val="0"/>
                <w:numId w:val="65"/>
              </w:numPr>
              <w:tabs>
                <w:tab w:val="left" w:pos="259"/>
              </w:tabs>
              <w:jc w:val="both"/>
            </w:pPr>
            <w:r w:rsidRPr="002825F0">
              <w:rPr>
                <w:shd w:val="clear" w:color="auto" w:fill="FFFFFF"/>
                <w:lang w:bidi="ru-RU"/>
              </w:rPr>
              <w:t>создание информационных объектов в качестве отчета о проведенных исследованиях.</w:t>
            </w:r>
          </w:p>
        </w:tc>
      </w:tr>
      <w:tr w:rsidR="00FF251F" w:rsidRPr="002825F0" w:rsidTr="006E2AA2">
        <w:tc>
          <w:tcPr>
            <w:tcW w:w="3073" w:type="dxa"/>
          </w:tcPr>
          <w:p w:rsidR="00FF251F" w:rsidRPr="002825F0" w:rsidRDefault="00FF251F" w:rsidP="000A0F0F">
            <w:r w:rsidRPr="002825F0">
              <w:rPr>
                <w:b/>
                <w:bCs/>
                <w:shd w:val="clear" w:color="auto" w:fill="FFFFFF"/>
              </w:rPr>
              <w:t>Технология</w:t>
            </w:r>
          </w:p>
        </w:tc>
        <w:tc>
          <w:tcPr>
            <w:tcW w:w="5648" w:type="dxa"/>
          </w:tcPr>
          <w:p w:rsidR="00FF251F" w:rsidRPr="002825F0" w:rsidRDefault="00FF251F" w:rsidP="000A0F0F">
            <w:pPr>
              <w:widowControl w:val="0"/>
              <w:numPr>
                <w:ilvl w:val="0"/>
                <w:numId w:val="66"/>
              </w:numPr>
              <w:tabs>
                <w:tab w:val="left" w:pos="259"/>
              </w:tabs>
              <w:jc w:val="both"/>
            </w:pPr>
            <w:r w:rsidRPr="002825F0">
              <w:rPr>
                <w:shd w:val="clear" w:color="auto" w:fill="FFFFFF"/>
                <w:lang w:bidi="ru-RU"/>
              </w:rPr>
              <w:t>первоначальное знакомство с компьютером и всеми инструментами ИКТ: назначение, правила безопасной работы;</w:t>
            </w:r>
          </w:p>
          <w:p w:rsidR="00FF251F" w:rsidRPr="002825F0" w:rsidRDefault="00FF251F" w:rsidP="000A0F0F">
            <w:pPr>
              <w:widowControl w:val="0"/>
              <w:numPr>
                <w:ilvl w:val="0"/>
                <w:numId w:val="66"/>
              </w:numPr>
              <w:tabs>
                <w:tab w:val="left" w:pos="379"/>
              </w:tabs>
              <w:jc w:val="both"/>
            </w:pPr>
            <w:r w:rsidRPr="002825F0">
              <w:rPr>
                <w:shd w:val="clear" w:color="auto" w:fill="FFFFFF"/>
                <w:lang w:bidi="ru-RU"/>
              </w:rPr>
              <w:t>первоначальный опыт работы с простыми информационными объектами: текстом, рисунком;</w:t>
            </w:r>
          </w:p>
          <w:p w:rsidR="00FF251F" w:rsidRPr="002825F0" w:rsidRDefault="00FF251F" w:rsidP="000A0F0F">
            <w:pPr>
              <w:widowControl w:val="0"/>
              <w:numPr>
                <w:ilvl w:val="0"/>
                <w:numId w:val="66"/>
              </w:numPr>
              <w:tabs>
                <w:tab w:val="left" w:pos="259"/>
              </w:tabs>
              <w:jc w:val="both"/>
            </w:pPr>
            <w:r w:rsidRPr="002825F0">
              <w:rPr>
                <w:shd w:val="clear" w:color="auto" w:fill="FFFFFF"/>
                <w:lang w:bidi="ru-RU"/>
              </w:rPr>
              <w:t>сохранение результатов своей работы;</w:t>
            </w:r>
          </w:p>
          <w:p w:rsidR="00FF251F" w:rsidRPr="002825F0" w:rsidRDefault="00FF251F" w:rsidP="000A0F0F">
            <w:r w:rsidRPr="002825F0">
              <w:rPr>
                <w:shd w:val="clear" w:color="auto" w:fill="FFFFFF"/>
                <w:lang w:bidi="ru-RU"/>
              </w:rPr>
              <w:t>-овладение приемами поиска и использования информации, работы с доступными электронными ресурсами.</w:t>
            </w:r>
          </w:p>
        </w:tc>
      </w:tr>
      <w:tr w:rsidR="00FF251F" w:rsidRPr="002825F0" w:rsidTr="006E2AA2">
        <w:tc>
          <w:tcPr>
            <w:tcW w:w="3073" w:type="dxa"/>
          </w:tcPr>
          <w:p w:rsidR="00FF251F" w:rsidRPr="002825F0" w:rsidRDefault="00FF251F" w:rsidP="000A0F0F">
            <w:r w:rsidRPr="002825F0">
              <w:rPr>
                <w:b/>
                <w:bCs/>
                <w:shd w:val="clear" w:color="auto" w:fill="FFFFFF"/>
              </w:rPr>
              <w:t>Искусство (музыка и ИЗО)</w:t>
            </w:r>
          </w:p>
        </w:tc>
        <w:tc>
          <w:tcPr>
            <w:tcW w:w="5648" w:type="dxa"/>
          </w:tcPr>
          <w:p w:rsidR="00FF251F" w:rsidRPr="002825F0" w:rsidRDefault="00FF251F" w:rsidP="000A0F0F">
            <w:r w:rsidRPr="002825F0">
              <w:rPr>
                <w:shd w:val="clear" w:color="auto" w:fill="FFFFFF"/>
                <w:lang w:bidi="ru-RU"/>
              </w:rPr>
              <w:t>-создание творческих графических работ с использованием музыкальных</w:t>
            </w:r>
            <w:r w:rsidRPr="002825F0">
              <w:t xml:space="preserve"> </w:t>
            </w:r>
            <w:r w:rsidRPr="002825F0">
              <w:rPr>
                <w:shd w:val="clear" w:color="auto" w:fill="FFFFFF"/>
                <w:lang w:bidi="ru-RU"/>
              </w:rPr>
              <w:t>произведений, собранных из готовых фрагментов и музыкальных «петель» с использованием инструментов ИКТ.</w:t>
            </w:r>
          </w:p>
        </w:tc>
      </w:tr>
      <w:tr w:rsidR="00FF251F" w:rsidRPr="002825F0" w:rsidTr="006E2AA2">
        <w:tc>
          <w:tcPr>
            <w:tcW w:w="3073" w:type="dxa"/>
          </w:tcPr>
          <w:p w:rsidR="00FF251F" w:rsidRPr="002825F0" w:rsidRDefault="00FF251F" w:rsidP="000A0F0F">
            <w:r w:rsidRPr="002825F0">
              <w:rPr>
                <w:b/>
                <w:bCs/>
                <w:shd w:val="clear" w:color="auto" w:fill="FFFFFF"/>
              </w:rPr>
              <w:t>Основы религиозных культур и светской этики</w:t>
            </w:r>
          </w:p>
        </w:tc>
        <w:tc>
          <w:tcPr>
            <w:tcW w:w="5648" w:type="dxa"/>
          </w:tcPr>
          <w:p w:rsidR="00FF251F" w:rsidRPr="002825F0" w:rsidRDefault="00FF251F" w:rsidP="000A0F0F">
            <w:pPr>
              <w:widowControl w:val="0"/>
              <w:numPr>
                <w:ilvl w:val="0"/>
                <w:numId w:val="67"/>
              </w:numPr>
              <w:tabs>
                <w:tab w:val="left" w:pos="269"/>
              </w:tabs>
              <w:jc w:val="both"/>
            </w:pPr>
            <w:r w:rsidRPr="002825F0">
              <w:rPr>
                <w:shd w:val="clear" w:color="auto" w:fill="FFFFFF"/>
                <w:lang w:bidi="ru-RU"/>
              </w:rPr>
              <w:t>представление, анализ и интерпретация данных в ходе работы с текстами, таблицами;</w:t>
            </w:r>
          </w:p>
          <w:p w:rsidR="00FF251F" w:rsidRPr="002825F0" w:rsidRDefault="00FF251F" w:rsidP="000A0F0F">
            <w:pPr>
              <w:widowControl w:val="0"/>
              <w:numPr>
                <w:ilvl w:val="0"/>
                <w:numId w:val="67"/>
              </w:numPr>
              <w:tabs>
                <w:tab w:val="left" w:pos="264"/>
              </w:tabs>
              <w:jc w:val="both"/>
            </w:pPr>
            <w:r w:rsidRPr="002825F0">
              <w:rPr>
                <w:shd w:val="clear" w:color="auto" w:fill="FFFFFF"/>
                <w:lang w:bidi="ru-RU"/>
              </w:rPr>
              <w:t xml:space="preserve">использование специальной, справочной литературы, словарей, журналов, Интернета при </w:t>
            </w:r>
            <w:r w:rsidRPr="002825F0">
              <w:rPr>
                <w:shd w:val="clear" w:color="auto" w:fill="FFFFFF"/>
                <w:lang w:bidi="ru-RU"/>
              </w:rPr>
              <w:lastRenderedPageBreak/>
              <w:t>написании проектных работ на заданную или самостоятельно выбранную тему</w:t>
            </w:r>
          </w:p>
          <w:p w:rsidR="00FF251F" w:rsidRPr="002825F0" w:rsidRDefault="00FF251F" w:rsidP="000A0F0F">
            <w:pPr>
              <w:widowControl w:val="0"/>
              <w:numPr>
                <w:ilvl w:val="0"/>
                <w:numId w:val="67"/>
              </w:numPr>
              <w:tabs>
                <w:tab w:val="left" w:pos="144"/>
              </w:tabs>
              <w:jc w:val="both"/>
            </w:pPr>
            <w:r w:rsidRPr="002825F0">
              <w:rPr>
                <w:shd w:val="clear" w:color="auto" w:fill="FFFFFF"/>
                <w:lang w:bidi="ru-RU"/>
              </w:rPr>
              <w:t>конструирование небольших сообщений, в том числе с добавлением иллюстраций.</w:t>
            </w:r>
          </w:p>
        </w:tc>
      </w:tr>
    </w:tbl>
    <w:p w:rsidR="00FF251F" w:rsidRPr="002825F0" w:rsidRDefault="00FF251F" w:rsidP="000A0F0F">
      <w:pPr>
        <w:widowControl w:val="0"/>
        <w:tabs>
          <w:tab w:val="left" w:leader="dot" w:pos="624"/>
        </w:tabs>
        <w:autoSpaceDE w:val="0"/>
        <w:autoSpaceDN w:val="0"/>
        <w:adjustRightInd w:val="0"/>
        <w:rPr>
          <w:rFonts w:eastAsia="@Arial Unicode MS"/>
          <w:lang w:eastAsia="en-US"/>
        </w:rPr>
      </w:pPr>
    </w:p>
    <w:p w:rsidR="00FF251F" w:rsidRPr="002825F0" w:rsidRDefault="00FF251F" w:rsidP="000A0F0F">
      <w:pPr>
        <w:tabs>
          <w:tab w:val="left" w:pos="1134"/>
          <w:tab w:val="left" w:pos="1843"/>
        </w:tabs>
        <w:autoSpaceDE w:val="0"/>
        <w:autoSpaceDN w:val="0"/>
        <w:adjustRightInd w:val="0"/>
        <w:ind w:firstLine="283"/>
        <w:jc w:val="both"/>
        <w:textAlignment w:val="center"/>
        <w:rPr>
          <w:i/>
          <w:iCs/>
        </w:rPr>
      </w:pPr>
    </w:p>
    <w:p w:rsidR="00FF251F" w:rsidRPr="002825F0" w:rsidRDefault="00FF251F" w:rsidP="000A0F0F">
      <w:pPr>
        <w:jc w:val="center"/>
      </w:pPr>
      <w:r w:rsidRPr="002825F0">
        <w:rPr>
          <w:rFonts w:eastAsia="@Arial Unicode MS"/>
          <w:b/>
          <w:bCs/>
          <w:lang w:eastAsia="en-US"/>
        </w:rPr>
        <w:t>1.2.</w:t>
      </w:r>
      <w:r w:rsidRPr="002825F0">
        <w:rPr>
          <w:rFonts w:eastAsia="@Arial Unicode MS"/>
          <w:b/>
          <w:bCs/>
          <w:lang w:eastAsia="en-US"/>
        </w:rPr>
        <w:tab/>
      </w:r>
      <w:r w:rsidRPr="002825F0">
        <w:rPr>
          <w:b/>
          <w:bCs/>
        </w:rPr>
        <w:t>Планируемые результаты</w:t>
      </w:r>
      <w:r w:rsidRPr="002825F0">
        <w:t xml:space="preserve">  </w:t>
      </w:r>
      <w:r w:rsidRPr="002825F0">
        <w:rPr>
          <w:b/>
          <w:bCs/>
        </w:rPr>
        <w:t>освоения программ отдельных учебных предметов.</w:t>
      </w:r>
    </w:p>
    <w:p w:rsidR="00FF251F" w:rsidRPr="002825F0" w:rsidRDefault="00FF251F" w:rsidP="000A0F0F">
      <w:pPr>
        <w:autoSpaceDE w:val="0"/>
        <w:autoSpaceDN w:val="0"/>
        <w:adjustRightInd w:val="0"/>
        <w:jc w:val="both"/>
        <w:textAlignment w:val="center"/>
        <w:rPr>
          <w:b/>
          <w:iCs/>
        </w:rPr>
      </w:pPr>
    </w:p>
    <w:p w:rsidR="00FF251F" w:rsidRPr="002825F0" w:rsidRDefault="00FF251F" w:rsidP="000A0F0F">
      <w:pPr>
        <w:numPr>
          <w:ilvl w:val="2"/>
          <w:numId w:val="1"/>
        </w:numPr>
        <w:ind w:left="0" w:firstLine="0"/>
        <w:outlineLvl w:val="1"/>
        <w:rPr>
          <w:rFonts w:eastAsia="MS Gothic"/>
          <w:b/>
        </w:rPr>
      </w:pPr>
      <w:bookmarkStart w:id="37" w:name="_Toc288394061"/>
      <w:bookmarkStart w:id="38" w:name="_Toc288410528"/>
      <w:bookmarkStart w:id="39" w:name="_Toc288410657"/>
      <w:bookmarkStart w:id="40" w:name="_Toc424564303"/>
      <w:bookmarkStart w:id="41" w:name="_Toc288394070"/>
      <w:bookmarkStart w:id="42" w:name="_Toc288410537"/>
      <w:bookmarkStart w:id="43" w:name="_Toc288410666"/>
      <w:bookmarkStart w:id="44" w:name="_Toc424564313"/>
      <w:bookmarkStart w:id="45" w:name="_Toc477504210"/>
      <w:bookmarkStart w:id="46" w:name="_Toc477504761"/>
      <w:r w:rsidRPr="002825F0">
        <w:rPr>
          <w:rFonts w:eastAsia="MS Gothic"/>
          <w:b/>
        </w:rPr>
        <w:t>Русский язык</w:t>
      </w:r>
      <w:bookmarkEnd w:id="37"/>
      <w:bookmarkEnd w:id="38"/>
      <w:bookmarkEnd w:id="39"/>
      <w:bookmarkEnd w:id="40"/>
    </w:p>
    <w:p w:rsidR="00FF251F" w:rsidRPr="002825F0" w:rsidRDefault="00FF251F" w:rsidP="000A0F0F">
      <w:pPr>
        <w:autoSpaceDE w:val="0"/>
        <w:autoSpaceDN w:val="0"/>
        <w:adjustRightInd w:val="0"/>
        <w:ind w:firstLine="454"/>
        <w:jc w:val="both"/>
        <w:textAlignment w:val="center"/>
      </w:pPr>
      <w:r w:rsidRPr="002825F0">
        <w:t xml:space="preserve">В результате изучения курса русского языка обучающиеся </w:t>
      </w:r>
      <w:r w:rsidRPr="002825F0">
        <w:rPr>
          <w:spacing w:val="2"/>
        </w:rPr>
        <w:t>при получении начального общего образования научатся осоз</w:t>
      </w:r>
      <w:r w:rsidRPr="002825F0">
        <w:t>навать язык как основное средство человеческого общения и явление национальной культуры, у них начнет формиро</w:t>
      </w:r>
      <w:r w:rsidRPr="002825F0">
        <w:rPr>
          <w:spacing w:val="2"/>
        </w:rPr>
        <w:t xml:space="preserve">ваться позитивное эмоционально­ценностное отношение к русскому и родному языкам, стремление к их грамотному </w:t>
      </w:r>
      <w:r w:rsidRPr="002825F0">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В процессе изучения обучающиеся МБОУ «Лесхозская СОШ»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Выпускник МБОУ «Лесхозская СОШ» на уровне начального общего образования:</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научится осознавать безошибочное письмо как одно из проявлений собственного уровня культуры;</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FF251F" w:rsidRPr="002825F0" w:rsidRDefault="00FF251F" w:rsidP="000A0F0F">
      <w:pPr>
        <w:widowControl w:val="0"/>
        <w:tabs>
          <w:tab w:val="left" w:pos="142"/>
          <w:tab w:val="left" w:leader="dot" w:pos="624"/>
        </w:tabs>
        <w:autoSpaceDE w:val="0"/>
        <w:autoSpaceDN w:val="0"/>
        <w:adjustRightInd w:val="0"/>
        <w:ind w:firstLine="709"/>
        <w:jc w:val="both"/>
        <w:rPr>
          <w:rFonts w:eastAsia="@Arial Unicode MS"/>
        </w:rPr>
      </w:pPr>
      <w:r w:rsidRPr="002825F0">
        <w:rPr>
          <w:rFonts w:eastAsia="@Arial Unicode MS"/>
          <w:i/>
          <w:iCs/>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keepNext/>
        <w:autoSpaceDE w:val="0"/>
        <w:autoSpaceDN w:val="0"/>
        <w:adjustRightInd w:val="0"/>
        <w:ind w:firstLine="454"/>
        <w:jc w:val="both"/>
        <w:textAlignment w:val="center"/>
        <w:rPr>
          <w:iCs/>
        </w:rPr>
      </w:pPr>
      <w:r w:rsidRPr="002825F0">
        <w:rPr>
          <w:iCs/>
        </w:rPr>
        <w:lastRenderedPageBreak/>
        <w:t>Содержательная линия «Система языка»</w:t>
      </w:r>
    </w:p>
    <w:p w:rsidR="00FF251F" w:rsidRPr="002825F0" w:rsidRDefault="00FF251F" w:rsidP="000A0F0F">
      <w:pPr>
        <w:jc w:val="both"/>
        <w:rPr>
          <w:b/>
        </w:rPr>
      </w:pPr>
    </w:p>
    <w:p w:rsidR="00FF251F" w:rsidRPr="002825F0" w:rsidRDefault="00FF251F" w:rsidP="000A0F0F">
      <w:pPr>
        <w:jc w:val="center"/>
        <w:rPr>
          <w:b/>
        </w:rPr>
      </w:pPr>
      <w:r w:rsidRPr="002825F0">
        <w:rPr>
          <w:b/>
        </w:rPr>
        <w:t xml:space="preserve">  1 класс</w:t>
      </w:r>
    </w:p>
    <w:p w:rsidR="00FF251F" w:rsidRPr="002825F0" w:rsidRDefault="00FF251F" w:rsidP="000A0F0F">
      <w:pPr>
        <w:jc w:val="both"/>
        <w:rPr>
          <w:b/>
        </w:rPr>
      </w:pPr>
      <w:r w:rsidRPr="002825F0">
        <w:rPr>
          <w:b/>
        </w:rPr>
        <w:t>Раздел «Фонетика и графика»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звуки и буквы;</w:t>
      </w:r>
    </w:p>
    <w:p w:rsidR="00FF251F" w:rsidRPr="002825F0" w:rsidRDefault="00FF251F" w:rsidP="000A0F0F">
      <w:pPr>
        <w:jc w:val="both"/>
      </w:pPr>
      <w:r w:rsidRPr="002825F0">
        <w:t>- характеризовать звуки русского языка: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pPr>
      <w:r w:rsidRPr="002825F0">
        <w:t xml:space="preserve">- </w:t>
      </w:r>
      <w:r w:rsidRPr="002825F0">
        <w:rPr>
          <w:i/>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FF251F" w:rsidRPr="002825F0" w:rsidRDefault="00FF251F" w:rsidP="000A0F0F">
      <w:pPr>
        <w:jc w:val="both"/>
        <w:rPr>
          <w:b/>
        </w:rPr>
      </w:pPr>
      <w:r w:rsidRPr="002825F0">
        <w:rPr>
          <w:b/>
        </w:rPr>
        <w:t>Раздел «Орфоэпия»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соблюдать известные орфоэпические нормы речи;</w:t>
      </w:r>
    </w:p>
    <w:p w:rsidR="00FF251F" w:rsidRPr="002825F0" w:rsidRDefault="00FF251F" w:rsidP="000A0F0F">
      <w:pPr>
        <w:jc w:val="both"/>
      </w:pPr>
      <w:r w:rsidRPr="002825F0">
        <w:t xml:space="preserve"> -устному повседневному общению со сверстниками и взрослыми с соблюдением норм речевого этикета.</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t xml:space="preserve">- </w:t>
      </w:r>
      <w:r w:rsidRPr="002825F0">
        <w:rPr>
          <w:i/>
        </w:rPr>
        <w:t>соблюдать нормы русского и родного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FF251F" w:rsidRPr="002825F0" w:rsidRDefault="00FF251F" w:rsidP="000A0F0F">
      <w:pPr>
        <w:jc w:val="both"/>
        <w:rPr>
          <w:i/>
        </w:rPr>
      </w:pPr>
      <w:r w:rsidRPr="002825F0">
        <w:rPr>
          <w:i/>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FF251F" w:rsidRPr="002825F0" w:rsidRDefault="00FF251F" w:rsidP="000A0F0F">
      <w:pPr>
        <w:jc w:val="both"/>
        <w:rPr>
          <w:b/>
        </w:rPr>
      </w:pPr>
      <w:r w:rsidRPr="002825F0">
        <w:rPr>
          <w:b/>
        </w:rPr>
        <w:t>Раздел «Морфология»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с учетом совокупности выявленных признаков (что называет, на какие вопросы отвечает) относить слова к определенной группе основных частей речи (имена существительные, имена прилагательные, глаголы), не называя данные части речи.</w:t>
      </w:r>
    </w:p>
    <w:p w:rsidR="00FF251F" w:rsidRPr="002825F0" w:rsidRDefault="00FF251F" w:rsidP="000A0F0F">
      <w:pPr>
        <w:jc w:val="both"/>
        <w:rPr>
          <w:b/>
        </w:rPr>
      </w:pPr>
      <w:r w:rsidRPr="002825F0">
        <w:rPr>
          <w:b/>
        </w:rPr>
        <w:t>Раздел «Синтаксис»</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предложение, словосочетание, слово;</w:t>
      </w:r>
    </w:p>
    <w:p w:rsidR="00FF251F" w:rsidRPr="002825F0" w:rsidRDefault="00FF251F" w:rsidP="000A0F0F">
      <w:pPr>
        <w:jc w:val="both"/>
      </w:pPr>
      <w:r w:rsidRPr="002825F0">
        <w:t>- устанавливать</w:t>
      </w:r>
      <w:r w:rsidRPr="002825F0">
        <w:tab/>
        <w:t>при помощи смысловых вопросов связь между</w:t>
      </w:r>
      <w:r w:rsidRPr="002825F0">
        <w:tab/>
        <w:t>словами в словосочетании и предложении;</w:t>
      </w:r>
    </w:p>
    <w:p w:rsidR="00FF251F" w:rsidRPr="002825F0" w:rsidRDefault="00FF251F" w:rsidP="000A0F0F">
      <w:pPr>
        <w:jc w:val="both"/>
      </w:pPr>
      <w:r w:rsidRPr="002825F0">
        <w:t>- классифицировать предложения по цели высказывания ,находить повествовательные/ побудительные/вопросительные предложения;</w:t>
      </w:r>
    </w:p>
    <w:p w:rsidR="00FF251F" w:rsidRPr="002825F0" w:rsidRDefault="00FF251F" w:rsidP="000A0F0F">
      <w:pPr>
        <w:jc w:val="both"/>
      </w:pPr>
      <w:r w:rsidRPr="002825F0">
        <w:t>- определять восклицательную/невосклицательную интонацию предложения;</w:t>
      </w:r>
    </w:p>
    <w:p w:rsidR="00FF251F" w:rsidRPr="002825F0" w:rsidRDefault="00FF251F" w:rsidP="000A0F0F">
      <w:pPr>
        <w:jc w:val="both"/>
      </w:pPr>
      <w:r w:rsidRPr="002825F0">
        <w:t xml:space="preserve">- находить главные члены предложения. </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b/>
        </w:rPr>
        <w:t>-</w:t>
      </w:r>
      <w:r w:rsidRPr="002825F0">
        <w:rPr>
          <w:i/>
        </w:rPr>
        <w:t>различать</w:t>
      </w:r>
      <w:r w:rsidRPr="002825F0">
        <w:rPr>
          <w:i/>
        </w:rPr>
        <w:tab/>
        <w:t xml:space="preserve"> второстепенные</w:t>
      </w:r>
      <w:r w:rsidRPr="002825F0">
        <w:rPr>
          <w:i/>
        </w:rPr>
        <w:tab/>
        <w:t>члены</w:t>
      </w:r>
      <w:r w:rsidRPr="002825F0">
        <w:rPr>
          <w:i/>
        </w:rPr>
        <w:tab/>
        <w:t>предложения</w:t>
      </w:r>
      <w:r w:rsidRPr="002825F0">
        <w:rPr>
          <w:i/>
        </w:rPr>
        <w:tab/>
        <w:t>—определения,</w:t>
      </w:r>
      <w:r w:rsidRPr="002825F0">
        <w:rPr>
          <w:i/>
        </w:rPr>
        <w:tab/>
        <w:t>дополнения, обстоятельства;</w:t>
      </w:r>
    </w:p>
    <w:p w:rsidR="00FF251F" w:rsidRPr="002825F0" w:rsidRDefault="00FF251F" w:rsidP="000A0F0F">
      <w:pPr>
        <w:jc w:val="both"/>
        <w:rPr>
          <w:i/>
        </w:rPr>
      </w:pPr>
      <w:r w:rsidRPr="002825F0">
        <w:rPr>
          <w:i/>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FF251F" w:rsidRPr="002825F0" w:rsidRDefault="00FF251F" w:rsidP="000A0F0F">
      <w:pPr>
        <w:jc w:val="both"/>
        <w:rPr>
          <w:i/>
        </w:rPr>
      </w:pPr>
      <w:r w:rsidRPr="002825F0">
        <w:rPr>
          <w:i/>
        </w:rPr>
        <w:t>-различать простые и сложные предложения.</w:t>
      </w:r>
    </w:p>
    <w:p w:rsidR="00FF251F" w:rsidRPr="002825F0" w:rsidRDefault="00FF251F" w:rsidP="000A0F0F">
      <w:pPr>
        <w:jc w:val="both"/>
        <w:rPr>
          <w:b/>
        </w:rPr>
      </w:pPr>
      <w:r w:rsidRPr="002825F0">
        <w:rPr>
          <w:b/>
        </w:rPr>
        <w:t>Раздел  «Орфография и пунктуация»</w:t>
      </w:r>
    </w:p>
    <w:p w:rsidR="00FF251F" w:rsidRPr="002825F0" w:rsidRDefault="00FF251F" w:rsidP="000A0F0F">
      <w:pPr>
        <w:jc w:val="both"/>
        <w:rPr>
          <w:b/>
        </w:rPr>
      </w:pPr>
      <w:r w:rsidRPr="002825F0">
        <w:t xml:space="preserve"> </w:t>
      </w:r>
      <w:r w:rsidRPr="002825F0">
        <w:rPr>
          <w:b/>
        </w:rPr>
        <w:t>Обучающийся научится:</w:t>
      </w:r>
    </w:p>
    <w:p w:rsidR="00FF251F" w:rsidRPr="002825F0" w:rsidRDefault="00FF251F" w:rsidP="000A0F0F">
      <w:pPr>
        <w:jc w:val="both"/>
      </w:pPr>
      <w:r w:rsidRPr="002825F0">
        <w:t>- применять правила правописания (в объёме содержания курса);</w:t>
      </w:r>
    </w:p>
    <w:p w:rsidR="00FF251F" w:rsidRPr="002825F0" w:rsidRDefault="00FF251F" w:rsidP="000A0F0F">
      <w:pPr>
        <w:jc w:val="both"/>
      </w:pPr>
      <w:r w:rsidRPr="002825F0">
        <w:t>- определять (уточнять) написание слова по орфографическому словарю учебника;</w:t>
      </w:r>
    </w:p>
    <w:p w:rsidR="00FF251F" w:rsidRPr="002825F0" w:rsidRDefault="00FF251F" w:rsidP="000A0F0F">
      <w:pPr>
        <w:jc w:val="both"/>
      </w:pPr>
      <w:r w:rsidRPr="002825F0">
        <w:t>- безошибочно списывать текст объёмом 20—30 слов;</w:t>
      </w:r>
    </w:p>
    <w:p w:rsidR="00FF251F" w:rsidRPr="002825F0" w:rsidRDefault="00FF251F" w:rsidP="000A0F0F">
      <w:pPr>
        <w:jc w:val="both"/>
      </w:pPr>
      <w:r w:rsidRPr="002825F0">
        <w:t>- писать под диктовку тексты объёмом 15—20 слов в соответствии с изученными правилами правописания;</w:t>
      </w:r>
    </w:p>
    <w:p w:rsidR="00FF251F" w:rsidRPr="002825F0" w:rsidRDefault="00FF251F" w:rsidP="000A0F0F">
      <w:pPr>
        <w:jc w:val="both"/>
      </w:pPr>
      <w:r w:rsidRPr="002825F0">
        <w:lastRenderedPageBreak/>
        <w:t>- проверять собственный и предложенный текст, находить и исправлять орфографические и пунктуационные ошибки.</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осознавать место возможного возникновения орфографической ошибки;</w:t>
      </w:r>
    </w:p>
    <w:p w:rsidR="00FF251F" w:rsidRPr="002825F0" w:rsidRDefault="00FF251F" w:rsidP="000A0F0F">
      <w:pPr>
        <w:jc w:val="both"/>
        <w:rPr>
          <w:i/>
        </w:rPr>
      </w:pPr>
      <w:r w:rsidRPr="002825F0">
        <w:rPr>
          <w:i/>
        </w:rPr>
        <w:t>- при составлении собственных текстов перефразировать записываемое, чтобы избежать орфографических и пунктуационных ошибок;</w:t>
      </w:r>
    </w:p>
    <w:p w:rsidR="00FF251F" w:rsidRPr="002825F0" w:rsidRDefault="00FF251F" w:rsidP="000A0F0F">
      <w:pPr>
        <w:jc w:val="both"/>
        <w:rPr>
          <w:i/>
        </w:rPr>
      </w:pPr>
      <w:r w:rsidRPr="002825F0">
        <w:rPr>
          <w:i/>
        </w:rPr>
        <w:t>- при работе над ошибками осознавать причины появления ошибки и определять способы действий, помогающие предотвратить её в последующих письменных работах.</w:t>
      </w:r>
    </w:p>
    <w:p w:rsidR="00FF251F" w:rsidRPr="002825F0" w:rsidRDefault="00FF251F" w:rsidP="000A0F0F">
      <w:pPr>
        <w:jc w:val="both"/>
        <w:rPr>
          <w:b/>
        </w:rPr>
      </w:pPr>
      <w:r w:rsidRPr="002825F0">
        <w:rPr>
          <w:b/>
        </w:rPr>
        <w:t>Раздел «Развитие речи»</w:t>
      </w:r>
    </w:p>
    <w:p w:rsidR="00FF251F" w:rsidRPr="002825F0" w:rsidRDefault="00FF251F" w:rsidP="000A0F0F">
      <w:pPr>
        <w:jc w:val="both"/>
        <w:rPr>
          <w:b/>
        </w:rPr>
      </w:pPr>
      <w:r w:rsidRPr="002825F0">
        <w:rPr>
          <w:b/>
        </w:rPr>
        <w:t xml:space="preserve"> Обучающийся научится:</w:t>
      </w:r>
    </w:p>
    <w:p w:rsidR="00FF251F" w:rsidRPr="002825F0" w:rsidRDefault="00FF251F" w:rsidP="000A0F0F">
      <w:pPr>
        <w:jc w:val="both"/>
      </w:pPr>
      <w:r w:rsidRPr="002825F0">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FF251F" w:rsidRPr="002825F0" w:rsidRDefault="00FF251F" w:rsidP="000A0F0F">
      <w:pPr>
        <w:jc w:val="both"/>
      </w:pPr>
      <w:r w:rsidRPr="002825F0">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FF251F" w:rsidRPr="002825F0" w:rsidRDefault="00FF251F" w:rsidP="000A0F0F">
      <w:pPr>
        <w:jc w:val="both"/>
      </w:pPr>
      <w:r w:rsidRPr="002825F0">
        <w:t>- выражать собственное мнение и аргументировать его;</w:t>
      </w:r>
    </w:p>
    <w:p w:rsidR="00FF251F" w:rsidRPr="002825F0" w:rsidRDefault="00FF251F" w:rsidP="000A0F0F">
      <w:pPr>
        <w:jc w:val="both"/>
      </w:pPr>
      <w:r w:rsidRPr="002825F0">
        <w:t>- самостоятельно озаглавливать текст;</w:t>
      </w:r>
    </w:p>
    <w:p w:rsidR="00FF251F" w:rsidRPr="002825F0" w:rsidRDefault="00FF251F" w:rsidP="000A0F0F">
      <w:pPr>
        <w:jc w:val="both"/>
      </w:pPr>
      <w:r w:rsidRPr="002825F0">
        <w:t>-составлять план текста;</w:t>
      </w:r>
    </w:p>
    <w:p w:rsidR="00FF251F" w:rsidRPr="002825F0" w:rsidRDefault="00FF251F" w:rsidP="000A0F0F">
      <w:pPr>
        <w:jc w:val="both"/>
      </w:pPr>
      <w:r w:rsidRPr="002825F0">
        <w:t>-сочинять письма, поздравительные открытки, записки и другие небольшие тексты для конкретных ситуаций общения.</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создавать тексты по предложенному заголовку;</w:t>
      </w:r>
    </w:p>
    <w:p w:rsidR="00FF251F" w:rsidRPr="002825F0" w:rsidRDefault="00FF251F" w:rsidP="000A0F0F">
      <w:pPr>
        <w:jc w:val="both"/>
        <w:rPr>
          <w:i/>
        </w:rPr>
      </w:pPr>
      <w:r w:rsidRPr="002825F0">
        <w:rPr>
          <w:i/>
        </w:rPr>
        <w:t xml:space="preserve"> -подробно или выборочно пересказывать текст;</w:t>
      </w:r>
    </w:p>
    <w:p w:rsidR="00FF251F" w:rsidRPr="002825F0" w:rsidRDefault="00FF251F" w:rsidP="000A0F0F">
      <w:pPr>
        <w:jc w:val="both"/>
        <w:rPr>
          <w:i/>
        </w:rPr>
      </w:pPr>
      <w:r w:rsidRPr="002825F0">
        <w:rPr>
          <w:i/>
        </w:rPr>
        <w:t>- пересказывать текст от другого лица;</w:t>
      </w:r>
    </w:p>
    <w:p w:rsidR="00FF251F" w:rsidRPr="002825F0" w:rsidRDefault="00FF251F" w:rsidP="000A0F0F">
      <w:pPr>
        <w:jc w:val="both"/>
        <w:rPr>
          <w:i/>
        </w:rPr>
      </w:pPr>
      <w:r w:rsidRPr="002825F0">
        <w:rPr>
          <w:i/>
        </w:rPr>
        <w:t>-составлять устный рассказ на определённую тему с использованием разных типов речи: описание, повествование, рассуждение;</w:t>
      </w:r>
    </w:p>
    <w:p w:rsidR="00FF251F" w:rsidRPr="002825F0" w:rsidRDefault="00FF251F" w:rsidP="000A0F0F">
      <w:pPr>
        <w:jc w:val="both"/>
        <w:rPr>
          <w:i/>
        </w:rPr>
      </w:pPr>
      <w:r w:rsidRPr="002825F0">
        <w:rPr>
          <w:i/>
        </w:rPr>
        <w:t>- анализировать и корректировать тексты с нарушенным порядком предложений, находить в тексте смысловые пропуски;</w:t>
      </w:r>
    </w:p>
    <w:p w:rsidR="00FF251F" w:rsidRPr="002825F0" w:rsidRDefault="00FF251F" w:rsidP="000A0F0F">
      <w:pPr>
        <w:jc w:val="both"/>
        <w:rPr>
          <w:i/>
        </w:rPr>
      </w:pPr>
      <w:r w:rsidRPr="002825F0">
        <w:rPr>
          <w:i/>
        </w:rPr>
        <w:t>- корректировать тексты, в которых допущены нарушения культуры речи;</w:t>
      </w:r>
    </w:p>
    <w:p w:rsidR="00FF251F" w:rsidRPr="002825F0" w:rsidRDefault="00FF251F" w:rsidP="000A0F0F">
      <w:pPr>
        <w:jc w:val="both"/>
        <w:rPr>
          <w:i/>
        </w:rPr>
      </w:pPr>
      <w:r w:rsidRPr="002825F0">
        <w:rPr>
          <w:i/>
        </w:rPr>
        <w:t>-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FF251F" w:rsidRPr="002825F0" w:rsidRDefault="00FF251F" w:rsidP="000A0F0F">
      <w:pPr>
        <w:jc w:val="both"/>
        <w:rPr>
          <w:i/>
        </w:rPr>
      </w:pPr>
      <w:r w:rsidRPr="002825F0">
        <w:rPr>
          <w:i/>
        </w:rPr>
        <w:t>- соблюдать нормы речевого взаимодействия при интерактивном общении (sms­сообщения, электронная почта, Интернет и другие виды и способы связи).</w:t>
      </w:r>
    </w:p>
    <w:p w:rsidR="00FF251F" w:rsidRPr="002825F0" w:rsidRDefault="00FF251F" w:rsidP="000A0F0F">
      <w:pPr>
        <w:jc w:val="both"/>
        <w:rPr>
          <w:i/>
        </w:rPr>
      </w:pPr>
    </w:p>
    <w:p w:rsidR="00FF251F" w:rsidRPr="002825F0" w:rsidRDefault="00FF251F" w:rsidP="000A0F0F">
      <w:pPr>
        <w:jc w:val="center"/>
        <w:rPr>
          <w:b/>
        </w:rPr>
      </w:pPr>
      <w:r w:rsidRPr="002825F0">
        <w:rPr>
          <w:b/>
        </w:rPr>
        <w:t xml:space="preserve">  2 класс</w:t>
      </w:r>
    </w:p>
    <w:p w:rsidR="00FF251F" w:rsidRPr="002825F0" w:rsidRDefault="00FF251F" w:rsidP="000A0F0F">
      <w:pPr>
        <w:jc w:val="both"/>
        <w:rPr>
          <w:b/>
        </w:rPr>
      </w:pPr>
      <w:r w:rsidRPr="002825F0">
        <w:rPr>
          <w:b/>
        </w:rPr>
        <w:t>Раздел «Фонетика и графика»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-различать звуки и буквы;</w:t>
      </w:r>
    </w:p>
    <w:p w:rsidR="00FF251F" w:rsidRPr="002825F0" w:rsidRDefault="00FF251F" w:rsidP="000A0F0F">
      <w:pPr>
        <w:jc w:val="both"/>
      </w:pPr>
      <w:r w:rsidRPr="002825F0">
        <w:t>-характеризовать звуки русского языка: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FF251F" w:rsidRPr="002825F0" w:rsidRDefault="00FF251F" w:rsidP="000A0F0F">
      <w:pPr>
        <w:jc w:val="both"/>
      </w:pPr>
      <w:r w:rsidRPr="002825F0">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pPr>
      <w:r w:rsidRPr="002825F0">
        <w:t xml:space="preserve">- </w:t>
      </w:r>
      <w:r w:rsidRPr="002825F0">
        <w:rPr>
          <w:i/>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FF251F" w:rsidRPr="002825F0" w:rsidRDefault="00FF251F" w:rsidP="000A0F0F">
      <w:pPr>
        <w:jc w:val="both"/>
        <w:rPr>
          <w:b/>
        </w:rPr>
      </w:pPr>
      <w:r w:rsidRPr="002825F0">
        <w:rPr>
          <w:b/>
        </w:rPr>
        <w:t>Раздел «Орфоэпия»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lastRenderedPageBreak/>
        <w:t>- соблюдать известные орфоэпические нормы речи;</w:t>
      </w:r>
    </w:p>
    <w:p w:rsidR="00FF251F" w:rsidRPr="002825F0" w:rsidRDefault="00FF251F" w:rsidP="000A0F0F">
      <w:pPr>
        <w:jc w:val="both"/>
      </w:pPr>
      <w:r w:rsidRPr="002825F0">
        <w:t xml:space="preserve"> -устному повседневному общению со сверстниками и взрослыми с соблюдением норм речевого этикета.</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Соблюдать нормы русского литературного языка в собственной речи и оценивать соблюдение этих норм в речи собеседников (в объѐме представленного в учебнике материала);</w:t>
      </w:r>
    </w:p>
    <w:p w:rsidR="00FF251F" w:rsidRPr="002825F0" w:rsidRDefault="00FF251F" w:rsidP="000A0F0F">
      <w:pPr>
        <w:jc w:val="both"/>
        <w:rPr>
          <w:i/>
        </w:rPr>
      </w:pPr>
      <w:r w:rsidRPr="002825F0">
        <w:rPr>
          <w:i/>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FF251F" w:rsidRPr="002825F0" w:rsidRDefault="00FF251F" w:rsidP="000A0F0F">
      <w:pPr>
        <w:jc w:val="both"/>
        <w:rPr>
          <w:b/>
        </w:rPr>
      </w:pPr>
      <w:r w:rsidRPr="002825F0">
        <w:rPr>
          <w:b/>
        </w:rPr>
        <w:t>Раздел «Состав слова (морфемика)»</w:t>
      </w:r>
    </w:p>
    <w:p w:rsidR="00FF251F" w:rsidRPr="002825F0" w:rsidRDefault="00FF251F" w:rsidP="000A0F0F">
      <w:pPr>
        <w:jc w:val="both"/>
        <w:rPr>
          <w:b/>
        </w:rPr>
      </w:pPr>
      <w:r w:rsidRPr="002825F0">
        <w:rPr>
          <w:b/>
        </w:rPr>
        <w:t xml:space="preserve"> Обучающийся научится:</w:t>
      </w:r>
    </w:p>
    <w:p w:rsidR="00FF251F" w:rsidRPr="002825F0" w:rsidRDefault="00FF251F" w:rsidP="000A0F0F">
      <w:pPr>
        <w:jc w:val="both"/>
      </w:pPr>
      <w:r w:rsidRPr="002825F0">
        <w:t>- Различать изменяемые и неизменяемые слова;</w:t>
      </w:r>
    </w:p>
    <w:p w:rsidR="00FF251F" w:rsidRPr="002825F0" w:rsidRDefault="00FF251F" w:rsidP="000A0F0F">
      <w:pPr>
        <w:jc w:val="both"/>
      </w:pPr>
      <w:r w:rsidRPr="002825F0">
        <w:t>- Различать родственные (однокоренные) слова и формы слова;</w:t>
      </w:r>
    </w:p>
    <w:p w:rsidR="00FF251F" w:rsidRPr="002825F0" w:rsidRDefault="00FF251F" w:rsidP="000A0F0F">
      <w:pPr>
        <w:jc w:val="both"/>
      </w:pPr>
      <w:r w:rsidRPr="002825F0">
        <w:t>- Находить в словах с однозначно выделяемыми морфемами окончание, корень, приставку, суффикс.</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выполнять морфемный анализ слова в соответствии с предложенным учебником алгоритмом, оценивать правильность его выполнения;</w:t>
      </w:r>
    </w:p>
    <w:p w:rsidR="00FF251F" w:rsidRPr="002825F0" w:rsidRDefault="00FF251F" w:rsidP="000A0F0F">
      <w:pPr>
        <w:jc w:val="both"/>
        <w:rPr>
          <w:i/>
        </w:rPr>
      </w:pPr>
      <w:r w:rsidRPr="002825F0">
        <w:rPr>
          <w:i/>
        </w:rPr>
        <w:t>- использовать результаты выполненного морфемного анализа для решения орфографических задач.</w:t>
      </w:r>
    </w:p>
    <w:p w:rsidR="00FF251F" w:rsidRPr="002825F0" w:rsidRDefault="00FF251F" w:rsidP="000A0F0F">
      <w:pPr>
        <w:jc w:val="both"/>
        <w:rPr>
          <w:b/>
        </w:rPr>
      </w:pPr>
      <w:r w:rsidRPr="002825F0">
        <w:rPr>
          <w:b/>
        </w:rPr>
        <w:t>Раздел «Лексика»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-выявлять слова, значение которых требует уточнения;</w:t>
      </w:r>
    </w:p>
    <w:p w:rsidR="00FF251F" w:rsidRPr="002825F0" w:rsidRDefault="00FF251F" w:rsidP="000A0F0F">
      <w:pPr>
        <w:jc w:val="both"/>
      </w:pPr>
      <w:r w:rsidRPr="002825F0">
        <w:t>-определять значение слова по тексту или уточнять с помощью толкового словаря;</w:t>
      </w:r>
    </w:p>
    <w:p w:rsidR="00FF251F" w:rsidRPr="002825F0" w:rsidRDefault="00FF251F" w:rsidP="000A0F0F">
      <w:pPr>
        <w:jc w:val="both"/>
      </w:pPr>
      <w:r w:rsidRPr="002825F0">
        <w:t>-подбирать синонимы для устранения повторов в тексте.</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t>-</w:t>
      </w:r>
      <w:r w:rsidRPr="002825F0">
        <w:rPr>
          <w:i/>
        </w:rPr>
        <w:t>подбирать антонимы для точной характеристики предметов при их сравнении;</w:t>
      </w:r>
    </w:p>
    <w:p w:rsidR="00FF251F" w:rsidRPr="002825F0" w:rsidRDefault="00FF251F" w:rsidP="000A0F0F">
      <w:pPr>
        <w:jc w:val="both"/>
        <w:rPr>
          <w:i/>
        </w:rPr>
      </w:pPr>
      <w:r w:rsidRPr="002825F0">
        <w:rPr>
          <w:i/>
        </w:rPr>
        <w:t>-различать употребление в тексте слов в прямом и переносном значении (простые случаи);</w:t>
      </w:r>
    </w:p>
    <w:p w:rsidR="00FF251F" w:rsidRPr="002825F0" w:rsidRDefault="00FF251F" w:rsidP="000A0F0F">
      <w:pPr>
        <w:jc w:val="both"/>
        <w:rPr>
          <w:i/>
        </w:rPr>
      </w:pPr>
      <w:r w:rsidRPr="002825F0">
        <w:rPr>
          <w:i/>
        </w:rPr>
        <w:t>-оценивать уместность использования слов в тексте;</w:t>
      </w:r>
    </w:p>
    <w:p w:rsidR="00FF251F" w:rsidRPr="002825F0" w:rsidRDefault="00FF251F" w:rsidP="000A0F0F">
      <w:pPr>
        <w:jc w:val="both"/>
        <w:rPr>
          <w:i/>
        </w:rPr>
      </w:pPr>
      <w:r w:rsidRPr="002825F0">
        <w:rPr>
          <w:i/>
        </w:rPr>
        <w:t>-выбирать слова из ряда предложенных для успешного решения коммуникативной задачи.</w:t>
      </w:r>
    </w:p>
    <w:p w:rsidR="00FF251F" w:rsidRPr="002825F0" w:rsidRDefault="00FF251F" w:rsidP="000A0F0F">
      <w:pPr>
        <w:jc w:val="both"/>
        <w:rPr>
          <w:b/>
        </w:rPr>
      </w:pPr>
      <w:r w:rsidRPr="002825F0">
        <w:rPr>
          <w:b/>
        </w:rPr>
        <w:t>Раздел «Морфология»</w:t>
      </w:r>
    </w:p>
    <w:p w:rsidR="00FF251F" w:rsidRPr="002825F0" w:rsidRDefault="00FF251F" w:rsidP="000A0F0F">
      <w:pPr>
        <w:jc w:val="both"/>
      </w:pPr>
      <w:r w:rsidRPr="002825F0">
        <w:rPr>
          <w:b/>
        </w:rPr>
        <w:t>Обучающийся научится</w:t>
      </w:r>
      <w:r w:rsidRPr="002825F0">
        <w:t>:</w:t>
      </w:r>
    </w:p>
    <w:p w:rsidR="00FF251F" w:rsidRPr="002825F0" w:rsidRDefault="00FF251F" w:rsidP="000A0F0F">
      <w:pPr>
        <w:jc w:val="both"/>
      </w:pPr>
      <w:r w:rsidRPr="002825F0">
        <w:t>-распознавать грамматические признаки слов;</w:t>
      </w:r>
    </w:p>
    <w:p w:rsidR="00FF251F" w:rsidRPr="002825F0" w:rsidRDefault="00FF251F" w:rsidP="000A0F0F">
      <w:pPr>
        <w:jc w:val="both"/>
      </w:pPr>
      <w:r w:rsidRPr="002825F0">
        <w:t>-с учетом совокупности выявленных признаков (что называет, на какие вопросы отвечает) относить слова к определенной группе основных частей речи (имена существительные, имена прилагательные, глаголы).</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t xml:space="preserve">- </w:t>
      </w:r>
      <w:r w:rsidRPr="002825F0">
        <w:rPr>
          <w:i/>
        </w:rPr>
        <w:t>находить в тексте предлоги вместе с существительными, к которым они относятся.</w:t>
      </w:r>
    </w:p>
    <w:p w:rsidR="00FF251F" w:rsidRPr="002825F0" w:rsidRDefault="00FF251F" w:rsidP="000A0F0F">
      <w:pPr>
        <w:jc w:val="both"/>
        <w:rPr>
          <w:b/>
        </w:rPr>
      </w:pPr>
      <w:r w:rsidRPr="002825F0">
        <w:rPr>
          <w:b/>
        </w:rPr>
        <w:t>Раздел «Синтаксис»</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предложение, словосочетание, слово;</w:t>
      </w:r>
    </w:p>
    <w:p w:rsidR="00FF251F" w:rsidRPr="002825F0" w:rsidRDefault="00FF251F" w:rsidP="000A0F0F">
      <w:pPr>
        <w:jc w:val="both"/>
      </w:pPr>
      <w:r w:rsidRPr="002825F0">
        <w:t>- устанавливать</w:t>
      </w:r>
      <w:r w:rsidRPr="002825F0">
        <w:tab/>
        <w:t>при помощи смысловых вопросов связь между</w:t>
      </w:r>
      <w:r w:rsidRPr="002825F0">
        <w:tab/>
        <w:t>словами в словосочетании и предложении;</w:t>
      </w:r>
    </w:p>
    <w:p w:rsidR="00FF251F" w:rsidRPr="002825F0" w:rsidRDefault="00FF251F" w:rsidP="000A0F0F">
      <w:pPr>
        <w:jc w:val="both"/>
      </w:pPr>
      <w:r w:rsidRPr="002825F0">
        <w:t>- классифицировать предложения по цели высказывания, находить повествовательные/ побудительные/вопросительные предложения;</w:t>
      </w:r>
    </w:p>
    <w:p w:rsidR="00FF251F" w:rsidRPr="002825F0" w:rsidRDefault="00FF251F" w:rsidP="000A0F0F">
      <w:pPr>
        <w:jc w:val="both"/>
      </w:pPr>
      <w:r w:rsidRPr="002825F0">
        <w:t>- определять восклицательную/невосклицательную интонацию предложения;</w:t>
      </w:r>
    </w:p>
    <w:p w:rsidR="00FF251F" w:rsidRPr="002825F0" w:rsidRDefault="00FF251F" w:rsidP="000A0F0F">
      <w:pPr>
        <w:jc w:val="both"/>
      </w:pPr>
      <w:r w:rsidRPr="002825F0">
        <w:t>- находить главные члены предложения.</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pPr>
      <w:r w:rsidRPr="002825F0">
        <w:t xml:space="preserve">- </w:t>
      </w:r>
      <w:r w:rsidRPr="002825F0">
        <w:rPr>
          <w:i/>
        </w:rPr>
        <w:t>Выполнять в соответствии с предложенным в учебнике алгоритмом разбор по членам предложения, оценивать правильность разбора;</w:t>
      </w:r>
    </w:p>
    <w:p w:rsidR="00FF251F" w:rsidRPr="002825F0" w:rsidRDefault="00FF251F" w:rsidP="000A0F0F">
      <w:pPr>
        <w:jc w:val="both"/>
        <w:rPr>
          <w:b/>
        </w:rPr>
      </w:pPr>
      <w:r w:rsidRPr="002825F0">
        <w:t xml:space="preserve">- </w:t>
      </w:r>
      <w:r w:rsidRPr="002825F0">
        <w:rPr>
          <w:b/>
        </w:rPr>
        <w:t>Различать простые и сложные предложения.</w:t>
      </w:r>
    </w:p>
    <w:p w:rsidR="00FF251F" w:rsidRPr="002825F0" w:rsidRDefault="00FF251F" w:rsidP="000A0F0F">
      <w:pPr>
        <w:jc w:val="both"/>
        <w:rPr>
          <w:b/>
        </w:rPr>
      </w:pPr>
      <w:r w:rsidRPr="002825F0">
        <w:rPr>
          <w:b/>
        </w:rPr>
        <w:lastRenderedPageBreak/>
        <w:t>Раздел «Орфография и пунктуация»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Применять правила правописания (в объѐме содержания курса);</w:t>
      </w:r>
    </w:p>
    <w:p w:rsidR="00FF251F" w:rsidRPr="002825F0" w:rsidRDefault="00FF251F" w:rsidP="000A0F0F">
      <w:pPr>
        <w:jc w:val="both"/>
      </w:pPr>
      <w:r w:rsidRPr="002825F0">
        <w:t>- Определять (уточнять) написание слова по орфографическому словарю учебника;</w:t>
      </w:r>
    </w:p>
    <w:p w:rsidR="00FF251F" w:rsidRPr="002825F0" w:rsidRDefault="00FF251F" w:rsidP="000A0F0F">
      <w:pPr>
        <w:jc w:val="both"/>
      </w:pPr>
      <w:r w:rsidRPr="002825F0">
        <w:t>- Безошибочно списывать текст объѐмом 40—50 слов;</w:t>
      </w:r>
    </w:p>
    <w:p w:rsidR="00FF251F" w:rsidRPr="002825F0" w:rsidRDefault="00FF251F" w:rsidP="000A0F0F">
      <w:pPr>
        <w:jc w:val="both"/>
      </w:pPr>
      <w:r w:rsidRPr="002825F0">
        <w:t>- Писать под диктовку тексты объѐмом 35—45 слов в соответствии с изученными правилами правописания;</w:t>
      </w:r>
    </w:p>
    <w:p w:rsidR="00FF251F" w:rsidRPr="002825F0" w:rsidRDefault="00FF251F" w:rsidP="000A0F0F">
      <w:pPr>
        <w:jc w:val="both"/>
      </w:pPr>
      <w:r w:rsidRPr="002825F0">
        <w:t>- Проверять собственный и предложенный текст, находить и исправлять орфографические и пунктуационные ошибки.</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Осознавать место возможного возникновения орфографической ошибки;</w:t>
      </w:r>
    </w:p>
    <w:p w:rsidR="00FF251F" w:rsidRPr="002825F0" w:rsidRDefault="00FF251F" w:rsidP="000A0F0F">
      <w:pPr>
        <w:jc w:val="both"/>
        <w:rPr>
          <w:i/>
        </w:rPr>
      </w:pPr>
      <w:r w:rsidRPr="002825F0">
        <w:rPr>
          <w:i/>
        </w:rPr>
        <w:t>- Подбирать примеры с определѐнной орфограммой;</w:t>
      </w:r>
    </w:p>
    <w:p w:rsidR="00FF251F" w:rsidRPr="002825F0" w:rsidRDefault="00FF251F" w:rsidP="000A0F0F">
      <w:pPr>
        <w:jc w:val="both"/>
        <w:rPr>
          <w:i/>
        </w:rPr>
      </w:pPr>
      <w:r w:rsidRPr="002825F0">
        <w:rPr>
          <w:i/>
        </w:rPr>
        <w:t>- При составлении собственных текстов перефразировать записываемое, чтобы избежать</w:t>
      </w:r>
      <w:r w:rsidRPr="002825F0">
        <w:rPr>
          <w:i/>
          <w:lang w:val="tt-RU"/>
        </w:rPr>
        <w:t xml:space="preserve"> </w:t>
      </w:r>
      <w:r w:rsidRPr="002825F0">
        <w:rPr>
          <w:i/>
        </w:rPr>
        <w:t>орфографических и пунктуационных ошибок;</w:t>
      </w:r>
    </w:p>
    <w:p w:rsidR="00FF251F" w:rsidRPr="002825F0" w:rsidRDefault="00FF251F" w:rsidP="000A0F0F">
      <w:pPr>
        <w:jc w:val="both"/>
        <w:rPr>
          <w:i/>
        </w:rPr>
      </w:pPr>
      <w:r w:rsidRPr="002825F0">
        <w:rPr>
          <w:i/>
        </w:rPr>
        <w:t>- При работе над ошибками осознавать причины появления ошибки и определять способы действий, помогающие предотвратить еѐ в последующих письменных работах.</w:t>
      </w:r>
    </w:p>
    <w:p w:rsidR="00FF251F" w:rsidRPr="002825F0" w:rsidRDefault="00FF251F" w:rsidP="000A0F0F">
      <w:pPr>
        <w:jc w:val="both"/>
        <w:rPr>
          <w:b/>
        </w:rPr>
      </w:pPr>
      <w:r w:rsidRPr="002825F0">
        <w:rPr>
          <w:b/>
        </w:rPr>
        <w:t>Раздел «Развитие речи»</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xml:space="preserve"> Оценивать</w:t>
      </w:r>
      <w:r w:rsidRPr="002825F0">
        <w:tab/>
        <w:t>правильность</w:t>
      </w:r>
      <w:r w:rsidRPr="002825F0">
        <w:tab/>
        <w:t>(уместность)</w:t>
      </w:r>
      <w:r w:rsidRPr="002825F0">
        <w:tab/>
        <w:t>выбора языковых и  неязыковых средст   устного         общения на  уроке, в  школе, в быту, со знакомыми и незнакомыми, с людьми разного возраста;</w:t>
      </w:r>
    </w:p>
    <w:p w:rsidR="00FF251F" w:rsidRPr="002825F0" w:rsidRDefault="00FF251F" w:rsidP="000A0F0F">
      <w:pPr>
        <w:jc w:val="both"/>
      </w:pPr>
      <w:r w:rsidRPr="002825F0">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FF251F" w:rsidRPr="002825F0" w:rsidRDefault="00FF251F" w:rsidP="000A0F0F">
      <w:pPr>
        <w:jc w:val="both"/>
      </w:pPr>
      <w:r w:rsidRPr="002825F0">
        <w:t>- Выражать собственное мнение и аргументировать его;</w:t>
      </w:r>
    </w:p>
    <w:p w:rsidR="00FF251F" w:rsidRPr="002825F0" w:rsidRDefault="00FF251F" w:rsidP="000A0F0F">
      <w:pPr>
        <w:jc w:val="both"/>
      </w:pPr>
      <w:r w:rsidRPr="002825F0">
        <w:t>- самостоятельно озаглавливать текст;</w:t>
      </w:r>
    </w:p>
    <w:p w:rsidR="00FF251F" w:rsidRPr="002825F0" w:rsidRDefault="00FF251F" w:rsidP="000A0F0F">
      <w:pPr>
        <w:jc w:val="both"/>
      </w:pPr>
      <w:r w:rsidRPr="002825F0">
        <w:t>- Составлять план текста;</w:t>
      </w:r>
    </w:p>
    <w:p w:rsidR="00FF251F" w:rsidRPr="002825F0" w:rsidRDefault="00FF251F" w:rsidP="000A0F0F">
      <w:pPr>
        <w:jc w:val="both"/>
      </w:pPr>
      <w:r w:rsidRPr="002825F0">
        <w:t>- Сочинять письма, поздравительные открытки, записки и другие небольшие тексты для конкретных ситуаций общения.</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t>- Создавать тексты по предложенному заголовку;</w:t>
      </w:r>
    </w:p>
    <w:p w:rsidR="00FF251F" w:rsidRPr="002825F0" w:rsidRDefault="00FF251F" w:rsidP="000A0F0F">
      <w:pPr>
        <w:jc w:val="both"/>
        <w:rPr>
          <w:i/>
        </w:rPr>
      </w:pPr>
      <w:r w:rsidRPr="002825F0">
        <w:rPr>
          <w:i/>
        </w:rPr>
        <w:t>- Подробно пересказывать текст;;</w:t>
      </w:r>
    </w:p>
    <w:p w:rsidR="00FF251F" w:rsidRPr="002825F0" w:rsidRDefault="00FF251F" w:rsidP="000A0F0F">
      <w:pPr>
        <w:jc w:val="both"/>
        <w:rPr>
          <w:i/>
        </w:rPr>
      </w:pPr>
      <w:r w:rsidRPr="002825F0">
        <w:rPr>
          <w:i/>
        </w:rPr>
        <w:t>- Составлять устный рассказ на определѐнную тему с использованием разных типов речи: описание, повествование, рассуждение;</w:t>
      </w:r>
    </w:p>
    <w:p w:rsidR="00FF251F" w:rsidRPr="002825F0" w:rsidRDefault="00FF251F" w:rsidP="000A0F0F">
      <w:pPr>
        <w:jc w:val="both"/>
        <w:rPr>
          <w:i/>
        </w:rPr>
      </w:pPr>
      <w:r w:rsidRPr="002825F0">
        <w:rPr>
          <w:i/>
        </w:rPr>
        <w:t>- Анализировать и корректировать тексты с нарушенным порядком предложений, находить в тексте смысловые пропуски;</w:t>
      </w:r>
    </w:p>
    <w:p w:rsidR="00FF251F" w:rsidRPr="002825F0" w:rsidRDefault="00FF251F" w:rsidP="000A0F0F">
      <w:pPr>
        <w:jc w:val="both"/>
        <w:rPr>
          <w:i/>
        </w:rPr>
      </w:pPr>
      <w:r w:rsidRPr="002825F0">
        <w:rPr>
          <w:i/>
        </w:rPr>
        <w:t>- Анализировать последовательность собственных действий при работе и соотносить их с разработанным алгоритмом; оценивать правильность выполнения учебной задачи: соотносить собственный текст с исходным (для изложений).</w:t>
      </w:r>
    </w:p>
    <w:p w:rsidR="00FF251F" w:rsidRPr="002825F0" w:rsidRDefault="00FF251F" w:rsidP="000A0F0F">
      <w:pPr>
        <w:rPr>
          <w:b/>
        </w:rPr>
      </w:pPr>
    </w:p>
    <w:p w:rsidR="00FF251F" w:rsidRPr="002825F0" w:rsidRDefault="00FF251F" w:rsidP="000A0F0F">
      <w:pPr>
        <w:jc w:val="center"/>
        <w:rPr>
          <w:b/>
        </w:rPr>
      </w:pPr>
      <w:r w:rsidRPr="002825F0">
        <w:rPr>
          <w:b/>
        </w:rPr>
        <w:t xml:space="preserve">  3 класс</w:t>
      </w:r>
    </w:p>
    <w:p w:rsidR="00FF251F" w:rsidRPr="002825F0" w:rsidRDefault="00FF251F" w:rsidP="000A0F0F">
      <w:pPr>
        <w:jc w:val="both"/>
        <w:rPr>
          <w:b/>
        </w:rPr>
      </w:pPr>
      <w:r w:rsidRPr="002825F0">
        <w:rPr>
          <w:b/>
        </w:rPr>
        <w:t>Раздел «Фонетика, графика»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звуки и буквы;</w:t>
      </w:r>
    </w:p>
    <w:p w:rsidR="00FF251F" w:rsidRPr="002825F0" w:rsidRDefault="00FF251F" w:rsidP="000A0F0F">
      <w:pPr>
        <w:jc w:val="both"/>
      </w:pPr>
      <w:r w:rsidRPr="002825F0">
        <w:t>- характеризовать звуки русского языка: гласные ударные/безударные; согласные твѐрдые/мягкие, парные/непарные твѐрдые и мягкие; согласные звонкие/глухие, парные/непарные звонкие и глухие;</w:t>
      </w:r>
    </w:p>
    <w:p w:rsidR="00FF251F" w:rsidRPr="002825F0" w:rsidRDefault="00FF251F" w:rsidP="000A0F0F">
      <w:pPr>
        <w:jc w:val="both"/>
      </w:pPr>
      <w:r w:rsidRPr="002825F0">
        <w:t>- выполнять звукобуквенный анализ слова (определять количество слогов, выполнять элементарную транскрипцию, находить ударный и безударный слоги, соотносить количество и порядок расположения букв и звуков, давать характеристику согласных и гласных звуков).</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rPr>
          <w:i/>
        </w:rPr>
        <w:lastRenderedPageBreak/>
        <w:t>- Научиться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FF251F" w:rsidRPr="002825F0" w:rsidRDefault="00FF251F" w:rsidP="000A0F0F">
      <w:pPr>
        <w:jc w:val="both"/>
        <w:rPr>
          <w:b/>
        </w:rPr>
      </w:pPr>
      <w:r w:rsidRPr="002825F0">
        <w:rPr>
          <w:b/>
        </w:rPr>
        <w:t>Раздел «Орфоэпия»</w:t>
      </w:r>
    </w:p>
    <w:p w:rsidR="00FF251F" w:rsidRPr="002825F0" w:rsidRDefault="00FF251F" w:rsidP="000A0F0F">
      <w:pPr>
        <w:jc w:val="both"/>
        <w:rPr>
          <w:b/>
        </w:rPr>
      </w:pPr>
      <w:r w:rsidRPr="002825F0">
        <w:rPr>
          <w:b/>
        </w:rPr>
        <w:t>Обучающийся получит возможность научиться:</w:t>
      </w:r>
    </w:p>
    <w:p w:rsidR="00FF251F" w:rsidRPr="002825F0" w:rsidRDefault="00FF251F" w:rsidP="000A0F0F">
      <w:pPr>
        <w:jc w:val="both"/>
      </w:pPr>
      <w:r w:rsidRPr="002825F0">
        <w:t>- Произношению звуков и сочетаний звуков в соответствии с нормами современного русского литературного языка;</w:t>
      </w:r>
    </w:p>
    <w:p w:rsidR="00FF251F" w:rsidRPr="002825F0" w:rsidRDefault="00FF251F" w:rsidP="000A0F0F">
      <w:pPr>
        <w:jc w:val="both"/>
      </w:pPr>
      <w:r w:rsidRPr="002825F0">
        <w:t>- Правильно произносить орфоэпически трудные слова из орфоэпического минимума, отобранного для изучения в этом классе.</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t xml:space="preserve">- </w:t>
      </w:r>
      <w:r w:rsidRPr="002825F0">
        <w:rPr>
          <w:i/>
        </w:rPr>
        <w:t>Соблюдать нормы русского литературного языка в собственной речи и оценивать соблюдение этих норм в речи собеседников;</w:t>
      </w:r>
    </w:p>
    <w:p w:rsidR="00FF251F" w:rsidRPr="002825F0" w:rsidRDefault="00FF251F" w:rsidP="000A0F0F">
      <w:pPr>
        <w:jc w:val="both"/>
        <w:rPr>
          <w:i/>
        </w:rPr>
      </w:pPr>
      <w:r w:rsidRPr="002825F0">
        <w:rPr>
          <w:i/>
        </w:rPr>
        <w:t>- Находить при сомнении в правильности постановки ударения или произношения слова ответ самостоятельно (по словарю), либо обращаться за помощью к учителю.</w:t>
      </w:r>
    </w:p>
    <w:p w:rsidR="00FF251F" w:rsidRPr="002825F0" w:rsidRDefault="00FF251F" w:rsidP="000A0F0F">
      <w:pPr>
        <w:jc w:val="both"/>
        <w:rPr>
          <w:b/>
        </w:rPr>
      </w:pPr>
      <w:r w:rsidRPr="002825F0">
        <w:rPr>
          <w:b/>
        </w:rPr>
        <w:t>Раздел «Состав слова (морфемика)»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изменяемые и неизменяемые слова;</w:t>
      </w:r>
    </w:p>
    <w:p w:rsidR="00FF251F" w:rsidRPr="002825F0" w:rsidRDefault="00FF251F" w:rsidP="000A0F0F">
      <w:pPr>
        <w:jc w:val="both"/>
      </w:pPr>
      <w:r w:rsidRPr="002825F0">
        <w:t>- Различать однокоренные слова и разные формы одного слова;</w:t>
      </w:r>
    </w:p>
    <w:p w:rsidR="00FF251F" w:rsidRPr="002825F0" w:rsidRDefault="00FF251F" w:rsidP="000A0F0F">
      <w:pPr>
        <w:jc w:val="both"/>
      </w:pPr>
      <w:r w:rsidRPr="002825F0">
        <w:t>- Выделять в словах с однозначно выделяемыми морфемами окончания, корня, приставки, суффиксы; выделять в слове окончание и основу;</w:t>
      </w:r>
    </w:p>
    <w:p w:rsidR="00FF251F" w:rsidRPr="002825F0" w:rsidRDefault="00FF251F" w:rsidP="000A0F0F">
      <w:pPr>
        <w:jc w:val="both"/>
      </w:pPr>
      <w:r w:rsidRPr="002825F0">
        <w:t>- Образовывать новые слова с предложенными приставками и суффиксами; объяснять значение, которое привносят в слово приставка и суффикс.</w:t>
      </w:r>
    </w:p>
    <w:p w:rsidR="00FF251F" w:rsidRPr="002825F0" w:rsidRDefault="00FF251F" w:rsidP="000A0F0F">
      <w:pPr>
        <w:jc w:val="both"/>
        <w:rPr>
          <w:b/>
          <w:i/>
        </w:rPr>
      </w:pPr>
      <w:r w:rsidRPr="002825F0">
        <w:rPr>
          <w:b/>
          <w:i/>
        </w:rPr>
        <w:t>Обучающийся получит возможность:</w:t>
      </w:r>
    </w:p>
    <w:p w:rsidR="00FF251F" w:rsidRPr="002825F0" w:rsidRDefault="00FF251F" w:rsidP="000A0F0F">
      <w:pPr>
        <w:jc w:val="both"/>
        <w:rPr>
          <w:i/>
        </w:rPr>
      </w:pPr>
      <w:r w:rsidRPr="002825F0">
        <w:rPr>
          <w:i/>
        </w:rPr>
        <w:t>- выполнять морфемный анализ слова в соответствии с предложенным учебником алгоритмом, оценивать правильность его выполнения;</w:t>
      </w:r>
    </w:p>
    <w:p w:rsidR="00FF251F" w:rsidRPr="002825F0" w:rsidRDefault="00FF251F" w:rsidP="000A0F0F">
      <w:pPr>
        <w:jc w:val="both"/>
        <w:rPr>
          <w:i/>
        </w:rPr>
      </w:pPr>
      <w:r w:rsidRPr="002825F0">
        <w:rPr>
          <w:i/>
        </w:rPr>
        <w:t>- использовать результаты выполненного морфемного анализа для решения орфографических и/или речевых задач.</w:t>
      </w:r>
    </w:p>
    <w:p w:rsidR="00FF251F" w:rsidRPr="002825F0" w:rsidRDefault="00FF251F" w:rsidP="000A0F0F">
      <w:pPr>
        <w:jc w:val="both"/>
        <w:rPr>
          <w:b/>
        </w:rPr>
      </w:pPr>
      <w:r w:rsidRPr="002825F0">
        <w:rPr>
          <w:b/>
        </w:rPr>
        <w:t>Раздел «Лексика»</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выявлять слова, значение которых требует уточнения;</w:t>
      </w:r>
    </w:p>
    <w:p w:rsidR="00FF251F" w:rsidRPr="002825F0" w:rsidRDefault="00FF251F" w:rsidP="000A0F0F">
      <w:pPr>
        <w:jc w:val="both"/>
      </w:pPr>
      <w:r w:rsidRPr="002825F0">
        <w:t>- определять значение слова по тексту или уточнять с помощью толкового словаря;</w:t>
      </w:r>
    </w:p>
    <w:p w:rsidR="00FF251F" w:rsidRPr="002825F0" w:rsidRDefault="00FF251F" w:rsidP="000A0F0F">
      <w:pPr>
        <w:jc w:val="both"/>
      </w:pPr>
      <w:r w:rsidRPr="002825F0">
        <w:t>-находить в тексте синонимы и антонимы;</w:t>
      </w:r>
    </w:p>
    <w:p w:rsidR="00FF251F" w:rsidRPr="002825F0" w:rsidRDefault="00FF251F" w:rsidP="000A0F0F">
      <w:pPr>
        <w:jc w:val="both"/>
      </w:pPr>
      <w:r w:rsidRPr="002825F0">
        <w:t>-отличать однокоренные слова от омонимов и синонимов.</w:t>
      </w:r>
    </w:p>
    <w:p w:rsidR="00FF251F" w:rsidRPr="002825F0" w:rsidRDefault="00FF251F" w:rsidP="000A0F0F">
      <w:pPr>
        <w:jc w:val="both"/>
        <w:rPr>
          <w:b/>
          <w:i/>
        </w:rPr>
      </w:pPr>
      <w:r w:rsidRPr="002825F0">
        <w:rPr>
          <w:b/>
          <w:i/>
        </w:rPr>
        <w:t>Обучающийся получит возможность:</w:t>
      </w:r>
    </w:p>
    <w:p w:rsidR="00FF251F" w:rsidRPr="002825F0" w:rsidRDefault="00FF251F" w:rsidP="000A0F0F">
      <w:pPr>
        <w:jc w:val="both"/>
        <w:rPr>
          <w:i/>
        </w:rPr>
      </w:pPr>
      <w:r w:rsidRPr="002825F0">
        <w:rPr>
          <w:i/>
        </w:rPr>
        <w:t>- подбирать антонимы для точной характеристики предметов при их сравнении;</w:t>
      </w:r>
    </w:p>
    <w:p w:rsidR="00FF251F" w:rsidRPr="002825F0" w:rsidRDefault="00FF251F" w:rsidP="000A0F0F">
      <w:pPr>
        <w:jc w:val="both"/>
        <w:rPr>
          <w:i/>
        </w:rPr>
      </w:pPr>
      <w:r w:rsidRPr="002825F0">
        <w:rPr>
          <w:i/>
        </w:rPr>
        <w:t>- различать употребление в тексте слов в прямом и переносном значении (простые случаи).</w:t>
      </w:r>
    </w:p>
    <w:p w:rsidR="00FF251F" w:rsidRPr="002825F0" w:rsidRDefault="00FF251F" w:rsidP="000A0F0F">
      <w:pPr>
        <w:jc w:val="both"/>
        <w:rPr>
          <w:b/>
        </w:rPr>
      </w:pPr>
      <w:r w:rsidRPr="002825F0">
        <w:rPr>
          <w:b/>
        </w:rPr>
        <w:t>Раздел «Морфология»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распознавать грамматические признаки слов;</w:t>
      </w:r>
    </w:p>
    <w:p w:rsidR="00FF251F" w:rsidRPr="002825F0" w:rsidRDefault="00FF251F" w:rsidP="000A0F0F">
      <w:pPr>
        <w:jc w:val="both"/>
      </w:pPr>
      <w:r w:rsidRPr="002825F0">
        <w:t>-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FF251F" w:rsidRPr="002825F0" w:rsidRDefault="00FF251F" w:rsidP="000A0F0F">
      <w:pPr>
        <w:jc w:val="both"/>
      </w:pPr>
      <w:r w:rsidRPr="002825F0">
        <w:t>- различать на письме приставки и предлоги;</w:t>
      </w:r>
    </w:p>
    <w:p w:rsidR="00FF251F" w:rsidRPr="002825F0" w:rsidRDefault="00FF251F" w:rsidP="000A0F0F">
      <w:pPr>
        <w:jc w:val="both"/>
      </w:pPr>
      <w:r w:rsidRPr="002825F0">
        <w:t>- изменять существительные по числам и падежам; определять их род;</w:t>
      </w:r>
    </w:p>
    <w:p w:rsidR="00FF251F" w:rsidRPr="002825F0" w:rsidRDefault="00FF251F" w:rsidP="000A0F0F">
      <w:pPr>
        <w:jc w:val="both"/>
      </w:pPr>
      <w:r w:rsidRPr="002825F0">
        <w:t>- различать названия падежей;</w:t>
      </w:r>
    </w:p>
    <w:p w:rsidR="00FF251F" w:rsidRPr="002825F0" w:rsidRDefault="00FF251F" w:rsidP="000A0F0F">
      <w:pPr>
        <w:jc w:val="both"/>
      </w:pPr>
      <w:r w:rsidRPr="002825F0">
        <w:t>- изменять прилагательные по числам, падежам, родам;</w:t>
      </w:r>
    </w:p>
    <w:p w:rsidR="00FF251F" w:rsidRPr="002825F0" w:rsidRDefault="00FF251F" w:rsidP="000A0F0F">
      <w:pPr>
        <w:jc w:val="both"/>
        <w:rPr>
          <w:b/>
          <w:i/>
        </w:rPr>
      </w:pPr>
      <w:r w:rsidRPr="002825F0">
        <w:rPr>
          <w:b/>
          <w:i/>
        </w:rPr>
        <w:t>Обучающийся получит возможность:</w:t>
      </w:r>
    </w:p>
    <w:p w:rsidR="00FF251F" w:rsidRPr="002825F0" w:rsidRDefault="00FF251F" w:rsidP="000A0F0F">
      <w:pPr>
        <w:jc w:val="both"/>
        <w:rPr>
          <w:i/>
        </w:rPr>
      </w:pPr>
      <w:r w:rsidRPr="002825F0">
        <w:rPr>
          <w:i/>
        </w:rPr>
        <w:t>-изменять глаголы по временам и числам; в прошедшем времени–по родам; в настоящем и будущем–по лицам.</w:t>
      </w:r>
    </w:p>
    <w:p w:rsidR="00FF251F" w:rsidRPr="002825F0" w:rsidRDefault="00FF251F" w:rsidP="000A0F0F">
      <w:pPr>
        <w:jc w:val="both"/>
        <w:rPr>
          <w:b/>
        </w:rPr>
      </w:pPr>
      <w:r w:rsidRPr="002825F0">
        <w:rPr>
          <w:b/>
        </w:rPr>
        <w:t>Раздел «Синтаксис»</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различать предложение, словосочетание, слово;</w:t>
      </w:r>
    </w:p>
    <w:p w:rsidR="00FF251F" w:rsidRPr="002825F0" w:rsidRDefault="00FF251F" w:rsidP="000A0F0F">
      <w:pPr>
        <w:jc w:val="both"/>
      </w:pPr>
      <w:r w:rsidRPr="002825F0">
        <w:lastRenderedPageBreak/>
        <w:t>- устанавливать</w:t>
      </w:r>
      <w:r w:rsidRPr="002825F0">
        <w:tab/>
        <w:t>при помощи смысловых вопросов связь между словами в словосочетании и предложении;</w:t>
      </w:r>
    </w:p>
    <w:p w:rsidR="00FF251F" w:rsidRPr="002825F0" w:rsidRDefault="00FF251F" w:rsidP="000A0F0F">
      <w:pPr>
        <w:jc w:val="both"/>
      </w:pPr>
      <w:r w:rsidRPr="002825F0">
        <w:t>- классифицировать предложения по цели высказывания, находить повествовательные/ побудительные/вопросительные предложения;</w:t>
      </w:r>
    </w:p>
    <w:p w:rsidR="00FF251F" w:rsidRPr="002825F0" w:rsidRDefault="00FF251F" w:rsidP="000A0F0F">
      <w:pPr>
        <w:jc w:val="both"/>
      </w:pPr>
      <w:r w:rsidRPr="002825F0">
        <w:t>- определять восклицательную/невосклицательную интонацию предложения;</w:t>
      </w:r>
    </w:p>
    <w:p w:rsidR="00FF251F" w:rsidRPr="002825F0" w:rsidRDefault="00FF251F" w:rsidP="000A0F0F">
      <w:pPr>
        <w:jc w:val="both"/>
      </w:pPr>
      <w:r w:rsidRPr="002825F0">
        <w:t>- находить главные и второстепенные (без деления на виды) члены предложения;</w:t>
      </w:r>
    </w:p>
    <w:p w:rsidR="00FF251F" w:rsidRPr="002825F0" w:rsidRDefault="00FF251F" w:rsidP="000A0F0F">
      <w:pPr>
        <w:jc w:val="both"/>
      </w:pPr>
      <w:r w:rsidRPr="002825F0">
        <w:t>- выделять предложения с однородными членами.</w:t>
      </w:r>
    </w:p>
    <w:p w:rsidR="00FF251F" w:rsidRPr="002825F0" w:rsidRDefault="00FF251F" w:rsidP="000A0F0F">
      <w:pPr>
        <w:jc w:val="both"/>
        <w:rPr>
          <w:b/>
          <w:i/>
        </w:rPr>
      </w:pPr>
      <w:r w:rsidRPr="002825F0">
        <w:rPr>
          <w:b/>
          <w:i/>
        </w:rPr>
        <w:t>Обучающийся получит возможность:</w:t>
      </w:r>
    </w:p>
    <w:p w:rsidR="00FF251F" w:rsidRPr="002825F0" w:rsidRDefault="00FF251F" w:rsidP="000A0F0F">
      <w:pPr>
        <w:jc w:val="both"/>
        <w:rPr>
          <w:i/>
        </w:rPr>
      </w:pPr>
      <w:r w:rsidRPr="002825F0">
        <w:t xml:space="preserve">- </w:t>
      </w:r>
      <w:r w:rsidRPr="002825F0">
        <w:rPr>
          <w:i/>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FF251F" w:rsidRPr="002825F0" w:rsidRDefault="00FF251F" w:rsidP="000A0F0F">
      <w:pPr>
        <w:jc w:val="both"/>
        <w:rPr>
          <w:i/>
        </w:rPr>
      </w:pPr>
      <w:r w:rsidRPr="002825F0">
        <w:rPr>
          <w:i/>
        </w:rPr>
        <w:t xml:space="preserve"> - различать второстепенные члены предложения.</w:t>
      </w:r>
    </w:p>
    <w:p w:rsidR="00FF251F" w:rsidRPr="002825F0" w:rsidRDefault="00FF251F" w:rsidP="000A0F0F">
      <w:pPr>
        <w:jc w:val="both"/>
        <w:rPr>
          <w:b/>
        </w:rPr>
      </w:pPr>
      <w:r w:rsidRPr="002825F0">
        <w:rPr>
          <w:b/>
        </w:rPr>
        <w:t>Раздел «Орфография и пунктуация»</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определять (уточнять) написание слова по орфографическому словарю учебника;</w:t>
      </w:r>
    </w:p>
    <w:p w:rsidR="00FF251F" w:rsidRPr="002825F0" w:rsidRDefault="00FF251F" w:rsidP="000A0F0F">
      <w:pPr>
        <w:jc w:val="both"/>
      </w:pPr>
      <w:r w:rsidRPr="002825F0">
        <w:t>- применять девять правил правописания: употребление прописной буквы; безударные гласные в корне слова; парные звонкие и глухие согласные в корне слова; сочетания жи—ши, ча—ща, чу—щу; чк, чн; разделительные ъ и ь; непроизносимые согласные; удвоенные согласные в корне; перенос слов; непроверяемые написания;</w:t>
      </w:r>
    </w:p>
    <w:p w:rsidR="00FF251F" w:rsidRPr="002825F0" w:rsidRDefault="00FF251F" w:rsidP="000A0F0F">
      <w:pPr>
        <w:jc w:val="both"/>
      </w:pPr>
      <w:r w:rsidRPr="002825F0">
        <w:t>- определять (уточнять) написание слова по орфографическому словарю учебника;</w:t>
      </w:r>
    </w:p>
    <w:p w:rsidR="00FF251F" w:rsidRPr="002825F0" w:rsidRDefault="00FF251F" w:rsidP="000A0F0F">
      <w:pPr>
        <w:jc w:val="both"/>
      </w:pPr>
      <w:r w:rsidRPr="002825F0">
        <w:t>- мягкий знак после шипящих на конце имѐн существительных (ночь, рожь, мышь);</w:t>
      </w:r>
    </w:p>
    <w:p w:rsidR="00FF251F" w:rsidRPr="002825F0" w:rsidRDefault="00FF251F" w:rsidP="000A0F0F">
      <w:pPr>
        <w:jc w:val="both"/>
      </w:pPr>
      <w:r w:rsidRPr="002825F0">
        <w:t>- не с глаголами;</w:t>
      </w:r>
    </w:p>
    <w:p w:rsidR="00FF251F" w:rsidRPr="002825F0" w:rsidRDefault="00FF251F" w:rsidP="000A0F0F">
      <w:pPr>
        <w:jc w:val="both"/>
      </w:pPr>
      <w:r w:rsidRPr="002825F0">
        <w:t>- Безошибочно списывать текст объѐмом 60—65 слов;</w:t>
      </w:r>
    </w:p>
    <w:p w:rsidR="00FF251F" w:rsidRPr="002825F0" w:rsidRDefault="00FF251F" w:rsidP="000A0F0F">
      <w:pPr>
        <w:jc w:val="both"/>
      </w:pPr>
      <w:r w:rsidRPr="002825F0">
        <w:t>- писать под диктовку тексты объѐмом 55-60 слов в соответствии с изученными правилами правописания;</w:t>
      </w:r>
    </w:p>
    <w:p w:rsidR="00FF251F" w:rsidRPr="002825F0" w:rsidRDefault="00FF251F" w:rsidP="000A0F0F">
      <w:pPr>
        <w:jc w:val="both"/>
      </w:pPr>
      <w:r w:rsidRPr="002825F0">
        <w:t>- проверять собственный и предложенный текст, находить и исправлять орфографические и пунктуационные ошибки.</w:t>
      </w:r>
    </w:p>
    <w:p w:rsidR="00FF251F" w:rsidRPr="002825F0" w:rsidRDefault="00FF251F" w:rsidP="000A0F0F">
      <w:pPr>
        <w:jc w:val="both"/>
        <w:rPr>
          <w:b/>
        </w:rPr>
      </w:pPr>
      <w:r w:rsidRPr="002825F0">
        <w:rPr>
          <w:b/>
        </w:rPr>
        <w:t>Раздел «Развитие речи»</w:t>
      </w:r>
    </w:p>
    <w:p w:rsidR="00FF251F" w:rsidRPr="002825F0" w:rsidRDefault="00FF251F" w:rsidP="000A0F0F">
      <w:pPr>
        <w:jc w:val="both"/>
        <w:rPr>
          <w:b/>
        </w:rPr>
      </w:pPr>
      <w:r w:rsidRPr="002825F0">
        <w:rPr>
          <w:b/>
        </w:rPr>
        <w:t>Обучающийся научится:</w:t>
      </w:r>
    </w:p>
    <w:p w:rsidR="00FF251F" w:rsidRPr="002825F0" w:rsidRDefault="00FF251F" w:rsidP="000A0F0F">
      <w:pPr>
        <w:jc w:val="both"/>
      </w:pPr>
      <w:r w:rsidRPr="002825F0">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FF251F" w:rsidRPr="002825F0" w:rsidRDefault="00FF251F" w:rsidP="000A0F0F">
      <w:pPr>
        <w:jc w:val="both"/>
      </w:pPr>
      <w:r w:rsidRPr="002825F0">
        <w:t>- выражать собственное мнение и аргументировать его;</w:t>
      </w:r>
    </w:p>
    <w:p w:rsidR="00FF251F" w:rsidRPr="002825F0" w:rsidRDefault="00FF251F" w:rsidP="000A0F0F">
      <w:pPr>
        <w:jc w:val="both"/>
      </w:pPr>
      <w:r w:rsidRPr="002825F0">
        <w:t>- самостоятельно озаглавливать текст; составлять план текста;</w:t>
      </w:r>
    </w:p>
    <w:p w:rsidR="00FF251F" w:rsidRPr="002825F0" w:rsidRDefault="00FF251F" w:rsidP="000A0F0F">
      <w:pPr>
        <w:jc w:val="both"/>
      </w:pPr>
      <w:r w:rsidRPr="002825F0">
        <w:t>- сочинять письма, поздравительные открытки, записки и другие небольшие тексты для конкретных ситуаций общения.</w:t>
      </w:r>
    </w:p>
    <w:p w:rsidR="00FF251F" w:rsidRPr="002825F0" w:rsidRDefault="00FF251F" w:rsidP="000A0F0F">
      <w:pPr>
        <w:jc w:val="both"/>
      </w:pPr>
      <w:r w:rsidRPr="002825F0">
        <w:t>-Контролировать и корректировать своѐ высказывание в зависимости от ситуации общения;</w:t>
      </w:r>
    </w:p>
    <w:p w:rsidR="00FF251F" w:rsidRPr="002825F0" w:rsidRDefault="00FF251F" w:rsidP="000A0F0F">
      <w:pPr>
        <w:jc w:val="both"/>
        <w:rPr>
          <w:b/>
          <w:i/>
        </w:rPr>
      </w:pPr>
      <w:r w:rsidRPr="002825F0">
        <w:rPr>
          <w:b/>
          <w:i/>
        </w:rPr>
        <w:t>Обучающийся получит возможность научиться:</w:t>
      </w:r>
    </w:p>
    <w:p w:rsidR="00FF251F" w:rsidRPr="002825F0" w:rsidRDefault="00FF251F" w:rsidP="000A0F0F">
      <w:pPr>
        <w:jc w:val="both"/>
        <w:rPr>
          <w:i/>
        </w:rPr>
      </w:pPr>
      <w:r w:rsidRPr="002825F0">
        <w:t xml:space="preserve">- </w:t>
      </w:r>
      <w:r w:rsidRPr="002825F0">
        <w:rPr>
          <w:i/>
        </w:rPr>
        <w:t>Создавать тексты по предложенному заголовку;</w:t>
      </w:r>
    </w:p>
    <w:p w:rsidR="00FF251F" w:rsidRPr="002825F0" w:rsidRDefault="00FF251F" w:rsidP="000A0F0F">
      <w:pPr>
        <w:jc w:val="both"/>
        <w:rPr>
          <w:i/>
        </w:rPr>
      </w:pPr>
      <w:r w:rsidRPr="002825F0">
        <w:rPr>
          <w:i/>
        </w:rPr>
        <w:t>- Подробно или выборочно пересказывать текст;</w:t>
      </w:r>
    </w:p>
    <w:p w:rsidR="00FF251F" w:rsidRPr="002825F0" w:rsidRDefault="00FF251F" w:rsidP="000A0F0F">
      <w:pPr>
        <w:jc w:val="both"/>
        <w:rPr>
          <w:i/>
        </w:rPr>
      </w:pPr>
      <w:r w:rsidRPr="002825F0">
        <w:rPr>
          <w:i/>
        </w:rPr>
        <w:t>- Составлять устный рассказ на определѐнную тему с использованием разных типов речи: описание, повествование, рассуждение;</w:t>
      </w:r>
    </w:p>
    <w:p w:rsidR="00FF251F" w:rsidRPr="002825F0" w:rsidRDefault="00FF251F" w:rsidP="000A0F0F">
      <w:pPr>
        <w:jc w:val="both"/>
        <w:rPr>
          <w:i/>
        </w:rPr>
      </w:pPr>
      <w:r w:rsidRPr="002825F0">
        <w:t xml:space="preserve">- </w:t>
      </w:r>
      <w:r w:rsidRPr="002825F0">
        <w:rPr>
          <w:i/>
        </w:rPr>
        <w:t>Анализировать и корректировать тексты с нарушенным порядком предложений;</w:t>
      </w:r>
    </w:p>
    <w:p w:rsidR="00FF251F" w:rsidRPr="002825F0" w:rsidRDefault="00FF251F" w:rsidP="000A0F0F">
      <w:pPr>
        <w:jc w:val="both"/>
        <w:rPr>
          <w:i/>
        </w:rPr>
      </w:pPr>
      <w:r w:rsidRPr="002825F0">
        <w:rPr>
          <w:i/>
        </w:rPr>
        <w:t>- Анализировать</w:t>
      </w:r>
      <w:r w:rsidRPr="002825F0">
        <w:rPr>
          <w:i/>
        </w:rPr>
        <w:tab/>
        <w:t>последовательность собственных действий при работе</w:t>
      </w:r>
      <w:r w:rsidRPr="002825F0">
        <w:rPr>
          <w:i/>
        </w:rPr>
        <w:tab/>
        <w:t>над изложениями и сочинениями.</w:t>
      </w:r>
    </w:p>
    <w:p w:rsidR="00FF251F" w:rsidRPr="002825F0" w:rsidRDefault="00FF251F" w:rsidP="000A0F0F">
      <w:pPr>
        <w:rPr>
          <w:b/>
        </w:rPr>
      </w:pPr>
    </w:p>
    <w:p w:rsidR="00FF251F" w:rsidRPr="002825F0" w:rsidRDefault="00FF251F" w:rsidP="000A0F0F">
      <w:pPr>
        <w:jc w:val="center"/>
        <w:rPr>
          <w:b/>
        </w:rPr>
      </w:pPr>
      <w:r w:rsidRPr="002825F0">
        <w:rPr>
          <w:b/>
        </w:rPr>
        <w:t xml:space="preserve"> 4 класс</w:t>
      </w:r>
    </w:p>
    <w:p w:rsidR="00FF251F" w:rsidRPr="002825F0" w:rsidRDefault="00FF251F" w:rsidP="000A0F0F">
      <w:pPr>
        <w:jc w:val="both"/>
        <w:rPr>
          <w:b/>
        </w:rPr>
      </w:pPr>
      <w:r w:rsidRPr="002825F0">
        <w:rPr>
          <w:b/>
        </w:rPr>
        <w:t>Раздел «Фонетика и графика»</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различать звуки и буквы;</w:t>
      </w:r>
    </w:p>
    <w:p w:rsidR="00FF251F" w:rsidRPr="002825F0" w:rsidRDefault="00FF251F" w:rsidP="000A0F0F">
      <w:pPr>
        <w:jc w:val="both"/>
      </w:pPr>
      <w:r w:rsidRPr="002825F0">
        <w:t>- характеризовать звуки русского языка (ударные/безударные; согласные твердые/мягкие, парные/непарные твердые и мягкие, согласные звонкие /глухие, парные/непарные звонкие и глухие);</w:t>
      </w:r>
    </w:p>
    <w:p w:rsidR="00FF251F" w:rsidRPr="002825F0" w:rsidRDefault="00FF251F" w:rsidP="000A0F0F">
      <w:pPr>
        <w:jc w:val="both"/>
      </w:pPr>
      <w:r w:rsidRPr="002825F0">
        <w:lastRenderedPageBreak/>
        <w:t>- зная последовательность букв в русском алфавите, пользоваться алфавитом для упорядочивания слов и поиска нужной информации.</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pPr>
      <w:r w:rsidRPr="002825F0">
        <w:t xml:space="preserve">- </w:t>
      </w:r>
      <w:r w:rsidRPr="002825F0">
        <w:rPr>
          <w:i/>
        </w:rPr>
        <w:t>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 графического (звукобуквенного) разбора слов.</w:t>
      </w:r>
    </w:p>
    <w:p w:rsidR="00FF251F" w:rsidRPr="002825F0" w:rsidRDefault="00FF251F" w:rsidP="000A0F0F">
      <w:pPr>
        <w:jc w:val="both"/>
        <w:rPr>
          <w:b/>
        </w:rPr>
      </w:pPr>
      <w:r w:rsidRPr="002825F0">
        <w:rPr>
          <w:b/>
        </w:rPr>
        <w:t>Раздел «Орфоэпия»</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правильно произносить орфоэпически трудные слова из орфоэпического минимума, отобранного для изучения в 4-м классе;</w:t>
      </w:r>
    </w:p>
    <w:p w:rsidR="00FF251F" w:rsidRPr="002825F0" w:rsidRDefault="00FF251F" w:rsidP="000A0F0F">
      <w:pPr>
        <w:jc w:val="both"/>
      </w:pPr>
      <w:r w:rsidRPr="002825F0">
        <w:t>- правильно употреблять предлоги о и об перед существительными, прилагательными, местоимениями;</w:t>
      </w:r>
    </w:p>
    <w:p w:rsidR="00FF251F" w:rsidRPr="002825F0" w:rsidRDefault="00FF251F" w:rsidP="000A0F0F">
      <w:pPr>
        <w:jc w:val="both"/>
      </w:pPr>
      <w:r w:rsidRPr="002825F0">
        <w:t>- правильно употреблять числительные ОБА и ОБЕ в разных падежных формах;</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t xml:space="preserve">- </w:t>
      </w:r>
      <w:r w:rsidRPr="002825F0">
        <w:rPr>
          <w:i/>
        </w:rPr>
        <w:t>соблюдать нормы русского литературного языка в собственной речи и оценивать соблюдение этих норм в речи собеседников (в объѐме представленного в учебнике материала);</w:t>
      </w:r>
    </w:p>
    <w:p w:rsidR="00FF251F" w:rsidRPr="002825F0" w:rsidRDefault="00FF251F" w:rsidP="000A0F0F">
      <w:pPr>
        <w:jc w:val="both"/>
        <w:rPr>
          <w:i/>
        </w:rPr>
      </w:pPr>
      <w:r w:rsidRPr="002825F0">
        <w:rPr>
          <w:i/>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FF251F" w:rsidRPr="002825F0" w:rsidRDefault="00FF251F" w:rsidP="000A0F0F">
      <w:pPr>
        <w:jc w:val="both"/>
        <w:rPr>
          <w:b/>
        </w:rPr>
      </w:pPr>
      <w:r w:rsidRPr="002825F0">
        <w:rPr>
          <w:b/>
        </w:rPr>
        <w:t>Раздел «Состав слова (морфемика)»</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различать изменяемые и неизменяемые слова;</w:t>
      </w:r>
    </w:p>
    <w:p w:rsidR="00FF251F" w:rsidRPr="002825F0" w:rsidRDefault="00FF251F" w:rsidP="000A0F0F">
      <w:pPr>
        <w:jc w:val="both"/>
      </w:pPr>
      <w:r w:rsidRPr="002825F0">
        <w:t>- различать родственные (однокоренные) слова и формы слова;</w:t>
      </w:r>
    </w:p>
    <w:p w:rsidR="00FF251F" w:rsidRPr="002825F0" w:rsidRDefault="00FF251F" w:rsidP="000A0F0F">
      <w:pPr>
        <w:jc w:val="both"/>
      </w:pPr>
      <w:r w:rsidRPr="002825F0">
        <w:t>- находить в словах окончание, корень, приставку, суффикс.</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t xml:space="preserve">- </w:t>
      </w:r>
      <w:r w:rsidRPr="002825F0">
        <w:rPr>
          <w:i/>
        </w:rPr>
        <w:t>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FF251F" w:rsidRPr="002825F0" w:rsidRDefault="00FF251F" w:rsidP="000A0F0F">
      <w:pPr>
        <w:jc w:val="both"/>
      </w:pPr>
      <w:r w:rsidRPr="002825F0">
        <w:rPr>
          <w:i/>
        </w:rPr>
        <w:t xml:space="preserve">- использовать результаты выполненного морфемного анализа для решения орфографических или речевых задач. </w:t>
      </w:r>
    </w:p>
    <w:p w:rsidR="00FF251F" w:rsidRPr="002825F0" w:rsidRDefault="00FF251F" w:rsidP="000A0F0F">
      <w:pPr>
        <w:jc w:val="both"/>
        <w:rPr>
          <w:b/>
        </w:rPr>
      </w:pPr>
      <w:r w:rsidRPr="002825F0">
        <w:rPr>
          <w:b/>
        </w:rPr>
        <w:t>Раздел «Лексика»</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выявлять слова, значение которых требует уточнения;</w:t>
      </w:r>
    </w:p>
    <w:p w:rsidR="00FF251F" w:rsidRPr="002825F0" w:rsidRDefault="00FF251F" w:rsidP="000A0F0F">
      <w:pPr>
        <w:jc w:val="both"/>
      </w:pPr>
      <w:r w:rsidRPr="002825F0">
        <w:t>- определять значение слова по тексту или уточнять с помощью толкового словаря учебника;</w:t>
      </w:r>
    </w:p>
    <w:p w:rsidR="00FF251F" w:rsidRPr="002825F0" w:rsidRDefault="00FF251F" w:rsidP="000A0F0F">
      <w:pPr>
        <w:jc w:val="both"/>
      </w:pPr>
      <w:r w:rsidRPr="002825F0">
        <w:t>- подбирать синонимы для устранения повторов в тексте.</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rPr>
          <w:i/>
        </w:rPr>
        <w:t>- подбирать антонимы для точной характеристики предметов при их сравнении;</w:t>
      </w:r>
    </w:p>
    <w:p w:rsidR="00FF251F" w:rsidRPr="002825F0" w:rsidRDefault="00FF251F" w:rsidP="000A0F0F">
      <w:pPr>
        <w:jc w:val="both"/>
        <w:rPr>
          <w:i/>
        </w:rPr>
      </w:pPr>
      <w:r w:rsidRPr="002825F0">
        <w:rPr>
          <w:i/>
        </w:rPr>
        <w:t>- различать употребление в тексте слов в прямом и переносном значении (простые случаи);</w:t>
      </w:r>
    </w:p>
    <w:p w:rsidR="00FF251F" w:rsidRPr="002825F0" w:rsidRDefault="00FF251F" w:rsidP="000A0F0F">
      <w:pPr>
        <w:jc w:val="both"/>
        <w:rPr>
          <w:i/>
        </w:rPr>
      </w:pPr>
      <w:r w:rsidRPr="002825F0">
        <w:rPr>
          <w:i/>
        </w:rPr>
        <w:t>- оценивать уместность использования слов в тексте;</w:t>
      </w:r>
    </w:p>
    <w:p w:rsidR="00FF251F" w:rsidRPr="002825F0" w:rsidRDefault="00FF251F" w:rsidP="000A0F0F">
      <w:pPr>
        <w:jc w:val="both"/>
        <w:rPr>
          <w:i/>
        </w:rPr>
      </w:pPr>
      <w:r w:rsidRPr="002825F0">
        <w:rPr>
          <w:i/>
        </w:rPr>
        <w:t>- выбирать слова из ряда предложенных для успешного решения коммуникативной задачи.</w:t>
      </w:r>
    </w:p>
    <w:p w:rsidR="00FF251F" w:rsidRPr="002825F0" w:rsidRDefault="00FF251F" w:rsidP="000A0F0F">
      <w:pPr>
        <w:jc w:val="both"/>
        <w:rPr>
          <w:b/>
        </w:rPr>
      </w:pPr>
      <w:r w:rsidRPr="002825F0">
        <w:rPr>
          <w:b/>
        </w:rPr>
        <w:t>Раздел «Морфология»</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определять грамматические признаки слов;</w:t>
      </w:r>
    </w:p>
    <w:p w:rsidR="00FF251F" w:rsidRPr="002825F0" w:rsidRDefault="00FF251F" w:rsidP="000A0F0F">
      <w:pPr>
        <w:jc w:val="both"/>
      </w:pPr>
      <w:r w:rsidRPr="002825F0">
        <w:t xml:space="preserve">- с учётом совокупности выявленных признаков (что называет, на какие вопросы отвечает, как изменяется) относить слова к определённой группе основных частей речи (имена существительные, имена прилагательные, глаголы). </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lastRenderedPageBreak/>
        <w:t xml:space="preserve">- </w:t>
      </w:r>
      <w:r w:rsidRPr="002825F0">
        <w:rPr>
          <w:i/>
        </w:rPr>
        <w:t>проводить морфологический разбор имен существительных, имен прилагательных и глаголов по предложенному в учебнике алгоритму, оценивать правильность проведения морфологического разбора;</w:t>
      </w:r>
    </w:p>
    <w:p w:rsidR="00FF251F" w:rsidRPr="002825F0" w:rsidRDefault="00FF251F" w:rsidP="000A0F0F">
      <w:pPr>
        <w:jc w:val="both"/>
        <w:rPr>
          <w:i/>
        </w:rPr>
      </w:pPr>
      <w:r w:rsidRPr="002825F0">
        <w:rPr>
          <w:i/>
        </w:rPr>
        <w:t>- 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w:t>
      </w:r>
    </w:p>
    <w:p w:rsidR="00FF251F" w:rsidRPr="002825F0" w:rsidRDefault="00FF251F" w:rsidP="000A0F0F">
      <w:pPr>
        <w:jc w:val="both"/>
        <w:rPr>
          <w:b/>
        </w:rPr>
      </w:pPr>
      <w:r w:rsidRPr="002825F0">
        <w:rPr>
          <w:b/>
        </w:rPr>
        <w:t>Раздел «Синтаксис»</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различать предложение, словосочетание, слово;</w:t>
      </w:r>
    </w:p>
    <w:p w:rsidR="00FF251F" w:rsidRPr="002825F0" w:rsidRDefault="00FF251F" w:rsidP="000A0F0F">
      <w:pPr>
        <w:jc w:val="both"/>
      </w:pPr>
      <w:r w:rsidRPr="002825F0">
        <w:t>- устанавливать</w:t>
      </w:r>
      <w:r w:rsidRPr="002825F0">
        <w:tab/>
        <w:t>при помощи смысловых вопросов связь между</w:t>
      </w:r>
      <w:r w:rsidRPr="002825F0">
        <w:tab/>
        <w:t>словами в словосочетании и предложении;</w:t>
      </w:r>
    </w:p>
    <w:p w:rsidR="00FF251F" w:rsidRPr="002825F0" w:rsidRDefault="00FF251F" w:rsidP="000A0F0F">
      <w:pPr>
        <w:jc w:val="both"/>
      </w:pPr>
      <w:r w:rsidRPr="002825F0">
        <w:t>- классифицировать предложения по цели высказывания, находить повествовательные/ побудительные/вопросительные предложения;</w:t>
      </w:r>
    </w:p>
    <w:p w:rsidR="00FF251F" w:rsidRPr="002825F0" w:rsidRDefault="00FF251F" w:rsidP="000A0F0F">
      <w:pPr>
        <w:jc w:val="both"/>
      </w:pPr>
      <w:r w:rsidRPr="002825F0">
        <w:t>- определять восклицательную/невосклицательную интонацию предложения;</w:t>
      </w:r>
    </w:p>
    <w:p w:rsidR="00FF251F" w:rsidRPr="002825F0" w:rsidRDefault="00FF251F" w:rsidP="000A0F0F">
      <w:pPr>
        <w:jc w:val="both"/>
      </w:pPr>
      <w:r w:rsidRPr="002825F0">
        <w:t>- находить главные и второстепенные (без деления на виды) члены предложения;</w:t>
      </w:r>
    </w:p>
    <w:p w:rsidR="00FF251F" w:rsidRPr="002825F0" w:rsidRDefault="00FF251F" w:rsidP="000A0F0F">
      <w:pPr>
        <w:jc w:val="both"/>
      </w:pPr>
      <w:r w:rsidRPr="002825F0">
        <w:t>- выделять предложения с однородными членами.</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rPr>
          <w:i/>
        </w:rPr>
        <w:t>- различать второстепенные члены предложения – дополнение, обстоятельство, определение;</w:t>
      </w:r>
    </w:p>
    <w:p w:rsidR="00FF251F" w:rsidRPr="002825F0" w:rsidRDefault="00FF251F" w:rsidP="000A0F0F">
      <w:pPr>
        <w:jc w:val="both"/>
        <w:rPr>
          <w:i/>
        </w:rPr>
      </w:pPr>
      <w:r w:rsidRPr="002825F0">
        <w:rPr>
          <w:i/>
        </w:rPr>
        <w:t>- выполнять в соответствии с предложенным в учебнике алгоритмом разбора простого предложения (по членам предложения, синтаксический), оценивать правильность разбора.</w:t>
      </w:r>
    </w:p>
    <w:p w:rsidR="00FF251F" w:rsidRPr="002825F0" w:rsidRDefault="00FF251F" w:rsidP="000A0F0F">
      <w:pPr>
        <w:jc w:val="both"/>
        <w:rPr>
          <w:i/>
        </w:rPr>
      </w:pPr>
      <w:r w:rsidRPr="002825F0">
        <w:rPr>
          <w:i/>
        </w:rPr>
        <w:t>- различать простые и сложные предложения.</w:t>
      </w:r>
    </w:p>
    <w:p w:rsidR="00FF251F" w:rsidRPr="002825F0" w:rsidRDefault="00FF251F" w:rsidP="000A0F0F">
      <w:pPr>
        <w:jc w:val="both"/>
        <w:rPr>
          <w:b/>
        </w:rPr>
      </w:pPr>
      <w:r w:rsidRPr="002825F0">
        <w:rPr>
          <w:b/>
        </w:rPr>
        <w:t>Раздел «Орфография и пунктуация»</w:t>
      </w:r>
    </w:p>
    <w:p w:rsidR="00FF251F" w:rsidRPr="002825F0" w:rsidRDefault="00FF251F" w:rsidP="000A0F0F">
      <w:pPr>
        <w:jc w:val="both"/>
        <w:rPr>
          <w:b/>
        </w:rPr>
      </w:pPr>
      <w:r w:rsidRPr="002825F0">
        <w:rPr>
          <w:b/>
        </w:rPr>
        <w:t xml:space="preserve"> Выпускник научится:</w:t>
      </w:r>
    </w:p>
    <w:p w:rsidR="00FF251F" w:rsidRPr="002825F0" w:rsidRDefault="00FF251F" w:rsidP="000A0F0F">
      <w:pPr>
        <w:jc w:val="both"/>
      </w:pPr>
      <w:r w:rsidRPr="002825F0">
        <w:t>- применять правила правописания (в объѐме содержания курса);</w:t>
      </w:r>
    </w:p>
    <w:p w:rsidR="00FF251F" w:rsidRPr="002825F0" w:rsidRDefault="00FF251F" w:rsidP="000A0F0F">
      <w:pPr>
        <w:jc w:val="both"/>
      </w:pPr>
      <w:r w:rsidRPr="002825F0">
        <w:t>- определять (уточнять) написание слова по орфографическому словарю;</w:t>
      </w:r>
    </w:p>
    <w:p w:rsidR="00FF251F" w:rsidRPr="002825F0" w:rsidRDefault="00FF251F" w:rsidP="000A0F0F">
      <w:pPr>
        <w:jc w:val="both"/>
      </w:pPr>
      <w:r w:rsidRPr="002825F0">
        <w:t>- безошибочно списывать текст объѐмом 80-90  слов;</w:t>
      </w:r>
    </w:p>
    <w:p w:rsidR="00FF251F" w:rsidRPr="002825F0" w:rsidRDefault="00FF251F" w:rsidP="000A0F0F">
      <w:pPr>
        <w:jc w:val="both"/>
      </w:pPr>
      <w:r w:rsidRPr="002825F0">
        <w:t>- писать под диктовку тексты объѐмом 75—80 слов в соответствии с изученными правилами правописания;</w:t>
      </w:r>
    </w:p>
    <w:p w:rsidR="00FF251F" w:rsidRPr="002825F0" w:rsidRDefault="00FF251F" w:rsidP="000A0F0F">
      <w:pPr>
        <w:jc w:val="both"/>
      </w:pPr>
      <w:r w:rsidRPr="002825F0">
        <w:t>- проверять собственный и предложенный текст, находить и исправлять орфографические и пунктуационные ошибки.</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rPr>
          <w:i/>
        </w:rPr>
        <w:t>- осознавать место возможного возникновения орфографической ошибки;</w:t>
      </w:r>
    </w:p>
    <w:p w:rsidR="00FF251F" w:rsidRPr="002825F0" w:rsidRDefault="00FF251F" w:rsidP="000A0F0F">
      <w:pPr>
        <w:jc w:val="both"/>
        <w:rPr>
          <w:i/>
        </w:rPr>
      </w:pPr>
      <w:r w:rsidRPr="002825F0">
        <w:rPr>
          <w:i/>
        </w:rPr>
        <w:t>- подбирать примеры с определенной орфограммой;</w:t>
      </w:r>
    </w:p>
    <w:p w:rsidR="00FF251F" w:rsidRPr="002825F0" w:rsidRDefault="00FF251F" w:rsidP="000A0F0F">
      <w:pPr>
        <w:jc w:val="both"/>
        <w:rPr>
          <w:i/>
        </w:rPr>
      </w:pPr>
      <w:r w:rsidRPr="002825F0">
        <w:rPr>
          <w:i/>
        </w:rPr>
        <w:t>- при составлении собственных текстов перефразировать записываемое, чтобы избежать орфографических и пунктуационных ошибок;</w:t>
      </w:r>
    </w:p>
    <w:p w:rsidR="00FF251F" w:rsidRPr="002825F0" w:rsidRDefault="00FF251F" w:rsidP="000A0F0F">
      <w:pPr>
        <w:jc w:val="both"/>
        <w:rPr>
          <w:i/>
        </w:rPr>
      </w:pPr>
      <w:r w:rsidRPr="002825F0">
        <w:rPr>
          <w:i/>
        </w:rPr>
        <w:t>- при работе над ошибками осознавать причины появления ошибки и определять способы действий, помогающих предотвратить ее в последующих письменных работах.</w:t>
      </w:r>
    </w:p>
    <w:p w:rsidR="00FF251F" w:rsidRPr="002825F0" w:rsidRDefault="00FF251F" w:rsidP="000A0F0F">
      <w:pPr>
        <w:jc w:val="both"/>
        <w:rPr>
          <w:b/>
        </w:rPr>
      </w:pPr>
      <w:r w:rsidRPr="002825F0">
        <w:rPr>
          <w:b/>
        </w:rPr>
        <w:t>Раздел «Развитие речи»</w:t>
      </w:r>
    </w:p>
    <w:p w:rsidR="00FF251F" w:rsidRPr="002825F0" w:rsidRDefault="00FF251F" w:rsidP="000A0F0F">
      <w:pPr>
        <w:jc w:val="both"/>
        <w:rPr>
          <w:b/>
        </w:rPr>
      </w:pPr>
      <w:r w:rsidRPr="002825F0">
        <w:rPr>
          <w:b/>
        </w:rPr>
        <w:t>Выпускник научится:</w:t>
      </w:r>
    </w:p>
    <w:p w:rsidR="00FF251F" w:rsidRPr="002825F0" w:rsidRDefault="00FF251F" w:rsidP="000A0F0F">
      <w:pPr>
        <w:jc w:val="both"/>
      </w:pPr>
      <w:r w:rsidRPr="002825F0">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FF251F" w:rsidRPr="002825F0" w:rsidRDefault="00FF251F" w:rsidP="000A0F0F">
      <w:pPr>
        <w:jc w:val="both"/>
      </w:pPr>
      <w:r w:rsidRPr="002825F0">
        <w:t>-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FF251F" w:rsidRPr="002825F0" w:rsidRDefault="00FF251F" w:rsidP="000A0F0F">
      <w:pPr>
        <w:jc w:val="both"/>
      </w:pPr>
      <w:r w:rsidRPr="002825F0">
        <w:t>- выражать собственное мнение, аргументировать его с учѐтом ситуации общения;</w:t>
      </w:r>
    </w:p>
    <w:p w:rsidR="00FF251F" w:rsidRPr="002825F0" w:rsidRDefault="00FF251F" w:rsidP="000A0F0F">
      <w:pPr>
        <w:jc w:val="both"/>
      </w:pPr>
      <w:r w:rsidRPr="002825F0">
        <w:t>- самостоятельно озаглавливать текст; составлять план текста;</w:t>
      </w:r>
    </w:p>
    <w:p w:rsidR="00FF251F" w:rsidRPr="002825F0" w:rsidRDefault="00FF251F" w:rsidP="000A0F0F">
      <w:pPr>
        <w:jc w:val="both"/>
      </w:pPr>
      <w:r w:rsidRPr="002825F0">
        <w:t>- сочинять письма, поздравительные открытки, записки и другие небольшие тексты для конкретных ситуаций общения.</w:t>
      </w:r>
    </w:p>
    <w:p w:rsidR="00FF251F" w:rsidRPr="002825F0" w:rsidRDefault="00FF251F" w:rsidP="000A0F0F">
      <w:pPr>
        <w:jc w:val="both"/>
        <w:rPr>
          <w:b/>
          <w:i/>
        </w:rPr>
      </w:pPr>
      <w:r w:rsidRPr="002825F0">
        <w:rPr>
          <w:b/>
          <w:i/>
        </w:rPr>
        <w:t>Выпускник получит возможность научиться:</w:t>
      </w:r>
    </w:p>
    <w:p w:rsidR="00FF251F" w:rsidRPr="002825F0" w:rsidRDefault="00FF251F" w:rsidP="000A0F0F">
      <w:pPr>
        <w:jc w:val="both"/>
        <w:rPr>
          <w:i/>
        </w:rPr>
      </w:pPr>
      <w:r w:rsidRPr="002825F0">
        <w:rPr>
          <w:i/>
        </w:rPr>
        <w:t xml:space="preserve">- создавать тексты по предложенному заголовку; </w:t>
      </w:r>
    </w:p>
    <w:p w:rsidR="00FF251F" w:rsidRPr="002825F0" w:rsidRDefault="00FF251F" w:rsidP="000A0F0F">
      <w:pPr>
        <w:jc w:val="both"/>
        <w:rPr>
          <w:i/>
        </w:rPr>
      </w:pPr>
      <w:r w:rsidRPr="002825F0">
        <w:rPr>
          <w:i/>
        </w:rPr>
        <w:t>- подробно или выборочно пересказывать текст;</w:t>
      </w:r>
    </w:p>
    <w:p w:rsidR="00FF251F" w:rsidRPr="002825F0" w:rsidRDefault="00FF251F" w:rsidP="000A0F0F">
      <w:pPr>
        <w:jc w:val="both"/>
        <w:rPr>
          <w:i/>
        </w:rPr>
      </w:pPr>
      <w:r w:rsidRPr="002825F0">
        <w:rPr>
          <w:i/>
        </w:rPr>
        <w:lastRenderedPageBreak/>
        <w:t>- пересказывать текст от другого лица;</w:t>
      </w:r>
    </w:p>
    <w:p w:rsidR="00FF251F" w:rsidRPr="002825F0" w:rsidRDefault="00FF251F" w:rsidP="000A0F0F">
      <w:pPr>
        <w:jc w:val="both"/>
        <w:rPr>
          <w:i/>
        </w:rPr>
      </w:pPr>
      <w:r w:rsidRPr="002825F0">
        <w:rPr>
          <w:i/>
        </w:rPr>
        <w:t>- составлять устный рассказ на определѐнную тему с использованием разных типов речи: описание, повествование, рассуждение;</w:t>
      </w:r>
    </w:p>
    <w:p w:rsidR="00FF251F" w:rsidRPr="002825F0" w:rsidRDefault="00FF251F" w:rsidP="000A0F0F">
      <w:pPr>
        <w:jc w:val="both"/>
        <w:rPr>
          <w:i/>
        </w:rPr>
      </w:pPr>
      <w:r w:rsidRPr="002825F0">
        <w:rPr>
          <w:i/>
        </w:rPr>
        <w:t>- анализировать и корректировать тексты с нарушенным порядком предложений, находить в тексте смысловые пропуски;</w:t>
      </w:r>
    </w:p>
    <w:p w:rsidR="00FF251F" w:rsidRPr="002825F0" w:rsidRDefault="00FF251F" w:rsidP="000A0F0F">
      <w:pPr>
        <w:jc w:val="both"/>
        <w:rPr>
          <w:i/>
        </w:rPr>
      </w:pPr>
      <w:r w:rsidRPr="002825F0">
        <w:rPr>
          <w:i/>
        </w:rPr>
        <w:t>- корректировать тексты, в которых допущены нарушения культуры речи;</w:t>
      </w:r>
    </w:p>
    <w:p w:rsidR="00FF251F" w:rsidRPr="002825F0" w:rsidRDefault="00FF251F" w:rsidP="000A0F0F">
      <w:pPr>
        <w:jc w:val="both"/>
        <w:rPr>
          <w:i/>
        </w:rPr>
      </w:pPr>
      <w:r w:rsidRPr="002825F0">
        <w:rPr>
          <w:i/>
        </w:rPr>
        <w:t>- анализировать последовательность собственных действий при работе над изложениями и сочинениями и соотносить их с разработанным алгоритмом;</w:t>
      </w:r>
    </w:p>
    <w:p w:rsidR="00FF251F" w:rsidRPr="002825F0" w:rsidRDefault="00FF251F" w:rsidP="000A0F0F">
      <w:pPr>
        <w:jc w:val="both"/>
        <w:rPr>
          <w:i/>
        </w:rPr>
      </w:pPr>
      <w:r w:rsidRPr="002825F0">
        <w:rPr>
          <w:i/>
        </w:rPr>
        <w:t>-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FF251F" w:rsidRPr="002825F0" w:rsidRDefault="00FF251F" w:rsidP="000A0F0F">
      <w:pPr>
        <w:jc w:val="both"/>
        <w:rPr>
          <w:i/>
        </w:rPr>
      </w:pPr>
      <w:r w:rsidRPr="002825F0">
        <w:rPr>
          <w:i/>
        </w:rPr>
        <w:t>- соблюдать нормы речевого взаимодействия при интерактивном общении (sms- сообщения, электронная почта, Интернет и другие виды и способы связи).</w:t>
      </w:r>
    </w:p>
    <w:p w:rsidR="00FF251F" w:rsidRPr="002825F0" w:rsidRDefault="00FF251F" w:rsidP="000A0F0F">
      <w:pPr>
        <w:jc w:val="both"/>
        <w:rPr>
          <w:b/>
        </w:rPr>
      </w:pPr>
    </w:p>
    <w:p w:rsidR="00FF251F" w:rsidRPr="002825F0" w:rsidRDefault="00FF251F" w:rsidP="000A0F0F">
      <w:pPr>
        <w:jc w:val="both"/>
        <w:rPr>
          <w:b/>
        </w:rPr>
      </w:pPr>
    </w:p>
    <w:p w:rsidR="00FF251F" w:rsidRPr="002825F0" w:rsidRDefault="00FF251F" w:rsidP="000A0F0F">
      <w:pPr>
        <w:numPr>
          <w:ilvl w:val="2"/>
          <w:numId w:val="1"/>
        </w:numPr>
        <w:ind w:left="0" w:firstLine="0"/>
        <w:outlineLvl w:val="1"/>
        <w:rPr>
          <w:rFonts w:eastAsia="MS Gothic"/>
          <w:b/>
        </w:rPr>
      </w:pPr>
      <w:bookmarkStart w:id="47" w:name="_Toc288394062"/>
      <w:bookmarkStart w:id="48" w:name="_Toc288410529"/>
      <w:bookmarkStart w:id="49" w:name="_Toc288410658"/>
      <w:bookmarkStart w:id="50" w:name="_Toc424564304"/>
      <w:r w:rsidRPr="002825F0">
        <w:rPr>
          <w:rFonts w:eastAsia="MS Gothic"/>
          <w:b/>
        </w:rPr>
        <w:t>Литературное чтение</w:t>
      </w:r>
      <w:bookmarkEnd w:id="47"/>
      <w:bookmarkEnd w:id="48"/>
      <w:bookmarkEnd w:id="49"/>
      <w:bookmarkEnd w:id="50"/>
    </w:p>
    <w:p w:rsidR="00FF251F" w:rsidRPr="002825F0" w:rsidRDefault="00FF251F" w:rsidP="000A0F0F">
      <w:pPr>
        <w:tabs>
          <w:tab w:val="left" w:pos="709"/>
        </w:tabs>
        <w:autoSpaceDE w:val="0"/>
        <w:autoSpaceDN w:val="0"/>
        <w:adjustRightInd w:val="0"/>
        <w:ind w:firstLine="709"/>
        <w:jc w:val="both"/>
        <w:textAlignment w:val="center"/>
      </w:pPr>
      <w:r w:rsidRPr="002825F0">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FF251F" w:rsidRPr="002825F0" w:rsidRDefault="00FF251F" w:rsidP="000A0F0F">
      <w:pPr>
        <w:tabs>
          <w:tab w:val="left" w:pos="709"/>
        </w:tabs>
        <w:autoSpaceDE w:val="0"/>
        <w:autoSpaceDN w:val="0"/>
        <w:adjustRightInd w:val="0"/>
        <w:ind w:firstLine="709"/>
        <w:jc w:val="both"/>
        <w:textAlignment w:val="center"/>
      </w:pPr>
      <w:r w:rsidRPr="002825F0">
        <w:t>Обучающиеся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2825F0">
        <w:rPr>
          <w:spacing w:val="-4"/>
        </w:rPr>
        <w:t xml:space="preserve">прочитанное, высказывать свою точку зрения и уважать мнение </w:t>
      </w:r>
      <w:r w:rsidRPr="002825F0">
        <w:rPr>
          <w:spacing w:val="-2"/>
        </w:rPr>
        <w:t xml:space="preserve">собеседника. Они получат возможность воспринимать художественное произведение как особый вид искусства, соотносить </w:t>
      </w:r>
      <w:r w:rsidRPr="002825F0">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2825F0">
        <w:rPr>
          <w:spacing w:val="-4"/>
        </w:rPr>
        <w:t xml:space="preserve"> научатся соотносить собственный жизненный опыт с художественными впечатлениями</w:t>
      </w:r>
      <w:r w:rsidRPr="002825F0">
        <w:t>.</w:t>
      </w:r>
    </w:p>
    <w:p w:rsidR="00FF251F" w:rsidRPr="002825F0" w:rsidRDefault="00FF251F" w:rsidP="000A0F0F">
      <w:pPr>
        <w:tabs>
          <w:tab w:val="left" w:pos="709"/>
        </w:tabs>
        <w:autoSpaceDE w:val="0"/>
        <w:autoSpaceDN w:val="0"/>
        <w:adjustRightInd w:val="0"/>
        <w:ind w:firstLine="709"/>
        <w:jc w:val="both"/>
        <w:textAlignment w:val="center"/>
      </w:pPr>
      <w:r w:rsidRPr="002825F0">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FF251F" w:rsidRPr="002825F0" w:rsidRDefault="00FF251F" w:rsidP="000A0F0F">
      <w:pPr>
        <w:tabs>
          <w:tab w:val="left" w:pos="709"/>
        </w:tabs>
        <w:autoSpaceDE w:val="0"/>
        <w:autoSpaceDN w:val="0"/>
        <w:adjustRightInd w:val="0"/>
        <w:ind w:firstLine="709"/>
        <w:jc w:val="both"/>
        <w:textAlignment w:val="center"/>
      </w:pPr>
      <w:r w:rsidRPr="002825F0">
        <w:t xml:space="preserve">Выпускники овладеют техникой чтения </w:t>
      </w:r>
      <w:r w:rsidRPr="002825F0">
        <w:rPr>
          <w:bCs/>
        </w:rPr>
        <w:t>(правильным плавным чтением, приближающимся к темпу нормальной речи)</w:t>
      </w:r>
      <w:r w:rsidRPr="002825F0">
        <w:t>, приемами пони</w:t>
      </w:r>
      <w:r w:rsidRPr="002825F0">
        <w:rPr>
          <w:spacing w:val="2"/>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2825F0">
        <w:t>литературу, пользоваться словарями и справочниками, осознают себя как грамотного читателя, способного к творческой деятельности.</w:t>
      </w:r>
    </w:p>
    <w:p w:rsidR="00FF251F" w:rsidRPr="002825F0" w:rsidRDefault="00FF251F" w:rsidP="000A0F0F">
      <w:pPr>
        <w:widowControl w:val="0"/>
        <w:tabs>
          <w:tab w:val="left" w:pos="142"/>
          <w:tab w:val="left" w:leader="dot" w:pos="624"/>
          <w:tab w:val="left" w:pos="709"/>
        </w:tabs>
        <w:autoSpaceDE w:val="0"/>
        <w:autoSpaceDN w:val="0"/>
        <w:adjustRightInd w:val="0"/>
        <w:ind w:firstLine="709"/>
        <w:jc w:val="both"/>
        <w:rPr>
          <w:rFonts w:eastAsia="@Arial Unicode MS"/>
        </w:rPr>
      </w:pPr>
      <w:r w:rsidRPr="002825F0">
        <w:rPr>
          <w:rFonts w:eastAsia="@Arial Unicode MS"/>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w:t>
      </w:r>
      <w:r w:rsidRPr="002825F0">
        <w:rPr>
          <w:rFonts w:eastAsia="@Arial Unicode MS"/>
        </w:rPr>
        <w:lastRenderedPageBreak/>
        <w:t>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FF251F" w:rsidRPr="002825F0" w:rsidRDefault="00FF251F" w:rsidP="000A0F0F">
      <w:pPr>
        <w:widowControl w:val="0"/>
        <w:tabs>
          <w:tab w:val="left" w:pos="142"/>
          <w:tab w:val="left" w:leader="dot" w:pos="624"/>
          <w:tab w:val="left" w:pos="709"/>
        </w:tabs>
        <w:autoSpaceDE w:val="0"/>
        <w:autoSpaceDN w:val="0"/>
        <w:adjustRightInd w:val="0"/>
        <w:ind w:firstLine="709"/>
        <w:jc w:val="both"/>
        <w:rPr>
          <w:rFonts w:eastAsia="@Arial Unicode MS"/>
        </w:rPr>
      </w:pPr>
      <w:r w:rsidRPr="002825F0">
        <w:rPr>
          <w:rFonts w:eastAsia="@Arial Unicode MS"/>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FF251F" w:rsidRPr="002825F0" w:rsidRDefault="00FF251F" w:rsidP="000A0F0F">
      <w:pPr>
        <w:widowControl w:val="0"/>
        <w:tabs>
          <w:tab w:val="left" w:pos="142"/>
          <w:tab w:val="left" w:leader="dot" w:pos="624"/>
          <w:tab w:val="left" w:pos="709"/>
        </w:tabs>
        <w:autoSpaceDE w:val="0"/>
        <w:autoSpaceDN w:val="0"/>
        <w:adjustRightInd w:val="0"/>
        <w:ind w:firstLine="709"/>
        <w:jc w:val="both"/>
        <w:rPr>
          <w:rFonts w:eastAsia="@Arial Unicode MS"/>
        </w:rPr>
      </w:pPr>
      <w:r w:rsidRPr="002825F0">
        <w:rPr>
          <w:rFonts w:eastAsia="@Arial Unicode MS"/>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E354A5" w:rsidRPr="002825F0" w:rsidRDefault="00E354A5" w:rsidP="00E354A5">
      <w:pPr>
        <w:widowControl w:val="0"/>
        <w:rPr>
          <w:rFonts w:eastAsia="Courier New"/>
          <w:b/>
        </w:rPr>
      </w:pPr>
    </w:p>
    <w:p w:rsidR="00FF251F" w:rsidRPr="002825F0" w:rsidRDefault="00FF251F" w:rsidP="00E354A5">
      <w:pPr>
        <w:widowControl w:val="0"/>
        <w:rPr>
          <w:rFonts w:eastAsia="Courier New"/>
        </w:rPr>
      </w:pPr>
      <w:r w:rsidRPr="002825F0">
        <w:rPr>
          <w:rFonts w:eastAsia="Courier New"/>
          <w:b/>
        </w:rPr>
        <w:t>Виды речевой и читательской деятельности</w:t>
      </w:r>
    </w:p>
    <w:p w:rsidR="00FF251F" w:rsidRPr="002825F0" w:rsidRDefault="00FF251F" w:rsidP="000A0F0F">
      <w:pPr>
        <w:widowControl w:val="0"/>
        <w:tabs>
          <w:tab w:val="left" w:pos="142"/>
          <w:tab w:val="left" w:leader="dot" w:pos="624"/>
          <w:tab w:val="left" w:pos="709"/>
        </w:tabs>
        <w:autoSpaceDE w:val="0"/>
        <w:autoSpaceDN w:val="0"/>
        <w:adjustRightInd w:val="0"/>
        <w:ind w:firstLine="709"/>
        <w:jc w:val="both"/>
        <w:rPr>
          <w:rFonts w:eastAsia="Courier New"/>
          <w:b/>
        </w:rPr>
      </w:pPr>
      <w:r w:rsidRPr="002825F0">
        <w:rPr>
          <w:rFonts w:eastAsia="@Arial Unicode MS"/>
        </w:rPr>
        <w:t>1 класс</w:t>
      </w:r>
      <w:r w:rsidRPr="002825F0">
        <w:rPr>
          <w:rFonts w:eastAsia="Courier New"/>
          <w:b/>
        </w:rPr>
        <w:t xml:space="preserve"> </w:t>
      </w:r>
    </w:p>
    <w:p w:rsidR="00FF251F" w:rsidRPr="002825F0" w:rsidRDefault="00FF251F" w:rsidP="00E354A5">
      <w:pPr>
        <w:widowControl w:val="0"/>
        <w:tabs>
          <w:tab w:val="left" w:pos="142"/>
          <w:tab w:val="left" w:leader="dot" w:pos="624"/>
          <w:tab w:val="left" w:pos="709"/>
        </w:tabs>
        <w:autoSpaceDE w:val="0"/>
        <w:autoSpaceDN w:val="0"/>
        <w:adjustRightInd w:val="0"/>
        <w:ind w:firstLine="709"/>
        <w:jc w:val="both"/>
        <w:rPr>
          <w:rFonts w:eastAsia="@Arial Unicode MS"/>
        </w:rPr>
      </w:pPr>
      <w:r w:rsidRPr="002825F0">
        <w:rPr>
          <w:rFonts w:eastAsia="Courier New"/>
          <w:b/>
        </w:rPr>
        <w:t>Обучающийся научится:</w:t>
      </w:r>
      <w:r w:rsidRPr="002825F0">
        <w:rPr>
          <w:rFonts w:eastAsia="@Arial Unicode MS"/>
        </w:rPr>
        <w:t xml:space="preserve"> </w:t>
      </w:r>
    </w:p>
    <w:p w:rsidR="00FF251F" w:rsidRPr="002825F0" w:rsidRDefault="00FF251F" w:rsidP="000A0F0F">
      <w:pPr>
        <w:widowControl w:val="0"/>
        <w:jc w:val="both"/>
        <w:rPr>
          <w:rFonts w:eastAsia="Courier New"/>
        </w:rPr>
      </w:pPr>
      <w:r w:rsidRPr="002825F0">
        <w:t>- осознавать значимость чтения для дальнейшего обучения, саморазвития;</w:t>
      </w:r>
    </w:p>
    <w:p w:rsidR="00FF251F" w:rsidRPr="002825F0" w:rsidRDefault="00FF251F" w:rsidP="000A0F0F">
      <w:pPr>
        <w:widowControl w:val="0"/>
        <w:numPr>
          <w:ilvl w:val="0"/>
          <w:numId w:val="124"/>
        </w:numPr>
        <w:tabs>
          <w:tab w:val="left" w:pos="782"/>
        </w:tabs>
        <w:ind w:left="0"/>
        <w:contextualSpacing/>
        <w:jc w:val="both"/>
        <w:rPr>
          <w:lang w:eastAsia="en-US"/>
        </w:rPr>
      </w:pPr>
      <w:r w:rsidRPr="002825F0">
        <w:rPr>
          <w:lang w:eastAsia="en-US"/>
        </w:rPr>
        <w:t xml:space="preserve">воспринимать чтение как источник эстетического, нравственного, познавательного опыта; </w:t>
      </w:r>
    </w:p>
    <w:p w:rsidR="00FF251F" w:rsidRPr="002825F0" w:rsidRDefault="00FF251F" w:rsidP="000A0F0F">
      <w:pPr>
        <w:widowControl w:val="0"/>
        <w:numPr>
          <w:ilvl w:val="0"/>
          <w:numId w:val="124"/>
        </w:numPr>
        <w:tabs>
          <w:tab w:val="left" w:pos="782"/>
        </w:tabs>
        <w:ind w:left="0"/>
        <w:contextualSpacing/>
        <w:jc w:val="both"/>
        <w:rPr>
          <w:lang w:eastAsia="en-US"/>
        </w:rPr>
      </w:pPr>
      <w:r w:rsidRPr="002825F0">
        <w:rPr>
          <w:lang w:eastAsia="en-US"/>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pPr>
        <w:widowControl w:val="0"/>
        <w:numPr>
          <w:ilvl w:val="0"/>
          <w:numId w:val="124"/>
        </w:numPr>
        <w:tabs>
          <w:tab w:val="left" w:pos="782"/>
        </w:tabs>
        <w:ind w:left="0"/>
        <w:contextualSpacing/>
        <w:jc w:val="both"/>
        <w:rPr>
          <w:lang w:eastAsia="en-US"/>
        </w:rPr>
      </w:pPr>
      <w:r w:rsidRPr="002825F0">
        <w:rPr>
          <w:lang w:eastAsia="en-US"/>
        </w:rPr>
        <w:t xml:space="preserve">прогнозировать содержание текста художественного произведения по заголовку, </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lang w:eastAsia="en-US"/>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rFonts w:eastAsia="Calibri"/>
          <w:lang w:eastAsia="en-US"/>
        </w:rPr>
        <w:t>участвовать в обсуждении прослушанного /прочитанного текста (задавать вопросы, высказывать и обосновывать собственное мнение , соблюдая правила речевого этикета и правила работы в группе), опираясь на текст или собственный опыт (для всех видов текстов).</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rFonts w:eastAsia="@Arial Unicode MS"/>
        </w:rPr>
        <w:t xml:space="preserve">читать (вслух) выразительно доступные для данного возраста прозаические произведения </w:t>
      </w:r>
    </w:p>
    <w:p w:rsidR="00FF251F" w:rsidRPr="002825F0" w:rsidRDefault="00FF251F" w:rsidP="000A0F0F">
      <w:pPr>
        <w:widowControl w:val="0"/>
        <w:numPr>
          <w:ilvl w:val="0"/>
          <w:numId w:val="124"/>
        </w:numPr>
        <w:tabs>
          <w:tab w:val="left" w:pos="701"/>
        </w:tabs>
        <w:ind w:left="0"/>
        <w:contextualSpacing/>
        <w:jc w:val="both"/>
        <w:rPr>
          <w:i/>
          <w:lang w:eastAsia="en-US"/>
        </w:rPr>
      </w:pPr>
      <w:r w:rsidRPr="002825F0">
        <w:rPr>
          <w:rFonts w:eastAsiaTheme="minorHAnsi"/>
          <w:b/>
          <w:bCs/>
          <w:i/>
          <w:iCs/>
          <w:shd w:val="clear" w:color="auto" w:fill="FFFFFF"/>
          <w:lang w:eastAsia="en-US"/>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rFonts w:eastAsia="Calibri"/>
          <w:spacing w:val="2"/>
          <w:lang w:eastAsia="en-US"/>
        </w:rPr>
        <w:t xml:space="preserve">задавать вопросы по содержанию произведения и отвечать на них, подтверждая </w:t>
      </w:r>
      <w:r w:rsidRPr="002825F0">
        <w:rPr>
          <w:rFonts w:eastAsia="Calibri"/>
          <w:lang w:eastAsia="en-US"/>
        </w:rPr>
        <w:t>ответ примерами из текста; объяснять значение слова с опорой на контекст, с использованием словарей и другой справочной литературы;</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rFonts w:eastAsia="Calibri"/>
          <w:lang w:eastAsia="en-US"/>
        </w:rPr>
        <w:t xml:space="preserve">передавать содержание прочитанного или прослушанного с учетом специфики текста в виде пересказа (полного или краткого) </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numPr>
          <w:ilvl w:val="0"/>
          <w:numId w:val="124"/>
        </w:numPr>
        <w:tabs>
          <w:tab w:val="left" w:pos="701"/>
        </w:tabs>
        <w:ind w:left="0"/>
        <w:contextualSpacing/>
        <w:jc w:val="both"/>
        <w:rPr>
          <w:lang w:eastAsia="en-US"/>
        </w:rPr>
      </w:pPr>
      <w:r w:rsidRPr="002825F0">
        <w:rPr>
          <w:i/>
          <w:iCs/>
          <w:lang w:eastAsia="en-US"/>
        </w:rPr>
        <w:t>высказывать собственное суждение о прочитанном (прослушанном) произведении, доказывать и подтверждать его фактами со ссылками на текст;</w:t>
      </w:r>
      <w:r w:rsidRPr="002825F0">
        <w:rPr>
          <w:rFonts w:eastAsia="Calibri"/>
          <w:lang w:eastAsia="en-US"/>
        </w:rPr>
        <w:t xml:space="preserve"> </w:t>
      </w:r>
    </w:p>
    <w:p w:rsidR="00FF251F" w:rsidRPr="002825F0" w:rsidRDefault="00FF251F" w:rsidP="000A0F0F">
      <w:pPr>
        <w:widowControl w:val="0"/>
        <w:numPr>
          <w:ilvl w:val="0"/>
          <w:numId w:val="124"/>
        </w:numPr>
        <w:tabs>
          <w:tab w:val="left" w:pos="701"/>
        </w:tabs>
        <w:ind w:left="0"/>
        <w:contextualSpacing/>
        <w:jc w:val="both"/>
        <w:rPr>
          <w:i/>
          <w:lang w:eastAsia="en-US"/>
        </w:rPr>
      </w:pPr>
      <w:r w:rsidRPr="002825F0">
        <w:rPr>
          <w:rFonts w:eastAsia="Calibri"/>
          <w:i/>
          <w:lang w:eastAsia="en-US"/>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2825F0">
        <w:rPr>
          <w:rFonts w:eastAsia="Calibri"/>
          <w:i/>
          <w:iCs/>
          <w:lang w:eastAsia="en-US"/>
        </w:rPr>
        <w:t>для всех видов текстов</w:t>
      </w:r>
      <w:r w:rsidRPr="002825F0">
        <w:rPr>
          <w:rFonts w:eastAsia="Calibri"/>
          <w:i/>
          <w:lang w:eastAsia="en-US"/>
        </w:rPr>
        <w:t>).</w:t>
      </w:r>
    </w:p>
    <w:p w:rsidR="00FF251F" w:rsidRPr="002825F0" w:rsidRDefault="00FF251F" w:rsidP="000A0F0F">
      <w:pPr>
        <w:widowControl w:val="0"/>
        <w:jc w:val="center"/>
        <w:rPr>
          <w:rFonts w:eastAsia="Courier New"/>
          <w:b/>
        </w:rPr>
      </w:pPr>
      <w:r w:rsidRPr="002825F0">
        <w:rPr>
          <w:rFonts w:eastAsia="Courier New"/>
          <w:b/>
        </w:rPr>
        <w:t>Круг детского чтения (для всех видов текстов)</w:t>
      </w:r>
    </w:p>
    <w:p w:rsidR="00FF251F" w:rsidRPr="002825F0" w:rsidRDefault="00FF251F" w:rsidP="000A0F0F">
      <w:pPr>
        <w:widowControl w:val="0"/>
        <w:jc w:val="both"/>
        <w:rPr>
          <w:rFonts w:eastAsia="Courier New"/>
          <w:b/>
        </w:rPr>
      </w:pPr>
      <w:r w:rsidRPr="002825F0">
        <w:rPr>
          <w:rFonts w:eastAsia="Courier New"/>
          <w:b/>
        </w:rPr>
        <w:t>Обучающийся научится:</w:t>
      </w:r>
    </w:p>
    <w:p w:rsidR="00FF251F" w:rsidRPr="002825F0" w:rsidRDefault="00FF251F" w:rsidP="000A0F0F">
      <w:pPr>
        <w:widowControl w:val="0"/>
        <w:jc w:val="both"/>
      </w:pPr>
      <w:r w:rsidRPr="002825F0">
        <w:t>-осуществлять выбор книги в библиотеке (или в контролируемом Интернете) по заданной тематике или по собственному желанию;</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jc w:val="both"/>
        <w:rPr>
          <w:i/>
          <w:iCs/>
        </w:rPr>
      </w:pPr>
      <w:r w:rsidRPr="002825F0">
        <w:rPr>
          <w:i/>
          <w:iCs/>
        </w:rPr>
        <w:t>-работать с тематическим каталогом;</w:t>
      </w:r>
    </w:p>
    <w:p w:rsidR="00FF251F" w:rsidRPr="002825F0" w:rsidRDefault="00FF251F" w:rsidP="000A0F0F">
      <w:pPr>
        <w:widowControl w:val="0"/>
        <w:jc w:val="both"/>
        <w:rPr>
          <w:i/>
          <w:iCs/>
        </w:rPr>
      </w:pPr>
      <w:r w:rsidRPr="002825F0">
        <w:rPr>
          <w:i/>
          <w:iCs/>
        </w:rPr>
        <w:t>-работать с детской периодикой;</w:t>
      </w:r>
    </w:p>
    <w:p w:rsidR="00FF251F" w:rsidRPr="002825F0" w:rsidRDefault="00FF251F" w:rsidP="000A0F0F">
      <w:pPr>
        <w:widowControl w:val="0"/>
        <w:jc w:val="center"/>
        <w:rPr>
          <w:rFonts w:eastAsia="Courier New"/>
          <w:b/>
        </w:rPr>
      </w:pPr>
      <w:r w:rsidRPr="002825F0">
        <w:rPr>
          <w:rFonts w:eastAsia="Courier New"/>
          <w:b/>
        </w:rPr>
        <w:t>Литературоведческая пропедевтика (только для художественных текстов)</w:t>
      </w:r>
    </w:p>
    <w:p w:rsidR="00FF251F" w:rsidRPr="002825F0" w:rsidRDefault="00FF251F" w:rsidP="000A0F0F">
      <w:pPr>
        <w:widowControl w:val="0"/>
        <w:jc w:val="both"/>
        <w:rPr>
          <w:rFonts w:eastAsia="Courier New"/>
          <w:b/>
        </w:rPr>
      </w:pPr>
      <w:r w:rsidRPr="002825F0">
        <w:rPr>
          <w:rFonts w:eastAsia="Courier New"/>
          <w:b/>
        </w:rPr>
        <w:t>Обучающийся научится:</w:t>
      </w:r>
    </w:p>
    <w:p w:rsidR="00FF251F" w:rsidRPr="002825F0" w:rsidRDefault="00FF251F" w:rsidP="000A0F0F">
      <w:pPr>
        <w:widowControl w:val="0"/>
        <w:jc w:val="both"/>
        <w:rPr>
          <w:rFonts w:eastAsia="Courier New"/>
          <w:b/>
          <w:i/>
        </w:rPr>
      </w:pPr>
      <w:r w:rsidRPr="002825F0">
        <w:t>различать художественные произведения разных жанров (сказка, загадка), приводить примеры этих произведений</w:t>
      </w:r>
      <w:r w:rsidRPr="002825F0">
        <w:rPr>
          <w:rFonts w:eastAsia="Courier New"/>
          <w:b/>
          <w:i/>
        </w:rPr>
        <w:t xml:space="preserve"> </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jc w:val="both"/>
        <w:rPr>
          <w:i/>
          <w:iCs/>
        </w:rPr>
      </w:pPr>
      <w:r w:rsidRPr="002825F0">
        <w:rPr>
          <w:i/>
          <w:iCs/>
        </w:rPr>
        <w:t>-воспринимать художественную литературу как вид искусства;</w:t>
      </w:r>
    </w:p>
    <w:p w:rsidR="00FF251F" w:rsidRPr="002825F0" w:rsidRDefault="00FF251F" w:rsidP="000A0F0F">
      <w:pPr>
        <w:widowControl w:val="0"/>
        <w:jc w:val="both"/>
        <w:rPr>
          <w:i/>
          <w:iCs/>
        </w:rPr>
      </w:pPr>
      <w:r w:rsidRPr="002825F0">
        <w:rPr>
          <w:i/>
          <w:iCs/>
        </w:rPr>
        <w:t xml:space="preserve">-определять позиции героев художественного текста, </w:t>
      </w:r>
    </w:p>
    <w:p w:rsidR="00FF251F" w:rsidRPr="002825F0" w:rsidRDefault="00FF251F" w:rsidP="000A0F0F">
      <w:pPr>
        <w:widowControl w:val="0"/>
        <w:jc w:val="center"/>
        <w:rPr>
          <w:rFonts w:eastAsia="Courier New"/>
          <w:b/>
        </w:rPr>
      </w:pPr>
      <w:r w:rsidRPr="002825F0">
        <w:rPr>
          <w:rFonts w:eastAsia="Courier New"/>
          <w:b/>
        </w:rPr>
        <w:lastRenderedPageBreak/>
        <w:t>Творческая деятельность (только для художественных текстов)</w:t>
      </w:r>
    </w:p>
    <w:p w:rsidR="00FF251F" w:rsidRPr="002825F0" w:rsidRDefault="00FF251F" w:rsidP="000A0F0F">
      <w:pPr>
        <w:widowControl w:val="0"/>
        <w:jc w:val="both"/>
        <w:rPr>
          <w:rFonts w:eastAsia="Courier New"/>
          <w:b/>
        </w:rPr>
      </w:pPr>
      <w:r w:rsidRPr="002825F0">
        <w:rPr>
          <w:rFonts w:eastAsia="Courier New"/>
          <w:b/>
        </w:rPr>
        <w:t>Обучающийся научится:</w:t>
      </w:r>
    </w:p>
    <w:p w:rsidR="00FF251F" w:rsidRPr="002825F0" w:rsidRDefault="00FF251F" w:rsidP="000A0F0F">
      <w:pPr>
        <w:widowControl w:val="0"/>
        <w:jc w:val="both"/>
      </w:pPr>
      <w:r w:rsidRPr="002825F0">
        <w:t>-восстанавливать текст, дополняя его начало или окончание, или пополняя его событиями; -составлять устный рассказ по репродукциям картин художников и/или на основе личного опыта;</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jc w:val="both"/>
        <w:rPr>
          <w:i/>
          <w:iCs/>
        </w:rPr>
      </w:pPr>
      <w:r w:rsidRPr="002825F0">
        <w:rPr>
          <w:i/>
          <w:iCs/>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FF251F" w:rsidRPr="002825F0" w:rsidRDefault="00FF251F" w:rsidP="000A0F0F">
      <w:pPr>
        <w:widowControl w:val="0"/>
        <w:jc w:val="both"/>
        <w:rPr>
          <w:i/>
          <w:iCs/>
        </w:rPr>
      </w:pPr>
      <w:r w:rsidRPr="002825F0">
        <w:rPr>
          <w:i/>
          <w:iCs/>
        </w:rPr>
        <w:t>работать в группе, создавая сценарии и инсценируя прочитанное (прослушанное,) художественное произведение,</w:t>
      </w:r>
    </w:p>
    <w:p w:rsidR="00FF251F" w:rsidRPr="002825F0" w:rsidRDefault="00FF251F" w:rsidP="000A0F0F">
      <w:pPr>
        <w:autoSpaceDE w:val="0"/>
        <w:autoSpaceDN w:val="0"/>
        <w:adjustRightInd w:val="0"/>
        <w:jc w:val="center"/>
        <w:rPr>
          <w:b/>
        </w:rPr>
      </w:pPr>
    </w:p>
    <w:p w:rsidR="00FF251F" w:rsidRPr="002825F0" w:rsidRDefault="00FF251F" w:rsidP="000A0F0F">
      <w:pPr>
        <w:jc w:val="center"/>
        <w:rPr>
          <w:b/>
        </w:rPr>
      </w:pPr>
      <w:r w:rsidRPr="002825F0">
        <w:rPr>
          <w:b/>
        </w:rPr>
        <w:t>2 класс</w:t>
      </w:r>
    </w:p>
    <w:p w:rsidR="00FF251F" w:rsidRPr="002825F0" w:rsidRDefault="00FF251F" w:rsidP="000A0F0F">
      <w:pPr>
        <w:jc w:val="center"/>
        <w:rPr>
          <w:b/>
        </w:rPr>
      </w:pPr>
      <w:r w:rsidRPr="002825F0">
        <w:rPr>
          <w:b/>
        </w:rPr>
        <w:t>Виды речевой и читательской деятельности</w:t>
      </w:r>
    </w:p>
    <w:p w:rsidR="00FF251F" w:rsidRPr="002825F0" w:rsidRDefault="00FF251F" w:rsidP="000A0F0F">
      <w:pPr>
        <w:jc w:val="both"/>
        <w:rPr>
          <w:b/>
          <w:i/>
        </w:rPr>
      </w:pPr>
      <w:r w:rsidRPr="002825F0">
        <w:rPr>
          <w:rFonts w:eastAsia="Courier New"/>
          <w:b/>
        </w:rPr>
        <w:t>Обучающийся</w:t>
      </w:r>
      <w:r w:rsidRPr="002825F0">
        <w:rPr>
          <w:b/>
          <w:i/>
        </w:rPr>
        <w:t xml:space="preserve"> </w:t>
      </w:r>
      <w:r w:rsidRPr="002825F0">
        <w:rPr>
          <w:b/>
        </w:rPr>
        <w:t>научится:</w:t>
      </w:r>
    </w:p>
    <w:p w:rsidR="00FF251F" w:rsidRPr="002825F0" w:rsidRDefault="00FF251F" w:rsidP="000A0F0F">
      <w:pPr>
        <w:widowControl w:val="0"/>
        <w:numPr>
          <w:ilvl w:val="0"/>
          <w:numId w:val="68"/>
        </w:numPr>
        <w:tabs>
          <w:tab w:val="left" w:pos="207"/>
        </w:tabs>
        <w:jc w:val="both"/>
      </w:pPr>
      <w:r w:rsidRPr="002825F0">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pPr>
        <w:widowControl w:val="0"/>
        <w:numPr>
          <w:ilvl w:val="0"/>
          <w:numId w:val="68"/>
        </w:numPr>
        <w:tabs>
          <w:tab w:val="left" w:pos="212"/>
        </w:tabs>
        <w:jc w:val="both"/>
      </w:pPr>
      <w:r w:rsidRPr="002825F0">
        <w:t>прогнозировать содержание текста художественного произведения по заголовку, автору, жанру и осознавать цель чтения;</w:t>
      </w:r>
    </w:p>
    <w:p w:rsidR="00FF251F" w:rsidRPr="002825F0" w:rsidRDefault="00FF251F" w:rsidP="000A0F0F">
      <w:pPr>
        <w:widowControl w:val="0"/>
        <w:numPr>
          <w:ilvl w:val="0"/>
          <w:numId w:val="68"/>
        </w:numPr>
        <w:tabs>
          <w:tab w:val="left" w:pos="207"/>
        </w:tabs>
        <w:jc w:val="both"/>
      </w:pPr>
      <w:r w:rsidRPr="002825F0">
        <w:t>читать со скоростью, позволяющей понимать смысл прочитанного;</w:t>
      </w:r>
    </w:p>
    <w:p w:rsidR="00FF251F" w:rsidRPr="002825F0" w:rsidRDefault="00FF251F" w:rsidP="000A0F0F">
      <w:pPr>
        <w:tabs>
          <w:tab w:val="left" w:pos="9923"/>
        </w:tabs>
      </w:pPr>
      <w:r w:rsidRPr="002825F0">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FF251F" w:rsidRPr="002825F0" w:rsidRDefault="00FF251F" w:rsidP="000A0F0F">
      <w:pPr>
        <w:widowControl w:val="0"/>
        <w:numPr>
          <w:ilvl w:val="0"/>
          <w:numId w:val="68"/>
        </w:numPr>
        <w:tabs>
          <w:tab w:val="left" w:pos="207"/>
        </w:tabs>
        <w:jc w:val="both"/>
      </w:pPr>
      <w:r w:rsidRPr="002825F0">
        <w:t>ориентироваться в содержании художественного, учебного и научно популярного текста, понимать его смысл (при чтении вслух и при прослушивании):</w:t>
      </w:r>
    </w:p>
    <w:p w:rsidR="00FF251F" w:rsidRPr="002825F0" w:rsidRDefault="00FF251F" w:rsidP="000A0F0F">
      <w:pPr>
        <w:tabs>
          <w:tab w:val="left" w:pos="270"/>
        </w:tabs>
      </w:pPr>
      <w:r w:rsidRPr="002825F0">
        <w:t>-  формировать свое отношение к героям произведения;</w:t>
      </w:r>
    </w:p>
    <w:p w:rsidR="00FF251F" w:rsidRPr="002825F0" w:rsidRDefault="00FF251F" w:rsidP="000A0F0F">
      <w:pPr>
        <w:tabs>
          <w:tab w:val="left" w:pos="270"/>
        </w:tabs>
      </w:pPr>
      <w:r w:rsidRPr="002825F0">
        <w:t xml:space="preserve">- задавать вопросы по содержанию произведения и отвечать на них, подтверждая ответ примерами из текста; </w:t>
      </w:r>
    </w:p>
    <w:p w:rsidR="00FF251F" w:rsidRPr="002825F0" w:rsidRDefault="00FF251F" w:rsidP="000A0F0F">
      <w:pPr>
        <w:tabs>
          <w:tab w:val="left" w:pos="270"/>
        </w:tabs>
      </w:pPr>
      <w:r w:rsidRPr="002825F0">
        <w:t>- объяснять значение слова с опорой на контекст, с использованием словарей и другой справочной литературы;</w:t>
      </w:r>
    </w:p>
    <w:p w:rsidR="00FF251F" w:rsidRPr="002825F0" w:rsidRDefault="00FF251F" w:rsidP="000A0F0F">
      <w:pPr>
        <w:widowControl w:val="0"/>
        <w:numPr>
          <w:ilvl w:val="0"/>
          <w:numId w:val="68"/>
        </w:numPr>
        <w:tabs>
          <w:tab w:val="left" w:pos="212"/>
        </w:tabs>
        <w:jc w:val="both"/>
      </w:pPr>
      <w:r w:rsidRPr="002825F0">
        <w:t>использовать простейшие приемы анализа различных видов текстов:</w:t>
      </w:r>
    </w:p>
    <w:p w:rsidR="00FF251F" w:rsidRPr="002825F0" w:rsidRDefault="00FF251F" w:rsidP="000A0F0F">
      <w:pPr>
        <w:widowControl w:val="0"/>
        <w:numPr>
          <w:ilvl w:val="0"/>
          <w:numId w:val="68"/>
        </w:numPr>
        <w:tabs>
          <w:tab w:val="left" w:pos="207"/>
        </w:tabs>
        <w:jc w:val="both"/>
      </w:pPr>
      <w:r w:rsidRPr="002825F0">
        <w:t>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FF251F" w:rsidRPr="002825F0" w:rsidRDefault="00FF251F" w:rsidP="000A0F0F">
      <w:pPr>
        <w:widowControl w:val="0"/>
        <w:numPr>
          <w:ilvl w:val="0"/>
          <w:numId w:val="68"/>
        </w:numPr>
        <w:tabs>
          <w:tab w:val="left" w:pos="207"/>
        </w:tabs>
        <w:jc w:val="both"/>
      </w:pPr>
      <w:r w:rsidRPr="002825F0">
        <w:t>для художественных текстов: формулировать простые выводы, основываясь на содержании текста; например, соотносить ситуацию и поступки героев, объяснять (пояснять) поступки героев, опираясь на содержание текста;</w:t>
      </w:r>
    </w:p>
    <w:p w:rsidR="00FF251F" w:rsidRPr="002825F0" w:rsidRDefault="00FF251F" w:rsidP="000A0F0F">
      <w:pPr>
        <w:widowControl w:val="0"/>
        <w:numPr>
          <w:ilvl w:val="0"/>
          <w:numId w:val="68"/>
        </w:numPr>
        <w:tabs>
          <w:tab w:val="left" w:pos="212"/>
        </w:tabs>
        <w:jc w:val="both"/>
      </w:pPr>
      <w:r w:rsidRPr="002825F0">
        <w:t>передавать содержание прочитанного или прослушанного с учетом специфики текста в виде пересказа (полного);</w:t>
      </w:r>
    </w:p>
    <w:p w:rsidR="00FF251F" w:rsidRPr="002825F0" w:rsidRDefault="00FF251F" w:rsidP="000A0F0F">
      <w:pPr>
        <w:widowControl w:val="0"/>
        <w:numPr>
          <w:ilvl w:val="0"/>
          <w:numId w:val="68"/>
        </w:numPr>
        <w:tabs>
          <w:tab w:val="left" w:pos="202"/>
        </w:tabs>
        <w:jc w:val="both"/>
      </w:pPr>
      <w:r w:rsidRPr="002825F0">
        <w:t>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FF251F" w:rsidRPr="002825F0" w:rsidRDefault="00FF251F" w:rsidP="000A0F0F">
      <w:pPr>
        <w:jc w:val="both"/>
        <w:rPr>
          <w:b/>
          <w:i/>
        </w:rPr>
      </w:pPr>
      <w:r w:rsidRPr="002825F0">
        <w:rPr>
          <w:rFonts w:eastAsia="Courier New"/>
          <w:b/>
          <w:i/>
        </w:rPr>
        <w:t>Обучающийся</w:t>
      </w:r>
      <w:r w:rsidRPr="002825F0">
        <w:rPr>
          <w:b/>
          <w:i/>
        </w:rPr>
        <w:t xml:space="preserve"> получит возможность научиться:</w:t>
      </w:r>
    </w:p>
    <w:p w:rsidR="00FF251F" w:rsidRPr="002825F0" w:rsidRDefault="00FF251F" w:rsidP="000A0F0F">
      <w:pPr>
        <w:widowControl w:val="0"/>
        <w:numPr>
          <w:ilvl w:val="0"/>
          <w:numId w:val="68"/>
        </w:numPr>
        <w:tabs>
          <w:tab w:val="left" w:pos="207"/>
        </w:tabs>
        <w:jc w:val="both"/>
        <w:rPr>
          <w:i/>
          <w:iCs/>
          <w:lang w:eastAsia="en-US"/>
        </w:rPr>
      </w:pPr>
      <w:r w:rsidRPr="002825F0">
        <w:rPr>
          <w:i/>
          <w:iCs/>
          <w:lang w:eastAsia="en-US"/>
        </w:rPr>
        <w:t>осмысливать эстетические и нравственные ценности художественного текста и высказывать суждение;</w:t>
      </w:r>
    </w:p>
    <w:p w:rsidR="00FF251F" w:rsidRPr="002825F0" w:rsidRDefault="00FF251F" w:rsidP="000A0F0F">
      <w:pPr>
        <w:widowControl w:val="0"/>
        <w:numPr>
          <w:ilvl w:val="0"/>
          <w:numId w:val="68"/>
        </w:numPr>
        <w:tabs>
          <w:tab w:val="left" w:pos="212"/>
        </w:tabs>
        <w:jc w:val="both"/>
        <w:rPr>
          <w:i/>
          <w:iCs/>
          <w:lang w:eastAsia="en-US"/>
        </w:rPr>
      </w:pPr>
      <w:r w:rsidRPr="002825F0">
        <w:rPr>
          <w:i/>
          <w:iCs/>
          <w:lang w:eastAsia="en-US"/>
        </w:rPr>
        <w:t>высказывать собственное суждение о прочитанном (прослушанном) произведении, доказывать и подтверждать его фактами со ссылками на текст;</w:t>
      </w:r>
    </w:p>
    <w:p w:rsidR="00FF251F" w:rsidRPr="002825F0" w:rsidRDefault="00FF251F" w:rsidP="000A0F0F">
      <w:pPr>
        <w:widowControl w:val="0"/>
        <w:numPr>
          <w:ilvl w:val="0"/>
          <w:numId w:val="68"/>
        </w:numPr>
        <w:tabs>
          <w:tab w:val="left" w:pos="183"/>
        </w:tabs>
        <w:jc w:val="both"/>
        <w:rPr>
          <w:i/>
          <w:iCs/>
          <w:lang w:eastAsia="en-US"/>
        </w:rPr>
      </w:pPr>
      <w:r w:rsidRPr="002825F0">
        <w:rPr>
          <w:i/>
          <w:iCs/>
          <w:lang w:eastAsia="en-US"/>
        </w:rPr>
        <w:t>устанавливать ассоциации с жизненным опытом, с впечатлениями от восприятия других видов искусства;</w:t>
      </w:r>
    </w:p>
    <w:p w:rsidR="00FF251F" w:rsidRPr="002825F0" w:rsidRDefault="00FF251F" w:rsidP="000A0F0F">
      <w:pPr>
        <w:widowControl w:val="0"/>
        <w:numPr>
          <w:ilvl w:val="0"/>
          <w:numId w:val="68"/>
        </w:numPr>
        <w:tabs>
          <w:tab w:val="left" w:pos="212"/>
        </w:tabs>
        <w:jc w:val="both"/>
        <w:rPr>
          <w:iCs/>
          <w:lang w:eastAsia="en-US"/>
        </w:rPr>
      </w:pPr>
      <w:r w:rsidRPr="002825F0">
        <w:rPr>
          <w:i/>
          <w:iCs/>
          <w:lang w:eastAsia="en-US"/>
        </w:rPr>
        <w:t>составлять по аналогии устные рассказы (повествование, рассуждение, описание</w:t>
      </w:r>
      <w:r w:rsidRPr="002825F0">
        <w:rPr>
          <w:iCs/>
          <w:lang w:eastAsia="en-US"/>
        </w:rPr>
        <w:t>).</w:t>
      </w:r>
    </w:p>
    <w:p w:rsidR="00FF251F" w:rsidRPr="002825F0" w:rsidRDefault="00FF251F" w:rsidP="000A0F0F">
      <w:pPr>
        <w:jc w:val="center"/>
        <w:rPr>
          <w:b/>
        </w:rPr>
      </w:pPr>
      <w:r w:rsidRPr="002825F0">
        <w:rPr>
          <w:b/>
        </w:rPr>
        <w:lastRenderedPageBreak/>
        <w:t>Круг детского чтения (для всех видов текстов)</w:t>
      </w:r>
    </w:p>
    <w:p w:rsidR="00FF251F" w:rsidRPr="002825F0" w:rsidRDefault="00FF251F" w:rsidP="000A0F0F">
      <w:pPr>
        <w:jc w:val="both"/>
        <w:rPr>
          <w:b/>
          <w:i/>
        </w:rPr>
      </w:pPr>
      <w:r w:rsidRPr="002825F0">
        <w:rPr>
          <w:rFonts w:eastAsia="Courier New"/>
          <w:b/>
        </w:rPr>
        <w:t>Обучающийся</w:t>
      </w:r>
      <w:r w:rsidRPr="002825F0">
        <w:rPr>
          <w:b/>
          <w:i/>
        </w:rPr>
        <w:t xml:space="preserve"> </w:t>
      </w:r>
      <w:r w:rsidRPr="002825F0">
        <w:rPr>
          <w:b/>
        </w:rPr>
        <w:t>научится:</w:t>
      </w:r>
    </w:p>
    <w:p w:rsidR="00FF251F" w:rsidRPr="002825F0" w:rsidRDefault="00FF251F" w:rsidP="000A0F0F">
      <w:pPr>
        <w:tabs>
          <w:tab w:val="left" w:pos="207"/>
          <w:tab w:val="left" w:pos="9923"/>
        </w:tabs>
      </w:pPr>
      <w:r w:rsidRPr="002825F0">
        <w:t>-осуществлять выбор книги в библиотеке по заданной тематике или по собственному желанию;</w:t>
      </w:r>
    </w:p>
    <w:p w:rsidR="00FF251F" w:rsidRPr="002825F0" w:rsidRDefault="00FF251F" w:rsidP="000A0F0F">
      <w:pPr>
        <w:tabs>
          <w:tab w:val="left" w:pos="212"/>
          <w:tab w:val="left" w:pos="9923"/>
        </w:tabs>
      </w:pPr>
      <w:r w:rsidRPr="002825F0">
        <w:t>-вести список прочитанных книг с целью использования его в учебной и вне учебной деятельности, в том числе для планирования своего круга чтения;</w:t>
      </w:r>
    </w:p>
    <w:p w:rsidR="00FF251F" w:rsidRPr="002825F0" w:rsidRDefault="00FF251F" w:rsidP="000A0F0F">
      <w:pPr>
        <w:jc w:val="both"/>
        <w:rPr>
          <w:b/>
          <w:i/>
        </w:rPr>
      </w:pPr>
      <w:r w:rsidRPr="002825F0">
        <w:rPr>
          <w:rFonts w:eastAsia="Courier New"/>
          <w:b/>
          <w:i/>
        </w:rPr>
        <w:t>Обучающийся</w:t>
      </w:r>
      <w:r w:rsidRPr="002825F0">
        <w:rPr>
          <w:b/>
          <w:i/>
        </w:rPr>
        <w:t xml:space="preserve"> получит возможность научиться:</w:t>
      </w:r>
    </w:p>
    <w:p w:rsidR="00FF251F" w:rsidRPr="002825F0" w:rsidRDefault="00FF251F" w:rsidP="000A0F0F">
      <w:pPr>
        <w:widowControl w:val="0"/>
        <w:numPr>
          <w:ilvl w:val="0"/>
          <w:numId w:val="68"/>
        </w:numPr>
        <w:tabs>
          <w:tab w:val="left" w:pos="174"/>
        </w:tabs>
        <w:jc w:val="both"/>
        <w:rPr>
          <w:i/>
          <w:iCs/>
          <w:lang w:eastAsia="en-US"/>
        </w:rPr>
      </w:pPr>
      <w:r w:rsidRPr="002825F0">
        <w:rPr>
          <w:i/>
          <w:iCs/>
          <w:lang w:eastAsia="en-US"/>
        </w:rPr>
        <w:t>работать с тематическим каталогом;</w:t>
      </w:r>
    </w:p>
    <w:p w:rsidR="00FF251F" w:rsidRPr="002825F0" w:rsidRDefault="00FF251F" w:rsidP="000A0F0F">
      <w:pPr>
        <w:widowControl w:val="0"/>
        <w:numPr>
          <w:ilvl w:val="0"/>
          <w:numId w:val="68"/>
        </w:numPr>
        <w:tabs>
          <w:tab w:val="left" w:pos="178"/>
        </w:tabs>
        <w:jc w:val="both"/>
        <w:rPr>
          <w:i/>
          <w:iCs/>
          <w:lang w:eastAsia="en-US"/>
        </w:rPr>
      </w:pPr>
      <w:r w:rsidRPr="002825F0">
        <w:rPr>
          <w:i/>
          <w:iCs/>
          <w:lang w:eastAsia="en-US"/>
        </w:rPr>
        <w:t>работать с детской периодикой</w:t>
      </w:r>
      <w:r w:rsidRPr="002825F0">
        <w:rPr>
          <w:i/>
          <w:iCs/>
          <w:lang w:val="tt-RU" w:eastAsia="en-US"/>
        </w:rPr>
        <w:t>.</w:t>
      </w:r>
    </w:p>
    <w:p w:rsidR="00FF251F" w:rsidRPr="002825F0" w:rsidRDefault="00FF251F" w:rsidP="000A0F0F">
      <w:pPr>
        <w:jc w:val="center"/>
        <w:rPr>
          <w:b/>
        </w:rPr>
      </w:pPr>
      <w:r w:rsidRPr="002825F0">
        <w:rPr>
          <w:b/>
        </w:rPr>
        <w:t>Литературоведческая пропедевтика (только для художественных текстов)</w:t>
      </w:r>
    </w:p>
    <w:p w:rsidR="00FF251F" w:rsidRPr="002825F0" w:rsidRDefault="00FF251F" w:rsidP="000A0F0F">
      <w:pPr>
        <w:jc w:val="both"/>
        <w:rPr>
          <w:b/>
          <w:i/>
        </w:rPr>
      </w:pPr>
      <w:r w:rsidRPr="002825F0">
        <w:rPr>
          <w:rFonts w:eastAsia="Courier New"/>
          <w:b/>
        </w:rPr>
        <w:t>Обучающийся</w:t>
      </w:r>
      <w:r w:rsidRPr="002825F0">
        <w:rPr>
          <w:b/>
        </w:rPr>
        <w:t xml:space="preserve"> научится:</w:t>
      </w:r>
    </w:p>
    <w:p w:rsidR="00FF251F" w:rsidRPr="002825F0" w:rsidRDefault="00FF251F" w:rsidP="000A0F0F">
      <w:pPr>
        <w:widowControl w:val="0"/>
        <w:numPr>
          <w:ilvl w:val="0"/>
          <w:numId w:val="68"/>
        </w:numPr>
        <w:tabs>
          <w:tab w:val="left" w:pos="207"/>
        </w:tabs>
        <w:jc w:val="both"/>
      </w:pPr>
      <w:r w:rsidRPr="002825F0">
        <w:t>отличать на практическом уровне прозаический текст от стихотворного, приводить примеры прозаических и стихотворных текстов;</w:t>
      </w:r>
    </w:p>
    <w:p w:rsidR="00FF251F" w:rsidRPr="002825F0" w:rsidRDefault="00FF251F" w:rsidP="000A0F0F">
      <w:pPr>
        <w:widowControl w:val="0"/>
        <w:numPr>
          <w:ilvl w:val="0"/>
          <w:numId w:val="68"/>
        </w:numPr>
        <w:tabs>
          <w:tab w:val="left" w:pos="212"/>
        </w:tabs>
        <w:jc w:val="both"/>
      </w:pPr>
      <w:r w:rsidRPr="002825F0">
        <w:t>различать художественные произведения разных жанров (рассказ, загадка, пословица), приводить примеры этих произведений;</w:t>
      </w:r>
    </w:p>
    <w:p w:rsidR="00FF251F" w:rsidRPr="002825F0" w:rsidRDefault="00FF251F" w:rsidP="000A0F0F">
      <w:pPr>
        <w:jc w:val="both"/>
        <w:rPr>
          <w:b/>
          <w:i/>
        </w:rPr>
      </w:pPr>
      <w:r w:rsidRPr="002825F0">
        <w:rPr>
          <w:rFonts w:eastAsia="Courier New"/>
          <w:b/>
          <w:i/>
        </w:rPr>
        <w:t>Обучающийся</w:t>
      </w:r>
      <w:r w:rsidRPr="002825F0">
        <w:rPr>
          <w:b/>
          <w:i/>
        </w:rPr>
        <w:t xml:space="preserve"> получит возможность научиться:</w:t>
      </w:r>
    </w:p>
    <w:p w:rsidR="00FF251F" w:rsidRPr="002825F0" w:rsidRDefault="00FF251F" w:rsidP="000A0F0F">
      <w:pPr>
        <w:widowControl w:val="0"/>
        <w:numPr>
          <w:ilvl w:val="0"/>
          <w:numId w:val="68"/>
        </w:numPr>
        <w:tabs>
          <w:tab w:val="left" w:pos="212"/>
        </w:tabs>
        <w:jc w:val="both"/>
        <w:rPr>
          <w:i/>
          <w:iCs/>
          <w:lang w:eastAsia="en-US"/>
        </w:rPr>
      </w:pPr>
      <w:r w:rsidRPr="002825F0">
        <w:rPr>
          <w:i/>
          <w:iCs/>
          <w:lang w:eastAsia="en-US"/>
        </w:rPr>
        <w:t>воспринимать художественную литературу как вид искусства, приводить примеры проявления художественного вымысла в произведениях;</w:t>
      </w:r>
    </w:p>
    <w:p w:rsidR="00FF251F" w:rsidRPr="002825F0" w:rsidRDefault="00FF251F" w:rsidP="000A0F0F">
      <w:pPr>
        <w:widowControl w:val="0"/>
        <w:numPr>
          <w:ilvl w:val="0"/>
          <w:numId w:val="68"/>
        </w:numPr>
        <w:tabs>
          <w:tab w:val="left" w:pos="217"/>
        </w:tabs>
        <w:jc w:val="both"/>
        <w:rPr>
          <w:i/>
          <w:iCs/>
          <w:lang w:eastAsia="en-US"/>
        </w:rPr>
      </w:pPr>
      <w:r w:rsidRPr="002825F0">
        <w:rPr>
          <w:i/>
          <w:iCs/>
          <w:lang w:eastAsia="en-US"/>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олицетворение, сравнение, эпитет);</w:t>
      </w:r>
    </w:p>
    <w:p w:rsidR="00FF251F" w:rsidRPr="002825F0" w:rsidRDefault="00FF251F" w:rsidP="000A0F0F">
      <w:pPr>
        <w:widowControl w:val="0"/>
        <w:jc w:val="both"/>
        <w:rPr>
          <w:i/>
          <w:iCs/>
          <w:lang w:eastAsia="en-US"/>
        </w:rPr>
      </w:pPr>
      <w:r w:rsidRPr="002825F0">
        <w:rPr>
          <w:i/>
          <w:iCs/>
          <w:lang w:eastAsia="en-US"/>
        </w:rPr>
        <w:t>-определять позиции героев художественного текста, позицию автора художественного текста.</w:t>
      </w:r>
    </w:p>
    <w:p w:rsidR="00FF251F" w:rsidRPr="002825F0" w:rsidRDefault="00FF251F" w:rsidP="000A0F0F">
      <w:pPr>
        <w:rPr>
          <w:i/>
        </w:rPr>
      </w:pPr>
      <w:r w:rsidRPr="002825F0">
        <w:rPr>
          <w:i/>
        </w:rPr>
        <w:t>находить средства художественной выразительности (олицетворение, эпитет).</w:t>
      </w:r>
    </w:p>
    <w:p w:rsidR="00FF251F" w:rsidRPr="002825F0" w:rsidRDefault="00FF251F" w:rsidP="000A0F0F">
      <w:pPr>
        <w:jc w:val="center"/>
        <w:rPr>
          <w:b/>
        </w:rPr>
      </w:pPr>
      <w:r w:rsidRPr="002825F0">
        <w:rPr>
          <w:b/>
        </w:rPr>
        <w:t>Творческая деятельность (только для художественных текстов)</w:t>
      </w:r>
    </w:p>
    <w:p w:rsidR="00FF251F" w:rsidRPr="002825F0" w:rsidRDefault="00FF251F" w:rsidP="000A0F0F">
      <w:pPr>
        <w:jc w:val="both"/>
        <w:rPr>
          <w:b/>
          <w:i/>
        </w:rPr>
      </w:pPr>
      <w:r w:rsidRPr="002825F0">
        <w:rPr>
          <w:rFonts w:eastAsia="Courier New"/>
          <w:b/>
        </w:rPr>
        <w:t>Обучающийся</w:t>
      </w:r>
      <w:r w:rsidRPr="002825F0">
        <w:rPr>
          <w:b/>
          <w:i/>
        </w:rPr>
        <w:t xml:space="preserve"> </w:t>
      </w:r>
      <w:r w:rsidRPr="002825F0">
        <w:rPr>
          <w:b/>
        </w:rPr>
        <w:t>научится:</w:t>
      </w:r>
    </w:p>
    <w:p w:rsidR="00FF251F" w:rsidRPr="002825F0" w:rsidRDefault="00FF251F" w:rsidP="000A0F0F">
      <w:pPr>
        <w:widowControl w:val="0"/>
        <w:numPr>
          <w:ilvl w:val="0"/>
          <w:numId w:val="68"/>
        </w:numPr>
        <w:tabs>
          <w:tab w:val="left" w:pos="212"/>
        </w:tabs>
        <w:jc w:val="both"/>
      </w:pPr>
      <w:r w:rsidRPr="002825F0">
        <w:t>создавать по аналогии собственный текст в жанре сказки и загадки;</w:t>
      </w:r>
    </w:p>
    <w:p w:rsidR="00FF251F" w:rsidRPr="002825F0" w:rsidRDefault="00FF251F" w:rsidP="000A0F0F">
      <w:pPr>
        <w:widowControl w:val="0"/>
        <w:numPr>
          <w:ilvl w:val="0"/>
          <w:numId w:val="68"/>
        </w:numPr>
        <w:tabs>
          <w:tab w:val="left" w:pos="212"/>
        </w:tabs>
        <w:jc w:val="both"/>
      </w:pPr>
      <w:r w:rsidRPr="002825F0">
        <w:t>восстанавливать текст, дополняя его начало или окончание, или пополняя его событиями;</w:t>
      </w:r>
    </w:p>
    <w:p w:rsidR="00FF251F" w:rsidRPr="002825F0" w:rsidRDefault="00FF251F" w:rsidP="000A0F0F">
      <w:pPr>
        <w:widowControl w:val="0"/>
        <w:numPr>
          <w:ilvl w:val="0"/>
          <w:numId w:val="68"/>
        </w:numPr>
        <w:tabs>
          <w:tab w:val="left" w:pos="212"/>
        </w:tabs>
        <w:jc w:val="both"/>
      </w:pPr>
      <w:r w:rsidRPr="002825F0">
        <w:t>составлять устный рассказ по репродукциям картин художников и/или на основе личного опыта.</w:t>
      </w:r>
    </w:p>
    <w:p w:rsidR="00FF251F" w:rsidRPr="002825F0" w:rsidRDefault="00FF251F" w:rsidP="000A0F0F">
      <w:pPr>
        <w:jc w:val="both"/>
        <w:rPr>
          <w:b/>
          <w:i/>
        </w:rPr>
      </w:pPr>
      <w:r w:rsidRPr="002825F0">
        <w:rPr>
          <w:rFonts w:eastAsia="Courier New"/>
          <w:b/>
          <w:i/>
        </w:rPr>
        <w:t>Обучающийся</w:t>
      </w:r>
      <w:r w:rsidRPr="002825F0">
        <w:rPr>
          <w:b/>
          <w:i/>
        </w:rPr>
        <w:t xml:space="preserve"> получит возможность научиться:</w:t>
      </w:r>
    </w:p>
    <w:p w:rsidR="00FF251F" w:rsidRPr="002825F0" w:rsidRDefault="00FF251F" w:rsidP="000A0F0F">
      <w:pPr>
        <w:widowControl w:val="0"/>
        <w:numPr>
          <w:ilvl w:val="0"/>
          <w:numId w:val="68"/>
        </w:numPr>
        <w:tabs>
          <w:tab w:val="left" w:pos="217"/>
        </w:tabs>
        <w:jc w:val="both"/>
        <w:rPr>
          <w:i/>
          <w:iCs/>
          <w:lang w:eastAsia="en-US"/>
        </w:rPr>
      </w:pPr>
      <w:r w:rsidRPr="002825F0">
        <w:rPr>
          <w:i/>
          <w:iCs/>
          <w:lang w:eastAsia="en-US"/>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FF251F" w:rsidRPr="002825F0" w:rsidRDefault="00FF251F" w:rsidP="000A0F0F">
      <w:pPr>
        <w:widowControl w:val="0"/>
        <w:numPr>
          <w:ilvl w:val="0"/>
          <w:numId w:val="68"/>
        </w:numPr>
        <w:tabs>
          <w:tab w:val="left" w:pos="212"/>
        </w:tabs>
        <w:jc w:val="both"/>
        <w:rPr>
          <w:i/>
          <w:iCs/>
          <w:lang w:eastAsia="en-US"/>
        </w:rPr>
      </w:pPr>
      <w:r w:rsidRPr="002825F0">
        <w:rPr>
          <w:i/>
          <w:iCs/>
          <w:lang w:eastAsia="en-US"/>
        </w:rPr>
        <w:t>создавать серии иллюстраций с короткими текстами по содержанию прочитанного (прослушанного) произведения;</w:t>
      </w:r>
    </w:p>
    <w:p w:rsidR="00FF251F" w:rsidRPr="002825F0" w:rsidRDefault="00FF251F" w:rsidP="000A0F0F">
      <w:pPr>
        <w:widowControl w:val="0"/>
        <w:numPr>
          <w:ilvl w:val="0"/>
          <w:numId w:val="68"/>
        </w:numPr>
        <w:tabs>
          <w:tab w:val="left" w:pos="178"/>
        </w:tabs>
        <w:jc w:val="both"/>
        <w:rPr>
          <w:iCs/>
          <w:lang w:eastAsia="en-US"/>
        </w:rPr>
      </w:pPr>
      <w:r w:rsidRPr="002825F0">
        <w:rPr>
          <w:i/>
          <w:iCs/>
          <w:lang w:eastAsia="en-US"/>
        </w:rPr>
        <w:t>работать в группе, инсценируя прочитанное художественное произведение</w:t>
      </w:r>
      <w:r w:rsidRPr="002825F0">
        <w:rPr>
          <w:iCs/>
          <w:lang w:eastAsia="en-US"/>
        </w:rPr>
        <w:t>.</w:t>
      </w:r>
    </w:p>
    <w:p w:rsidR="00FF251F" w:rsidRPr="002825F0" w:rsidRDefault="00FF251F" w:rsidP="000A0F0F">
      <w:pPr>
        <w:widowControl w:val="0"/>
        <w:tabs>
          <w:tab w:val="left" w:pos="178"/>
        </w:tabs>
        <w:jc w:val="both"/>
        <w:rPr>
          <w:i/>
          <w:iCs/>
          <w:lang w:eastAsia="en-US"/>
        </w:rPr>
      </w:pPr>
    </w:p>
    <w:p w:rsidR="00FF251F" w:rsidRPr="002825F0" w:rsidRDefault="00FF251F" w:rsidP="000A0F0F">
      <w:pPr>
        <w:jc w:val="center"/>
        <w:rPr>
          <w:rFonts w:eastAsia="Calibri"/>
          <w:b/>
          <w:lang w:val="tt-RU"/>
        </w:rPr>
      </w:pPr>
      <w:r w:rsidRPr="002825F0">
        <w:rPr>
          <w:rFonts w:eastAsia="Calibri"/>
          <w:b/>
          <w:lang w:val="tt-RU"/>
        </w:rPr>
        <w:t>3 класс</w:t>
      </w:r>
    </w:p>
    <w:p w:rsidR="00FF251F" w:rsidRPr="002825F0" w:rsidRDefault="00FF251F" w:rsidP="000A0F0F">
      <w:pPr>
        <w:widowControl w:val="0"/>
        <w:jc w:val="center"/>
        <w:rPr>
          <w:rFonts w:eastAsia="Courier New"/>
          <w:b/>
          <w:lang w:val="tt-RU"/>
        </w:rPr>
      </w:pPr>
      <w:r w:rsidRPr="002825F0">
        <w:rPr>
          <w:rFonts w:eastAsia="Courier New"/>
          <w:b/>
        </w:rPr>
        <w:t>Виды речевой и читательской деятельности</w:t>
      </w:r>
    </w:p>
    <w:p w:rsidR="00FF251F" w:rsidRPr="002825F0" w:rsidRDefault="00FF251F" w:rsidP="000A0F0F">
      <w:pPr>
        <w:widowControl w:val="0"/>
        <w:jc w:val="both"/>
        <w:rPr>
          <w:rFonts w:eastAsia="Courier New"/>
          <w:b/>
          <w:i/>
        </w:rPr>
      </w:pPr>
      <w:r w:rsidRPr="002825F0">
        <w:rPr>
          <w:rFonts w:eastAsia="Courier New"/>
          <w:b/>
        </w:rPr>
        <w:t>Обучающийся</w:t>
      </w:r>
      <w:r w:rsidRPr="002825F0">
        <w:rPr>
          <w:rFonts w:eastAsia="Courier New"/>
          <w:b/>
          <w:i/>
        </w:rPr>
        <w:t xml:space="preserve"> </w:t>
      </w:r>
      <w:r w:rsidRPr="002825F0">
        <w:rPr>
          <w:rFonts w:eastAsia="Courier New"/>
          <w:b/>
        </w:rPr>
        <w:t>научится:</w:t>
      </w:r>
    </w:p>
    <w:p w:rsidR="00FF251F" w:rsidRPr="002825F0" w:rsidRDefault="00FF251F" w:rsidP="000A0F0F">
      <w:pPr>
        <w:widowControl w:val="0"/>
        <w:numPr>
          <w:ilvl w:val="0"/>
          <w:numId w:val="68"/>
        </w:numPr>
        <w:tabs>
          <w:tab w:val="left" w:pos="159"/>
        </w:tabs>
        <w:jc w:val="both"/>
      </w:pPr>
      <w:r w:rsidRPr="002825F0">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w:t>
      </w:r>
    </w:p>
    <w:p w:rsidR="00FF251F" w:rsidRPr="002825F0" w:rsidRDefault="00FF251F" w:rsidP="000A0F0F">
      <w:pPr>
        <w:widowControl w:val="0"/>
        <w:numPr>
          <w:ilvl w:val="0"/>
          <w:numId w:val="68"/>
        </w:numPr>
        <w:tabs>
          <w:tab w:val="left" w:pos="164"/>
        </w:tabs>
        <w:jc w:val="both"/>
      </w:pPr>
      <w:r w:rsidRPr="002825F0">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pPr>
        <w:widowControl w:val="0"/>
        <w:numPr>
          <w:ilvl w:val="0"/>
          <w:numId w:val="68"/>
        </w:numPr>
        <w:tabs>
          <w:tab w:val="left" w:pos="169"/>
        </w:tabs>
        <w:jc w:val="both"/>
      </w:pPr>
      <w:r w:rsidRPr="002825F0">
        <w:t>прогнозировать содержание текста художественного произведения по заголовку, автору, жанру и осознавать цель чтения;</w:t>
      </w:r>
    </w:p>
    <w:p w:rsidR="00FF251F" w:rsidRPr="002825F0" w:rsidRDefault="00FF251F" w:rsidP="000A0F0F">
      <w:pPr>
        <w:widowControl w:val="0"/>
        <w:numPr>
          <w:ilvl w:val="0"/>
          <w:numId w:val="68"/>
        </w:numPr>
        <w:tabs>
          <w:tab w:val="left" w:pos="159"/>
        </w:tabs>
        <w:jc w:val="both"/>
      </w:pPr>
      <w:r w:rsidRPr="002825F0">
        <w:t>читать со скоростью, позволяющей понимать смысл прочитанного;</w:t>
      </w:r>
    </w:p>
    <w:p w:rsidR="00FF251F" w:rsidRPr="002825F0" w:rsidRDefault="00FF251F" w:rsidP="000A0F0F">
      <w:pPr>
        <w:widowControl w:val="0"/>
        <w:numPr>
          <w:ilvl w:val="0"/>
          <w:numId w:val="68"/>
        </w:numPr>
        <w:tabs>
          <w:tab w:val="left" w:pos="164"/>
        </w:tabs>
        <w:jc w:val="both"/>
      </w:pPr>
      <w:r w:rsidRPr="002825F0">
        <w:t xml:space="preserve">читать (вслух) выразительно доступные для данного возраста прозаические произведения и декламировать стихотворные произведения после предварительной </w:t>
      </w:r>
      <w:r w:rsidRPr="002825F0">
        <w:lastRenderedPageBreak/>
        <w:t>подготовки;</w:t>
      </w:r>
    </w:p>
    <w:p w:rsidR="00FF251F" w:rsidRPr="002825F0" w:rsidRDefault="00FF251F" w:rsidP="000A0F0F">
      <w:pPr>
        <w:widowControl w:val="0"/>
        <w:numPr>
          <w:ilvl w:val="0"/>
          <w:numId w:val="68"/>
        </w:numPr>
        <w:tabs>
          <w:tab w:val="left" w:pos="164"/>
        </w:tabs>
        <w:jc w:val="both"/>
      </w:pPr>
      <w:r w:rsidRPr="002825F0">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FF251F" w:rsidRPr="002825F0" w:rsidRDefault="00FF251F" w:rsidP="000A0F0F">
      <w:pPr>
        <w:widowControl w:val="0"/>
        <w:numPr>
          <w:ilvl w:val="0"/>
          <w:numId w:val="68"/>
        </w:numPr>
        <w:tabs>
          <w:tab w:val="left" w:pos="159"/>
        </w:tabs>
        <w:jc w:val="both"/>
      </w:pPr>
      <w:r w:rsidRPr="002825F0">
        <w:t>ориентироваться в содержании художественного, учебного и научно -популярного текста, понимать его смысл (при чтении вслух и про себя, при прослушивании):</w:t>
      </w:r>
    </w:p>
    <w:p w:rsidR="00FF251F" w:rsidRPr="002825F0" w:rsidRDefault="00FF251F" w:rsidP="000A0F0F">
      <w:pPr>
        <w:widowControl w:val="0"/>
        <w:jc w:val="both"/>
      </w:pPr>
      <w:r w:rsidRPr="002825F0">
        <w:rPr>
          <w:lang w:val="tt-RU"/>
        </w:rPr>
        <w:t>-</w:t>
      </w:r>
      <w:r w:rsidRPr="002825F0">
        <w:t>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FF251F" w:rsidRPr="002825F0" w:rsidRDefault="00FF251F" w:rsidP="000A0F0F">
      <w:pPr>
        <w:widowControl w:val="0"/>
        <w:numPr>
          <w:ilvl w:val="0"/>
          <w:numId w:val="68"/>
        </w:numPr>
        <w:tabs>
          <w:tab w:val="left" w:pos="169"/>
        </w:tabs>
        <w:jc w:val="both"/>
      </w:pPr>
      <w:r w:rsidRPr="002825F0">
        <w:t>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w:t>
      </w:r>
      <w:r w:rsidRPr="002825F0">
        <w:rPr>
          <w:lang w:val="tt-RU"/>
        </w:rPr>
        <w:t xml:space="preserve"> </w:t>
      </w:r>
      <w:r w:rsidRPr="002825F0">
        <w:t>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FF251F" w:rsidRPr="002825F0" w:rsidRDefault="00FF251F" w:rsidP="000A0F0F">
      <w:pPr>
        <w:widowControl w:val="0"/>
        <w:numPr>
          <w:ilvl w:val="0"/>
          <w:numId w:val="68"/>
        </w:numPr>
        <w:tabs>
          <w:tab w:val="left" w:pos="164"/>
        </w:tabs>
        <w:jc w:val="both"/>
      </w:pPr>
      <w:r w:rsidRPr="002825F0">
        <w:t>использовать различные формы интерпретации содержания текстов:</w:t>
      </w:r>
    </w:p>
    <w:p w:rsidR="00FF251F" w:rsidRPr="002825F0" w:rsidRDefault="00FF251F" w:rsidP="000A0F0F">
      <w:pPr>
        <w:widowControl w:val="0"/>
        <w:tabs>
          <w:tab w:val="left" w:pos="289"/>
          <w:tab w:val="left" w:pos="900"/>
        </w:tabs>
        <w:jc w:val="both"/>
      </w:pPr>
      <w:r w:rsidRPr="002825F0">
        <w:rPr>
          <w:lang w:val="tt-RU"/>
        </w:rPr>
        <w:t>-</w:t>
      </w:r>
      <w:r w:rsidRPr="002825F0">
        <w:t>для художественных текстов: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FF251F" w:rsidRPr="002825F0" w:rsidRDefault="00FF251F" w:rsidP="000A0F0F">
      <w:pPr>
        <w:widowControl w:val="0"/>
        <w:tabs>
          <w:tab w:val="left" w:pos="289"/>
          <w:tab w:val="left" w:pos="900"/>
        </w:tabs>
        <w:jc w:val="both"/>
      </w:pPr>
      <w:r w:rsidRPr="002825F0">
        <w:rPr>
          <w:lang w:val="tt-RU"/>
        </w:rPr>
        <w:t>-</w:t>
      </w:r>
      <w:r w:rsidRPr="002825F0">
        <w:t>для научно-популярных текстов: формулировать простые выводы, основываясь на тексте; устанавливать связи, отношения, невысказанные в тексте напрямую, например, объяснять явления природы, пояснять описываемые события, соотнося их с содержанием текста;</w:t>
      </w:r>
    </w:p>
    <w:p w:rsidR="00FF251F" w:rsidRPr="002825F0" w:rsidRDefault="00FF251F" w:rsidP="000A0F0F">
      <w:pPr>
        <w:widowControl w:val="0"/>
        <w:numPr>
          <w:ilvl w:val="0"/>
          <w:numId w:val="68"/>
        </w:numPr>
        <w:tabs>
          <w:tab w:val="left" w:pos="159"/>
        </w:tabs>
        <w:jc w:val="both"/>
      </w:pPr>
      <w:r w:rsidRPr="002825F0">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FF251F" w:rsidRPr="002825F0" w:rsidRDefault="00FF251F" w:rsidP="000A0F0F">
      <w:pPr>
        <w:widowControl w:val="0"/>
        <w:numPr>
          <w:ilvl w:val="0"/>
          <w:numId w:val="68"/>
        </w:numPr>
        <w:tabs>
          <w:tab w:val="left" w:pos="159"/>
        </w:tabs>
        <w:jc w:val="both"/>
      </w:pPr>
      <w:r w:rsidRPr="002825F0">
        <w:t>различать на практическом уровне виды текстов (художественный и научно - популярный), опираясь на особенности каждого вида текста (для всех видов текстов);</w:t>
      </w:r>
    </w:p>
    <w:p w:rsidR="00FF251F" w:rsidRPr="002825F0" w:rsidRDefault="00FF251F" w:rsidP="000A0F0F">
      <w:pPr>
        <w:widowControl w:val="0"/>
        <w:numPr>
          <w:ilvl w:val="0"/>
          <w:numId w:val="68"/>
        </w:numPr>
        <w:tabs>
          <w:tab w:val="left" w:pos="164"/>
        </w:tabs>
        <w:jc w:val="both"/>
      </w:pPr>
      <w:r w:rsidRPr="002825F0">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FF251F" w:rsidRPr="002825F0" w:rsidRDefault="00FF251F" w:rsidP="000A0F0F">
      <w:pPr>
        <w:widowControl w:val="0"/>
        <w:numPr>
          <w:ilvl w:val="0"/>
          <w:numId w:val="68"/>
        </w:numPr>
        <w:tabs>
          <w:tab w:val="left" w:pos="159"/>
        </w:tabs>
        <w:jc w:val="both"/>
      </w:pPr>
      <w:r w:rsidRPr="002825F0">
        <w:t xml:space="preserve">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 </w:t>
      </w:r>
    </w:p>
    <w:p w:rsidR="00FF251F" w:rsidRPr="002825F0" w:rsidRDefault="00FF251F" w:rsidP="000A0F0F">
      <w:pPr>
        <w:widowControl w:val="0"/>
        <w:tabs>
          <w:tab w:val="left" w:pos="159"/>
        </w:tabs>
        <w:jc w:val="both"/>
        <w:rPr>
          <w:i/>
        </w:rPr>
      </w:pPr>
      <w:r w:rsidRPr="002825F0">
        <w:rPr>
          <w:rFonts w:eastAsia="Courier New"/>
          <w:b/>
          <w:i/>
        </w:rPr>
        <w:t>Обучающийся</w:t>
      </w:r>
      <w:r w:rsidRPr="002825F0">
        <w:rPr>
          <w:b/>
          <w:bCs/>
          <w:i/>
          <w:shd w:val="clear" w:color="auto" w:fill="FFFFFF"/>
        </w:rPr>
        <w:t xml:space="preserve"> получит возможность научиться:</w:t>
      </w:r>
    </w:p>
    <w:p w:rsidR="00FF251F" w:rsidRPr="002825F0" w:rsidRDefault="00FF251F" w:rsidP="000A0F0F">
      <w:pPr>
        <w:widowControl w:val="0"/>
        <w:numPr>
          <w:ilvl w:val="0"/>
          <w:numId w:val="68"/>
        </w:numPr>
        <w:tabs>
          <w:tab w:val="left" w:pos="164"/>
        </w:tabs>
        <w:jc w:val="both"/>
        <w:rPr>
          <w:i/>
          <w:iCs/>
        </w:rPr>
      </w:pPr>
      <w:r w:rsidRPr="002825F0">
        <w:rPr>
          <w:i/>
          <w:iCs/>
        </w:rPr>
        <w:t>осмысливать эстетические и нравственные ценности художественного текста и высказывать суждение;</w:t>
      </w:r>
    </w:p>
    <w:p w:rsidR="00FF251F" w:rsidRPr="002825F0" w:rsidRDefault="00FF251F" w:rsidP="000A0F0F">
      <w:pPr>
        <w:widowControl w:val="0"/>
        <w:numPr>
          <w:ilvl w:val="0"/>
          <w:numId w:val="68"/>
        </w:numPr>
        <w:tabs>
          <w:tab w:val="left" w:pos="164"/>
        </w:tabs>
        <w:jc w:val="both"/>
        <w:rPr>
          <w:i/>
          <w:iCs/>
        </w:rPr>
      </w:pPr>
      <w:r w:rsidRPr="002825F0">
        <w:rPr>
          <w:i/>
          <w:iCs/>
        </w:rPr>
        <w:t>высказывать собственное суждение о прочитанном (прослушанном) произведении, доказывать и подтверждать его фактами со ссылками на текст;</w:t>
      </w:r>
    </w:p>
    <w:p w:rsidR="00FF251F" w:rsidRPr="002825F0" w:rsidRDefault="00FF251F" w:rsidP="000A0F0F">
      <w:pPr>
        <w:widowControl w:val="0"/>
        <w:numPr>
          <w:ilvl w:val="0"/>
          <w:numId w:val="68"/>
        </w:numPr>
        <w:tabs>
          <w:tab w:val="left" w:pos="135"/>
        </w:tabs>
        <w:jc w:val="both"/>
        <w:rPr>
          <w:i/>
          <w:iCs/>
        </w:rPr>
      </w:pPr>
      <w:r w:rsidRPr="002825F0">
        <w:rPr>
          <w:i/>
          <w:iCs/>
        </w:rPr>
        <w:t>устанавливать ассоциации с жизненным опытом, с впечатлениями от восприятия других видов искусства;</w:t>
      </w:r>
    </w:p>
    <w:p w:rsidR="00FF251F" w:rsidRPr="002825F0" w:rsidRDefault="00FF251F" w:rsidP="000A0F0F">
      <w:pPr>
        <w:widowControl w:val="0"/>
        <w:numPr>
          <w:ilvl w:val="0"/>
          <w:numId w:val="68"/>
        </w:numPr>
        <w:tabs>
          <w:tab w:val="left" w:pos="164"/>
        </w:tabs>
        <w:jc w:val="both"/>
        <w:rPr>
          <w:i/>
          <w:iCs/>
        </w:rPr>
      </w:pPr>
      <w:r w:rsidRPr="002825F0">
        <w:rPr>
          <w:i/>
          <w:iCs/>
        </w:rPr>
        <w:t>составлять по аналогии устные рассказы (повествование, рассуждение, описание).</w:t>
      </w:r>
    </w:p>
    <w:p w:rsidR="00FF251F" w:rsidRPr="002825F0" w:rsidRDefault="00FF251F" w:rsidP="000A0F0F">
      <w:pPr>
        <w:widowControl w:val="0"/>
        <w:jc w:val="center"/>
        <w:rPr>
          <w:rFonts w:eastAsia="Courier New"/>
          <w:b/>
        </w:rPr>
      </w:pPr>
      <w:r w:rsidRPr="002825F0">
        <w:rPr>
          <w:rFonts w:eastAsia="Courier New"/>
          <w:b/>
        </w:rPr>
        <w:t>Круг детского чтения (для всех видов текстов)</w:t>
      </w:r>
    </w:p>
    <w:p w:rsidR="00FF251F" w:rsidRPr="002825F0" w:rsidRDefault="00FF251F" w:rsidP="000A0F0F">
      <w:pPr>
        <w:widowControl w:val="0"/>
        <w:jc w:val="both"/>
        <w:rPr>
          <w:rFonts w:eastAsia="Courier New"/>
          <w:b/>
          <w:i/>
        </w:rPr>
      </w:pPr>
      <w:r w:rsidRPr="002825F0">
        <w:rPr>
          <w:rFonts w:eastAsia="Courier New"/>
          <w:b/>
        </w:rPr>
        <w:t>Обучающийся</w:t>
      </w:r>
      <w:r w:rsidRPr="002825F0">
        <w:rPr>
          <w:rFonts w:eastAsia="Courier New"/>
          <w:b/>
          <w:i/>
        </w:rPr>
        <w:t xml:space="preserve"> </w:t>
      </w:r>
      <w:r w:rsidRPr="002825F0">
        <w:rPr>
          <w:rFonts w:eastAsia="Courier New"/>
          <w:b/>
        </w:rPr>
        <w:t>научится:</w:t>
      </w:r>
    </w:p>
    <w:p w:rsidR="00FF251F" w:rsidRPr="002825F0" w:rsidRDefault="00FF251F" w:rsidP="000A0F0F">
      <w:pPr>
        <w:widowControl w:val="0"/>
        <w:numPr>
          <w:ilvl w:val="0"/>
          <w:numId w:val="68"/>
        </w:numPr>
        <w:tabs>
          <w:tab w:val="left" w:pos="169"/>
        </w:tabs>
        <w:jc w:val="both"/>
      </w:pPr>
      <w:r w:rsidRPr="002825F0">
        <w:t>осуществлять выбор книги в библиотеке (или в контролируемом Интернете) по заданной тематике или по собственному желанию;</w:t>
      </w:r>
    </w:p>
    <w:p w:rsidR="00FF251F" w:rsidRPr="002825F0" w:rsidRDefault="00FF251F" w:rsidP="000A0F0F">
      <w:pPr>
        <w:widowControl w:val="0"/>
        <w:numPr>
          <w:ilvl w:val="0"/>
          <w:numId w:val="68"/>
        </w:numPr>
        <w:tabs>
          <w:tab w:val="left" w:pos="164"/>
        </w:tabs>
        <w:jc w:val="both"/>
      </w:pPr>
      <w:r w:rsidRPr="002825F0">
        <w:lastRenderedPageBreak/>
        <w:t>вести список прочитанных книг с целью использования его в учебной и вне учебной деятельности, в том числе для планирования своего круга чтения;</w:t>
      </w:r>
    </w:p>
    <w:p w:rsidR="00FF251F" w:rsidRPr="002825F0" w:rsidRDefault="00FF251F" w:rsidP="000A0F0F">
      <w:pPr>
        <w:widowControl w:val="0"/>
        <w:numPr>
          <w:ilvl w:val="0"/>
          <w:numId w:val="68"/>
        </w:numPr>
        <w:tabs>
          <w:tab w:val="left" w:pos="164"/>
        </w:tabs>
        <w:jc w:val="both"/>
      </w:pPr>
      <w:r w:rsidRPr="002825F0">
        <w:t>составлять аннотацию и краткий отзыв на прочитанное произведение по заданному образцу.</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numPr>
          <w:ilvl w:val="0"/>
          <w:numId w:val="68"/>
        </w:numPr>
        <w:tabs>
          <w:tab w:val="left" w:pos="130"/>
        </w:tabs>
        <w:jc w:val="both"/>
        <w:rPr>
          <w:i/>
          <w:iCs/>
        </w:rPr>
      </w:pPr>
      <w:r w:rsidRPr="002825F0">
        <w:rPr>
          <w:i/>
          <w:iCs/>
        </w:rPr>
        <w:t>работать с тематическим каталогом;</w:t>
      </w:r>
    </w:p>
    <w:p w:rsidR="00FF251F" w:rsidRPr="002825F0" w:rsidRDefault="00FF251F" w:rsidP="000A0F0F">
      <w:pPr>
        <w:widowControl w:val="0"/>
        <w:numPr>
          <w:ilvl w:val="0"/>
          <w:numId w:val="68"/>
        </w:numPr>
        <w:tabs>
          <w:tab w:val="left" w:pos="130"/>
        </w:tabs>
        <w:jc w:val="both"/>
        <w:rPr>
          <w:i/>
          <w:iCs/>
        </w:rPr>
      </w:pPr>
      <w:r w:rsidRPr="002825F0">
        <w:rPr>
          <w:i/>
          <w:iCs/>
        </w:rPr>
        <w:t>работать с детской периодикой;</w:t>
      </w:r>
    </w:p>
    <w:p w:rsidR="00FF251F" w:rsidRPr="002825F0" w:rsidRDefault="00FF251F" w:rsidP="000A0F0F">
      <w:pPr>
        <w:widowControl w:val="0"/>
        <w:numPr>
          <w:ilvl w:val="0"/>
          <w:numId w:val="68"/>
        </w:numPr>
        <w:tabs>
          <w:tab w:val="left" w:pos="169"/>
        </w:tabs>
        <w:jc w:val="both"/>
        <w:rPr>
          <w:i/>
          <w:iCs/>
        </w:rPr>
      </w:pPr>
      <w:r w:rsidRPr="002825F0">
        <w:rPr>
          <w:i/>
          <w:iCs/>
        </w:rPr>
        <w:t xml:space="preserve">самостоятельно писать отзыв о прочитанной книге (в свободной форме). </w:t>
      </w:r>
    </w:p>
    <w:p w:rsidR="00FF251F" w:rsidRPr="002825F0" w:rsidRDefault="00FF251F" w:rsidP="000A0F0F">
      <w:pPr>
        <w:widowControl w:val="0"/>
        <w:tabs>
          <w:tab w:val="left" w:pos="169"/>
        </w:tabs>
        <w:jc w:val="center"/>
        <w:rPr>
          <w:i/>
          <w:iCs/>
        </w:rPr>
      </w:pPr>
      <w:r w:rsidRPr="002825F0">
        <w:rPr>
          <w:b/>
          <w:bCs/>
          <w:shd w:val="clear" w:color="auto" w:fill="FFFFFF"/>
        </w:rPr>
        <w:t>Литературоведческая пропедевтика (только для художественных текстов)</w:t>
      </w:r>
    </w:p>
    <w:p w:rsidR="00FF251F" w:rsidRPr="002825F0" w:rsidRDefault="00FF251F" w:rsidP="000A0F0F">
      <w:pPr>
        <w:widowControl w:val="0"/>
        <w:jc w:val="both"/>
        <w:rPr>
          <w:rFonts w:eastAsia="Courier New"/>
          <w:b/>
          <w:i/>
        </w:rPr>
      </w:pPr>
      <w:r w:rsidRPr="002825F0">
        <w:rPr>
          <w:rFonts w:eastAsia="Courier New"/>
          <w:b/>
        </w:rPr>
        <w:t>Обучающийся</w:t>
      </w:r>
      <w:r w:rsidRPr="002825F0">
        <w:rPr>
          <w:rFonts w:eastAsia="Courier New"/>
          <w:b/>
          <w:i/>
        </w:rPr>
        <w:t xml:space="preserve"> </w:t>
      </w:r>
      <w:r w:rsidRPr="002825F0">
        <w:rPr>
          <w:rFonts w:eastAsia="Courier New"/>
          <w:b/>
        </w:rPr>
        <w:t>научится:</w:t>
      </w:r>
    </w:p>
    <w:p w:rsidR="00FF251F" w:rsidRPr="002825F0" w:rsidRDefault="00FF251F" w:rsidP="000A0F0F">
      <w:pPr>
        <w:widowControl w:val="0"/>
        <w:numPr>
          <w:ilvl w:val="0"/>
          <w:numId w:val="68"/>
        </w:numPr>
        <w:tabs>
          <w:tab w:val="left" w:pos="159"/>
        </w:tabs>
        <w:jc w:val="both"/>
      </w:pPr>
      <w:r w:rsidRPr="002825F0">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FF251F" w:rsidRPr="002825F0" w:rsidRDefault="00FF251F" w:rsidP="000A0F0F">
      <w:pPr>
        <w:widowControl w:val="0"/>
        <w:numPr>
          <w:ilvl w:val="0"/>
          <w:numId w:val="68"/>
        </w:numPr>
        <w:tabs>
          <w:tab w:val="left" w:pos="159"/>
        </w:tabs>
        <w:jc w:val="both"/>
      </w:pPr>
      <w:r w:rsidRPr="002825F0">
        <w:t>отличать на практическом уровне прозаический текст от стихотворного, приводить примеры прозаических и стихотворных текстов;</w:t>
      </w:r>
    </w:p>
    <w:p w:rsidR="00FF251F" w:rsidRPr="002825F0" w:rsidRDefault="00FF251F" w:rsidP="000A0F0F">
      <w:pPr>
        <w:widowControl w:val="0"/>
        <w:numPr>
          <w:ilvl w:val="0"/>
          <w:numId w:val="68"/>
        </w:numPr>
        <w:tabs>
          <w:tab w:val="left" w:pos="159"/>
        </w:tabs>
        <w:jc w:val="both"/>
      </w:pPr>
      <w:r w:rsidRPr="002825F0">
        <w:t>различать художественные произведения разных жанров (рассказ, басня, сказка, загадка, пословица), приводить примеры этих произведений;</w:t>
      </w:r>
    </w:p>
    <w:p w:rsidR="00FF251F" w:rsidRPr="002825F0" w:rsidRDefault="00FF251F" w:rsidP="000A0F0F">
      <w:pPr>
        <w:widowControl w:val="0"/>
        <w:numPr>
          <w:ilvl w:val="0"/>
          <w:numId w:val="68"/>
        </w:numPr>
        <w:tabs>
          <w:tab w:val="left" w:pos="164"/>
        </w:tabs>
        <w:jc w:val="both"/>
      </w:pPr>
      <w:r w:rsidRPr="002825F0">
        <w:t>находить средства художественной выразительности (олицетворение, эпитет).</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numPr>
          <w:ilvl w:val="0"/>
          <w:numId w:val="68"/>
        </w:numPr>
        <w:tabs>
          <w:tab w:val="left" w:pos="164"/>
        </w:tabs>
        <w:jc w:val="both"/>
        <w:rPr>
          <w:i/>
          <w:iCs/>
        </w:rPr>
      </w:pPr>
      <w:r w:rsidRPr="002825F0">
        <w:rPr>
          <w:i/>
          <w:iCs/>
        </w:rPr>
        <w:t>воспринимать художественную литературу как вид искусства;</w:t>
      </w:r>
    </w:p>
    <w:p w:rsidR="00FF251F" w:rsidRPr="002825F0" w:rsidRDefault="00FF251F" w:rsidP="000A0F0F">
      <w:pPr>
        <w:widowControl w:val="0"/>
        <w:numPr>
          <w:ilvl w:val="0"/>
          <w:numId w:val="68"/>
        </w:numPr>
        <w:tabs>
          <w:tab w:val="left" w:pos="169"/>
        </w:tabs>
        <w:jc w:val="both"/>
        <w:rPr>
          <w:i/>
          <w:iCs/>
        </w:rPr>
      </w:pPr>
      <w:r w:rsidRPr="002825F0">
        <w:rPr>
          <w:i/>
          <w:iCs/>
        </w:rPr>
        <w:t>определять позиции героев художественного текста, позицию автора художественного текста.</w:t>
      </w:r>
    </w:p>
    <w:p w:rsidR="00FF251F" w:rsidRPr="002825F0" w:rsidRDefault="00FF251F" w:rsidP="000A0F0F">
      <w:pPr>
        <w:widowControl w:val="0"/>
        <w:jc w:val="center"/>
        <w:rPr>
          <w:rFonts w:eastAsia="Courier New"/>
          <w:b/>
        </w:rPr>
      </w:pPr>
      <w:r w:rsidRPr="002825F0">
        <w:rPr>
          <w:rFonts w:eastAsia="Courier New"/>
          <w:b/>
        </w:rPr>
        <w:t>Творческая деятельность (только для художественных текстов)</w:t>
      </w:r>
    </w:p>
    <w:p w:rsidR="00FF251F" w:rsidRPr="002825F0" w:rsidRDefault="00FF251F" w:rsidP="000A0F0F">
      <w:pPr>
        <w:widowControl w:val="0"/>
        <w:jc w:val="both"/>
        <w:rPr>
          <w:rFonts w:eastAsia="Courier New"/>
          <w:b/>
          <w:i/>
        </w:rPr>
      </w:pPr>
      <w:r w:rsidRPr="002825F0">
        <w:rPr>
          <w:rFonts w:eastAsia="Courier New"/>
          <w:b/>
        </w:rPr>
        <w:t>Обучающийся</w:t>
      </w:r>
      <w:r w:rsidRPr="002825F0">
        <w:rPr>
          <w:rFonts w:eastAsia="Courier New"/>
          <w:b/>
          <w:i/>
        </w:rPr>
        <w:t xml:space="preserve"> </w:t>
      </w:r>
      <w:r w:rsidRPr="002825F0">
        <w:rPr>
          <w:rFonts w:eastAsia="Courier New"/>
          <w:b/>
        </w:rPr>
        <w:t>научится:</w:t>
      </w:r>
    </w:p>
    <w:p w:rsidR="00FF251F" w:rsidRPr="002825F0" w:rsidRDefault="00FF251F" w:rsidP="000A0F0F">
      <w:pPr>
        <w:widowControl w:val="0"/>
        <w:numPr>
          <w:ilvl w:val="0"/>
          <w:numId w:val="68"/>
        </w:numPr>
        <w:tabs>
          <w:tab w:val="left" w:pos="164"/>
        </w:tabs>
        <w:jc w:val="both"/>
      </w:pPr>
      <w:r w:rsidRPr="002825F0">
        <w:t>создавать по аналогии собственный текст в жанре сказки и загадки;</w:t>
      </w:r>
    </w:p>
    <w:p w:rsidR="00FF251F" w:rsidRPr="002825F0" w:rsidRDefault="00FF251F" w:rsidP="000A0F0F">
      <w:pPr>
        <w:widowControl w:val="0"/>
        <w:numPr>
          <w:ilvl w:val="0"/>
          <w:numId w:val="68"/>
        </w:numPr>
        <w:tabs>
          <w:tab w:val="left" w:pos="164"/>
        </w:tabs>
        <w:jc w:val="both"/>
      </w:pPr>
      <w:r w:rsidRPr="002825F0">
        <w:t>восстанавливать текст, дополняя его начало или окончание или пополняя его событиями;</w:t>
      </w:r>
    </w:p>
    <w:p w:rsidR="00FF251F" w:rsidRPr="002825F0" w:rsidRDefault="00FF251F" w:rsidP="000A0F0F">
      <w:pPr>
        <w:widowControl w:val="0"/>
        <w:numPr>
          <w:ilvl w:val="0"/>
          <w:numId w:val="68"/>
        </w:numPr>
        <w:tabs>
          <w:tab w:val="left" w:pos="164"/>
        </w:tabs>
        <w:jc w:val="both"/>
      </w:pPr>
      <w:r w:rsidRPr="002825F0">
        <w:t>составлять устный рассказ по репродукциям картин художников и/или на основе личного опыта;</w:t>
      </w:r>
    </w:p>
    <w:p w:rsidR="00FF251F" w:rsidRPr="002825F0" w:rsidRDefault="00FF251F" w:rsidP="000A0F0F">
      <w:pPr>
        <w:widowControl w:val="0"/>
        <w:numPr>
          <w:ilvl w:val="0"/>
          <w:numId w:val="68"/>
        </w:numPr>
        <w:tabs>
          <w:tab w:val="left" w:pos="174"/>
        </w:tabs>
        <w:jc w:val="both"/>
      </w:pPr>
      <w:r w:rsidRPr="002825F0">
        <w:t>составлять устный рассказ на основе прочитанных произведений с учетом коммуникативной задачи (для разных адресатов).</w:t>
      </w:r>
    </w:p>
    <w:p w:rsidR="00FF251F" w:rsidRPr="002825F0" w:rsidRDefault="00FF251F" w:rsidP="000A0F0F">
      <w:pPr>
        <w:widowControl w:val="0"/>
        <w:jc w:val="both"/>
        <w:rPr>
          <w:rFonts w:eastAsia="Courier New"/>
          <w:b/>
          <w:i/>
        </w:rPr>
      </w:pPr>
      <w:r w:rsidRPr="002825F0">
        <w:rPr>
          <w:rFonts w:eastAsia="Courier New"/>
          <w:b/>
          <w:i/>
        </w:rPr>
        <w:t>Обучающийся получит возможность научиться:</w:t>
      </w:r>
    </w:p>
    <w:p w:rsidR="00FF251F" w:rsidRPr="002825F0" w:rsidRDefault="00FF251F" w:rsidP="000A0F0F">
      <w:pPr>
        <w:widowControl w:val="0"/>
        <w:numPr>
          <w:ilvl w:val="0"/>
          <w:numId w:val="68"/>
        </w:numPr>
        <w:tabs>
          <w:tab w:val="left" w:pos="178"/>
        </w:tabs>
        <w:jc w:val="both"/>
        <w:rPr>
          <w:i/>
          <w:iCs/>
        </w:rPr>
      </w:pPr>
      <w:r w:rsidRPr="002825F0">
        <w:rPr>
          <w:i/>
          <w:iCs/>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FF251F" w:rsidRPr="002825F0" w:rsidRDefault="00FF251F" w:rsidP="000A0F0F">
      <w:pPr>
        <w:widowControl w:val="0"/>
        <w:numPr>
          <w:ilvl w:val="0"/>
          <w:numId w:val="68"/>
        </w:numPr>
        <w:tabs>
          <w:tab w:val="left" w:pos="159"/>
        </w:tabs>
        <w:jc w:val="both"/>
        <w:rPr>
          <w:i/>
          <w:iCs/>
        </w:rPr>
      </w:pPr>
      <w:r w:rsidRPr="002825F0">
        <w:rPr>
          <w:i/>
          <w:iCs/>
        </w:rPr>
        <w:t>писать сочинения по поводу прочитанного в виде читательских аннотации или отзыва.</w:t>
      </w:r>
    </w:p>
    <w:p w:rsidR="00FF251F" w:rsidRPr="002825F0" w:rsidRDefault="00FF251F" w:rsidP="000A0F0F">
      <w:pPr>
        <w:keepNext/>
        <w:autoSpaceDE w:val="0"/>
        <w:autoSpaceDN w:val="0"/>
        <w:adjustRightInd w:val="0"/>
        <w:jc w:val="center"/>
        <w:textAlignment w:val="center"/>
        <w:rPr>
          <w:b/>
          <w:iCs/>
        </w:rPr>
      </w:pPr>
      <w:r w:rsidRPr="002825F0">
        <w:rPr>
          <w:b/>
          <w:iCs/>
        </w:rPr>
        <w:t>4 класс</w:t>
      </w:r>
    </w:p>
    <w:p w:rsidR="00FF251F" w:rsidRPr="002825F0" w:rsidRDefault="00FF251F" w:rsidP="000A0F0F">
      <w:pPr>
        <w:widowControl w:val="0"/>
        <w:jc w:val="center"/>
        <w:rPr>
          <w:rFonts w:eastAsia="Courier New"/>
          <w:b/>
          <w:lang w:val="tt-RU"/>
        </w:rPr>
      </w:pPr>
      <w:r w:rsidRPr="002825F0">
        <w:rPr>
          <w:rFonts w:eastAsia="Courier New"/>
          <w:b/>
        </w:rPr>
        <w:t>Виды речевой и читательской деятельности</w:t>
      </w:r>
    </w:p>
    <w:p w:rsidR="00FF251F" w:rsidRPr="002825F0" w:rsidRDefault="00FF251F" w:rsidP="000A0F0F">
      <w:pPr>
        <w:widowControl w:val="0"/>
        <w:jc w:val="both"/>
        <w:rPr>
          <w:rFonts w:eastAsia="Courier New"/>
          <w:b/>
          <w:i/>
        </w:rPr>
      </w:pPr>
      <w:r w:rsidRPr="002825F0">
        <w:rPr>
          <w:rFonts w:eastAsia="Courier New"/>
          <w:b/>
        </w:rPr>
        <w:t>Выпускник</w:t>
      </w:r>
      <w:r w:rsidRPr="002825F0">
        <w:rPr>
          <w:rFonts w:eastAsia="Courier New"/>
          <w:b/>
          <w:i/>
        </w:rPr>
        <w:t xml:space="preserve"> </w:t>
      </w:r>
      <w:r w:rsidRPr="002825F0">
        <w:rPr>
          <w:rFonts w:eastAsia="Courier New"/>
          <w:b/>
        </w:rPr>
        <w:t>научится:</w:t>
      </w:r>
    </w:p>
    <w:p w:rsidR="00FF251F" w:rsidRPr="002825F0" w:rsidRDefault="00FF251F" w:rsidP="000A0F0F">
      <w:pPr>
        <w:widowControl w:val="0"/>
        <w:numPr>
          <w:ilvl w:val="0"/>
          <w:numId w:val="68"/>
        </w:numPr>
        <w:tabs>
          <w:tab w:val="left" w:pos="159"/>
        </w:tabs>
        <w:jc w:val="both"/>
      </w:pPr>
      <w:r w:rsidRPr="002825F0">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w:t>
      </w:r>
    </w:p>
    <w:p w:rsidR="00FF251F" w:rsidRPr="002825F0" w:rsidRDefault="00FF251F" w:rsidP="000A0F0F">
      <w:pPr>
        <w:widowControl w:val="0"/>
        <w:numPr>
          <w:ilvl w:val="0"/>
          <w:numId w:val="68"/>
        </w:numPr>
        <w:tabs>
          <w:tab w:val="left" w:pos="164"/>
        </w:tabs>
        <w:jc w:val="both"/>
      </w:pPr>
      <w:r w:rsidRPr="002825F0">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FF251F" w:rsidRPr="002825F0" w:rsidRDefault="00FF251F" w:rsidP="000A0F0F">
      <w:pPr>
        <w:widowControl w:val="0"/>
        <w:numPr>
          <w:ilvl w:val="0"/>
          <w:numId w:val="68"/>
        </w:numPr>
        <w:tabs>
          <w:tab w:val="left" w:pos="159"/>
        </w:tabs>
        <w:jc w:val="both"/>
      </w:pPr>
      <w:r w:rsidRPr="002825F0">
        <w:t>читать со скоростью, позволяющей понимать смысл прочитанного;</w:t>
      </w:r>
    </w:p>
    <w:p w:rsidR="00FF251F" w:rsidRPr="002825F0" w:rsidRDefault="00FF251F" w:rsidP="000A0F0F">
      <w:pPr>
        <w:widowControl w:val="0"/>
        <w:numPr>
          <w:ilvl w:val="0"/>
          <w:numId w:val="68"/>
        </w:numPr>
        <w:tabs>
          <w:tab w:val="left" w:pos="159"/>
        </w:tabs>
        <w:jc w:val="both"/>
      </w:pPr>
      <w:r w:rsidRPr="002825F0">
        <w:t>различать на практическом уровне виды текстов (художественный, учебный, справочный), опираясь на особенности каждого вида текста;</w:t>
      </w:r>
    </w:p>
    <w:p w:rsidR="00FF251F" w:rsidRPr="002825F0" w:rsidRDefault="00FF251F" w:rsidP="000A0F0F">
      <w:pPr>
        <w:widowControl w:val="0"/>
        <w:numPr>
          <w:ilvl w:val="0"/>
          <w:numId w:val="68"/>
        </w:numPr>
        <w:tabs>
          <w:tab w:val="left" w:pos="164"/>
        </w:tabs>
        <w:jc w:val="both"/>
      </w:pPr>
      <w:r w:rsidRPr="002825F0">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FF251F" w:rsidRPr="002825F0" w:rsidRDefault="00FF251F" w:rsidP="000A0F0F">
      <w:pPr>
        <w:widowControl w:val="0"/>
        <w:numPr>
          <w:ilvl w:val="0"/>
          <w:numId w:val="68"/>
        </w:numPr>
        <w:tabs>
          <w:tab w:val="left" w:pos="164"/>
        </w:tabs>
        <w:jc w:val="both"/>
      </w:pPr>
      <w:r w:rsidRPr="002825F0">
        <w:t>использовать различные виды чтения: ознакомительное, поисковое, выборочное; выбирать нужный вид чтения в соответствии с целью чтения;</w:t>
      </w:r>
    </w:p>
    <w:p w:rsidR="00FF251F" w:rsidRPr="002825F0" w:rsidRDefault="00FF251F" w:rsidP="000A0F0F">
      <w:pPr>
        <w:widowControl w:val="0"/>
        <w:numPr>
          <w:ilvl w:val="0"/>
          <w:numId w:val="68"/>
        </w:numPr>
        <w:tabs>
          <w:tab w:val="left" w:pos="159"/>
        </w:tabs>
        <w:jc w:val="both"/>
      </w:pPr>
      <w:r w:rsidRPr="002825F0">
        <w:t xml:space="preserve">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w:t>
      </w:r>
      <w:r w:rsidRPr="002825F0">
        <w:lastRenderedPageBreak/>
        <w:t>главную мысль и героев произведения;</w:t>
      </w:r>
    </w:p>
    <w:p w:rsidR="00FF251F" w:rsidRPr="002825F0" w:rsidRDefault="00FF251F" w:rsidP="000A0F0F">
      <w:pPr>
        <w:widowControl w:val="0"/>
        <w:numPr>
          <w:ilvl w:val="0"/>
          <w:numId w:val="68"/>
        </w:numPr>
        <w:tabs>
          <w:tab w:val="left" w:pos="164"/>
        </w:tabs>
        <w:jc w:val="both"/>
      </w:pPr>
      <w:r w:rsidRPr="002825F0">
        <w:t>тему и подтемы (микротемы); основные события и устанавливать их последовательность;</w:t>
      </w:r>
    </w:p>
    <w:p w:rsidR="00FF251F" w:rsidRPr="002825F0" w:rsidRDefault="00FF251F" w:rsidP="000A0F0F">
      <w:pPr>
        <w:widowControl w:val="0"/>
        <w:numPr>
          <w:ilvl w:val="0"/>
          <w:numId w:val="68"/>
        </w:numPr>
        <w:tabs>
          <w:tab w:val="left" w:pos="164"/>
        </w:tabs>
        <w:jc w:val="both"/>
      </w:pPr>
      <w:r w:rsidRPr="002825F0">
        <w:t xml:space="preserve">выбирать из текста или подбирать заголовок, соответствующий содержанию и общему смыслу </w:t>
      </w:r>
      <w:r w:rsidRPr="002825F0">
        <w:rPr>
          <w:shd w:val="clear" w:color="auto" w:fill="FFFFFF"/>
        </w:rPr>
        <w:t>текста;</w:t>
      </w:r>
    </w:p>
    <w:p w:rsidR="00FF251F" w:rsidRPr="002825F0" w:rsidRDefault="00FF251F" w:rsidP="000A0F0F">
      <w:pPr>
        <w:widowControl w:val="0"/>
        <w:numPr>
          <w:ilvl w:val="0"/>
          <w:numId w:val="69"/>
        </w:numPr>
        <w:tabs>
          <w:tab w:val="left" w:pos="159"/>
        </w:tabs>
        <w:jc w:val="both"/>
      </w:pPr>
      <w:r w:rsidRPr="002825F0">
        <w:rPr>
          <w:shd w:val="clear" w:color="auto" w:fill="FFFFFF"/>
        </w:rPr>
        <w:t>отвечать на вопросы и задавать вопросы по содержанию произведения;</w:t>
      </w:r>
    </w:p>
    <w:p w:rsidR="00FF251F" w:rsidRPr="002825F0" w:rsidRDefault="00FF251F" w:rsidP="000A0F0F">
      <w:pPr>
        <w:widowControl w:val="0"/>
        <w:numPr>
          <w:ilvl w:val="0"/>
          <w:numId w:val="69"/>
        </w:numPr>
        <w:tabs>
          <w:tab w:val="left" w:pos="164"/>
        </w:tabs>
        <w:jc w:val="both"/>
      </w:pPr>
      <w:r w:rsidRPr="002825F0">
        <w:rPr>
          <w:shd w:val="clear" w:color="auto" w:fill="FFFFFF"/>
        </w:rPr>
        <w:t>находить в тексте требуемую информацию (конкретные сведения, факты, заданные в явном виде);</w:t>
      </w:r>
    </w:p>
    <w:p w:rsidR="00FF251F" w:rsidRPr="002825F0" w:rsidRDefault="00FF251F" w:rsidP="000A0F0F">
      <w:pPr>
        <w:widowControl w:val="0"/>
        <w:numPr>
          <w:ilvl w:val="0"/>
          <w:numId w:val="69"/>
        </w:numPr>
        <w:tabs>
          <w:tab w:val="left" w:pos="164"/>
        </w:tabs>
        <w:jc w:val="both"/>
      </w:pPr>
      <w:r w:rsidRPr="002825F0">
        <w:rPr>
          <w:shd w:val="clear" w:color="auto" w:fill="FFFFFF"/>
        </w:rPr>
        <w:t>использовать простейшие приёмы анализа различных видов текстов (делить текст на части, озаглавливать их;</w:t>
      </w:r>
    </w:p>
    <w:p w:rsidR="00FF251F" w:rsidRPr="002825F0" w:rsidRDefault="00FF251F" w:rsidP="000A0F0F">
      <w:pPr>
        <w:widowControl w:val="0"/>
        <w:numPr>
          <w:ilvl w:val="0"/>
          <w:numId w:val="69"/>
        </w:numPr>
        <w:tabs>
          <w:tab w:val="left" w:pos="174"/>
        </w:tabs>
        <w:jc w:val="both"/>
      </w:pPr>
      <w:r w:rsidRPr="002825F0">
        <w:rPr>
          <w:shd w:val="clear" w:color="auto" w:fill="FFFFFF"/>
        </w:rPr>
        <w:t>составлять простой план; устанавливать взаимосвязь между событиями, поступками героев, явлениями, фактами, опираясь на содержание текста;</w:t>
      </w:r>
    </w:p>
    <w:p w:rsidR="00FF251F" w:rsidRPr="002825F0" w:rsidRDefault="00FF251F" w:rsidP="000A0F0F">
      <w:pPr>
        <w:widowControl w:val="0"/>
        <w:numPr>
          <w:ilvl w:val="0"/>
          <w:numId w:val="69"/>
        </w:numPr>
        <w:tabs>
          <w:tab w:val="left" w:pos="164"/>
        </w:tabs>
        <w:jc w:val="both"/>
      </w:pPr>
      <w:r w:rsidRPr="002825F0">
        <w:rPr>
          <w:shd w:val="clear" w:color="auto" w:fill="FFFFFF"/>
        </w:rPr>
        <w:t>находить средства выразительности: сравнение, олицетворение, метафору, эпитет, определяющие отношение автора к герою, событию;</w:t>
      </w:r>
    </w:p>
    <w:p w:rsidR="00FF251F" w:rsidRPr="002825F0" w:rsidRDefault="00FF251F" w:rsidP="000A0F0F">
      <w:pPr>
        <w:widowControl w:val="0"/>
        <w:numPr>
          <w:ilvl w:val="0"/>
          <w:numId w:val="69"/>
        </w:numPr>
        <w:tabs>
          <w:tab w:val="left" w:pos="164"/>
        </w:tabs>
        <w:jc w:val="both"/>
      </w:pPr>
      <w:r w:rsidRPr="002825F0">
        <w:rPr>
          <w:shd w:val="clear" w:color="auto" w:fill="FFFFFF"/>
        </w:rPr>
        <w:t>использовать различные формы интерпретации содержания текстов (формулировать, основываясь на тексте, простые выводы;</w:t>
      </w:r>
    </w:p>
    <w:p w:rsidR="00FF251F" w:rsidRPr="002825F0" w:rsidRDefault="00FF251F" w:rsidP="000A0F0F">
      <w:pPr>
        <w:widowControl w:val="0"/>
        <w:numPr>
          <w:ilvl w:val="0"/>
          <w:numId w:val="69"/>
        </w:numPr>
        <w:tabs>
          <w:tab w:val="left" w:pos="164"/>
        </w:tabs>
        <w:jc w:val="both"/>
      </w:pPr>
      <w:r w:rsidRPr="002825F0">
        <w:rPr>
          <w:shd w:val="clear" w:color="auto" w:fill="FFFFFF"/>
        </w:rPr>
        <w:t>понимать текст, опираясь не только на содержащуюся в нём информацию, но и на жанр, структуру, язык;</w:t>
      </w:r>
    </w:p>
    <w:p w:rsidR="00FF251F" w:rsidRPr="002825F0" w:rsidRDefault="00FF251F" w:rsidP="000A0F0F">
      <w:pPr>
        <w:widowControl w:val="0"/>
        <w:numPr>
          <w:ilvl w:val="0"/>
          <w:numId w:val="69"/>
        </w:numPr>
        <w:tabs>
          <w:tab w:val="left" w:pos="164"/>
        </w:tabs>
        <w:jc w:val="both"/>
      </w:pPr>
      <w:r w:rsidRPr="002825F0">
        <w:rPr>
          <w:shd w:val="clear" w:color="auto" w:fill="FFFFFF"/>
        </w:rPr>
        <w:t>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w:t>
      </w:r>
    </w:p>
    <w:p w:rsidR="00FF251F" w:rsidRPr="002825F0" w:rsidRDefault="00FF251F" w:rsidP="000A0F0F">
      <w:pPr>
        <w:widowControl w:val="0"/>
        <w:numPr>
          <w:ilvl w:val="0"/>
          <w:numId w:val="69"/>
        </w:numPr>
        <w:tabs>
          <w:tab w:val="left" w:pos="226"/>
        </w:tabs>
        <w:jc w:val="both"/>
      </w:pPr>
      <w:r w:rsidRPr="002825F0">
        <w:rPr>
          <w:shd w:val="clear" w:color="auto" w:fill="FFFFFF"/>
        </w:rPr>
        <w:t>устанавливать связи, отношения, не высказанные в тексте напрямую, например соотносить ситуацию и поступки героев, объяснять (пояснять) поступки героев, соотнося их с содержанием текста);</w:t>
      </w:r>
    </w:p>
    <w:p w:rsidR="00FF251F" w:rsidRPr="002825F0" w:rsidRDefault="00FF251F" w:rsidP="000A0F0F">
      <w:pPr>
        <w:widowControl w:val="0"/>
        <w:numPr>
          <w:ilvl w:val="0"/>
          <w:numId w:val="69"/>
        </w:numPr>
        <w:tabs>
          <w:tab w:val="left" w:pos="159"/>
        </w:tabs>
        <w:jc w:val="both"/>
      </w:pPr>
      <w:r w:rsidRPr="002825F0">
        <w:rPr>
          <w:shd w:val="clear" w:color="auto" w:fill="FFFFFF"/>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FF251F" w:rsidRPr="002825F0" w:rsidRDefault="00FF251F" w:rsidP="000A0F0F">
      <w:pPr>
        <w:widowControl w:val="0"/>
        <w:numPr>
          <w:ilvl w:val="0"/>
          <w:numId w:val="69"/>
        </w:numPr>
        <w:tabs>
          <w:tab w:val="left" w:pos="164"/>
        </w:tabs>
        <w:jc w:val="both"/>
      </w:pPr>
      <w:r w:rsidRPr="002825F0">
        <w:rPr>
          <w:shd w:val="clear" w:color="auto" w:fill="FFFFFF"/>
        </w:rPr>
        <w:t>передавать содержание прочитанного или прослушанного с учётом специфики научно - познавательного, учебного и художественного текстов в виде пересказа (полного, краткого или выборочного);</w:t>
      </w:r>
    </w:p>
    <w:p w:rsidR="00FF251F" w:rsidRPr="002825F0" w:rsidRDefault="00FF251F" w:rsidP="000A0F0F">
      <w:pPr>
        <w:widowControl w:val="0"/>
        <w:numPr>
          <w:ilvl w:val="0"/>
          <w:numId w:val="69"/>
        </w:numPr>
        <w:tabs>
          <w:tab w:val="left" w:pos="180"/>
        </w:tabs>
        <w:jc w:val="both"/>
      </w:pPr>
      <w:r w:rsidRPr="002825F0">
        <w:rPr>
          <w:shd w:val="clear" w:color="auto" w:fill="FFFFFF"/>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FF251F" w:rsidRPr="002825F0" w:rsidRDefault="00FF251F" w:rsidP="000A0F0F">
      <w:pPr>
        <w:widowControl w:val="0"/>
        <w:tabs>
          <w:tab w:val="left" w:pos="180"/>
        </w:tabs>
        <w:jc w:val="both"/>
        <w:rPr>
          <w:rFonts w:eastAsia="Courier New"/>
          <w:i/>
        </w:rPr>
      </w:pPr>
      <w:r w:rsidRPr="002825F0">
        <w:rPr>
          <w:rFonts w:eastAsia="Courier New"/>
          <w:b/>
          <w:i/>
        </w:rPr>
        <w:t>Выпускник</w:t>
      </w:r>
      <w:r w:rsidRPr="002825F0">
        <w:rPr>
          <w:rFonts w:eastAsia="Courier New"/>
          <w:b/>
        </w:rPr>
        <w:t xml:space="preserve"> </w:t>
      </w:r>
      <w:r w:rsidRPr="002825F0">
        <w:rPr>
          <w:rFonts w:eastAsia="Courier New"/>
          <w:b/>
          <w:bCs/>
          <w:i/>
        </w:rPr>
        <w:t xml:space="preserve"> получит возможность научится:</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воспринимать художественную литературу как вид искусства;</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предвосхищать содержание текста по заголовку и с опорой на предыдущий опыт;</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выделять не только главную, но и избыточную информацию;</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осмысливать эстетические и нравственные ценности художественного текста и высказывать суждение;</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определять авторскую позицию и высказывать отношение к герою и его поступкам;</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отмечать изменения своего эмоционального состояния в процессе чтения литературного произведения;</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высказывать эстетическое и нравственно-этическое суждение и подтверждать высказанное суждение примерами из текста;</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делать выписки из прочитанных текстов для дальнейшего практического использования.</w:t>
      </w:r>
    </w:p>
    <w:p w:rsidR="00FF251F" w:rsidRPr="002825F0" w:rsidRDefault="00FF251F" w:rsidP="000A0F0F">
      <w:pPr>
        <w:widowControl w:val="0"/>
        <w:jc w:val="center"/>
        <w:rPr>
          <w:rFonts w:eastAsia="Courier New"/>
          <w:b/>
          <w:bCs/>
          <w:lang w:val="tt-RU"/>
        </w:rPr>
      </w:pPr>
      <w:r w:rsidRPr="002825F0">
        <w:rPr>
          <w:rFonts w:eastAsia="Courier New"/>
          <w:b/>
          <w:bCs/>
        </w:rPr>
        <w:t xml:space="preserve">Круг детского чтения </w:t>
      </w:r>
    </w:p>
    <w:p w:rsidR="00FF251F" w:rsidRPr="002825F0" w:rsidRDefault="00FF251F" w:rsidP="000A0F0F">
      <w:pPr>
        <w:widowControl w:val="0"/>
        <w:rPr>
          <w:rFonts w:eastAsia="Courier New"/>
          <w:i/>
        </w:rPr>
      </w:pPr>
      <w:r w:rsidRPr="002825F0">
        <w:rPr>
          <w:rFonts w:eastAsia="Courier New"/>
          <w:b/>
        </w:rPr>
        <w:t xml:space="preserve">Выпускник </w:t>
      </w:r>
      <w:r w:rsidRPr="002825F0">
        <w:rPr>
          <w:rFonts w:eastAsia="Courier New"/>
          <w:b/>
          <w:bCs/>
          <w:i/>
        </w:rPr>
        <w:t xml:space="preserve"> </w:t>
      </w:r>
      <w:r w:rsidRPr="002825F0">
        <w:rPr>
          <w:rFonts w:eastAsia="Courier New"/>
          <w:b/>
          <w:bCs/>
        </w:rPr>
        <w:t>научится:</w:t>
      </w:r>
    </w:p>
    <w:p w:rsidR="00FF251F" w:rsidRPr="002825F0" w:rsidRDefault="00FF251F" w:rsidP="000A0F0F">
      <w:pPr>
        <w:widowControl w:val="0"/>
        <w:numPr>
          <w:ilvl w:val="0"/>
          <w:numId w:val="69"/>
        </w:numPr>
        <w:tabs>
          <w:tab w:val="left" w:pos="159"/>
        </w:tabs>
        <w:jc w:val="both"/>
      </w:pPr>
      <w:r w:rsidRPr="002825F0">
        <w:rPr>
          <w:shd w:val="clear" w:color="auto" w:fill="FFFFFF"/>
        </w:rPr>
        <w:t>ориентироваться в книге по названию, оглавлению, отличать сборник произведений от авторской книги;</w:t>
      </w:r>
    </w:p>
    <w:p w:rsidR="00FF251F" w:rsidRPr="002825F0" w:rsidRDefault="00FF251F" w:rsidP="000A0F0F">
      <w:pPr>
        <w:widowControl w:val="0"/>
        <w:numPr>
          <w:ilvl w:val="0"/>
          <w:numId w:val="69"/>
        </w:numPr>
        <w:tabs>
          <w:tab w:val="left" w:pos="174"/>
        </w:tabs>
        <w:jc w:val="both"/>
      </w:pPr>
      <w:r w:rsidRPr="002825F0">
        <w:rPr>
          <w:shd w:val="clear" w:color="auto" w:fill="FFFFFF"/>
        </w:rPr>
        <w:t>самостоятельно и целенаправленно осуществлять выбор книги в библиотеке по заданной тематике, по собственному желанию;</w:t>
      </w:r>
    </w:p>
    <w:p w:rsidR="00FF251F" w:rsidRPr="002825F0" w:rsidRDefault="00FF251F" w:rsidP="000A0F0F">
      <w:pPr>
        <w:widowControl w:val="0"/>
        <w:numPr>
          <w:ilvl w:val="0"/>
          <w:numId w:val="69"/>
        </w:numPr>
        <w:tabs>
          <w:tab w:val="left" w:pos="169"/>
        </w:tabs>
        <w:jc w:val="both"/>
      </w:pPr>
      <w:r w:rsidRPr="002825F0">
        <w:rPr>
          <w:shd w:val="clear" w:color="auto" w:fill="FFFFFF"/>
        </w:rPr>
        <w:lastRenderedPageBreak/>
        <w:t>составлять краткую аннотацию (автор, название, тема книги, рекомендации к чтению) на литературное произведение по заданному образцу;</w:t>
      </w:r>
    </w:p>
    <w:p w:rsidR="00FF251F" w:rsidRPr="002825F0" w:rsidRDefault="00FF251F" w:rsidP="000A0F0F">
      <w:pPr>
        <w:widowControl w:val="0"/>
        <w:numPr>
          <w:ilvl w:val="0"/>
          <w:numId w:val="69"/>
        </w:numPr>
        <w:tabs>
          <w:tab w:val="left" w:pos="164"/>
        </w:tabs>
        <w:jc w:val="both"/>
      </w:pPr>
      <w:r w:rsidRPr="002825F0">
        <w:rPr>
          <w:shd w:val="clear" w:color="auto" w:fill="FFFFFF"/>
        </w:rPr>
        <w:t>пользоваться алфавитным каталогом, самостоятельно пользоваться соответствующими</w:t>
      </w:r>
    </w:p>
    <w:p w:rsidR="00FF251F" w:rsidRPr="002825F0" w:rsidRDefault="00FF251F" w:rsidP="000A0F0F">
      <w:pPr>
        <w:widowControl w:val="0"/>
        <w:jc w:val="both"/>
      </w:pPr>
      <w:r w:rsidRPr="002825F0">
        <w:rPr>
          <w:shd w:val="clear" w:color="auto" w:fill="FFFFFF"/>
        </w:rPr>
        <w:t>возрасту словарями и справочной литературой;</w:t>
      </w:r>
    </w:p>
    <w:p w:rsidR="00FF251F" w:rsidRPr="002825F0" w:rsidRDefault="00FF251F" w:rsidP="000A0F0F">
      <w:pPr>
        <w:widowControl w:val="0"/>
        <w:jc w:val="both"/>
        <w:rPr>
          <w:rFonts w:eastAsia="Courier New"/>
          <w:i/>
        </w:rPr>
      </w:pPr>
      <w:r w:rsidRPr="002825F0">
        <w:rPr>
          <w:rFonts w:eastAsia="Courier New"/>
          <w:b/>
          <w:i/>
        </w:rPr>
        <w:t>Выпускни</w:t>
      </w:r>
      <w:r w:rsidRPr="002825F0">
        <w:rPr>
          <w:rFonts w:eastAsia="Courier New"/>
          <w:b/>
        </w:rPr>
        <w:t>к</w:t>
      </w:r>
      <w:r w:rsidRPr="002825F0">
        <w:rPr>
          <w:rFonts w:eastAsia="Courier New"/>
          <w:b/>
          <w:bCs/>
          <w:i/>
        </w:rPr>
        <w:t xml:space="preserve"> получит возможность научится:</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FF251F" w:rsidRPr="002825F0" w:rsidRDefault="00FF251F" w:rsidP="000A0F0F">
      <w:pPr>
        <w:widowControl w:val="0"/>
        <w:numPr>
          <w:ilvl w:val="0"/>
          <w:numId w:val="69"/>
        </w:numPr>
        <w:tabs>
          <w:tab w:val="left" w:pos="180"/>
        </w:tabs>
        <w:jc w:val="both"/>
        <w:rPr>
          <w:rFonts w:eastAsia="Courier New"/>
          <w:i/>
        </w:rPr>
      </w:pPr>
      <w:r w:rsidRPr="002825F0">
        <w:rPr>
          <w:rFonts w:eastAsia="Courier New"/>
          <w:bCs/>
          <w:i/>
        </w:rPr>
        <w:t>определять предпочтительный круг чтения, исходя из собственных интересов и познавательных потребностей;</w:t>
      </w:r>
    </w:p>
    <w:p w:rsidR="00FF251F" w:rsidRPr="002825F0" w:rsidRDefault="00FF251F" w:rsidP="000A0F0F">
      <w:pPr>
        <w:widowControl w:val="0"/>
        <w:numPr>
          <w:ilvl w:val="0"/>
          <w:numId w:val="69"/>
        </w:numPr>
        <w:tabs>
          <w:tab w:val="left" w:pos="180"/>
          <w:tab w:val="left" w:pos="839"/>
        </w:tabs>
        <w:jc w:val="both"/>
        <w:rPr>
          <w:rFonts w:eastAsia="Courier New"/>
          <w:i/>
        </w:rPr>
      </w:pPr>
      <w:r w:rsidRPr="002825F0">
        <w:rPr>
          <w:rFonts w:eastAsia="Courier New"/>
          <w:bCs/>
          <w:i/>
        </w:rPr>
        <w:t>писать отзыв о прочитанной книге;</w:t>
      </w:r>
    </w:p>
    <w:p w:rsidR="00FF251F" w:rsidRPr="002825F0" w:rsidRDefault="00FF251F" w:rsidP="000A0F0F">
      <w:pPr>
        <w:widowControl w:val="0"/>
        <w:numPr>
          <w:ilvl w:val="0"/>
          <w:numId w:val="69"/>
        </w:numPr>
        <w:tabs>
          <w:tab w:val="left" w:pos="180"/>
          <w:tab w:val="left" w:pos="810"/>
        </w:tabs>
        <w:jc w:val="both"/>
        <w:rPr>
          <w:rFonts w:eastAsia="Courier New"/>
          <w:i/>
        </w:rPr>
      </w:pPr>
      <w:r w:rsidRPr="002825F0">
        <w:rPr>
          <w:rFonts w:eastAsia="Courier New"/>
          <w:bCs/>
          <w:i/>
        </w:rPr>
        <w:t>работать с тематическим каталогом;</w:t>
      </w:r>
    </w:p>
    <w:p w:rsidR="00FF251F" w:rsidRPr="002825F0" w:rsidRDefault="00FF251F" w:rsidP="000A0F0F">
      <w:pPr>
        <w:widowControl w:val="0"/>
        <w:numPr>
          <w:ilvl w:val="0"/>
          <w:numId w:val="69"/>
        </w:numPr>
        <w:tabs>
          <w:tab w:val="left" w:pos="180"/>
          <w:tab w:val="left" w:pos="810"/>
        </w:tabs>
        <w:jc w:val="both"/>
        <w:rPr>
          <w:rFonts w:eastAsia="Courier New"/>
          <w:i/>
        </w:rPr>
      </w:pPr>
      <w:r w:rsidRPr="002825F0">
        <w:rPr>
          <w:rFonts w:eastAsia="Courier New"/>
          <w:bCs/>
          <w:i/>
        </w:rPr>
        <w:t>работать с детской периодикой.</w:t>
      </w:r>
    </w:p>
    <w:p w:rsidR="00FF251F" w:rsidRPr="002825F0" w:rsidRDefault="00FF251F" w:rsidP="000A0F0F">
      <w:pPr>
        <w:widowControl w:val="0"/>
        <w:tabs>
          <w:tab w:val="left" w:pos="180"/>
        </w:tabs>
        <w:jc w:val="center"/>
        <w:rPr>
          <w:rFonts w:eastAsia="Courier New"/>
          <w:b/>
          <w:bCs/>
          <w:lang w:val="tt-RU"/>
        </w:rPr>
      </w:pPr>
      <w:r w:rsidRPr="002825F0">
        <w:rPr>
          <w:rFonts w:eastAsia="Courier New"/>
          <w:b/>
          <w:bCs/>
        </w:rPr>
        <w:t>Литературоведческая пропедевтика</w:t>
      </w:r>
    </w:p>
    <w:p w:rsidR="00FF251F" w:rsidRPr="002825F0" w:rsidRDefault="00FF251F" w:rsidP="000A0F0F">
      <w:pPr>
        <w:widowControl w:val="0"/>
        <w:tabs>
          <w:tab w:val="left" w:pos="180"/>
        </w:tabs>
        <w:jc w:val="both"/>
        <w:rPr>
          <w:rFonts w:eastAsia="Courier New"/>
          <w:i/>
        </w:rPr>
      </w:pPr>
      <w:r w:rsidRPr="002825F0">
        <w:rPr>
          <w:rFonts w:eastAsia="Courier New"/>
          <w:b/>
          <w:bCs/>
        </w:rPr>
        <w:t xml:space="preserve"> </w:t>
      </w:r>
      <w:r w:rsidRPr="002825F0">
        <w:rPr>
          <w:rFonts w:eastAsia="Courier New"/>
          <w:b/>
        </w:rPr>
        <w:t xml:space="preserve">Выпускник </w:t>
      </w:r>
      <w:r w:rsidRPr="002825F0">
        <w:rPr>
          <w:rFonts w:eastAsia="Courier New"/>
          <w:b/>
          <w:bCs/>
          <w:i/>
        </w:rPr>
        <w:t xml:space="preserve"> </w:t>
      </w:r>
      <w:r w:rsidRPr="002825F0">
        <w:rPr>
          <w:rFonts w:eastAsia="Courier New"/>
          <w:b/>
          <w:bCs/>
        </w:rPr>
        <w:t>научится:</w:t>
      </w:r>
    </w:p>
    <w:p w:rsidR="00FF251F" w:rsidRPr="002825F0" w:rsidRDefault="00FF251F" w:rsidP="000A0F0F">
      <w:pPr>
        <w:widowControl w:val="0"/>
        <w:numPr>
          <w:ilvl w:val="0"/>
          <w:numId w:val="69"/>
        </w:numPr>
        <w:tabs>
          <w:tab w:val="left" w:pos="180"/>
        </w:tabs>
        <w:jc w:val="both"/>
      </w:pPr>
      <w:r w:rsidRPr="002825F0">
        <w:rPr>
          <w:shd w:val="clear" w:color="auto" w:fill="FFFFFF"/>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w:t>
      </w:r>
    </w:p>
    <w:p w:rsidR="00FF251F" w:rsidRPr="002825F0" w:rsidRDefault="00FF251F" w:rsidP="000A0F0F">
      <w:pPr>
        <w:widowControl w:val="0"/>
        <w:numPr>
          <w:ilvl w:val="0"/>
          <w:numId w:val="69"/>
        </w:numPr>
        <w:tabs>
          <w:tab w:val="left" w:pos="180"/>
        </w:tabs>
        <w:ind w:hanging="27"/>
        <w:jc w:val="both"/>
        <w:rPr>
          <w:b/>
        </w:rPr>
      </w:pPr>
      <w:r w:rsidRPr="002825F0">
        <w:rPr>
          <w:shd w:val="clear" w:color="auto" w:fill="FFFFFF"/>
        </w:rPr>
        <w:t xml:space="preserve">распознавать особенности построения фольклорных форм: сказки, загадки, пословицы). </w:t>
      </w:r>
    </w:p>
    <w:p w:rsidR="00FF251F" w:rsidRPr="002825F0" w:rsidRDefault="00FF251F" w:rsidP="000A0F0F">
      <w:pPr>
        <w:widowControl w:val="0"/>
        <w:tabs>
          <w:tab w:val="left" w:pos="180"/>
          <w:tab w:val="left" w:pos="861"/>
        </w:tabs>
        <w:jc w:val="both"/>
        <w:rPr>
          <w:b/>
          <w:i/>
        </w:rPr>
      </w:pPr>
      <w:r w:rsidRPr="002825F0">
        <w:rPr>
          <w:rFonts w:eastAsia="Courier New"/>
          <w:b/>
          <w:i/>
        </w:rPr>
        <w:t>Выпускник</w:t>
      </w:r>
      <w:r w:rsidRPr="002825F0">
        <w:rPr>
          <w:b/>
          <w:bCs/>
          <w:i/>
          <w:shd w:val="clear" w:color="auto" w:fill="FFFFFF"/>
        </w:rPr>
        <w:t xml:space="preserve"> получит возможность научится:</w:t>
      </w:r>
    </w:p>
    <w:p w:rsidR="00FF251F" w:rsidRPr="002825F0" w:rsidRDefault="00FF251F" w:rsidP="000A0F0F">
      <w:pPr>
        <w:widowControl w:val="0"/>
        <w:numPr>
          <w:ilvl w:val="0"/>
          <w:numId w:val="69"/>
        </w:numPr>
        <w:tabs>
          <w:tab w:val="left" w:pos="180"/>
        </w:tabs>
        <w:ind w:hanging="27"/>
        <w:jc w:val="both"/>
        <w:rPr>
          <w:rFonts w:eastAsia="Courier New"/>
          <w:i/>
        </w:rPr>
      </w:pPr>
      <w:r w:rsidRPr="002825F0">
        <w:rPr>
          <w:rFonts w:eastAsia="Courier New"/>
          <w:bCs/>
          <w:i/>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
    <w:p w:rsidR="00FF251F" w:rsidRPr="002825F0" w:rsidRDefault="00FF251F" w:rsidP="000A0F0F">
      <w:pPr>
        <w:widowControl w:val="0"/>
        <w:numPr>
          <w:ilvl w:val="0"/>
          <w:numId w:val="69"/>
        </w:numPr>
        <w:tabs>
          <w:tab w:val="left" w:pos="180"/>
        </w:tabs>
        <w:ind w:hanging="27"/>
        <w:jc w:val="both"/>
        <w:rPr>
          <w:rFonts w:eastAsia="Courier New"/>
          <w:i/>
        </w:rPr>
      </w:pPr>
      <w:r w:rsidRPr="002825F0">
        <w:rPr>
          <w:rFonts w:eastAsia="Courier New"/>
          <w:bCs/>
          <w:i/>
        </w:rPr>
        <w:t xml:space="preserve">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 </w:t>
      </w:r>
    </w:p>
    <w:p w:rsidR="00FF251F" w:rsidRPr="002825F0" w:rsidRDefault="00FF251F" w:rsidP="000A0F0F">
      <w:pPr>
        <w:widowControl w:val="0"/>
        <w:tabs>
          <w:tab w:val="left" w:pos="180"/>
        </w:tabs>
        <w:jc w:val="center"/>
        <w:rPr>
          <w:rFonts w:eastAsia="Courier New"/>
          <w:b/>
          <w:bCs/>
          <w:iCs/>
          <w:lang w:val="tt-RU"/>
        </w:rPr>
      </w:pPr>
      <w:r w:rsidRPr="002825F0">
        <w:rPr>
          <w:rFonts w:eastAsia="Courier New"/>
          <w:b/>
          <w:bCs/>
          <w:iCs/>
        </w:rPr>
        <w:t>Творческая деятельность</w:t>
      </w:r>
    </w:p>
    <w:p w:rsidR="00FF251F" w:rsidRPr="002825F0" w:rsidRDefault="00FF251F" w:rsidP="000A0F0F">
      <w:pPr>
        <w:widowControl w:val="0"/>
        <w:tabs>
          <w:tab w:val="left" w:pos="180"/>
        </w:tabs>
        <w:jc w:val="both"/>
        <w:rPr>
          <w:rFonts w:eastAsia="Courier New"/>
          <w:i/>
        </w:rPr>
      </w:pPr>
      <w:r w:rsidRPr="002825F0">
        <w:rPr>
          <w:rFonts w:eastAsia="Courier New"/>
          <w:b/>
        </w:rPr>
        <w:t>Выпускник</w:t>
      </w:r>
      <w:r w:rsidRPr="002825F0">
        <w:rPr>
          <w:rFonts w:eastAsia="Courier New"/>
          <w:b/>
          <w:bCs/>
          <w:iCs/>
        </w:rPr>
        <w:t xml:space="preserve">  научится:</w:t>
      </w:r>
    </w:p>
    <w:p w:rsidR="00FF251F" w:rsidRPr="002825F0" w:rsidRDefault="00FF251F" w:rsidP="000A0F0F">
      <w:pPr>
        <w:widowControl w:val="0"/>
        <w:numPr>
          <w:ilvl w:val="0"/>
          <w:numId w:val="69"/>
        </w:numPr>
        <w:tabs>
          <w:tab w:val="left" w:pos="180"/>
        </w:tabs>
        <w:jc w:val="both"/>
      </w:pPr>
      <w:r w:rsidRPr="002825F0">
        <w:rPr>
          <w:shd w:val="clear" w:color="auto" w:fill="FFFFFF"/>
        </w:rPr>
        <w:t>читать по ролям литературное произведение;</w:t>
      </w:r>
    </w:p>
    <w:p w:rsidR="00FF251F" w:rsidRPr="002825F0" w:rsidRDefault="00FF251F" w:rsidP="000A0F0F">
      <w:pPr>
        <w:widowControl w:val="0"/>
        <w:numPr>
          <w:ilvl w:val="0"/>
          <w:numId w:val="69"/>
        </w:numPr>
        <w:tabs>
          <w:tab w:val="left" w:pos="180"/>
        </w:tabs>
        <w:jc w:val="both"/>
      </w:pPr>
      <w:r w:rsidRPr="002825F0">
        <w:rPr>
          <w:shd w:val="clear" w:color="auto" w:fill="FFFFFF"/>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FF251F" w:rsidRPr="002825F0" w:rsidRDefault="00FF251F" w:rsidP="000A0F0F">
      <w:pPr>
        <w:widowControl w:val="0"/>
        <w:numPr>
          <w:ilvl w:val="0"/>
          <w:numId w:val="69"/>
        </w:numPr>
        <w:tabs>
          <w:tab w:val="left" w:pos="180"/>
        </w:tabs>
        <w:ind w:hanging="27"/>
        <w:jc w:val="both"/>
      </w:pPr>
      <w:r w:rsidRPr="002825F0">
        <w:rPr>
          <w:shd w:val="clear" w:color="auto" w:fill="FFFFFF"/>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FF251F" w:rsidRPr="002825F0" w:rsidRDefault="00FF251F" w:rsidP="000A0F0F">
      <w:pPr>
        <w:widowControl w:val="0"/>
        <w:tabs>
          <w:tab w:val="left" w:pos="180"/>
        </w:tabs>
        <w:jc w:val="both"/>
        <w:rPr>
          <w:rFonts w:eastAsia="Courier New"/>
          <w:b/>
          <w:i/>
        </w:rPr>
      </w:pPr>
      <w:r w:rsidRPr="002825F0">
        <w:rPr>
          <w:rFonts w:eastAsia="Courier New"/>
          <w:b/>
          <w:i/>
        </w:rPr>
        <w:t>Выпускник</w:t>
      </w:r>
      <w:r w:rsidRPr="002825F0">
        <w:rPr>
          <w:rFonts w:eastAsia="Courier New"/>
          <w:b/>
          <w:bCs/>
          <w:i/>
        </w:rPr>
        <w:t xml:space="preserve"> получит возможность научится:</w:t>
      </w:r>
    </w:p>
    <w:p w:rsidR="00FF251F" w:rsidRPr="002825F0" w:rsidRDefault="00FF251F" w:rsidP="000A0F0F">
      <w:pPr>
        <w:widowControl w:val="0"/>
        <w:numPr>
          <w:ilvl w:val="0"/>
          <w:numId w:val="69"/>
        </w:numPr>
        <w:tabs>
          <w:tab w:val="left" w:pos="180"/>
          <w:tab w:val="left" w:pos="839"/>
        </w:tabs>
        <w:jc w:val="both"/>
        <w:rPr>
          <w:rFonts w:eastAsia="Courier New"/>
          <w:i/>
        </w:rPr>
      </w:pPr>
      <w:r w:rsidRPr="002825F0">
        <w:rPr>
          <w:rFonts w:eastAsia="Courier New"/>
          <w:bCs/>
          <w:i/>
        </w:rPr>
        <w:t>творчески пересказывать текст (от лица героя, от автора), дополнять текст; создавать иллюстрации по содержанию произведения;</w:t>
      </w:r>
    </w:p>
    <w:p w:rsidR="00FF251F" w:rsidRPr="002825F0" w:rsidRDefault="00FF251F" w:rsidP="000A0F0F">
      <w:pPr>
        <w:widowControl w:val="0"/>
        <w:numPr>
          <w:ilvl w:val="0"/>
          <w:numId w:val="69"/>
        </w:numPr>
        <w:tabs>
          <w:tab w:val="left" w:pos="180"/>
          <w:tab w:val="left" w:pos="810"/>
          <w:tab w:val="left" w:pos="1350"/>
        </w:tabs>
        <w:ind w:hanging="27"/>
        <w:jc w:val="both"/>
        <w:rPr>
          <w:rFonts w:eastAsia="Courier New"/>
          <w:i/>
        </w:rPr>
      </w:pPr>
      <w:r w:rsidRPr="002825F0">
        <w:rPr>
          <w:rFonts w:eastAsia="Courier New"/>
          <w:bCs/>
          <w:i/>
        </w:rPr>
        <w:t>работать в группе, создавая инсценировки по произведению, сценарии, проекты;</w:t>
      </w:r>
    </w:p>
    <w:p w:rsidR="00FF251F" w:rsidRPr="002825F0" w:rsidRDefault="00FF251F" w:rsidP="000A0F0F">
      <w:pPr>
        <w:widowControl w:val="0"/>
        <w:numPr>
          <w:ilvl w:val="0"/>
          <w:numId w:val="69"/>
        </w:numPr>
        <w:tabs>
          <w:tab w:val="left" w:pos="180"/>
          <w:tab w:val="left" w:pos="246"/>
        </w:tabs>
        <w:jc w:val="both"/>
        <w:rPr>
          <w:rFonts w:eastAsia="Courier New"/>
          <w:i/>
        </w:rPr>
      </w:pPr>
      <w:r w:rsidRPr="002825F0">
        <w:rPr>
          <w:rFonts w:eastAsia="Courier New"/>
          <w:bCs/>
          <w:i/>
        </w:rPr>
        <w:t>создавать собственный текст (повествование-по аналогии, рассуждение - развёрнутый ответ на вопрос; описание - характеристика героя).</w:t>
      </w:r>
    </w:p>
    <w:p w:rsidR="00FF251F" w:rsidRPr="002825F0" w:rsidRDefault="00FF251F" w:rsidP="000A0F0F">
      <w:pPr>
        <w:widowControl w:val="0"/>
        <w:tabs>
          <w:tab w:val="left" w:pos="178"/>
        </w:tabs>
        <w:jc w:val="both"/>
        <w:rPr>
          <w:i/>
          <w:iCs/>
          <w:lang w:eastAsia="en-US"/>
        </w:rPr>
      </w:pPr>
      <w:r w:rsidRPr="002825F0">
        <w:rPr>
          <w:i/>
          <w:iCs/>
          <w:lang w:eastAsia="en-US"/>
        </w:rPr>
        <w:t xml:space="preserve">                        </w:t>
      </w:r>
    </w:p>
    <w:p w:rsidR="00FF251F" w:rsidRPr="002825F0" w:rsidRDefault="00FF251F" w:rsidP="000A0F0F">
      <w:pPr>
        <w:jc w:val="both"/>
      </w:pPr>
    </w:p>
    <w:p w:rsidR="00FF251F" w:rsidRPr="002825F0" w:rsidRDefault="00E354A5" w:rsidP="000A0F0F">
      <w:pPr>
        <w:numPr>
          <w:ilvl w:val="2"/>
          <w:numId w:val="1"/>
        </w:numPr>
        <w:ind w:left="0"/>
        <w:contextualSpacing/>
        <w:jc w:val="both"/>
        <w:outlineLvl w:val="1"/>
        <w:rPr>
          <w:b/>
        </w:rPr>
      </w:pPr>
      <w:r w:rsidRPr="002825F0">
        <w:rPr>
          <w:b/>
        </w:rPr>
        <w:t xml:space="preserve">Родной язык </w:t>
      </w:r>
    </w:p>
    <w:p w:rsidR="00E354A5" w:rsidRPr="002825F0" w:rsidRDefault="00E354A5" w:rsidP="00E354A5">
      <w:pPr>
        <w:contextualSpacing/>
        <w:jc w:val="both"/>
        <w:outlineLvl w:val="1"/>
        <w:rPr>
          <w:b/>
        </w:rPr>
      </w:pPr>
      <w:r w:rsidRPr="002825F0">
        <w:rPr>
          <w:b/>
        </w:rPr>
        <w:t xml:space="preserve">1.2.4.1 Родной </w:t>
      </w:r>
      <w:r w:rsidR="00816FEC" w:rsidRPr="002825F0">
        <w:rPr>
          <w:b/>
        </w:rPr>
        <w:t xml:space="preserve">(татарский) </w:t>
      </w:r>
      <w:r w:rsidRPr="002825F0">
        <w:rPr>
          <w:b/>
        </w:rPr>
        <w:t xml:space="preserve">язык </w:t>
      </w:r>
    </w:p>
    <w:p w:rsidR="00FF251F" w:rsidRPr="002825F0" w:rsidRDefault="00FF251F" w:rsidP="000A0F0F">
      <w:pPr>
        <w:ind w:firstLine="711"/>
        <w:rPr>
          <w:rFonts w:eastAsiaTheme="minorEastAsia"/>
        </w:rPr>
      </w:pPr>
      <w:r w:rsidRPr="002825F0">
        <w:rPr>
          <w:b/>
          <w:bCs/>
        </w:rPr>
        <w:t>Основнымирезультатами изучения родного языка</w:t>
      </w:r>
      <w:r w:rsidRPr="002825F0">
        <w:t>(татарского)</w:t>
      </w:r>
      <w:r w:rsidRPr="002825F0">
        <w:rPr>
          <w:b/>
          <w:bCs/>
        </w:rPr>
        <w:t xml:space="preserve"> </w:t>
      </w:r>
      <w:r w:rsidRPr="002825F0">
        <w:t>при получении</w:t>
      </w:r>
      <w:r w:rsidRPr="002825F0">
        <w:rPr>
          <w:b/>
          <w:bCs/>
        </w:rPr>
        <w:t xml:space="preserve"> </w:t>
      </w:r>
      <w:r w:rsidRPr="002825F0">
        <w:t>начального общего образования являются:</w:t>
      </w:r>
    </w:p>
    <w:p w:rsidR="00FF251F" w:rsidRPr="002825F0" w:rsidRDefault="00FF251F" w:rsidP="000A0F0F">
      <w:pPr>
        <w:numPr>
          <w:ilvl w:val="4"/>
          <w:numId w:val="70"/>
        </w:numPr>
        <w:tabs>
          <w:tab w:val="left" w:pos="1183"/>
        </w:tabs>
        <w:ind w:hanging="338"/>
      </w:pPr>
      <w:r w:rsidRPr="002825F0">
        <w:t>воспитание  ценностного  отношения  к  родному  языку  как  хранителю  культуры,</w:t>
      </w:r>
    </w:p>
    <w:p w:rsidR="00FF251F" w:rsidRPr="002825F0" w:rsidRDefault="00FF251F" w:rsidP="000A0F0F"/>
    <w:p w:rsidR="00FF251F" w:rsidRPr="002825F0" w:rsidRDefault="00FF251F" w:rsidP="000A0F0F">
      <w:r w:rsidRPr="002825F0">
        <w:t>включение</w:t>
      </w:r>
    </w:p>
    <w:p w:rsidR="00FF251F" w:rsidRPr="002825F0" w:rsidRDefault="00FF251F" w:rsidP="000A0F0F"/>
    <w:p w:rsidR="00FF251F" w:rsidRPr="002825F0" w:rsidRDefault="00FF251F" w:rsidP="000A0F0F">
      <w:pPr>
        <w:numPr>
          <w:ilvl w:val="0"/>
          <w:numId w:val="70"/>
        </w:numPr>
        <w:tabs>
          <w:tab w:val="left" w:pos="242"/>
        </w:tabs>
        <w:ind w:hanging="3"/>
        <w:jc w:val="both"/>
      </w:pPr>
      <w:r w:rsidRPr="002825F0">
        <w:t>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FF251F" w:rsidRPr="002825F0" w:rsidRDefault="00FF251F" w:rsidP="000A0F0F"/>
    <w:p w:rsidR="00FF251F" w:rsidRPr="002825F0" w:rsidRDefault="00FF251F" w:rsidP="000A0F0F">
      <w:pPr>
        <w:numPr>
          <w:ilvl w:val="1"/>
          <w:numId w:val="71"/>
        </w:numPr>
        <w:tabs>
          <w:tab w:val="left" w:pos="987"/>
        </w:tabs>
        <w:ind w:firstLine="708"/>
        <w:jc w:val="both"/>
      </w:pPr>
      <w:r w:rsidRPr="002825F0">
        <w:lastRenderedPageBreak/>
        <w:t>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FF251F" w:rsidRPr="002825F0" w:rsidRDefault="00FF251F" w:rsidP="000A0F0F"/>
    <w:p w:rsidR="00FF251F" w:rsidRPr="002825F0" w:rsidRDefault="00FF251F" w:rsidP="000A0F0F">
      <w:pPr>
        <w:numPr>
          <w:ilvl w:val="2"/>
          <w:numId w:val="71"/>
        </w:numPr>
        <w:tabs>
          <w:tab w:val="left" w:pos="1106"/>
        </w:tabs>
        <w:ind w:firstLine="804"/>
        <w:jc w:val="both"/>
      </w:pPr>
      <w:r w:rsidRPr="002825F0">
        <w:t>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FF251F" w:rsidRPr="002825F0" w:rsidRDefault="00FF251F" w:rsidP="000A0F0F"/>
    <w:p w:rsidR="00FF251F" w:rsidRPr="002825F0" w:rsidRDefault="00FF251F" w:rsidP="000A0F0F">
      <w:pPr>
        <w:numPr>
          <w:ilvl w:val="3"/>
          <w:numId w:val="71"/>
        </w:numPr>
        <w:tabs>
          <w:tab w:val="left" w:pos="1088"/>
        </w:tabs>
        <w:ind w:firstLine="828"/>
        <w:jc w:val="both"/>
      </w:pPr>
      <w:r w:rsidRPr="002825F0">
        <w:t>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FF251F" w:rsidRPr="002825F0" w:rsidRDefault="00FF251F" w:rsidP="000A0F0F"/>
    <w:p w:rsidR="00FF251F" w:rsidRPr="002825F0" w:rsidRDefault="00FF251F" w:rsidP="000A0F0F">
      <w:pPr>
        <w:numPr>
          <w:ilvl w:val="5"/>
          <w:numId w:val="71"/>
        </w:numPr>
        <w:tabs>
          <w:tab w:val="left" w:pos="1179"/>
        </w:tabs>
        <w:ind w:firstLine="876"/>
      </w:pPr>
      <w:r w:rsidRPr="002825F0">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FF251F" w:rsidRPr="002825F0" w:rsidRDefault="00FF251F" w:rsidP="000A0F0F">
      <w:pPr>
        <w:tabs>
          <w:tab w:val="left" w:pos="1120"/>
        </w:tabs>
        <w:jc w:val="both"/>
        <w:rPr>
          <w:b/>
          <w:lang w:val="tt-RU"/>
        </w:rPr>
      </w:pPr>
      <w:r w:rsidRPr="002825F0">
        <w:rPr>
          <w:b/>
          <w:lang w:val="tt-RU"/>
        </w:rPr>
        <w:t>1 класс</w:t>
      </w:r>
    </w:p>
    <w:p w:rsidR="00FF251F" w:rsidRPr="002825F0" w:rsidRDefault="00FF251F" w:rsidP="000A0F0F">
      <w:pPr>
        <w:rPr>
          <w:b/>
          <w:lang w:val="tt-RU"/>
        </w:rPr>
      </w:pPr>
      <w:r w:rsidRPr="002825F0">
        <w:rPr>
          <w:b/>
        </w:rPr>
        <w:t>Обучающийся научится:</w:t>
      </w:r>
    </w:p>
    <w:p w:rsidR="00FF251F" w:rsidRPr="002825F0" w:rsidRDefault="00FF251F" w:rsidP="000A0F0F">
      <w:pPr>
        <w:ind w:firstLine="142"/>
        <w:jc w:val="both"/>
        <w:rPr>
          <w:b/>
          <w:bCs/>
          <w:u w:val="single"/>
        </w:rPr>
      </w:pPr>
      <w:r w:rsidRPr="002825F0">
        <w:rPr>
          <w:b/>
          <w:bCs/>
          <w:u w:val="single"/>
        </w:rPr>
        <w:t>В области речи, речевой деятельности:</w:t>
      </w:r>
    </w:p>
    <w:p w:rsidR="00FF251F" w:rsidRPr="002825F0" w:rsidRDefault="00FF251F" w:rsidP="000A0F0F">
      <w:pPr>
        <w:ind w:firstLine="142"/>
        <w:jc w:val="both"/>
      </w:pPr>
      <w:r w:rsidRPr="002825F0">
        <w:t>– участвовать в диалоге, в общей беседе, соблюдать основные правила общения на уроке;</w:t>
      </w:r>
    </w:p>
    <w:p w:rsidR="00FF251F" w:rsidRPr="002825F0" w:rsidRDefault="00FF251F" w:rsidP="000A0F0F">
      <w:pPr>
        <w:ind w:firstLine="142"/>
        <w:jc w:val="both"/>
      </w:pPr>
      <w:r w:rsidRPr="002825F0">
        <w:t>– пользоваться формулами речевого этикета в типовых ситуациях (приветствия, прощания, просьбы, извинения, благодарности);</w:t>
      </w:r>
    </w:p>
    <w:p w:rsidR="00FF251F" w:rsidRPr="002825F0" w:rsidRDefault="00FF251F" w:rsidP="000A0F0F">
      <w:pPr>
        <w:ind w:firstLine="142"/>
        <w:jc w:val="both"/>
      </w:pPr>
      <w:r w:rsidRPr="002825F0">
        <w:t>– выявлять среди слов те, значения которых неизвестны, не совсем понятны;</w:t>
      </w:r>
    </w:p>
    <w:p w:rsidR="00FF251F" w:rsidRPr="002825F0" w:rsidRDefault="00FF251F" w:rsidP="000A0F0F">
      <w:pPr>
        <w:ind w:firstLine="142"/>
        <w:jc w:val="both"/>
      </w:pPr>
      <w:r w:rsidRPr="002825F0">
        <w:t>– выяснять с помощью учителя, в том числе по толковому словарю, их значения;</w:t>
      </w:r>
    </w:p>
    <w:p w:rsidR="00FF251F" w:rsidRPr="002825F0" w:rsidRDefault="00FF251F" w:rsidP="000A0F0F">
      <w:pPr>
        <w:ind w:firstLine="142"/>
        <w:jc w:val="both"/>
      </w:pPr>
      <w:r w:rsidRPr="002825F0">
        <w:t>– под руководством учителя читать и понимать информацию, представленную в учебнике;</w:t>
      </w:r>
    </w:p>
    <w:p w:rsidR="00FF251F" w:rsidRPr="002825F0" w:rsidRDefault="00FF251F" w:rsidP="000A0F0F">
      <w:pPr>
        <w:ind w:firstLine="142"/>
        <w:jc w:val="both"/>
      </w:pPr>
      <w:r w:rsidRPr="002825F0">
        <w:t>– осознавать наличие в речи разных задач общения: по-деловому сообщать и словами рисовать, передавая свои мысли, чувства, впечатления;</w:t>
      </w:r>
    </w:p>
    <w:p w:rsidR="00FF251F" w:rsidRPr="002825F0" w:rsidRDefault="00FF251F" w:rsidP="000A0F0F">
      <w:pPr>
        <w:ind w:firstLine="142"/>
        <w:jc w:val="both"/>
        <w:rPr>
          <w:b/>
        </w:rPr>
      </w:pPr>
      <w:r w:rsidRPr="002825F0">
        <w:t>– создавать (устно) предложения и небольшие монологические высказывания на основе различных источников;</w:t>
      </w:r>
    </w:p>
    <w:p w:rsidR="00FF251F" w:rsidRPr="002825F0" w:rsidRDefault="00FF251F" w:rsidP="000A0F0F">
      <w:pPr>
        <w:ind w:firstLine="142"/>
        <w:jc w:val="both"/>
        <w:rPr>
          <w:b/>
          <w:u w:val="single"/>
        </w:rPr>
      </w:pPr>
      <w:r w:rsidRPr="002825F0">
        <w:rPr>
          <w:b/>
          <w:u w:val="single"/>
        </w:rPr>
        <w:t>В области освоения языка (грамматики, фонетики, графики):</w:t>
      </w:r>
    </w:p>
    <w:p w:rsidR="00FF251F" w:rsidRPr="002825F0" w:rsidRDefault="00FF251F" w:rsidP="000A0F0F">
      <w:pPr>
        <w:ind w:firstLine="142"/>
        <w:jc w:val="both"/>
      </w:pPr>
      <w:r w:rsidRPr="002825F0">
        <w:t>– различать слово и предложение;</w:t>
      </w:r>
    </w:p>
    <w:p w:rsidR="00FF251F" w:rsidRPr="002825F0" w:rsidRDefault="00FF251F" w:rsidP="000A0F0F">
      <w:pPr>
        <w:ind w:firstLine="142"/>
        <w:jc w:val="both"/>
      </w:pPr>
      <w:r w:rsidRPr="002825F0">
        <w:t>– выделять предложения, слова из потока речи (при восприятии на слух и зрительно);</w:t>
      </w:r>
    </w:p>
    <w:p w:rsidR="00FF251F" w:rsidRPr="002825F0" w:rsidRDefault="00FF251F" w:rsidP="000A0F0F">
      <w:pPr>
        <w:ind w:firstLine="142"/>
        <w:jc w:val="both"/>
      </w:pPr>
      <w:r w:rsidRPr="002825F0">
        <w:t>– различать слова по их функции («работе»): называют, указывают, помогают другим словам;</w:t>
      </w:r>
    </w:p>
    <w:p w:rsidR="00FF251F" w:rsidRPr="002825F0" w:rsidRDefault="00FF251F" w:rsidP="000A0F0F">
      <w:pPr>
        <w:ind w:firstLine="142"/>
        <w:jc w:val="both"/>
      </w:pPr>
      <w:r w:rsidRPr="002825F0">
        <w:t>– ставить вопросы к словам-названиям, разграничивать слова по вопросам кто? что? какой? какая? какие? и др.;</w:t>
      </w:r>
    </w:p>
    <w:p w:rsidR="00FF251F" w:rsidRPr="002825F0" w:rsidRDefault="00FF251F" w:rsidP="000A0F0F">
      <w:pPr>
        <w:ind w:firstLine="142"/>
        <w:jc w:val="both"/>
      </w:pPr>
      <w:r w:rsidRPr="002825F0">
        <w:t>– различать звуки и буквы;</w:t>
      </w:r>
    </w:p>
    <w:p w:rsidR="00FF251F" w:rsidRPr="002825F0" w:rsidRDefault="00FF251F" w:rsidP="000A0F0F">
      <w:pPr>
        <w:ind w:firstLine="142"/>
        <w:jc w:val="both"/>
      </w:pPr>
      <w:r w:rsidRPr="002825F0">
        <w:t>– выделять последовательность звуков слова, характеризовать каждый (гласный/согласный, гласный ударный/ безударный);</w:t>
      </w:r>
    </w:p>
    <w:p w:rsidR="00FF251F" w:rsidRPr="002825F0" w:rsidRDefault="00FF251F" w:rsidP="000A0F0F">
      <w:pPr>
        <w:ind w:firstLine="142"/>
        <w:jc w:val="both"/>
      </w:pPr>
      <w:r w:rsidRPr="002825F0">
        <w:t>– строить модель слогового и звукового состава слова из 5–6 звуков;</w:t>
      </w:r>
    </w:p>
    <w:p w:rsidR="00FF251F" w:rsidRPr="002825F0" w:rsidRDefault="00FF251F" w:rsidP="000A0F0F">
      <w:pPr>
        <w:ind w:firstLine="142"/>
        <w:jc w:val="both"/>
      </w:pPr>
      <w:r w:rsidRPr="002825F0">
        <w:t>– правильно называть буквы алфавита, располагать буквы и слова в алфавитном порядке;</w:t>
      </w:r>
    </w:p>
    <w:p w:rsidR="00FF251F" w:rsidRPr="002825F0" w:rsidRDefault="00FF251F" w:rsidP="000A0F0F">
      <w:pPr>
        <w:ind w:firstLine="142"/>
        <w:jc w:val="both"/>
      </w:pPr>
      <w:r w:rsidRPr="002825F0">
        <w:t>– правильно обозначать твёрдость и мягкость согласных звуков и звук [й’] (без случаев с разделительными знаками), объяснять выбор способа обозначения.</w:t>
      </w:r>
    </w:p>
    <w:p w:rsidR="00FF251F" w:rsidRPr="002825F0" w:rsidRDefault="00FF251F" w:rsidP="000A0F0F">
      <w:pPr>
        <w:ind w:firstLine="142"/>
        <w:jc w:val="both"/>
        <w:rPr>
          <w:b/>
          <w:u w:val="single"/>
        </w:rPr>
      </w:pPr>
      <w:r w:rsidRPr="002825F0">
        <w:rPr>
          <w:b/>
          <w:u w:val="single"/>
        </w:rPr>
        <w:t>В области письма (орфографии и пунктуации, каллиграфии):</w:t>
      </w:r>
    </w:p>
    <w:p w:rsidR="00FF251F" w:rsidRPr="002825F0" w:rsidRDefault="00FF251F" w:rsidP="000A0F0F">
      <w:pPr>
        <w:ind w:firstLine="142"/>
        <w:jc w:val="both"/>
      </w:pPr>
      <w:r w:rsidRPr="002825F0">
        <w:t>– правильно оформлять границы предложений: обозначать начало большой буквой, а конец точкой (вопросительным или восклицательным знаком в ясных случаях);</w:t>
      </w:r>
    </w:p>
    <w:p w:rsidR="00FF251F" w:rsidRPr="002825F0" w:rsidRDefault="00FF251F" w:rsidP="000A0F0F">
      <w:pPr>
        <w:ind w:firstLine="142"/>
        <w:jc w:val="both"/>
      </w:pPr>
      <w:r w:rsidRPr="002825F0">
        <w:t>– обозначать пробелами границы слов;</w:t>
      </w:r>
    </w:p>
    <w:p w:rsidR="00FF251F" w:rsidRPr="002825F0" w:rsidRDefault="00FF251F" w:rsidP="000A0F0F">
      <w:pPr>
        <w:ind w:firstLine="142"/>
        <w:jc w:val="both"/>
      </w:pPr>
      <w:r w:rsidRPr="002825F0">
        <w:t>– писать большую букву в собственных именах;</w:t>
      </w:r>
    </w:p>
    <w:p w:rsidR="00FF251F" w:rsidRPr="002825F0" w:rsidRDefault="00FF251F" w:rsidP="000A0F0F">
      <w:pPr>
        <w:ind w:firstLine="142"/>
        <w:jc w:val="both"/>
      </w:pPr>
      <w:r w:rsidRPr="002825F0">
        <w:t>– соблюдать основное правило переноса слов (по слогам, не оставляя и не перенося одну букву);</w:t>
      </w:r>
    </w:p>
    <w:p w:rsidR="00FF251F" w:rsidRPr="002825F0" w:rsidRDefault="00FF251F" w:rsidP="000A0F0F">
      <w:pPr>
        <w:ind w:firstLine="142"/>
        <w:jc w:val="both"/>
      </w:pPr>
      <w:r w:rsidRPr="002825F0">
        <w:lastRenderedPageBreak/>
        <w:t>– списывать и писать под диктовку учителя (по освоенной технологии);</w:t>
      </w:r>
    </w:p>
    <w:p w:rsidR="00FF251F" w:rsidRPr="002825F0" w:rsidRDefault="00FF251F" w:rsidP="000A0F0F">
      <w:pPr>
        <w:ind w:firstLine="142"/>
        <w:jc w:val="both"/>
      </w:pPr>
      <w:r w:rsidRPr="002825F0">
        <w:t>– под руководством учителя осуществлять проверку написанного;</w:t>
      </w:r>
    </w:p>
    <w:p w:rsidR="00FF251F" w:rsidRPr="002825F0" w:rsidRDefault="00FF251F" w:rsidP="000A0F0F">
      <w:pPr>
        <w:ind w:firstLine="142"/>
        <w:jc w:val="both"/>
      </w:pPr>
      <w:r w:rsidRPr="002825F0">
        <w:t>– правильно писать следующие слова с непроверяемыми орфограммами:</w:t>
      </w:r>
    </w:p>
    <w:p w:rsidR="00FF251F" w:rsidRPr="002825F0" w:rsidRDefault="00FF251F" w:rsidP="000A0F0F">
      <w:pPr>
        <w:ind w:firstLine="142"/>
        <w:jc w:val="both"/>
      </w:pPr>
      <w:r w:rsidRPr="002825F0">
        <w:t>– использовать приобретённые каллиграфические умения.</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ind w:firstLine="142"/>
        <w:jc w:val="both"/>
        <w:rPr>
          <w:b/>
          <w:i/>
          <w:iCs/>
          <w:u w:val="single"/>
        </w:rPr>
      </w:pPr>
      <w:r w:rsidRPr="002825F0">
        <w:rPr>
          <w:b/>
          <w:i/>
          <w:iCs/>
          <w:u w:val="single"/>
        </w:rPr>
        <w:t>В области языка, речи, речевой деятельности:</w:t>
      </w:r>
    </w:p>
    <w:p w:rsidR="00FF251F" w:rsidRPr="002825F0" w:rsidRDefault="00FF251F" w:rsidP="000A0F0F">
      <w:pPr>
        <w:ind w:firstLine="142"/>
        <w:jc w:val="both"/>
        <w:rPr>
          <w:i/>
          <w:iCs/>
        </w:rPr>
      </w:pPr>
      <w:r w:rsidRPr="002825F0">
        <w:rPr>
          <w:i/>
          <w:iCs/>
        </w:rPr>
        <w:t>– соблюдать основные правила речевого поведения в повседневной жизни;</w:t>
      </w:r>
    </w:p>
    <w:p w:rsidR="00FF251F" w:rsidRPr="002825F0" w:rsidRDefault="00FF251F" w:rsidP="000A0F0F">
      <w:pPr>
        <w:ind w:firstLine="142"/>
        <w:jc w:val="both"/>
        <w:rPr>
          <w:i/>
          <w:iCs/>
        </w:rPr>
      </w:pPr>
      <w:r w:rsidRPr="002825F0">
        <w:rPr>
          <w:i/>
          <w:iCs/>
        </w:rPr>
        <w:t>– замечать в речи слова, значения которых ученику неизвестны, спрашивать о них, находить в толковом словаре учебника;</w:t>
      </w:r>
    </w:p>
    <w:p w:rsidR="00FF251F" w:rsidRPr="002825F0" w:rsidRDefault="00FF251F" w:rsidP="000A0F0F">
      <w:pPr>
        <w:ind w:firstLine="142"/>
        <w:jc w:val="both"/>
        <w:rPr>
          <w:i/>
          <w:iCs/>
        </w:rPr>
      </w:pPr>
      <w:r w:rsidRPr="002825F0">
        <w:rPr>
          <w:i/>
          <w:iCs/>
        </w:rPr>
        <w:t>– в соответствии с литературными нормами произносить слова, помещённые в словарь учебника «Как правильно говорить?»;</w:t>
      </w:r>
    </w:p>
    <w:p w:rsidR="00FF251F" w:rsidRPr="002825F0" w:rsidRDefault="00FF251F" w:rsidP="000A0F0F">
      <w:pPr>
        <w:ind w:firstLine="142"/>
        <w:jc w:val="both"/>
        <w:rPr>
          <w:i/>
          <w:iCs/>
        </w:rPr>
      </w:pPr>
      <w:r w:rsidRPr="002825F0">
        <w:rPr>
          <w:i/>
          <w:iCs/>
        </w:rPr>
        <w:t>– использовать знание алфавита для поиска слов в словарях учебника;</w:t>
      </w:r>
    </w:p>
    <w:p w:rsidR="00FF251F" w:rsidRPr="002825F0" w:rsidRDefault="00FF251F" w:rsidP="000A0F0F">
      <w:pPr>
        <w:ind w:firstLine="142"/>
        <w:jc w:val="both"/>
        <w:rPr>
          <w:i/>
          <w:iCs/>
        </w:rPr>
      </w:pPr>
      <w:r w:rsidRPr="002825F0">
        <w:rPr>
          <w:i/>
          <w:iCs/>
        </w:rPr>
        <w:t>– фиксировать звуковой состав слов с помощью элементарной транскрипции («звуковых значков»);</w:t>
      </w:r>
    </w:p>
    <w:p w:rsidR="00FF251F" w:rsidRPr="002825F0" w:rsidRDefault="00FF251F" w:rsidP="000A0F0F">
      <w:pPr>
        <w:ind w:firstLine="142"/>
        <w:jc w:val="both"/>
        <w:rPr>
          <w:i/>
          <w:iCs/>
        </w:rPr>
      </w:pPr>
      <w:r w:rsidRPr="002825F0">
        <w:rPr>
          <w:i/>
          <w:iCs/>
        </w:rPr>
        <w:t>– читать записи, сделанные «значками звуков», и осознанно «переводить» их в буквенные;</w:t>
      </w:r>
    </w:p>
    <w:p w:rsidR="00FF251F" w:rsidRPr="002825F0" w:rsidRDefault="00FF251F" w:rsidP="000A0F0F">
      <w:pPr>
        <w:ind w:firstLine="142"/>
        <w:jc w:val="both"/>
        <w:rPr>
          <w:i/>
          <w:iCs/>
        </w:rPr>
      </w:pPr>
      <w:r w:rsidRPr="002825F0">
        <w:rPr>
          <w:i/>
          <w:iCs/>
        </w:rPr>
        <w:t>– различать деловые сообщения и словесные картинки; формулировать, о чём и что в них говорится;</w:t>
      </w:r>
    </w:p>
    <w:p w:rsidR="00FF251F" w:rsidRPr="002825F0" w:rsidRDefault="00FF251F" w:rsidP="000A0F0F">
      <w:pPr>
        <w:ind w:firstLine="142"/>
        <w:jc w:val="both"/>
        <w:rPr>
          <w:i/>
          <w:iCs/>
        </w:rPr>
      </w:pPr>
      <w:r w:rsidRPr="002825F0">
        <w:rPr>
          <w:i/>
          <w:iCs/>
        </w:rPr>
        <w:t>– создавать устные воспоминания на заданную тему о событиях своей жизни и выразительно их рассказывать;</w:t>
      </w:r>
    </w:p>
    <w:p w:rsidR="00FF251F" w:rsidRPr="002825F0" w:rsidRDefault="00FF251F" w:rsidP="000A0F0F">
      <w:pPr>
        <w:ind w:firstLine="142"/>
        <w:jc w:val="both"/>
        <w:rPr>
          <w:i/>
          <w:iCs/>
        </w:rPr>
      </w:pPr>
      <w:r w:rsidRPr="002825F0">
        <w:rPr>
          <w:i/>
          <w:iCs/>
        </w:rPr>
        <w:t>– использовать записки в общении со сверстниками, с близкими, писать им короткие поздравления.</w:t>
      </w:r>
    </w:p>
    <w:p w:rsidR="00FF251F" w:rsidRPr="002825F0" w:rsidRDefault="00FF251F" w:rsidP="000A0F0F">
      <w:pPr>
        <w:ind w:firstLine="142"/>
        <w:jc w:val="both"/>
        <w:rPr>
          <w:b/>
          <w:i/>
          <w:iCs/>
          <w:u w:val="single"/>
        </w:rPr>
      </w:pPr>
      <w:r w:rsidRPr="002825F0">
        <w:rPr>
          <w:b/>
          <w:i/>
          <w:iCs/>
          <w:u w:val="single"/>
        </w:rPr>
        <w:t>В области письма (графики, орфографии, каллиграфии):</w:t>
      </w:r>
    </w:p>
    <w:p w:rsidR="00FF251F" w:rsidRPr="002825F0" w:rsidRDefault="00FF251F" w:rsidP="000A0F0F">
      <w:pPr>
        <w:ind w:firstLine="142"/>
        <w:jc w:val="both"/>
        <w:rPr>
          <w:i/>
          <w:iCs/>
        </w:rPr>
      </w:pPr>
      <w:r w:rsidRPr="002825F0">
        <w:rPr>
          <w:i/>
          <w:iCs/>
        </w:rPr>
        <w:t>– обнаруживать и исправлять графические и орфографические ошибки (обозначение твёрдости и мягкости, звука [й’], пропуски, перестановки и замены букв; нарушения изученных орфографических правил) в специально предложенных и собственных записях;</w:t>
      </w:r>
    </w:p>
    <w:p w:rsidR="00FF251F" w:rsidRPr="002825F0" w:rsidRDefault="00FF251F" w:rsidP="000A0F0F">
      <w:pPr>
        <w:ind w:firstLine="142"/>
        <w:jc w:val="both"/>
        <w:rPr>
          <w:i/>
          <w:iCs/>
        </w:rPr>
      </w:pPr>
      <w:r w:rsidRPr="002825F0">
        <w:rPr>
          <w:i/>
          <w:iCs/>
        </w:rPr>
        <w:t>– соблюдать требования к каллиграфической стороне письма, различать удачные и неудачные начертания буквы их соединение, заботиться о каллиграфической стороне своего письма.</w:t>
      </w:r>
    </w:p>
    <w:p w:rsidR="00FF251F" w:rsidRPr="002825F0" w:rsidRDefault="00FF251F" w:rsidP="000A0F0F">
      <w:pPr>
        <w:jc w:val="center"/>
      </w:pPr>
      <w:r w:rsidRPr="002825F0">
        <w:rPr>
          <w:b/>
          <w:bCs/>
        </w:rPr>
        <w:t>Во 2 классе</w:t>
      </w:r>
    </w:p>
    <w:p w:rsidR="00FF251F" w:rsidRPr="002825F0" w:rsidRDefault="00FF251F" w:rsidP="000A0F0F">
      <w:pPr>
        <w:ind w:firstLine="142"/>
        <w:jc w:val="center"/>
        <w:rPr>
          <w:b/>
        </w:rPr>
      </w:pPr>
      <w:r w:rsidRPr="002825F0">
        <w:rPr>
          <w:b/>
        </w:rPr>
        <w:t>Развитие речи. Речевое общение.</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72"/>
        </w:numPr>
        <w:tabs>
          <w:tab w:val="left" w:pos="1112"/>
        </w:tabs>
        <w:ind w:firstLine="142"/>
        <w:jc w:val="both"/>
        <w:rPr>
          <w:rFonts w:eastAsia="Symbol"/>
        </w:rPr>
      </w:pPr>
      <w:r w:rsidRPr="002825F0">
        <w:t>понимать, что язык является главным средством общения людей, помогающее выразить мысли и чувства;</w:t>
      </w:r>
    </w:p>
    <w:p w:rsidR="00FF251F" w:rsidRPr="002825F0" w:rsidRDefault="00FF251F" w:rsidP="000A0F0F">
      <w:pPr>
        <w:numPr>
          <w:ilvl w:val="0"/>
          <w:numId w:val="72"/>
        </w:numPr>
        <w:tabs>
          <w:tab w:val="left" w:pos="1120"/>
        </w:tabs>
        <w:ind w:firstLine="142"/>
        <w:jc w:val="both"/>
        <w:rPr>
          <w:rFonts w:eastAsia="Symbol"/>
        </w:rPr>
      </w:pPr>
      <w:r w:rsidRPr="002825F0">
        <w:t>относиться к родному (татарскому) языку как к великой ценности и культурному достоянию народа;</w:t>
      </w:r>
    </w:p>
    <w:p w:rsidR="00FF251F" w:rsidRPr="002825F0" w:rsidRDefault="00FF251F" w:rsidP="000A0F0F">
      <w:pPr>
        <w:numPr>
          <w:ilvl w:val="0"/>
          <w:numId w:val="72"/>
        </w:numPr>
        <w:tabs>
          <w:tab w:val="left" w:pos="1112"/>
        </w:tabs>
        <w:ind w:firstLine="142"/>
        <w:jc w:val="both"/>
        <w:rPr>
          <w:rFonts w:eastAsia="Symbol"/>
        </w:rPr>
      </w:pPr>
      <w:r w:rsidRPr="002825F0">
        <w:t>анализировать речевую модель общения: речь партнера (собеседника) по общению, цель и тему общения, его результат;</w:t>
      </w:r>
    </w:p>
    <w:p w:rsidR="00FF251F" w:rsidRPr="002825F0" w:rsidRDefault="00FF251F" w:rsidP="000A0F0F">
      <w:pPr>
        <w:numPr>
          <w:ilvl w:val="0"/>
          <w:numId w:val="72"/>
        </w:numPr>
        <w:tabs>
          <w:tab w:val="left" w:pos="1112"/>
        </w:tabs>
        <w:ind w:firstLine="142"/>
        <w:jc w:val="both"/>
        <w:rPr>
          <w:rFonts w:eastAsia="Symbol"/>
        </w:rPr>
      </w:pPr>
      <w:r w:rsidRPr="002825F0">
        <w:t>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w:t>
      </w:r>
    </w:p>
    <w:p w:rsidR="00FF251F" w:rsidRPr="002825F0" w:rsidRDefault="00FF251F" w:rsidP="000A0F0F">
      <w:pPr>
        <w:numPr>
          <w:ilvl w:val="0"/>
          <w:numId w:val="72"/>
        </w:numPr>
        <w:tabs>
          <w:tab w:val="left" w:pos="1120"/>
        </w:tabs>
        <w:ind w:firstLine="142"/>
        <w:jc w:val="both"/>
        <w:rPr>
          <w:rFonts w:eastAsia="Symbol"/>
        </w:rPr>
      </w:pPr>
      <w:r w:rsidRPr="002825F0">
        <w:t>выбирать языковые средства в зависимости от ситуации общения;</w:t>
      </w:r>
    </w:p>
    <w:p w:rsidR="00FF251F" w:rsidRPr="002825F0" w:rsidRDefault="00FF251F" w:rsidP="000A0F0F">
      <w:pPr>
        <w:numPr>
          <w:ilvl w:val="0"/>
          <w:numId w:val="72"/>
        </w:numPr>
        <w:tabs>
          <w:tab w:val="left" w:pos="1112"/>
        </w:tabs>
        <w:ind w:firstLine="142"/>
        <w:jc w:val="both"/>
        <w:rPr>
          <w:rFonts w:eastAsia="Symbol"/>
        </w:rPr>
      </w:pPr>
      <w:r w:rsidRPr="002825F0">
        <w:t>контролировать и корректировать своё высказывание в зависимости от ситуации общения;</w:t>
      </w:r>
    </w:p>
    <w:p w:rsidR="00FF251F" w:rsidRPr="002825F0" w:rsidRDefault="00FF251F" w:rsidP="000A0F0F">
      <w:pPr>
        <w:numPr>
          <w:ilvl w:val="0"/>
          <w:numId w:val="72"/>
        </w:numPr>
        <w:tabs>
          <w:tab w:val="left" w:pos="1112"/>
        </w:tabs>
        <w:ind w:firstLine="142"/>
        <w:jc w:val="both"/>
        <w:rPr>
          <w:rFonts w:eastAsia="Symbol"/>
        </w:rPr>
      </w:pPr>
      <w:r w:rsidRPr="002825F0">
        <w:t>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FF251F" w:rsidRPr="002825F0" w:rsidRDefault="00FF251F" w:rsidP="000A0F0F">
      <w:pPr>
        <w:numPr>
          <w:ilvl w:val="0"/>
          <w:numId w:val="72"/>
        </w:numPr>
        <w:tabs>
          <w:tab w:val="left" w:pos="1120"/>
        </w:tabs>
        <w:ind w:firstLine="142"/>
        <w:jc w:val="both"/>
        <w:rPr>
          <w:rFonts w:eastAsia="Symbol"/>
        </w:rPr>
      </w:pPr>
      <w:r w:rsidRPr="002825F0">
        <w:t>различать диалогическую и монологическую речь;</w:t>
      </w:r>
    </w:p>
    <w:p w:rsidR="00FF251F" w:rsidRPr="002825F0" w:rsidRDefault="00FF251F" w:rsidP="000A0F0F">
      <w:pPr>
        <w:numPr>
          <w:ilvl w:val="0"/>
          <w:numId w:val="72"/>
        </w:numPr>
        <w:tabs>
          <w:tab w:val="left" w:pos="1120"/>
        </w:tabs>
        <w:ind w:firstLine="142"/>
        <w:jc w:val="both"/>
        <w:rPr>
          <w:rFonts w:eastAsia="Symbol"/>
        </w:rPr>
      </w:pPr>
      <w:r w:rsidRPr="002825F0">
        <w:t>составлять диалоги, основанные на известных правилах продуктивного общения;</w:t>
      </w:r>
    </w:p>
    <w:p w:rsidR="00FF251F" w:rsidRPr="002825F0" w:rsidRDefault="00FF251F" w:rsidP="000A0F0F">
      <w:pPr>
        <w:numPr>
          <w:ilvl w:val="0"/>
          <w:numId w:val="72"/>
        </w:numPr>
        <w:tabs>
          <w:tab w:val="left" w:pos="1112"/>
        </w:tabs>
        <w:ind w:firstLine="142"/>
        <w:jc w:val="both"/>
        <w:rPr>
          <w:rFonts w:eastAsia="Symbol"/>
        </w:rPr>
      </w:pPr>
      <w:r w:rsidRPr="002825F0">
        <w:t>составлять устные тексты различных типов: повествование, описание, рассуждение;</w:t>
      </w:r>
    </w:p>
    <w:p w:rsidR="00FF251F" w:rsidRPr="002825F0" w:rsidRDefault="00FF251F" w:rsidP="000A0F0F">
      <w:pPr>
        <w:numPr>
          <w:ilvl w:val="0"/>
          <w:numId w:val="72"/>
        </w:numPr>
        <w:tabs>
          <w:tab w:val="left" w:pos="1172"/>
        </w:tabs>
        <w:ind w:firstLine="142"/>
        <w:jc w:val="both"/>
        <w:rPr>
          <w:rFonts w:eastAsia="Symbol"/>
        </w:rPr>
      </w:pPr>
      <w:r w:rsidRPr="002825F0">
        <w:lastRenderedPageBreak/>
        <w:t>пересказывать текст с помощью опорных слов, с ориентировкой на главную мысль высказывания;</w:t>
      </w:r>
    </w:p>
    <w:p w:rsidR="00FF251F" w:rsidRPr="002825F0" w:rsidRDefault="00FF251F" w:rsidP="000A0F0F">
      <w:pPr>
        <w:numPr>
          <w:ilvl w:val="0"/>
          <w:numId w:val="72"/>
        </w:numPr>
        <w:tabs>
          <w:tab w:val="left" w:pos="1120"/>
        </w:tabs>
        <w:ind w:firstLine="142"/>
        <w:jc w:val="both"/>
        <w:rPr>
          <w:rFonts w:eastAsia="Symbol"/>
        </w:rPr>
      </w:pPr>
      <w:r w:rsidRPr="002825F0">
        <w:t>писать изложения по составленному плану;</w:t>
      </w:r>
    </w:p>
    <w:p w:rsidR="00FF251F" w:rsidRPr="002825F0" w:rsidRDefault="00FF251F" w:rsidP="000A0F0F">
      <w:pPr>
        <w:numPr>
          <w:ilvl w:val="0"/>
          <w:numId w:val="72"/>
        </w:numPr>
        <w:tabs>
          <w:tab w:val="left" w:pos="1112"/>
        </w:tabs>
        <w:ind w:firstLine="142"/>
        <w:jc w:val="both"/>
        <w:rPr>
          <w:rFonts w:eastAsia="Symbol"/>
        </w:rPr>
      </w:pPr>
      <w:r w:rsidRPr="002825F0">
        <w:t>составлять рассказы по серии картинок, на предложенную тему, по личным впечатлениям.</w:t>
      </w:r>
    </w:p>
    <w:p w:rsidR="00FF251F" w:rsidRPr="002825F0" w:rsidRDefault="00FF251F" w:rsidP="000A0F0F">
      <w:pPr>
        <w:ind w:firstLine="142"/>
        <w:jc w:val="both"/>
        <w:rPr>
          <w:rFonts w:eastAsia="Symbol"/>
          <w:b/>
          <w:i/>
        </w:rPr>
      </w:pPr>
      <w:bookmarkStart w:id="51" w:name="_Hlk32699028"/>
      <w:r w:rsidRPr="002825F0">
        <w:rPr>
          <w:b/>
          <w:i/>
        </w:rPr>
        <w:t>Обучающийся</w:t>
      </w:r>
      <w:bookmarkEnd w:id="51"/>
      <w:r w:rsidRPr="002825F0">
        <w:rPr>
          <w:b/>
          <w:i/>
        </w:rPr>
        <w:t xml:space="preserve"> получит возможность научиться:</w:t>
      </w:r>
    </w:p>
    <w:p w:rsidR="00FF251F" w:rsidRPr="002825F0" w:rsidRDefault="00FF251F" w:rsidP="000A0F0F">
      <w:pPr>
        <w:numPr>
          <w:ilvl w:val="0"/>
          <w:numId w:val="72"/>
        </w:numPr>
        <w:tabs>
          <w:tab w:val="left" w:pos="1112"/>
        </w:tabs>
        <w:ind w:firstLine="142"/>
        <w:jc w:val="both"/>
        <w:rPr>
          <w:rFonts w:eastAsia="Symbol"/>
          <w:i/>
          <w:iCs/>
        </w:rPr>
      </w:pPr>
      <w:r w:rsidRPr="002825F0">
        <w:rPr>
          <w:i/>
          <w:iCs/>
        </w:rPr>
        <w:t>совершенствовать свою устную речь на фонетическом, лексическом и синтаксическом уровнях;</w:t>
      </w:r>
    </w:p>
    <w:p w:rsidR="00FF251F" w:rsidRPr="002825F0" w:rsidRDefault="00FF251F" w:rsidP="000A0F0F">
      <w:pPr>
        <w:numPr>
          <w:ilvl w:val="0"/>
          <w:numId w:val="72"/>
        </w:numPr>
        <w:tabs>
          <w:tab w:val="left" w:pos="1112"/>
        </w:tabs>
        <w:ind w:firstLine="142"/>
        <w:jc w:val="both"/>
        <w:rPr>
          <w:rFonts w:eastAsia="Symbol"/>
          <w:i/>
          <w:iCs/>
        </w:rPr>
      </w:pPr>
      <w:r w:rsidRPr="002825F0">
        <w:rPr>
          <w:i/>
          <w:iCs/>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FF251F" w:rsidRPr="002825F0" w:rsidRDefault="00FF251F" w:rsidP="000A0F0F">
      <w:pPr>
        <w:numPr>
          <w:ilvl w:val="0"/>
          <w:numId w:val="72"/>
        </w:numPr>
        <w:tabs>
          <w:tab w:val="left" w:pos="1120"/>
        </w:tabs>
        <w:ind w:firstLine="142"/>
        <w:jc w:val="both"/>
        <w:rPr>
          <w:rFonts w:eastAsia="Symbol"/>
          <w:i/>
          <w:iCs/>
        </w:rPr>
      </w:pPr>
      <w:r w:rsidRPr="002825F0">
        <w:rPr>
          <w:i/>
          <w:iCs/>
        </w:rPr>
        <w:t>делать полный и краткий пересказ текста;</w:t>
      </w:r>
    </w:p>
    <w:p w:rsidR="00FF251F" w:rsidRPr="002825F0" w:rsidRDefault="00FF251F" w:rsidP="000A0F0F">
      <w:pPr>
        <w:numPr>
          <w:ilvl w:val="0"/>
          <w:numId w:val="72"/>
        </w:numPr>
        <w:tabs>
          <w:tab w:val="left" w:pos="1112"/>
        </w:tabs>
        <w:ind w:firstLine="142"/>
        <w:jc w:val="both"/>
        <w:rPr>
          <w:rFonts w:eastAsia="Symbol"/>
          <w:i/>
          <w:iCs/>
        </w:rPr>
      </w:pPr>
      <w:r w:rsidRPr="002825F0">
        <w:rPr>
          <w:i/>
          <w:iCs/>
        </w:rPr>
        <w:t>устранять в текстах шаблонные фразы и выражения, передавать своё отношение к высказанному;</w:t>
      </w:r>
    </w:p>
    <w:p w:rsidR="00FF251F" w:rsidRPr="002825F0" w:rsidRDefault="00FF251F" w:rsidP="000A0F0F">
      <w:pPr>
        <w:numPr>
          <w:ilvl w:val="0"/>
          <w:numId w:val="72"/>
        </w:numPr>
        <w:tabs>
          <w:tab w:val="left" w:pos="1112"/>
        </w:tabs>
        <w:ind w:firstLine="142"/>
        <w:jc w:val="both"/>
        <w:rPr>
          <w:rFonts w:eastAsia="Symbol"/>
          <w:i/>
          <w:iCs/>
        </w:rPr>
      </w:pPr>
      <w:r w:rsidRPr="002825F0">
        <w:rPr>
          <w:i/>
          <w:iCs/>
        </w:rPr>
        <w:t>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FF251F" w:rsidRPr="002825F0" w:rsidRDefault="00FF251F" w:rsidP="000A0F0F">
      <w:pPr>
        <w:numPr>
          <w:ilvl w:val="0"/>
          <w:numId w:val="72"/>
        </w:numPr>
        <w:tabs>
          <w:tab w:val="left" w:pos="1112"/>
        </w:tabs>
        <w:ind w:firstLine="142"/>
        <w:jc w:val="both"/>
        <w:rPr>
          <w:rFonts w:eastAsia="Symbol"/>
          <w:i/>
          <w:iCs/>
        </w:rPr>
      </w:pPr>
      <w:r w:rsidRPr="002825F0">
        <w:rPr>
          <w:i/>
          <w:iCs/>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FF251F" w:rsidRPr="002825F0" w:rsidRDefault="00FF251F" w:rsidP="000A0F0F">
      <w:pPr>
        <w:jc w:val="center"/>
        <w:rPr>
          <w:b/>
        </w:rPr>
      </w:pPr>
      <w:r w:rsidRPr="002825F0">
        <w:rPr>
          <w:b/>
        </w:rPr>
        <w:t>Главный помощник в общении — родной язык.</w:t>
      </w:r>
    </w:p>
    <w:p w:rsidR="00FF251F" w:rsidRPr="002825F0" w:rsidRDefault="00FF251F" w:rsidP="000A0F0F">
      <w:pPr>
        <w:ind w:firstLine="142"/>
        <w:jc w:val="center"/>
        <w:rPr>
          <w:b/>
        </w:rPr>
      </w:pPr>
      <w:r w:rsidRPr="002825F0">
        <w:rPr>
          <w:b/>
        </w:rPr>
        <w:t>Фонетика, графика, орфография.</w:t>
      </w:r>
    </w:p>
    <w:p w:rsidR="00FF251F" w:rsidRPr="002825F0" w:rsidRDefault="00FF251F" w:rsidP="000A0F0F">
      <w:pPr>
        <w:ind w:firstLine="142"/>
        <w:jc w:val="both"/>
        <w:rPr>
          <w:rFonts w:eastAsia="Symbol"/>
          <w:b/>
        </w:rPr>
      </w:pPr>
      <w:r w:rsidRPr="002825F0">
        <w:rPr>
          <w:b/>
        </w:rPr>
        <w:t>Обучающийся научится:</w:t>
      </w:r>
    </w:p>
    <w:p w:rsidR="00FF251F" w:rsidRPr="002825F0" w:rsidRDefault="00FF251F" w:rsidP="000A0F0F">
      <w:pPr>
        <w:numPr>
          <w:ilvl w:val="0"/>
          <w:numId w:val="72"/>
        </w:numPr>
        <w:tabs>
          <w:tab w:val="left" w:pos="1120"/>
        </w:tabs>
        <w:ind w:firstLine="142"/>
        <w:jc w:val="both"/>
        <w:rPr>
          <w:rFonts w:eastAsia="Symbol"/>
        </w:rPr>
      </w:pPr>
      <w:r w:rsidRPr="002825F0">
        <w:t>проводить звукобуквенный анализ слов;</w:t>
      </w:r>
    </w:p>
    <w:p w:rsidR="00FF251F" w:rsidRPr="002825F0" w:rsidRDefault="00FF251F" w:rsidP="000A0F0F">
      <w:pPr>
        <w:numPr>
          <w:ilvl w:val="0"/>
          <w:numId w:val="72"/>
        </w:numPr>
        <w:tabs>
          <w:tab w:val="left" w:pos="1120"/>
        </w:tabs>
        <w:ind w:firstLine="142"/>
        <w:jc w:val="both"/>
        <w:rPr>
          <w:rFonts w:eastAsia="Symbol"/>
        </w:rPr>
      </w:pPr>
      <w:r w:rsidRPr="002825F0">
        <w:t>определять ударение в словах;</w:t>
      </w:r>
    </w:p>
    <w:p w:rsidR="00FF251F" w:rsidRPr="002825F0" w:rsidRDefault="00FF251F" w:rsidP="000A0F0F">
      <w:pPr>
        <w:numPr>
          <w:ilvl w:val="0"/>
          <w:numId w:val="72"/>
        </w:numPr>
        <w:tabs>
          <w:tab w:val="left" w:pos="1120"/>
        </w:tabs>
        <w:ind w:firstLine="142"/>
        <w:jc w:val="both"/>
        <w:rPr>
          <w:rFonts w:eastAsia="Symbol"/>
        </w:rPr>
      </w:pPr>
      <w:r w:rsidRPr="002825F0">
        <w:t>делить слова на слоги и на части для переноса;</w:t>
      </w:r>
    </w:p>
    <w:p w:rsidR="00FF251F" w:rsidRPr="002825F0" w:rsidRDefault="00FF251F" w:rsidP="000A0F0F">
      <w:pPr>
        <w:numPr>
          <w:ilvl w:val="0"/>
          <w:numId w:val="72"/>
        </w:numPr>
        <w:tabs>
          <w:tab w:val="left" w:pos="1120"/>
        </w:tabs>
        <w:ind w:firstLine="142"/>
        <w:jc w:val="both"/>
        <w:rPr>
          <w:rFonts w:eastAsia="Symbol"/>
        </w:rPr>
      </w:pPr>
      <w:r w:rsidRPr="002825F0">
        <w:t>находить в тексте слова с девятью изученными ранее основными орфограммами</w:t>
      </w:r>
      <w:r w:rsidRPr="002825F0">
        <w:rPr>
          <w:rFonts w:eastAsia="Symbol"/>
        </w:rPr>
        <w:t xml:space="preserve"> </w:t>
      </w:r>
      <w:r w:rsidRPr="002825F0">
        <w:t>(употребление прописной буквы, безударные гласные, звонкие и глухие согласные звуки в корнях слов,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 орфограмм;</w:t>
      </w:r>
    </w:p>
    <w:p w:rsidR="00FF251F" w:rsidRPr="002825F0" w:rsidRDefault="00FF251F" w:rsidP="000A0F0F">
      <w:pPr>
        <w:numPr>
          <w:ilvl w:val="0"/>
          <w:numId w:val="73"/>
        </w:numPr>
        <w:tabs>
          <w:tab w:val="left" w:pos="1120"/>
        </w:tabs>
        <w:ind w:firstLine="142"/>
        <w:jc w:val="both"/>
        <w:rPr>
          <w:rFonts w:eastAsia="Symbol"/>
        </w:rPr>
      </w:pPr>
      <w:r w:rsidRPr="002825F0">
        <w:t>использовать нужный алгоритм проверки всех изученных орфограмм;</w:t>
      </w:r>
    </w:p>
    <w:p w:rsidR="00FF251F" w:rsidRPr="002825F0" w:rsidRDefault="00FF251F" w:rsidP="000A0F0F">
      <w:pPr>
        <w:numPr>
          <w:ilvl w:val="0"/>
          <w:numId w:val="73"/>
        </w:numPr>
        <w:tabs>
          <w:tab w:val="left" w:pos="1112"/>
        </w:tabs>
        <w:ind w:firstLine="142"/>
        <w:jc w:val="both"/>
        <w:rPr>
          <w:rFonts w:eastAsia="Symbol"/>
        </w:rPr>
      </w:pPr>
      <w:r w:rsidRPr="002825F0">
        <w:t>писать под диктовку тексты (28—35 слов), включающие слова с изученными орфограммами.</w:t>
      </w:r>
    </w:p>
    <w:p w:rsidR="00FF251F" w:rsidRPr="002825F0" w:rsidRDefault="00FF251F" w:rsidP="000A0F0F">
      <w:pPr>
        <w:ind w:firstLine="142"/>
        <w:jc w:val="both"/>
        <w:rPr>
          <w:rFonts w:eastAsia="Symbol"/>
          <w:b/>
          <w:i/>
        </w:rPr>
      </w:pPr>
      <w:r w:rsidRPr="002825F0">
        <w:rPr>
          <w:b/>
          <w:i/>
        </w:rPr>
        <w:t>Обучающийся получит возможность научиться:</w:t>
      </w:r>
    </w:p>
    <w:p w:rsidR="00FF251F" w:rsidRPr="002825F0" w:rsidRDefault="00FF251F" w:rsidP="000A0F0F">
      <w:pPr>
        <w:numPr>
          <w:ilvl w:val="0"/>
          <w:numId w:val="73"/>
        </w:numPr>
        <w:tabs>
          <w:tab w:val="left" w:pos="1112"/>
        </w:tabs>
        <w:ind w:firstLine="142"/>
        <w:jc w:val="both"/>
        <w:rPr>
          <w:rFonts w:eastAsia="Symbol"/>
          <w:i/>
          <w:iCs/>
        </w:rPr>
      </w:pPr>
      <w:r w:rsidRPr="002825F0">
        <w:rPr>
          <w:i/>
          <w:iCs/>
        </w:rPr>
        <w:t>верно произносить слова с «проблемным» ударением, с особенностями произношения, определяемым по орфоэпическому словарю;</w:t>
      </w:r>
    </w:p>
    <w:p w:rsidR="00FF251F" w:rsidRPr="002825F0" w:rsidRDefault="00FF251F" w:rsidP="000A0F0F">
      <w:pPr>
        <w:numPr>
          <w:ilvl w:val="0"/>
          <w:numId w:val="73"/>
        </w:numPr>
        <w:tabs>
          <w:tab w:val="left" w:pos="1120"/>
        </w:tabs>
        <w:ind w:firstLine="142"/>
        <w:jc w:val="both"/>
        <w:rPr>
          <w:rFonts w:eastAsia="Symbol"/>
          <w:i/>
          <w:iCs/>
        </w:rPr>
      </w:pPr>
      <w:r w:rsidRPr="002825F0">
        <w:rPr>
          <w:i/>
          <w:iCs/>
        </w:rPr>
        <w:t>формировать представление о единообразии написания слова;</w:t>
      </w:r>
    </w:p>
    <w:p w:rsidR="00FF251F" w:rsidRPr="002825F0" w:rsidRDefault="00FF251F" w:rsidP="000A0F0F">
      <w:pPr>
        <w:jc w:val="center"/>
        <w:rPr>
          <w:b/>
        </w:rPr>
      </w:pPr>
      <w:r w:rsidRPr="002825F0">
        <w:rPr>
          <w:b/>
        </w:rPr>
        <w:t>Лексика</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74"/>
        </w:numPr>
        <w:tabs>
          <w:tab w:val="left" w:pos="1120"/>
        </w:tabs>
        <w:ind w:firstLine="142"/>
        <w:jc w:val="both"/>
        <w:rPr>
          <w:rFonts w:eastAsia="Symbol"/>
        </w:rPr>
      </w:pPr>
      <w:r w:rsidRPr="002825F0">
        <w:t>различать лексическое значение и звукобуквенную форму слова;</w:t>
      </w:r>
    </w:p>
    <w:p w:rsidR="00FF251F" w:rsidRPr="002825F0" w:rsidRDefault="00FF251F" w:rsidP="000A0F0F">
      <w:pPr>
        <w:numPr>
          <w:ilvl w:val="0"/>
          <w:numId w:val="74"/>
        </w:numPr>
        <w:tabs>
          <w:tab w:val="left" w:pos="1120"/>
        </w:tabs>
        <w:ind w:firstLine="142"/>
        <w:jc w:val="both"/>
        <w:rPr>
          <w:rFonts w:eastAsia="Symbol"/>
        </w:rPr>
      </w:pPr>
      <w:r w:rsidRPr="002825F0">
        <w:t>сравнивать слова по значению и по форме (синонимы, антонимы, омонимы);</w:t>
      </w:r>
    </w:p>
    <w:p w:rsidR="00FF251F" w:rsidRPr="002825F0" w:rsidRDefault="00FF251F" w:rsidP="000A0F0F">
      <w:pPr>
        <w:numPr>
          <w:ilvl w:val="0"/>
          <w:numId w:val="74"/>
        </w:numPr>
        <w:tabs>
          <w:tab w:val="left" w:pos="1120"/>
        </w:tabs>
        <w:ind w:firstLine="142"/>
        <w:jc w:val="both"/>
        <w:rPr>
          <w:rFonts w:eastAsia="Symbol"/>
        </w:rPr>
      </w:pPr>
      <w:r w:rsidRPr="002825F0">
        <w:t>распознавать в тексте синонимы и антонимы;</w:t>
      </w:r>
    </w:p>
    <w:p w:rsidR="00FF251F" w:rsidRPr="002825F0" w:rsidRDefault="00FF251F" w:rsidP="000A0F0F">
      <w:pPr>
        <w:numPr>
          <w:ilvl w:val="0"/>
          <w:numId w:val="74"/>
        </w:numPr>
        <w:tabs>
          <w:tab w:val="left" w:pos="1112"/>
        </w:tabs>
        <w:ind w:firstLine="142"/>
        <w:jc w:val="both"/>
        <w:rPr>
          <w:rFonts w:eastAsia="Symbol"/>
        </w:rPr>
      </w:pPr>
      <w:r w:rsidRPr="002825F0">
        <w:t>находить необходимую информацию о значении слова в лингвистических словарях;</w:t>
      </w:r>
    </w:p>
    <w:p w:rsidR="00FF251F" w:rsidRPr="002825F0" w:rsidRDefault="00FF251F" w:rsidP="000A0F0F">
      <w:pPr>
        <w:numPr>
          <w:ilvl w:val="0"/>
          <w:numId w:val="74"/>
        </w:numPr>
        <w:tabs>
          <w:tab w:val="left" w:pos="1120"/>
        </w:tabs>
        <w:ind w:firstLine="142"/>
        <w:jc w:val="both"/>
        <w:rPr>
          <w:rFonts w:eastAsia="Symbol"/>
        </w:rPr>
      </w:pPr>
      <w:r w:rsidRPr="002825F0">
        <w:t>сопоставлять значения слов на основе их двусторонних моделей;</w:t>
      </w:r>
    </w:p>
    <w:p w:rsidR="00FF251F" w:rsidRPr="002825F0" w:rsidRDefault="00FF251F" w:rsidP="000A0F0F">
      <w:pPr>
        <w:numPr>
          <w:ilvl w:val="0"/>
          <w:numId w:val="74"/>
        </w:numPr>
        <w:tabs>
          <w:tab w:val="left" w:pos="1112"/>
        </w:tabs>
        <w:ind w:firstLine="142"/>
        <w:jc w:val="both"/>
        <w:rPr>
          <w:rFonts w:eastAsia="Symbol"/>
        </w:rPr>
      </w:pPr>
      <w:r w:rsidRPr="002825F0">
        <w:t>объяснять прямое и переносное значение слова, понимать причины появления многозначности.</w:t>
      </w:r>
    </w:p>
    <w:p w:rsidR="00FF251F" w:rsidRPr="002825F0" w:rsidRDefault="00FF251F" w:rsidP="000A0F0F">
      <w:pPr>
        <w:ind w:firstLine="142"/>
        <w:jc w:val="both"/>
        <w:rPr>
          <w:rFonts w:eastAsia="Symbol"/>
          <w:b/>
          <w:i/>
        </w:rPr>
      </w:pPr>
      <w:r w:rsidRPr="002825F0">
        <w:rPr>
          <w:b/>
          <w:i/>
        </w:rPr>
        <w:t>Обучающийся получит возможность научиться:</w:t>
      </w:r>
    </w:p>
    <w:p w:rsidR="00FF251F" w:rsidRPr="002825F0" w:rsidRDefault="00FF251F" w:rsidP="000A0F0F">
      <w:pPr>
        <w:numPr>
          <w:ilvl w:val="0"/>
          <w:numId w:val="74"/>
        </w:numPr>
        <w:tabs>
          <w:tab w:val="left" w:pos="1120"/>
        </w:tabs>
        <w:ind w:firstLine="142"/>
        <w:jc w:val="both"/>
        <w:rPr>
          <w:rFonts w:eastAsia="Symbol"/>
          <w:i/>
          <w:iCs/>
        </w:rPr>
      </w:pPr>
      <w:r w:rsidRPr="002825F0">
        <w:rPr>
          <w:i/>
          <w:iCs/>
        </w:rPr>
        <w:t>понимать различие основной функции имён и личных местоимений;</w:t>
      </w:r>
    </w:p>
    <w:p w:rsidR="00FF251F" w:rsidRPr="002825F0" w:rsidRDefault="00FF251F" w:rsidP="000A0F0F">
      <w:pPr>
        <w:numPr>
          <w:ilvl w:val="0"/>
          <w:numId w:val="74"/>
        </w:numPr>
        <w:tabs>
          <w:tab w:val="left" w:pos="1112"/>
        </w:tabs>
        <w:ind w:firstLine="142"/>
        <w:jc w:val="both"/>
        <w:rPr>
          <w:rFonts w:eastAsia="Symbol"/>
          <w:i/>
          <w:iCs/>
        </w:rPr>
      </w:pPr>
      <w:r w:rsidRPr="002825F0">
        <w:rPr>
          <w:i/>
          <w:iCs/>
        </w:rPr>
        <w:t>объяснять устройство и назначение толкового словаря, словаря синонимов и антонимов;</w:t>
      </w:r>
    </w:p>
    <w:p w:rsidR="00FF251F" w:rsidRPr="002825F0" w:rsidRDefault="00FF251F" w:rsidP="000A0F0F">
      <w:pPr>
        <w:numPr>
          <w:ilvl w:val="0"/>
          <w:numId w:val="74"/>
        </w:numPr>
        <w:tabs>
          <w:tab w:val="left" w:pos="1120"/>
        </w:tabs>
        <w:ind w:firstLine="142"/>
        <w:jc w:val="both"/>
        <w:rPr>
          <w:rFonts w:eastAsia="Symbol"/>
          <w:i/>
          <w:iCs/>
        </w:rPr>
      </w:pPr>
      <w:r w:rsidRPr="002825F0">
        <w:rPr>
          <w:i/>
          <w:iCs/>
        </w:rPr>
        <w:lastRenderedPageBreak/>
        <w:t>различать мотивированные и немотивированные названия.</w:t>
      </w:r>
    </w:p>
    <w:p w:rsidR="00FF251F" w:rsidRPr="002825F0" w:rsidRDefault="00FF251F" w:rsidP="000A0F0F">
      <w:pPr>
        <w:ind w:firstLine="142"/>
        <w:jc w:val="center"/>
        <w:rPr>
          <w:b/>
        </w:rPr>
      </w:pPr>
      <w:r w:rsidRPr="002825F0">
        <w:rPr>
          <w:b/>
        </w:rPr>
        <w:t>Морфология</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75"/>
        </w:numPr>
        <w:tabs>
          <w:tab w:val="left" w:pos="1112"/>
        </w:tabs>
        <w:ind w:firstLine="142"/>
        <w:jc w:val="both"/>
        <w:rPr>
          <w:rFonts w:eastAsia="Symbol"/>
        </w:rPr>
      </w:pPr>
      <w:r w:rsidRPr="002825F0">
        <w:t>определять части речи (имя существительное, имя прилагательное, глагол) по обобщённому значению предметности, действия, признака и по вопросам;</w:t>
      </w:r>
    </w:p>
    <w:p w:rsidR="00FF251F" w:rsidRPr="002825F0" w:rsidRDefault="00FF251F" w:rsidP="000A0F0F">
      <w:pPr>
        <w:numPr>
          <w:ilvl w:val="0"/>
          <w:numId w:val="75"/>
        </w:numPr>
        <w:tabs>
          <w:tab w:val="left" w:pos="1112"/>
        </w:tabs>
        <w:ind w:firstLine="142"/>
        <w:jc w:val="both"/>
        <w:rPr>
          <w:rFonts w:eastAsia="Symbol"/>
        </w:rPr>
      </w:pPr>
      <w:r w:rsidRPr="002825F0">
        <w:t>правильно употреблять слова разных частей речи в собственных высказываниях.</w:t>
      </w:r>
    </w:p>
    <w:p w:rsidR="00FF251F" w:rsidRPr="002825F0" w:rsidRDefault="00FF251F" w:rsidP="000A0F0F">
      <w:pPr>
        <w:tabs>
          <w:tab w:val="left" w:pos="1106"/>
        </w:tabs>
        <w:ind w:firstLine="142"/>
        <w:jc w:val="both"/>
        <w:rPr>
          <w:b/>
        </w:rPr>
      </w:pPr>
    </w:p>
    <w:p w:rsidR="00FF251F" w:rsidRPr="002825F0" w:rsidRDefault="00FF251F" w:rsidP="000A0F0F">
      <w:pPr>
        <w:tabs>
          <w:tab w:val="left" w:pos="1106"/>
        </w:tabs>
        <w:ind w:firstLine="142"/>
        <w:jc w:val="center"/>
        <w:rPr>
          <w:rFonts w:eastAsia="Symbol"/>
          <w:b/>
        </w:rPr>
      </w:pPr>
      <w:r w:rsidRPr="002825F0">
        <w:rPr>
          <w:b/>
        </w:rPr>
        <w:t>Имя существительное</w:t>
      </w:r>
    </w:p>
    <w:p w:rsidR="00FF251F" w:rsidRPr="002825F0" w:rsidRDefault="00FF251F" w:rsidP="000A0F0F">
      <w:pPr>
        <w:tabs>
          <w:tab w:val="left" w:pos="1106"/>
        </w:tabs>
        <w:ind w:firstLine="142"/>
        <w:jc w:val="both"/>
        <w:rPr>
          <w:rFonts w:eastAsia="Symbol"/>
          <w:b/>
        </w:rPr>
      </w:pPr>
      <w:r w:rsidRPr="002825F0">
        <w:rPr>
          <w:b/>
        </w:rPr>
        <w:t>Обучающийся научится:</w:t>
      </w:r>
    </w:p>
    <w:p w:rsidR="00FF251F" w:rsidRPr="002825F0" w:rsidRDefault="00FF251F" w:rsidP="000A0F0F">
      <w:pPr>
        <w:numPr>
          <w:ilvl w:val="0"/>
          <w:numId w:val="75"/>
        </w:numPr>
        <w:tabs>
          <w:tab w:val="left" w:pos="1112"/>
        </w:tabs>
        <w:ind w:firstLine="142"/>
        <w:jc w:val="both"/>
        <w:rPr>
          <w:rFonts w:eastAsia="Symbol"/>
        </w:rPr>
      </w:pPr>
      <w:r w:rsidRPr="002825F0">
        <w:t>различать одушевлённые и неодушевлённые, собственные и нарицательные имена существительные;</w:t>
      </w:r>
    </w:p>
    <w:p w:rsidR="00FF251F" w:rsidRPr="002825F0" w:rsidRDefault="00FF251F" w:rsidP="000A0F0F">
      <w:pPr>
        <w:numPr>
          <w:ilvl w:val="0"/>
          <w:numId w:val="75"/>
        </w:numPr>
        <w:tabs>
          <w:tab w:val="left" w:pos="1120"/>
        </w:tabs>
        <w:ind w:firstLine="142"/>
        <w:jc w:val="both"/>
        <w:rPr>
          <w:rFonts w:eastAsia="Symbol"/>
        </w:rPr>
      </w:pPr>
      <w:r w:rsidRPr="002825F0">
        <w:t>определять число имён существительных;</w:t>
      </w:r>
    </w:p>
    <w:p w:rsidR="00FF251F" w:rsidRPr="002825F0" w:rsidRDefault="00FF251F" w:rsidP="000A0F0F">
      <w:pPr>
        <w:numPr>
          <w:ilvl w:val="0"/>
          <w:numId w:val="75"/>
        </w:numPr>
        <w:tabs>
          <w:tab w:val="left" w:pos="1120"/>
        </w:tabs>
        <w:ind w:firstLine="142"/>
        <w:jc w:val="both"/>
        <w:rPr>
          <w:rFonts w:eastAsia="Symbol"/>
        </w:rPr>
      </w:pPr>
      <w:r w:rsidRPr="002825F0">
        <w:t>определять падеж имени существительного по предложенному алгоритму;</w:t>
      </w:r>
    </w:p>
    <w:p w:rsidR="00FF251F" w:rsidRPr="002825F0" w:rsidRDefault="00FF251F" w:rsidP="000A0F0F">
      <w:pPr>
        <w:numPr>
          <w:ilvl w:val="0"/>
          <w:numId w:val="75"/>
        </w:numPr>
        <w:tabs>
          <w:tab w:val="left" w:pos="1120"/>
        </w:tabs>
        <w:ind w:firstLine="142"/>
        <w:jc w:val="both"/>
        <w:rPr>
          <w:rFonts w:eastAsia="Symbol"/>
        </w:rPr>
      </w:pPr>
      <w:r w:rsidRPr="002825F0">
        <w:t>изменять имена существительные по падежам.</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76"/>
        </w:numPr>
        <w:tabs>
          <w:tab w:val="left" w:pos="1112"/>
        </w:tabs>
        <w:ind w:firstLine="142"/>
        <w:jc w:val="both"/>
        <w:rPr>
          <w:rFonts w:eastAsia="Symbol"/>
          <w:i/>
          <w:iCs/>
        </w:rPr>
      </w:pPr>
      <w:r w:rsidRPr="002825F0">
        <w:rPr>
          <w:i/>
          <w:iCs/>
        </w:rPr>
        <w:t>разбирать имя существительное как часть речи (начальная форма, собственное или нарицательное, одушевлённое или неодушевлённое, число, падеж).</w:t>
      </w:r>
    </w:p>
    <w:p w:rsidR="00FF251F" w:rsidRPr="002825F0" w:rsidRDefault="00FF251F" w:rsidP="000A0F0F">
      <w:pPr>
        <w:jc w:val="center"/>
        <w:rPr>
          <w:b/>
        </w:rPr>
      </w:pPr>
      <w:r w:rsidRPr="002825F0">
        <w:rPr>
          <w:b/>
        </w:rPr>
        <w:t>Местоимение</w:t>
      </w:r>
    </w:p>
    <w:p w:rsidR="00FF251F" w:rsidRPr="002825F0" w:rsidRDefault="00FF251F" w:rsidP="000A0F0F">
      <w:pPr>
        <w:ind w:firstLine="142"/>
        <w:jc w:val="both"/>
        <w:rPr>
          <w:rFonts w:eastAsia="Symbol"/>
          <w:b/>
        </w:rPr>
      </w:pPr>
      <w:r w:rsidRPr="002825F0">
        <w:rPr>
          <w:b/>
        </w:rPr>
        <w:t>Обучающийся научится:</w:t>
      </w:r>
    </w:p>
    <w:p w:rsidR="00FF251F" w:rsidRPr="002825F0" w:rsidRDefault="00FF251F" w:rsidP="000A0F0F">
      <w:pPr>
        <w:numPr>
          <w:ilvl w:val="0"/>
          <w:numId w:val="76"/>
        </w:numPr>
        <w:tabs>
          <w:tab w:val="left" w:pos="1112"/>
        </w:tabs>
        <w:ind w:firstLine="142"/>
        <w:jc w:val="both"/>
        <w:rPr>
          <w:rFonts w:eastAsia="Symbol"/>
        </w:rPr>
      </w:pPr>
      <w:r w:rsidRPr="002825F0">
        <w:t>сравнивать по значению и по функции имена существительные и личные местоимения;</w:t>
      </w:r>
    </w:p>
    <w:p w:rsidR="00FF251F" w:rsidRPr="002825F0" w:rsidRDefault="00FF251F" w:rsidP="000A0F0F">
      <w:pPr>
        <w:numPr>
          <w:ilvl w:val="0"/>
          <w:numId w:val="76"/>
        </w:numPr>
        <w:tabs>
          <w:tab w:val="left" w:pos="1120"/>
        </w:tabs>
        <w:ind w:firstLine="142"/>
        <w:jc w:val="both"/>
        <w:rPr>
          <w:rFonts w:eastAsia="Symbol"/>
        </w:rPr>
      </w:pPr>
      <w:r w:rsidRPr="002825F0">
        <w:t>употреблять личные местоимения в речи.</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77"/>
        </w:numPr>
        <w:tabs>
          <w:tab w:val="left" w:pos="1106"/>
        </w:tabs>
        <w:ind w:firstLine="142"/>
        <w:jc w:val="both"/>
        <w:rPr>
          <w:rFonts w:eastAsia="Symbol"/>
          <w:b/>
          <w:i/>
          <w:iCs/>
        </w:rPr>
      </w:pPr>
      <w:r w:rsidRPr="002825F0">
        <w:rPr>
          <w:i/>
          <w:iCs/>
        </w:rPr>
        <w:t>устранять повторы слов в предложении, используя личные местоимения.</w:t>
      </w:r>
    </w:p>
    <w:p w:rsidR="00FF251F" w:rsidRPr="002825F0" w:rsidRDefault="00FF251F" w:rsidP="000A0F0F">
      <w:pPr>
        <w:tabs>
          <w:tab w:val="left" w:pos="1106"/>
        </w:tabs>
        <w:jc w:val="center"/>
        <w:rPr>
          <w:rFonts w:eastAsia="Symbol"/>
          <w:b/>
        </w:rPr>
      </w:pPr>
      <w:r w:rsidRPr="002825F0">
        <w:rPr>
          <w:b/>
        </w:rPr>
        <w:t>Глагол</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78"/>
        </w:numPr>
        <w:tabs>
          <w:tab w:val="left" w:pos="1112"/>
        </w:tabs>
        <w:ind w:firstLine="142"/>
        <w:jc w:val="both"/>
        <w:rPr>
          <w:rFonts w:eastAsia="Symbol"/>
        </w:rPr>
      </w:pPr>
      <w:r w:rsidRPr="002825F0">
        <w:t>распознавать глаголы в тексте на основе их значения и грамматических признаков;</w:t>
      </w:r>
    </w:p>
    <w:p w:rsidR="00FF251F" w:rsidRPr="002825F0" w:rsidRDefault="00FF251F" w:rsidP="000A0F0F">
      <w:pPr>
        <w:numPr>
          <w:ilvl w:val="0"/>
          <w:numId w:val="78"/>
        </w:numPr>
        <w:tabs>
          <w:tab w:val="left" w:pos="1120"/>
        </w:tabs>
        <w:ind w:firstLine="142"/>
        <w:jc w:val="both"/>
        <w:rPr>
          <w:rFonts w:eastAsia="Symbol"/>
        </w:rPr>
      </w:pPr>
      <w:r w:rsidRPr="002825F0">
        <w:t>определять времена глаголов;</w:t>
      </w:r>
    </w:p>
    <w:p w:rsidR="00FF251F" w:rsidRPr="002825F0" w:rsidRDefault="00FF251F" w:rsidP="000A0F0F">
      <w:pPr>
        <w:numPr>
          <w:ilvl w:val="0"/>
          <w:numId w:val="78"/>
        </w:numPr>
        <w:tabs>
          <w:tab w:val="left" w:pos="1120"/>
        </w:tabs>
        <w:ind w:firstLine="142"/>
        <w:jc w:val="both"/>
        <w:rPr>
          <w:rFonts w:eastAsia="Symbol"/>
        </w:rPr>
      </w:pPr>
      <w:r w:rsidRPr="002825F0">
        <w:t>образовывать глагольные формы настоящего, прошедшего и будущего времени;</w:t>
      </w:r>
    </w:p>
    <w:p w:rsidR="00FF251F" w:rsidRPr="002825F0" w:rsidRDefault="00FF251F" w:rsidP="000A0F0F">
      <w:pPr>
        <w:numPr>
          <w:ilvl w:val="0"/>
          <w:numId w:val="78"/>
        </w:numPr>
        <w:tabs>
          <w:tab w:val="left" w:pos="1120"/>
        </w:tabs>
        <w:ind w:firstLine="142"/>
        <w:jc w:val="both"/>
        <w:rPr>
          <w:rFonts w:eastAsia="Symbol"/>
        </w:rPr>
      </w:pPr>
      <w:r w:rsidRPr="002825F0">
        <w:t>определять число глаголов;</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79"/>
        </w:numPr>
        <w:tabs>
          <w:tab w:val="left" w:pos="1112"/>
        </w:tabs>
        <w:ind w:firstLine="142"/>
        <w:jc w:val="both"/>
        <w:rPr>
          <w:rFonts w:eastAsia="Symbol"/>
          <w:i/>
          <w:iCs/>
        </w:rPr>
      </w:pPr>
      <w:r w:rsidRPr="002825F0">
        <w:rPr>
          <w:i/>
          <w:iCs/>
        </w:rPr>
        <w:t>обоснованно применять нужные формы глаголов в собственных устных высказываниях и в письменной речи.</w:t>
      </w:r>
    </w:p>
    <w:p w:rsidR="00FF251F" w:rsidRPr="002825F0" w:rsidRDefault="00FF251F" w:rsidP="000A0F0F">
      <w:pPr>
        <w:jc w:val="center"/>
      </w:pPr>
      <w:r w:rsidRPr="002825F0">
        <w:rPr>
          <w:b/>
        </w:rPr>
        <w:t>Имя прилагательное</w:t>
      </w:r>
    </w:p>
    <w:p w:rsidR="00FF251F" w:rsidRPr="002825F0" w:rsidRDefault="00FF251F" w:rsidP="000A0F0F">
      <w:pPr>
        <w:ind w:firstLine="142"/>
        <w:jc w:val="both"/>
        <w:rPr>
          <w:rFonts w:eastAsia="Symbol"/>
        </w:rPr>
      </w:pPr>
      <w:r w:rsidRPr="002825F0">
        <w:rPr>
          <w:b/>
        </w:rPr>
        <w:t>Обучающийся научится:</w:t>
      </w:r>
    </w:p>
    <w:p w:rsidR="00FF251F" w:rsidRPr="002825F0" w:rsidRDefault="00FF251F" w:rsidP="000A0F0F">
      <w:pPr>
        <w:numPr>
          <w:ilvl w:val="0"/>
          <w:numId w:val="79"/>
        </w:numPr>
        <w:tabs>
          <w:tab w:val="left" w:pos="1112"/>
        </w:tabs>
        <w:ind w:firstLine="142"/>
        <w:jc w:val="both"/>
        <w:rPr>
          <w:rFonts w:eastAsia="Symbol"/>
        </w:rPr>
      </w:pPr>
      <w:r w:rsidRPr="002825F0">
        <w:t>находить имена прилагательные в тексте на основе их значения и грамматических признаков;</w:t>
      </w:r>
    </w:p>
    <w:p w:rsidR="00FF251F" w:rsidRPr="002825F0" w:rsidRDefault="00FF251F" w:rsidP="000A0F0F">
      <w:pPr>
        <w:numPr>
          <w:ilvl w:val="0"/>
          <w:numId w:val="79"/>
        </w:numPr>
        <w:tabs>
          <w:tab w:val="left" w:pos="1120"/>
        </w:tabs>
        <w:ind w:firstLine="142"/>
        <w:jc w:val="both"/>
        <w:rPr>
          <w:rFonts w:eastAsia="Symbol"/>
        </w:rPr>
      </w:pPr>
      <w:r w:rsidRPr="002825F0">
        <w:t>определять связь имени прилагательного с именем существительным;</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80"/>
        </w:numPr>
        <w:tabs>
          <w:tab w:val="left" w:pos="1120"/>
        </w:tabs>
        <w:ind w:firstLine="142"/>
        <w:jc w:val="both"/>
        <w:rPr>
          <w:rFonts w:eastAsia="Symbol"/>
          <w:i/>
          <w:iCs/>
        </w:rPr>
      </w:pPr>
      <w:r w:rsidRPr="002825F0">
        <w:rPr>
          <w:i/>
          <w:iCs/>
        </w:rPr>
        <w:t>объяснять роль имён прилагательных в речи;</w:t>
      </w:r>
    </w:p>
    <w:p w:rsidR="00FF251F" w:rsidRPr="002825F0" w:rsidRDefault="00FF251F" w:rsidP="000A0F0F">
      <w:pPr>
        <w:numPr>
          <w:ilvl w:val="0"/>
          <w:numId w:val="80"/>
        </w:numPr>
        <w:tabs>
          <w:tab w:val="left" w:pos="1106"/>
        </w:tabs>
        <w:ind w:firstLine="142"/>
        <w:jc w:val="both"/>
        <w:rPr>
          <w:rFonts w:eastAsia="Symbol"/>
          <w:i/>
          <w:iCs/>
        </w:rPr>
      </w:pPr>
      <w:r w:rsidRPr="002825F0">
        <w:rPr>
          <w:i/>
          <w:iCs/>
        </w:rPr>
        <w:t>использовать имена прилагательные в собственных речевых произведениях.</w:t>
      </w:r>
    </w:p>
    <w:p w:rsidR="00FF251F" w:rsidRPr="002825F0" w:rsidRDefault="00FF251F" w:rsidP="000A0F0F">
      <w:pPr>
        <w:tabs>
          <w:tab w:val="left" w:pos="1106"/>
        </w:tabs>
        <w:jc w:val="center"/>
        <w:rPr>
          <w:rFonts w:eastAsia="Symbol"/>
          <w:b/>
        </w:rPr>
      </w:pPr>
      <w:r w:rsidRPr="002825F0">
        <w:rPr>
          <w:b/>
        </w:rPr>
        <w:t>Синтаксис. Словосочетание</w:t>
      </w:r>
    </w:p>
    <w:p w:rsidR="00FF251F" w:rsidRPr="002825F0" w:rsidRDefault="00FF251F" w:rsidP="000A0F0F">
      <w:pPr>
        <w:tabs>
          <w:tab w:val="left" w:pos="1106"/>
        </w:tabs>
        <w:ind w:firstLine="142"/>
        <w:jc w:val="both"/>
        <w:rPr>
          <w:rFonts w:eastAsia="Symbol"/>
          <w:b/>
        </w:rPr>
      </w:pPr>
      <w:r w:rsidRPr="002825F0">
        <w:rPr>
          <w:b/>
        </w:rPr>
        <w:t>Обучающийся научится:</w:t>
      </w:r>
    </w:p>
    <w:p w:rsidR="00FF251F" w:rsidRPr="002825F0" w:rsidRDefault="00FF251F" w:rsidP="000A0F0F">
      <w:pPr>
        <w:numPr>
          <w:ilvl w:val="0"/>
          <w:numId w:val="80"/>
        </w:numPr>
        <w:tabs>
          <w:tab w:val="left" w:pos="1112"/>
        </w:tabs>
        <w:ind w:firstLine="142"/>
        <w:jc w:val="both"/>
        <w:rPr>
          <w:rFonts w:eastAsia="Symbol"/>
        </w:rPr>
      </w:pPr>
      <w:r w:rsidRPr="002825F0">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FF251F" w:rsidRPr="002825F0" w:rsidRDefault="00FF251F" w:rsidP="000A0F0F">
      <w:pPr>
        <w:numPr>
          <w:ilvl w:val="0"/>
          <w:numId w:val="80"/>
        </w:numPr>
        <w:tabs>
          <w:tab w:val="left" w:pos="1120"/>
        </w:tabs>
        <w:ind w:firstLine="142"/>
        <w:jc w:val="both"/>
        <w:rPr>
          <w:rFonts w:eastAsia="Symbol"/>
        </w:rPr>
      </w:pPr>
      <w:r w:rsidRPr="002825F0">
        <w:t>составлять словосочетания по заданным моделям;</w:t>
      </w:r>
    </w:p>
    <w:p w:rsidR="00FF251F" w:rsidRPr="002825F0" w:rsidRDefault="00FF251F" w:rsidP="000A0F0F">
      <w:pPr>
        <w:numPr>
          <w:ilvl w:val="0"/>
          <w:numId w:val="80"/>
        </w:numPr>
        <w:tabs>
          <w:tab w:val="left" w:pos="1120"/>
        </w:tabs>
        <w:ind w:firstLine="142"/>
        <w:jc w:val="both"/>
        <w:rPr>
          <w:rFonts w:eastAsia="Symbol"/>
        </w:rPr>
      </w:pPr>
      <w:r w:rsidRPr="002825F0">
        <w:t>находить словосочетания в предложении.</w:t>
      </w:r>
    </w:p>
    <w:p w:rsidR="00FF251F" w:rsidRPr="002825F0" w:rsidRDefault="00FF251F" w:rsidP="000A0F0F">
      <w:pPr>
        <w:jc w:val="center"/>
        <w:rPr>
          <w:b/>
        </w:rPr>
      </w:pPr>
      <w:r w:rsidRPr="002825F0">
        <w:rPr>
          <w:b/>
        </w:rPr>
        <w:t>Предложение</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81"/>
        </w:numPr>
        <w:tabs>
          <w:tab w:val="left" w:pos="1120"/>
        </w:tabs>
        <w:ind w:firstLine="142"/>
        <w:jc w:val="both"/>
        <w:rPr>
          <w:rFonts w:eastAsia="Symbol"/>
        </w:rPr>
      </w:pPr>
      <w:r w:rsidRPr="002825F0">
        <w:t>определять тип предложения по цели высказывания и по интонации;</w:t>
      </w:r>
    </w:p>
    <w:p w:rsidR="00FF251F" w:rsidRPr="002825F0" w:rsidRDefault="00FF251F" w:rsidP="000A0F0F">
      <w:pPr>
        <w:numPr>
          <w:ilvl w:val="0"/>
          <w:numId w:val="81"/>
        </w:numPr>
        <w:tabs>
          <w:tab w:val="left" w:pos="1120"/>
        </w:tabs>
        <w:ind w:firstLine="142"/>
        <w:jc w:val="both"/>
        <w:rPr>
          <w:rFonts w:eastAsia="Symbol"/>
        </w:rPr>
      </w:pPr>
      <w:r w:rsidRPr="002825F0">
        <w:lastRenderedPageBreak/>
        <w:t>находить главные члены предложения — подлежащее и сказуемое;</w:t>
      </w:r>
    </w:p>
    <w:p w:rsidR="00FF251F" w:rsidRPr="002825F0" w:rsidRDefault="00FF251F" w:rsidP="000A0F0F">
      <w:pPr>
        <w:numPr>
          <w:ilvl w:val="0"/>
          <w:numId w:val="81"/>
        </w:numPr>
        <w:tabs>
          <w:tab w:val="left" w:pos="1120"/>
        </w:tabs>
        <w:ind w:firstLine="142"/>
        <w:jc w:val="both"/>
        <w:rPr>
          <w:rFonts w:eastAsia="Symbol"/>
        </w:rPr>
      </w:pPr>
      <w:r w:rsidRPr="002825F0">
        <w:t>находить второстепенные члены предложения (без их разграничения);</w:t>
      </w:r>
    </w:p>
    <w:p w:rsidR="00FF251F" w:rsidRPr="002825F0" w:rsidRDefault="00FF251F" w:rsidP="000A0F0F">
      <w:pPr>
        <w:numPr>
          <w:ilvl w:val="0"/>
          <w:numId w:val="81"/>
        </w:numPr>
        <w:tabs>
          <w:tab w:val="left" w:pos="1120"/>
        </w:tabs>
        <w:ind w:firstLine="142"/>
        <w:jc w:val="both"/>
        <w:rPr>
          <w:rFonts w:eastAsia="Symbol"/>
        </w:rPr>
      </w:pPr>
      <w:r w:rsidRPr="002825F0">
        <w:t>устанавливать связь между членами предложения по вопросам;</w:t>
      </w:r>
    </w:p>
    <w:p w:rsidR="00FF251F" w:rsidRPr="002825F0" w:rsidRDefault="00FF251F" w:rsidP="000A0F0F">
      <w:pPr>
        <w:numPr>
          <w:ilvl w:val="0"/>
          <w:numId w:val="81"/>
        </w:numPr>
        <w:tabs>
          <w:tab w:val="left" w:pos="1120"/>
        </w:tabs>
        <w:ind w:firstLine="142"/>
        <w:jc w:val="both"/>
        <w:rPr>
          <w:rFonts w:eastAsia="Symbol"/>
        </w:rPr>
      </w:pPr>
      <w:r w:rsidRPr="002825F0">
        <w:t>находить в предложении однородные члены.</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82"/>
        </w:numPr>
        <w:tabs>
          <w:tab w:val="left" w:pos="1120"/>
        </w:tabs>
        <w:ind w:firstLine="142"/>
        <w:jc w:val="both"/>
        <w:rPr>
          <w:rFonts w:eastAsia="Symbol"/>
          <w:i/>
          <w:iCs/>
        </w:rPr>
      </w:pPr>
      <w:r w:rsidRPr="002825F0">
        <w:rPr>
          <w:i/>
          <w:iCs/>
        </w:rPr>
        <w:t>верно ставить знаки препинания при однородных членах предложения.</w:t>
      </w:r>
    </w:p>
    <w:p w:rsidR="00FF251F" w:rsidRPr="002825F0" w:rsidRDefault="00FF251F" w:rsidP="000A0F0F">
      <w:pPr>
        <w:jc w:val="center"/>
        <w:rPr>
          <w:b/>
        </w:rPr>
      </w:pPr>
      <w:r w:rsidRPr="002825F0">
        <w:rPr>
          <w:b/>
        </w:rPr>
        <w:t>Текст</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83"/>
        </w:numPr>
        <w:tabs>
          <w:tab w:val="left" w:pos="1120"/>
        </w:tabs>
        <w:ind w:firstLine="142"/>
        <w:jc w:val="both"/>
        <w:rPr>
          <w:rFonts w:eastAsia="Symbol"/>
        </w:rPr>
      </w:pPr>
      <w:r w:rsidRPr="002825F0">
        <w:t>отличать текст от простого набора предложений;</w:t>
      </w:r>
    </w:p>
    <w:p w:rsidR="00FF251F" w:rsidRPr="002825F0" w:rsidRDefault="00FF251F" w:rsidP="000A0F0F">
      <w:pPr>
        <w:numPr>
          <w:ilvl w:val="0"/>
          <w:numId w:val="83"/>
        </w:numPr>
        <w:tabs>
          <w:tab w:val="left" w:pos="1120"/>
        </w:tabs>
        <w:ind w:firstLine="142"/>
        <w:jc w:val="both"/>
        <w:rPr>
          <w:rFonts w:eastAsia="Symbol"/>
        </w:rPr>
      </w:pPr>
      <w:r w:rsidRPr="002825F0">
        <w:t>устанавливать связь между предложениями в тексте;</w:t>
      </w:r>
    </w:p>
    <w:p w:rsidR="00FF251F" w:rsidRPr="002825F0" w:rsidRDefault="00FF251F" w:rsidP="000A0F0F">
      <w:pPr>
        <w:numPr>
          <w:ilvl w:val="0"/>
          <w:numId w:val="83"/>
        </w:numPr>
        <w:tabs>
          <w:tab w:val="left" w:pos="1120"/>
        </w:tabs>
        <w:ind w:firstLine="142"/>
        <w:jc w:val="both"/>
        <w:rPr>
          <w:rFonts w:eastAsia="Symbol"/>
        </w:rPr>
      </w:pPr>
      <w:r w:rsidRPr="002825F0">
        <w:t>определять тему и основную мысль текста;</w:t>
      </w:r>
    </w:p>
    <w:p w:rsidR="00FF251F" w:rsidRPr="002825F0" w:rsidRDefault="00FF251F" w:rsidP="000A0F0F">
      <w:pPr>
        <w:numPr>
          <w:ilvl w:val="0"/>
          <w:numId w:val="83"/>
        </w:numPr>
        <w:tabs>
          <w:tab w:val="left" w:pos="1180"/>
        </w:tabs>
        <w:ind w:firstLine="142"/>
        <w:jc w:val="both"/>
        <w:rPr>
          <w:rFonts w:eastAsia="Symbol"/>
        </w:rPr>
      </w:pPr>
      <w:r w:rsidRPr="002825F0">
        <w:t>озаглавливать текст;</w:t>
      </w:r>
    </w:p>
    <w:p w:rsidR="00FF251F" w:rsidRPr="002825F0" w:rsidRDefault="00FF251F" w:rsidP="000A0F0F">
      <w:pPr>
        <w:numPr>
          <w:ilvl w:val="0"/>
          <w:numId w:val="83"/>
        </w:numPr>
        <w:tabs>
          <w:tab w:val="left" w:pos="1120"/>
        </w:tabs>
        <w:ind w:firstLine="142"/>
        <w:jc w:val="both"/>
        <w:rPr>
          <w:rFonts w:eastAsia="Symbol"/>
        </w:rPr>
      </w:pPr>
      <w:r w:rsidRPr="002825F0">
        <w:t>выделять в тексте вступление, основную часть и заключение;</w:t>
      </w:r>
    </w:p>
    <w:p w:rsidR="00FF251F" w:rsidRPr="002825F0" w:rsidRDefault="00FF251F" w:rsidP="000A0F0F">
      <w:pPr>
        <w:numPr>
          <w:ilvl w:val="0"/>
          <w:numId w:val="83"/>
        </w:numPr>
        <w:tabs>
          <w:tab w:val="left" w:pos="1120"/>
        </w:tabs>
        <w:ind w:firstLine="142"/>
        <w:jc w:val="both"/>
        <w:rPr>
          <w:rFonts w:eastAsia="Symbol"/>
        </w:rPr>
      </w:pPr>
      <w:r w:rsidRPr="002825F0">
        <w:t>составлять план текста;</w:t>
      </w:r>
    </w:p>
    <w:p w:rsidR="00FF251F" w:rsidRPr="002825F0" w:rsidRDefault="00FF251F" w:rsidP="000A0F0F">
      <w:pPr>
        <w:numPr>
          <w:ilvl w:val="0"/>
          <w:numId w:val="83"/>
        </w:numPr>
        <w:tabs>
          <w:tab w:val="left" w:pos="1109"/>
        </w:tabs>
        <w:ind w:firstLine="142"/>
        <w:jc w:val="both"/>
        <w:rPr>
          <w:rFonts w:eastAsia="Symbol"/>
        </w:rPr>
      </w:pPr>
      <w:r w:rsidRPr="002825F0">
        <w:t>распознавать типы текстов (описание, повествование, рассуждение).</w:t>
      </w:r>
    </w:p>
    <w:p w:rsidR="00FF251F" w:rsidRPr="002825F0" w:rsidRDefault="00FF251F" w:rsidP="000A0F0F">
      <w:pPr>
        <w:tabs>
          <w:tab w:val="left" w:pos="1109"/>
        </w:tabs>
        <w:ind w:firstLine="142"/>
        <w:jc w:val="both"/>
        <w:rPr>
          <w:rFonts w:eastAsia="Symbol"/>
          <w:i/>
        </w:rPr>
      </w:pPr>
      <w:r w:rsidRPr="002825F0">
        <w:rPr>
          <w:b/>
          <w:i/>
        </w:rPr>
        <w:t>Обучающийся получит возможность научиться:</w:t>
      </w:r>
    </w:p>
    <w:p w:rsidR="00FF251F" w:rsidRPr="002825F0" w:rsidRDefault="00FF251F" w:rsidP="000A0F0F">
      <w:pPr>
        <w:numPr>
          <w:ilvl w:val="0"/>
          <w:numId w:val="83"/>
        </w:numPr>
        <w:tabs>
          <w:tab w:val="left" w:pos="1120"/>
        </w:tabs>
        <w:ind w:firstLine="142"/>
        <w:jc w:val="both"/>
        <w:rPr>
          <w:rFonts w:eastAsia="Symbol"/>
          <w:i/>
          <w:iCs/>
        </w:rPr>
      </w:pPr>
      <w:r w:rsidRPr="002825F0">
        <w:rPr>
          <w:i/>
          <w:iCs/>
        </w:rPr>
        <w:t>различать художественные и научные тексты;</w:t>
      </w:r>
    </w:p>
    <w:p w:rsidR="00FF251F" w:rsidRPr="002825F0" w:rsidRDefault="00FF251F" w:rsidP="000A0F0F">
      <w:pPr>
        <w:numPr>
          <w:ilvl w:val="0"/>
          <w:numId w:val="83"/>
        </w:numPr>
        <w:tabs>
          <w:tab w:val="left" w:pos="1120"/>
        </w:tabs>
        <w:ind w:firstLine="142"/>
        <w:jc w:val="both"/>
        <w:rPr>
          <w:rFonts w:eastAsia="Symbol"/>
          <w:i/>
          <w:iCs/>
        </w:rPr>
      </w:pPr>
      <w:r w:rsidRPr="002825F0">
        <w:rPr>
          <w:i/>
          <w:iCs/>
        </w:rPr>
        <w:t>составлять тексты разных типов</w:t>
      </w:r>
      <w:r w:rsidRPr="002825F0">
        <w:rPr>
          <w:b/>
          <w:bCs/>
          <w:i/>
          <w:iCs/>
        </w:rPr>
        <w:t>.</w:t>
      </w:r>
    </w:p>
    <w:p w:rsidR="00FF251F" w:rsidRPr="002825F0" w:rsidRDefault="00FF251F" w:rsidP="000A0F0F">
      <w:pPr>
        <w:tabs>
          <w:tab w:val="left" w:pos="4840"/>
        </w:tabs>
        <w:jc w:val="both"/>
        <w:rPr>
          <w:b/>
          <w:bCs/>
        </w:rPr>
      </w:pPr>
    </w:p>
    <w:p w:rsidR="00FF251F" w:rsidRPr="002825F0" w:rsidRDefault="00FF251F" w:rsidP="000A0F0F">
      <w:pPr>
        <w:tabs>
          <w:tab w:val="left" w:pos="4840"/>
        </w:tabs>
        <w:jc w:val="center"/>
        <w:rPr>
          <w:b/>
          <w:bCs/>
        </w:rPr>
      </w:pPr>
      <w:r w:rsidRPr="002825F0">
        <w:rPr>
          <w:b/>
          <w:bCs/>
        </w:rPr>
        <w:t>В 3 классе</w:t>
      </w:r>
    </w:p>
    <w:p w:rsidR="00FF251F" w:rsidRPr="002825F0" w:rsidRDefault="00FF251F" w:rsidP="000A0F0F">
      <w:pPr>
        <w:ind w:firstLine="142"/>
        <w:jc w:val="center"/>
      </w:pPr>
      <w:r w:rsidRPr="002825F0">
        <w:rPr>
          <w:b/>
          <w:bCs/>
        </w:rPr>
        <w:t>Развитие речи. Речевое общение</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84"/>
        </w:numPr>
        <w:tabs>
          <w:tab w:val="left" w:pos="1112"/>
        </w:tabs>
        <w:ind w:firstLine="142"/>
        <w:jc w:val="both"/>
        <w:rPr>
          <w:rFonts w:eastAsia="Symbol"/>
        </w:rPr>
      </w:pPr>
      <w:r w:rsidRPr="002825F0">
        <w:t>понимать, что язык является главным средством общения людей, помогающее выразить мысли и чувства;</w:t>
      </w:r>
    </w:p>
    <w:p w:rsidR="00FF251F" w:rsidRPr="002825F0" w:rsidRDefault="00FF251F" w:rsidP="000A0F0F">
      <w:pPr>
        <w:numPr>
          <w:ilvl w:val="0"/>
          <w:numId w:val="85"/>
        </w:numPr>
        <w:tabs>
          <w:tab w:val="left" w:pos="1120"/>
        </w:tabs>
        <w:ind w:firstLine="142"/>
        <w:jc w:val="both"/>
        <w:rPr>
          <w:rFonts w:eastAsia="Symbol"/>
        </w:rPr>
      </w:pPr>
      <w:r w:rsidRPr="002825F0">
        <w:t>относиться к родному (татарскому) языку как к великой ценности и культурному достоянию</w:t>
      </w:r>
      <w:r w:rsidRPr="002825F0">
        <w:rPr>
          <w:rFonts w:eastAsia="Symbol"/>
        </w:rPr>
        <w:t xml:space="preserve"> </w:t>
      </w:r>
      <w:r w:rsidRPr="002825F0">
        <w:t>народа;</w:t>
      </w:r>
    </w:p>
    <w:p w:rsidR="00FF251F" w:rsidRPr="002825F0" w:rsidRDefault="00FF251F" w:rsidP="000A0F0F">
      <w:pPr>
        <w:numPr>
          <w:ilvl w:val="0"/>
          <w:numId w:val="85"/>
        </w:numPr>
        <w:tabs>
          <w:tab w:val="left" w:pos="1112"/>
        </w:tabs>
        <w:ind w:firstLine="142"/>
        <w:jc w:val="both"/>
        <w:rPr>
          <w:rFonts w:eastAsia="Symbol"/>
        </w:rPr>
      </w:pPr>
      <w:r w:rsidRPr="002825F0">
        <w:t>анализировать речевую модель общения: речь партнера (собеседника) по общению, цель и тему общения, его результат;</w:t>
      </w:r>
    </w:p>
    <w:p w:rsidR="00FF251F" w:rsidRPr="002825F0" w:rsidRDefault="00FF251F" w:rsidP="000A0F0F">
      <w:pPr>
        <w:numPr>
          <w:ilvl w:val="0"/>
          <w:numId w:val="85"/>
        </w:numPr>
        <w:tabs>
          <w:tab w:val="left" w:pos="1112"/>
        </w:tabs>
        <w:ind w:firstLine="142"/>
        <w:jc w:val="both"/>
        <w:rPr>
          <w:rFonts w:eastAsia="Symbol"/>
        </w:rPr>
      </w:pPr>
      <w:r w:rsidRPr="002825F0">
        <w:t>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w:t>
      </w:r>
    </w:p>
    <w:p w:rsidR="00FF251F" w:rsidRPr="002825F0" w:rsidRDefault="00FF251F" w:rsidP="000A0F0F">
      <w:pPr>
        <w:numPr>
          <w:ilvl w:val="0"/>
          <w:numId w:val="85"/>
        </w:numPr>
        <w:tabs>
          <w:tab w:val="left" w:pos="1120"/>
        </w:tabs>
        <w:ind w:firstLine="142"/>
        <w:jc w:val="both"/>
        <w:rPr>
          <w:rFonts w:eastAsia="Symbol"/>
        </w:rPr>
      </w:pPr>
      <w:r w:rsidRPr="002825F0">
        <w:t>выбирать языковые средства в зависимости от ситуации общения;</w:t>
      </w:r>
    </w:p>
    <w:p w:rsidR="00FF251F" w:rsidRPr="002825F0" w:rsidRDefault="00FF251F" w:rsidP="000A0F0F">
      <w:pPr>
        <w:numPr>
          <w:ilvl w:val="0"/>
          <w:numId w:val="85"/>
        </w:numPr>
        <w:tabs>
          <w:tab w:val="left" w:pos="1112"/>
        </w:tabs>
        <w:ind w:firstLine="142"/>
        <w:jc w:val="both"/>
        <w:rPr>
          <w:rFonts w:eastAsia="Symbol"/>
        </w:rPr>
      </w:pPr>
      <w:r w:rsidRPr="002825F0">
        <w:t>контролировать и корректировать своё высказывание в зависимости от ситуации общения;</w:t>
      </w:r>
    </w:p>
    <w:p w:rsidR="00FF251F" w:rsidRPr="002825F0" w:rsidRDefault="00FF251F" w:rsidP="000A0F0F">
      <w:pPr>
        <w:numPr>
          <w:ilvl w:val="0"/>
          <w:numId w:val="85"/>
        </w:numPr>
        <w:tabs>
          <w:tab w:val="left" w:pos="1112"/>
        </w:tabs>
        <w:ind w:firstLine="142"/>
        <w:jc w:val="both"/>
        <w:rPr>
          <w:rFonts w:eastAsia="Symbol"/>
        </w:rPr>
      </w:pPr>
      <w:r w:rsidRPr="002825F0">
        <w:t>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FF251F" w:rsidRPr="002825F0" w:rsidRDefault="00FF251F" w:rsidP="000A0F0F">
      <w:pPr>
        <w:numPr>
          <w:ilvl w:val="0"/>
          <w:numId w:val="85"/>
        </w:numPr>
        <w:tabs>
          <w:tab w:val="left" w:pos="1120"/>
        </w:tabs>
        <w:ind w:firstLine="142"/>
        <w:jc w:val="both"/>
        <w:rPr>
          <w:rFonts w:eastAsia="Symbol"/>
        </w:rPr>
      </w:pPr>
      <w:r w:rsidRPr="002825F0">
        <w:t>различать диалогическую и монологическую речь;</w:t>
      </w:r>
    </w:p>
    <w:p w:rsidR="00FF251F" w:rsidRPr="002825F0" w:rsidRDefault="00FF251F" w:rsidP="000A0F0F">
      <w:pPr>
        <w:numPr>
          <w:ilvl w:val="0"/>
          <w:numId w:val="85"/>
        </w:numPr>
        <w:tabs>
          <w:tab w:val="left" w:pos="1120"/>
        </w:tabs>
        <w:ind w:firstLine="142"/>
        <w:jc w:val="both"/>
        <w:rPr>
          <w:rFonts w:eastAsia="Symbol"/>
        </w:rPr>
      </w:pPr>
      <w:r w:rsidRPr="002825F0">
        <w:t>составлять диалоги, основанные на известных правилах продуктивного общения;</w:t>
      </w:r>
    </w:p>
    <w:p w:rsidR="00FF251F" w:rsidRPr="002825F0" w:rsidRDefault="00FF251F" w:rsidP="000A0F0F">
      <w:pPr>
        <w:numPr>
          <w:ilvl w:val="0"/>
          <w:numId w:val="85"/>
        </w:numPr>
        <w:tabs>
          <w:tab w:val="left" w:pos="1112"/>
        </w:tabs>
        <w:ind w:firstLine="142"/>
        <w:jc w:val="both"/>
        <w:rPr>
          <w:rFonts w:eastAsia="Symbol"/>
        </w:rPr>
      </w:pPr>
      <w:r w:rsidRPr="002825F0">
        <w:t>составлять устные тексты различных типов: повествование, описание, рассуждение;</w:t>
      </w:r>
    </w:p>
    <w:p w:rsidR="00FF251F" w:rsidRPr="002825F0" w:rsidRDefault="00FF251F" w:rsidP="000A0F0F">
      <w:pPr>
        <w:numPr>
          <w:ilvl w:val="0"/>
          <w:numId w:val="85"/>
        </w:numPr>
        <w:tabs>
          <w:tab w:val="left" w:pos="1172"/>
        </w:tabs>
        <w:ind w:firstLine="142"/>
        <w:jc w:val="both"/>
        <w:rPr>
          <w:rFonts w:eastAsia="Symbol"/>
        </w:rPr>
      </w:pPr>
      <w:r w:rsidRPr="002825F0">
        <w:t>пересказывать текст с помощью опорных слов, с ориентировкой на главную мысль высказывания;</w:t>
      </w:r>
    </w:p>
    <w:p w:rsidR="00FF251F" w:rsidRPr="002825F0" w:rsidRDefault="00FF251F" w:rsidP="000A0F0F">
      <w:pPr>
        <w:numPr>
          <w:ilvl w:val="0"/>
          <w:numId w:val="85"/>
        </w:numPr>
        <w:tabs>
          <w:tab w:val="left" w:pos="1120"/>
        </w:tabs>
        <w:ind w:firstLine="142"/>
        <w:jc w:val="both"/>
        <w:rPr>
          <w:rFonts w:eastAsia="Symbol"/>
        </w:rPr>
      </w:pPr>
      <w:r w:rsidRPr="002825F0">
        <w:t>писать изложения по составленному плану;</w:t>
      </w:r>
    </w:p>
    <w:p w:rsidR="00FF251F" w:rsidRPr="002825F0" w:rsidRDefault="00FF251F" w:rsidP="000A0F0F">
      <w:pPr>
        <w:numPr>
          <w:ilvl w:val="0"/>
          <w:numId w:val="85"/>
        </w:numPr>
        <w:tabs>
          <w:tab w:val="left" w:pos="1112"/>
        </w:tabs>
        <w:ind w:firstLine="142"/>
        <w:jc w:val="both"/>
        <w:rPr>
          <w:rFonts w:eastAsia="Symbol"/>
        </w:rPr>
      </w:pPr>
      <w:r w:rsidRPr="002825F0">
        <w:t>составлять рассказы по серии картинок, на предложенную тему, по личным впечатлениям.</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86"/>
        </w:numPr>
        <w:tabs>
          <w:tab w:val="left" w:pos="1112"/>
        </w:tabs>
        <w:ind w:firstLine="142"/>
        <w:jc w:val="both"/>
        <w:rPr>
          <w:rFonts w:eastAsia="Symbol"/>
          <w:i/>
          <w:iCs/>
        </w:rPr>
      </w:pPr>
      <w:r w:rsidRPr="002825F0">
        <w:rPr>
          <w:i/>
          <w:iCs/>
        </w:rPr>
        <w:t>совершенствовать свою устную речь на фонетическом, лексическом и синтаксическом уровнях;</w:t>
      </w:r>
    </w:p>
    <w:p w:rsidR="00FF251F" w:rsidRPr="002825F0" w:rsidRDefault="00FF251F" w:rsidP="000A0F0F">
      <w:pPr>
        <w:numPr>
          <w:ilvl w:val="0"/>
          <w:numId w:val="86"/>
        </w:numPr>
        <w:tabs>
          <w:tab w:val="left" w:pos="1112"/>
        </w:tabs>
        <w:ind w:firstLine="142"/>
        <w:jc w:val="both"/>
        <w:rPr>
          <w:rFonts w:eastAsia="Symbol"/>
          <w:i/>
          <w:iCs/>
        </w:rPr>
      </w:pPr>
      <w:r w:rsidRPr="002825F0">
        <w:rPr>
          <w:i/>
          <w:iCs/>
        </w:rPr>
        <w:lastRenderedPageBreak/>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FF251F" w:rsidRPr="002825F0" w:rsidRDefault="00FF251F" w:rsidP="000A0F0F">
      <w:pPr>
        <w:numPr>
          <w:ilvl w:val="0"/>
          <w:numId w:val="86"/>
        </w:numPr>
        <w:tabs>
          <w:tab w:val="left" w:pos="1120"/>
        </w:tabs>
        <w:ind w:firstLine="142"/>
        <w:jc w:val="both"/>
        <w:rPr>
          <w:rFonts w:eastAsia="Symbol"/>
          <w:i/>
          <w:iCs/>
        </w:rPr>
      </w:pPr>
      <w:r w:rsidRPr="002825F0">
        <w:rPr>
          <w:i/>
          <w:iCs/>
        </w:rPr>
        <w:t>делать полный и краткий пересказ текста;</w:t>
      </w:r>
    </w:p>
    <w:p w:rsidR="00FF251F" w:rsidRPr="002825F0" w:rsidRDefault="00FF251F" w:rsidP="000A0F0F">
      <w:pPr>
        <w:numPr>
          <w:ilvl w:val="0"/>
          <w:numId w:val="86"/>
        </w:numPr>
        <w:tabs>
          <w:tab w:val="left" w:pos="1112"/>
        </w:tabs>
        <w:ind w:firstLine="142"/>
        <w:jc w:val="both"/>
        <w:rPr>
          <w:rFonts w:eastAsia="Symbol"/>
          <w:i/>
          <w:iCs/>
        </w:rPr>
      </w:pPr>
      <w:r w:rsidRPr="002825F0">
        <w:rPr>
          <w:i/>
          <w:iCs/>
        </w:rPr>
        <w:t>устранять в текстах шаблонные фразы и выражения, передавать своё отношение к высказанному;</w:t>
      </w:r>
    </w:p>
    <w:p w:rsidR="00FF251F" w:rsidRPr="002825F0" w:rsidRDefault="00FF251F" w:rsidP="000A0F0F">
      <w:pPr>
        <w:numPr>
          <w:ilvl w:val="0"/>
          <w:numId w:val="86"/>
        </w:numPr>
        <w:tabs>
          <w:tab w:val="left" w:pos="1112"/>
        </w:tabs>
        <w:ind w:firstLine="142"/>
        <w:jc w:val="both"/>
        <w:rPr>
          <w:rFonts w:eastAsia="Symbol"/>
          <w:i/>
          <w:iCs/>
        </w:rPr>
      </w:pPr>
      <w:r w:rsidRPr="002825F0">
        <w:rPr>
          <w:i/>
          <w:iCs/>
        </w:rPr>
        <w:t>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FF251F" w:rsidRPr="002825F0" w:rsidRDefault="00FF251F" w:rsidP="000A0F0F">
      <w:pPr>
        <w:numPr>
          <w:ilvl w:val="0"/>
          <w:numId w:val="86"/>
        </w:numPr>
        <w:tabs>
          <w:tab w:val="left" w:pos="1112"/>
        </w:tabs>
        <w:ind w:firstLine="142"/>
        <w:jc w:val="both"/>
        <w:rPr>
          <w:rFonts w:eastAsia="Symbol"/>
          <w:i/>
          <w:iCs/>
        </w:rPr>
      </w:pPr>
      <w:r w:rsidRPr="002825F0">
        <w:rPr>
          <w:i/>
          <w:iCs/>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FF251F" w:rsidRPr="002825F0" w:rsidRDefault="00FF251F" w:rsidP="000A0F0F">
      <w:pPr>
        <w:jc w:val="center"/>
        <w:rPr>
          <w:b/>
          <w:bCs/>
        </w:rPr>
      </w:pPr>
      <w:r w:rsidRPr="002825F0">
        <w:rPr>
          <w:b/>
          <w:bCs/>
        </w:rPr>
        <w:t>Главный помощник в общении — родной язык</w:t>
      </w:r>
    </w:p>
    <w:p w:rsidR="00FF251F" w:rsidRPr="002825F0" w:rsidRDefault="00FF251F" w:rsidP="000A0F0F">
      <w:pPr>
        <w:ind w:firstLine="142"/>
        <w:jc w:val="center"/>
        <w:rPr>
          <w:b/>
          <w:bCs/>
        </w:rPr>
      </w:pPr>
      <w:r w:rsidRPr="002825F0">
        <w:rPr>
          <w:b/>
          <w:bCs/>
        </w:rPr>
        <w:t>Фонетика, графика, орфография</w:t>
      </w:r>
    </w:p>
    <w:p w:rsidR="00FF251F" w:rsidRPr="002825F0" w:rsidRDefault="00FF251F" w:rsidP="000A0F0F">
      <w:pPr>
        <w:ind w:firstLine="142"/>
        <w:jc w:val="both"/>
        <w:rPr>
          <w:rFonts w:eastAsia="Symbol"/>
          <w:b/>
        </w:rPr>
      </w:pPr>
      <w:r w:rsidRPr="002825F0">
        <w:rPr>
          <w:b/>
        </w:rPr>
        <w:t>Обучающийся научится:</w:t>
      </w:r>
    </w:p>
    <w:p w:rsidR="00FF251F" w:rsidRPr="002825F0" w:rsidRDefault="00FF251F" w:rsidP="000A0F0F">
      <w:pPr>
        <w:numPr>
          <w:ilvl w:val="0"/>
          <w:numId w:val="86"/>
        </w:numPr>
        <w:tabs>
          <w:tab w:val="left" w:pos="1120"/>
        </w:tabs>
        <w:ind w:firstLine="142"/>
        <w:jc w:val="both"/>
        <w:rPr>
          <w:rFonts w:eastAsia="Symbol"/>
        </w:rPr>
      </w:pPr>
      <w:r w:rsidRPr="002825F0">
        <w:t>проводить звукобуквенный анализ слов;</w:t>
      </w:r>
    </w:p>
    <w:p w:rsidR="00FF251F" w:rsidRPr="002825F0" w:rsidRDefault="00FF251F" w:rsidP="000A0F0F">
      <w:pPr>
        <w:numPr>
          <w:ilvl w:val="0"/>
          <w:numId w:val="86"/>
        </w:numPr>
        <w:tabs>
          <w:tab w:val="left" w:pos="1120"/>
        </w:tabs>
        <w:ind w:firstLine="142"/>
        <w:jc w:val="both"/>
        <w:rPr>
          <w:rFonts w:eastAsia="Symbol"/>
        </w:rPr>
      </w:pPr>
      <w:r w:rsidRPr="002825F0">
        <w:t>определять ударение в словах;</w:t>
      </w:r>
    </w:p>
    <w:p w:rsidR="00FF251F" w:rsidRPr="002825F0" w:rsidRDefault="00FF251F" w:rsidP="000A0F0F">
      <w:pPr>
        <w:numPr>
          <w:ilvl w:val="0"/>
          <w:numId w:val="86"/>
        </w:numPr>
        <w:tabs>
          <w:tab w:val="left" w:pos="1120"/>
        </w:tabs>
        <w:ind w:firstLine="142"/>
        <w:jc w:val="both"/>
        <w:rPr>
          <w:rFonts w:eastAsia="Symbol"/>
        </w:rPr>
      </w:pPr>
      <w:r w:rsidRPr="002825F0">
        <w:t>делить слова на слоги и на части для переноса;</w:t>
      </w:r>
    </w:p>
    <w:p w:rsidR="00FF251F" w:rsidRPr="002825F0" w:rsidRDefault="00FF251F" w:rsidP="000A0F0F">
      <w:pPr>
        <w:numPr>
          <w:ilvl w:val="0"/>
          <w:numId w:val="86"/>
        </w:numPr>
        <w:tabs>
          <w:tab w:val="left" w:pos="1120"/>
        </w:tabs>
        <w:ind w:firstLine="142"/>
        <w:jc w:val="both"/>
        <w:rPr>
          <w:rFonts w:eastAsia="Symbol"/>
        </w:rPr>
      </w:pPr>
      <w:r w:rsidRPr="002825F0">
        <w:t>находить в тексте слова с девятью изученными ранее основными орфограммами</w:t>
      </w:r>
      <w:r w:rsidRPr="002825F0">
        <w:rPr>
          <w:rFonts w:eastAsia="Symbol"/>
        </w:rPr>
        <w:t xml:space="preserve"> </w:t>
      </w:r>
      <w:r w:rsidRPr="002825F0">
        <w:t>(употребление прописной буквы, безударные гласные, звонкие и глухие согласные звуки в корнях слов,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 орфограмм;</w:t>
      </w:r>
    </w:p>
    <w:p w:rsidR="00FF251F" w:rsidRPr="002825F0" w:rsidRDefault="00FF251F" w:rsidP="000A0F0F">
      <w:pPr>
        <w:numPr>
          <w:ilvl w:val="0"/>
          <w:numId w:val="87"/>
        </w:numPr>
        <w:tabs>
          <w:tab w:val="left" w:pos="1112"/>
        </w:tabs>
        <w:ind w:firstLine="142"/>
        <w:jc w:val="both"/>
        <w:rPr>
          <w:rFonts w:eastAsia="Symbol"/>
        </w:rPr>
      </w:pPr>
      <w:r w:rsidRPr="002825F0">
        <w:t>использовать нужный алгоритм проверки всех изученных орфограмм;</w:t>
      </w:r>
    </w:p>
    <w:p w:rsidR="00FF251F" w:rsidRPr="002825F0" w:rsidRDefault="00FF251F" w:rsidP="000A0F0F">
      <w:pPr>
        <w:numPr>
          <w:ilvl w:val="0"/>
          <w:numId w:val="87"/>
        </w:numPr>
        <w:tabs>
          <w:tab w:val="left" w:pos="1112"/>
        </w:tabs>
        <w:ind w:firstLine="142"/>
        <w:jc w:val="both"/>
        <w:rPr>
          <w:rFonts w:eastAsia="Symbol"/>
        </w:rPr>
      </w:pPr>
      <w:r w:rsidRPr="002825F0">
        <w:t>писать под диктовку тексты (55—65 слов), включающие слова с изученными орфограммами.</w:t>
      </w:r>
    </w:p>
    <w:p w:rsidR="00FF251F" w:rsidRPr="002825F0" w:rsidRDefault="00FF251F" w:rsidP="000A0F0F">
      <w:pPr>
        <w:ind w:firstLine="142"/>
        <w:jc w:val="both"/>
        <w:rPr>
          <w:rFonts w:eastAsia="Symbol"/>
          <w:b/>
          <w:i/>
        </w:rPr>
      </w:pPr>
      <w:r w:rsidRPr="002825F0">
        <w:rPr>
          <w:b/>
          <w:i/>
        </w:rPr>
        <w:t>Обучающийся получит возможность научиться:</w:t>
      </w:r>
    </w:p>
    <w:p w:rsidR="00FF251F" w:rsidRPr="002825F0" w:rsidRDefault="00FF251F" w:rsidP="000A0F0F">
      <w:pPr>
        <w:numPr>
          <w:ilvl w:val="0"/>
          <w:numId w:val="87"/>
        </w:numPr>
        <w:tabs>
          <w:tab w:val="left" w:pos="1112"/>
        </w:tabs>
        <w:ind w:firstLine="142"/>
        <w:jc w:val="both"/>
        <w:rPr>
          <w:rFonts w:eastAsia="Symbol"/>
          <w:i/>
          <w:iCs/>
        </w:rPr>
      </w:pPr>
      <w:r w:rsidRPr="002825F0">
        <w:rPr>
          <w:i/>
          <w:iCs/>
        </w:rPr>
        <w:t>верно произносить слова с «проблемным» ударением, с особенностями произношения, определяемым по орфоэпическому словарю;</w:t>
      </w:r>
    </w:p>
    <w:p w:rsidR="00FF251F" w:rsidRPr="002825F0" w:rsidRDefault="00FF251F" w:rsidP="000A0F0F">
      <w:pPr>
        <w:numPr>
          <w:ilvl w:val="0"/>
          <w:numId w:val="87"/>
        </w:numPr>
        <w:tabs>
          <w:tab w:val="left" w:pos="1120"/>
        </w:tabs>
        <w:ind w:firstLine="142"/>
        <w:jc w:val="both"/>
        <w:rPr>
          <w:rFonts w:eastAsia="Symbol"/>
          <w:i/>
          <w:iCs/>
        </w:rPr>
      </w:pPr>
      <w:r w:rsidRPr="002825F0">
        <w:rPr>
          <w:i/>
          <w:iCs/>
        </w:rPr>
        <w:t>формировать представление о единообразии написания слова;</w:t>
      </w:r>
    </w:p>
    <w:p w:rsidR="00FF251F" w:rsidRPr="002825F0" w:rsidRDefault="00FF251F" w:rsidP="000A0F0F">
      <w:pPr>
        <w:jc w:val="center"/>
      </w:pPr>
      <w:r w:rsidRPr="002825F0">
        <w:rPr>
          <w:b/>
          <w:bCs/>
        </w:rPr>
        <w:t>Лексика</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88"/>
        </w:numPr>
        <w:tabs>
          <w:tab w:val="left" w:pos="1120"/>
        </w:tabs>
        <w:ind w:firstLine="142"/>
        <w:jc w:val="both"/>
        <w:rPr>
          <w:rFonts w:eastAsia="Symbol"/>
        </w:rPr>
      </w:pPr>
      <w:r w:rsidRPr="002825F0">
        <w:t>различать лексическое значение и звукобуквенную форму слова;</w:t>
      </w:r>
    </w:p>
    <w:p w:rsidR="00FF251F" w:rsidRPr="002825F0" w:rsidRDefault="00FF251F" w:rsidP="000A0F0F">
      <w:pPr>
        <w:numPr>
          <w:ilvl w:val="0"/>
          <w:numId w:val="88"/>
        </w:numPr>
        <w:tabs>
          <w:tab w:val="left" w:pos="1120"/>
        </w:tabs>
        <w:ind w:firstLine="142"/>
        <w:jc w:val="both"/>
        <w:rPr>
          <w:rFonts w:eastAsia="Symbol"/>
        </w:rPr>
      </w:pPr>
      <w:r w:rsidRPr="002825F0">
        <w:t>сравнивать слова по значению и по форме (синонимы, антонимы, омонимы);</w:t>
      </w:r>
    </w:p>
    <w:p w:rsidR="00FF251F" w:rsidRPr="002825F0" w:rsidRDefault="00FF251F" w:rsidP="000A0F0F">
      <w:pPr>
        <w:numPr>
          <w:ilvl w:val="0"/>
          <w:numId w:val="88"/>
        </w:numPr>
        <w:tabs>
          <w:tab w:val="left" w:pos="1120"/>
        </w:tabs>
        <w:ind w:firstLine="142"/>
        <w:jc w:val="both"/>
        <w:rPr>
          <w:rFonts w:eastAsia="Symbol"/>
        </w:rPr>
      </w:pPr>
      <w:r w:rsidRPr="002825F0">
        <w:t>распознавать в тексте синонимы и антонимы;</w:t>
      </w:r>
    </w:p>
    <w:p w:rsidR="00FF251F" w:rsidRPr="002825F0" w:rsidRDefault="00FF251F" w:rsidP="000A0F0F">
      <w:pPr>
        <w:numPr>
          <w:ilvl w:val="0"/>
          <w:numId w:val="88"/>
        </w:numPr>
        <w:tabs>
          <w:tab w:val="left" w:pos="1112"/>
        </w:tabs>
        <w:ind w:firstLine="142"/>
        <w:jc w:val="both"/>
        <w:rPr>
          <w:rFonts w:eastAsia="Symbol"/>
        </w:rPr>
      </w:pPr>
      <w:r w:rsidRPr="002825F0">
        <w:t>находить необходимую информацию о значении слова в лингвистических словарях;</w:t>
      </w:r>
    </w:p>
    <w:p w:rsidR="00FF251F" w:rsidRPr="002825F0" w:rsidRDefault="00FF251F" w:rsidP="000A0F0F">
      <w:pPr>
        <w:numPr>
          <w:ilvl w:val="0"/>
          <w:numId w:val="88"/>
        </w:numPr>
        <w:tabs>
          <w:tab w:val="left" w:pos="1120"/>
        </w:tabs>
        <w:ind w:firstLine="142"/>
        <w:jc w:val="both"/>
        <w:rPr>
          <w:rFonts w:eastAsia="Symbol"/>
        </w:rPr>
      </w:pPr>
      <w:r w:rsidRPr="002825F0">
        <w:t>сопоставлять значения слов на основе их двусторонних моделей;</w:t>
      </w:r>
    </w:p>
    <w:p w:rsidR="00FF251F" w:rsidRPr="002825F0" w:rsidRDefault="00FF251F" w:rsidP="000A0F0F">
      <w:pPr>
        <w:numPr>
          <w:ilvl w:val="0"/>
          <w:numId w:val="88"/>
        </w:numPr>
        <w:tabs>
          <w:tab w:val="left" w:pos="1112"/>
        </w:tabs>
        <w:ind w:firstLine="142"/>
        <w:jc w:val="both"/>
        <w:rPr>
          <w:rFonts w:eastAsia="Symbol"/>
        </w:rPr>
      </w:pPr>
      <w:r w:rsidRPr="002825F0">
        <w:t>объяснять прямое и переносное значение слова, понимать причины появления многозначности.</w:t>
      </w:r>
    </w:p>
    <w:p w:rsidR="00FF251F" w:rsidRPr="002825F0" w:rsidRDefault="00FF251F" w:rsidP="000A0F0F">
      <w:pPr>
        <w:ind w:firstLine="142"/>
        <w:jc w:val="both"/>
        <w:rPr>
          <w:rFonts w:eastAsia="Symbol"/>
          <w:b/>
          <w:i/>
        </w:rPr>
      </w:pPr>
      <w:r w:rsidRPr="002825F0">
        <w:rPr>
          <w:b/>
          <w:i/>
        </w:rPr>
        <w:t>Обучающийся получит возможность научиться:</w:t>
      </w:r>
    </w:p>
    <w:p w:rsidR="00FF251F" w:rsidRPr="002825F0" w:rsidRDefault="00FF251F" w:rsidP="000A0F0F">
      <w:pPr>
        <w:numPr>
          <w:ilvl w:val="0"/>
          <w:numId w:val="88"/>
        </w:numPr>
        <w:tabs>
          <w:tab w:val="left" w:pos="1120"/>
        </w:tabs>
        <w:ind w:firstLine="142"/>
        <w:jc w:val="both"/>
        <w:rPr>
          <w:rFonts w:eastAsia="Symbol"/>
          <w:i/>
          <w:iCs/>
        </w:rPr>
      </w:pPr>
      <w:r w:rsidRPr="002825F0">
        <w:rPr>
          <w:i/>
          <w:iCs/>
        </w:rPr>
        <w:t>понимать различие основной функции имён и личных местоимений;</w:t>
      </w:r>
    </w:p>
    <w:p w:rsidR="00FF251F" w:rsidRPr="002825F0" w:rsidRDefault="00FF251F" w:rsidP="000A0F0F">
      <w:pPr>
        <w:numPr>
          <w:ilvl w:val="0"/>
          <w:numId w:val="88"/>
        </w:numPr>
        <w:tabs>
          <w:tab w:val="left" w:pos="1112"/>
        </w:tabs>
        <w:ind w:firstLine="142"/>
        <w:jc w:val="both"/>
        <w:rPr>
          <w:rFonts w:eastAsia="Symbol"/>
          <w:i/>
          <w:iCs/>
        </w:rPr>
      </w:pPr>
      <w:r w:rsidRPr="002825F0">
        <w:rPr>
          <w:i/>
          <w:iCs/>
        </w:rPr>
        <w:t>объяснять устройство и назначение толкового словаря, словаря синонимов и антонимов;</w:t>
      </w:r>
    </w:p>
    <w:p w:rsidR="00FF251F" w:rsidRPr="002825F0" w:rsidRDefault="00FF251F" w:rsidP="000A0F0F">
      <w:pPr>
        <w:numPr>
          <w:ilvl w:val="0"/>
          <w:numId w:val="88"/>
        </w:numPr>
        <w:tabs>
          <w:tab w:val="left" w:pos="1120"/>
        </w:tabs>
        <w:ind w:firstLine="142"/>
        <w:jc w:val="both"/>
        <w:rPr>
          <w:rFonts w:eastAsia="Symbol"/>
          <w:i/>
          <w:iCs/>
        </w:rPr>
      </w:pPr>
      <w:r w:rsidRPr="002825F0">
        <w:rPr>
          <w:i/>
          <w:iCs/>
        </w:rPr>
        <w:t>различать мотивированные и немотивированные названия.</w:t>
      </w:r>
    </w:p>
    <w:p w:rsidR="00FF251F" w:rsidRPr="002825F0" w:rsidRDefault="00FF251F" w:rsidP="000A0F0F">
      <w:pPr>
        <w:jc w:val="center"/>
      </w:pPr>
      <w:r w:rsidRPr="002825F0">
        <w:rPr>
          <w:b/>
          <w:bCs/>
        </w:rPr>
        <w:t>Состав слова</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89"/>
        </w:numPr>
        <w:tabs>
          <w:tab w:val="left" w:pos="1120"/>
        </w:tabs>
        <w:ind w:firstLine="142"/>
        <w:jc w:val="both"/>
        <w:rPr>
          <w:rFonts w:eastAsia="Symbol"/>
        </w:rPr>
      </w:pPr>
      <w:r w:rsidRPr="002825F0">
        <w:t>разбирать слова по составу, выделяя в них корень, суффикс, окончание;</w:t>
      </w:r>
    </w:p>
    <w:p w:rsidR="00FF251F" w:rsidRPr="002825F0" w:rsidRDefault="00FF251F" w:rsidP="000A0F0F">
      <w:pPr>
        <w:numPr>
          <w:ilvl w:val="0"/>
          <w:numId w:val="89"/>
        </w:numPr>
        <w:tabs>
          <w:tab w:val="left" w:pos="1120"/>
        </w:tabs>
        <w:ind w:firstLine="142"/>
        <w:jc w:val="both"/>
        <w:rPr>
          <w:rFonts w:eastAsia="Symbol"/>
        </w:rPr>
      </w:pPr>
      <w:r w:rsidRPr="002825F0">
        <w:t>выделять в слове основу и окончание;</w:t>
      </w:r>
    </w:p>
    <w:p w:rsidR="00FF251F" w:rsidRPr="002825F0" w:rsidRDefault="00FF251F" w:rsidP="000A0F0F">
      <w:pPr>
        <w:numPr>
          <w:ilvl w:val="0"/>
          <w:numId w:val="89"/>
        </w:numPr>
        <w:tabs>
          <w:tab w:val="left" w:pos="1120"/>
        </w:tabs>
        <w:ind w:firstLine="142"/>
        <w:jc w:val="both"/>
        <w:rPr>
          <w:rFonts w:eastAsia="Symbol"/>
        </w:rPr>
      </w:pPr>
      <w:r w:rsidRPr="002825F0">
        <w:t>составлять с помощью условных обозначений схему состава слова;</w:t>
      </w:r>
    </w:p>
    <w:p w:rsidR="00FF251F" w:rsidRPr="002825F0" w:rsidRDefault="00FF251F" w:rsidP="00E354A5">
      <w:pPr>
        <w:numPr>
          <w:ilvl w:val="0"/>
          <w:numId w:val="89"/>
        </w:numPr>
        <w:tabs>
          <w:tab w:val="left" w:pos="1106"/>
        </w:tabs>
        <w:ind w:firstLine="142"/>
        <w:jc w:val="both"/>
        <w:rPr>
          <w:rFonts w:eastAsia="Symbol"/>
        </w:rPr>
      </w:pPr>
      <w:r w:rsidRPr="002825F0">
        <w:t>различать однокоренные слова и разные формы одного слова.</w:t>
      </w:r>
    </w:p>
    <w:p w:rsidR="00FF251F" w:rsidRPr="002825F0" w:rsidRDefault="00FF251F" w:rsidP="000A0F0F">
      <w:pPr>
        <w:ind w:firstLine="142"/>
        <w:jc w:val="center"/>
        <w:rPr>
          <w:b/>
          <w:bCs/>
        </w:rPr>
      </w:pPr>
      <w:r w:rsidRPr="002825F0">
        <w:rPr>
          <w:b/>
          <w:bCs/>
        </w:rPr>
        <w:t>Морфология</w:t>
      </w:r>
    </w:p>
    <w:p w:rsidR="00FF251F" w:rsidRPr="002825F0" w:rsidRDefault="00FF251F" w:rsidP="000A0F0F">
      <w:pPr>
        <w:ind w:firstLine="142"/>
        <w:jc w:val="both"/>
        <w:rPr>
          <w:rFonts w:eastAsia="Symbol"/>
          <w:b/>
        </w:rPr>
      </w:pPr>
      <w:r w:rsidRPr="002825F0">
        <w:rPr>
          <w:b/>
        </w:rPr>
        <w:lastRenderedPageBreak/>
        <w:t>Обучающийся научится:</w:t>
      </w:r>
    </w:p>
    <w:p w:rsidR="00FF251F" w:rsidRPr="002825F0" w:rsidRDefault="00FF251F" w:rsidP="000A0F0F">
      <w:pPr>
        <w:numPr>
          <w:ilvl w:val="0"/>
          <w:numId w:val="89"/>
        </w:numPr>
        <w:tabs>
          <w:tab w:val="left" w:pos="1112"/>
        </w:tabs>
        <w:ind w:firstLine="142"/>
        <w:jc w:val="both"/>
        <w:rPr>
          <w:rFonts w:eastAsia="Symbol"/>
        </w:rPr>
      </w:pPr>
      <w:r w:rsidRPr="002825F0">
        <w:t>определять части речи (имя существительное, имя прилагательное, глагол) по обобщённому значению предметности, действия, признака и по вопросам;</w:t>
      </w:r>
    </w:p>
    <w:p w:rsidR="00FF251F" w:rsidRPr="002825F0" w:rsidRDefault="00FF251F" w:rsidP="000A0F0F">
      <w:pPr>
        <w:numPr>
          <w:ilvl w:val="0"/>
          <w:numId w:val="89"/>
        </w:numPr>
        <w:tabs>
          <w:tab w:val="left" w:pos="1120"/>
        </w:tabs>
        <w:ind w:firstLine="142"/>
        <w:jc w:val="both"/>
        <w:rPr>
          <w:rFonts w:eastAsia="Symbol"/>
        </w:rPr>
      </w:pPr>
      <w:r w:rsidRPr="002825F0">
        <w:t>правильно употреблять слова разных частей речи в собственных высказываниях.</w:t>
      </w:r>
    </w:p>
    <w:p w:rsidR="00FF251F" w:rsidRPr="002825F0" w:rsidRDefault="00FF251F" w:rsidP="000A0F0F">
      <w:pPr>
        <w:ind w:firstLine="142"/>
        <w:jc w:val="center"/>
        <w:rPr>
          <w:b/>
          <w:bCs/>
        </w:rPr>
      </w:pPr>
      <w:r w:rsidRPr="002825F0">
        <w:rPr>
          <w:b/>
          <w:bCs/>
        </w:rPr>
        <w:t>Имя существительное</w:t>
      </w:r>
    </w:p>
    <w:p w:rsidR="00FF251F" w:rsidRPr="002825F0" w:rsidRDefault="00FF251F" w:rsidP="000A0F0F">
      <w:pPr>
        <w:ind w:firstLine="142"/>
        <w:jc w:val="both"/>
        <w:rPr>
          <w:rFonts w:eastAsia="Symbol"/>
        </w:rPr>
      </w:pPr>
      <w:r w:rsidRPr="002825F0">
        <w:rPr>
          <w:b/>
        </w:rPr>
        <w:t>Обучающийся научится:</w:t>
      </w:r>
    </w:p>
    <w:p w:rsidR="00FF251F" w:rsidRPr="002825F0" w:rsidRDefault="00FF251F" w:rsidP="000A0F0F">
      <w:pPr>
        <w:numPr>
          <w:ilvl w:val="0"/>
          <w:numId w:val="89"/>
        </w:numPr>
        <w:tabs>
          <w:tab w:val="left" w:pos="1112"/>
        </w:tabs>
        <w:ind w:firstLine="142"/>
        <w:jc w:val="both"/>
        <w:rPr>
          <w:rFonts w:eastAsia="Symbol"/>
        </w:rPr>
      </w:pPr>
      <w:r w:rsidRPr="002825F0">
        <w:t>различать одушевлённые и неодушевлённые, собственные и нарицательные имена существительные;</w:t>
      </w:r>
    </w:p>
    <w:p w:rsidR="00FF251F" w:rsidRPr="002825F0" w:rsidRDefault="00FF251F" w:rsidP="000A0F0F">
      <w:pPr>
        <w:numPr>
          <w:ilvl w:val="0"/>
          <w:numId w:val="89"/>
        </w:numPr>
        <w:tabs>
          <w:tab w:val="left" w:pos="1120"/>
        </w:tabs>
        <w:ind w:firstLine="142"/>
        <w:jc w:val="both"/>
        <w:rPr>
          <w:rFonts w:eastAsia="Symbol"/>
        </w:rPr>
      </w:pPr>
      <w:r w:rsidRPr="002825F0">
        <w:t>определять число имён существительных;</w:t>
      </w:r>
    </w:p>
    <w:p w:rsidR="00FF251F" w:rsidRPr="002825F0" w:rsidRDefault="00FF251F" w:rsidP="000A0F0F">
      <w:pPr>
        <w:numPr>
          <w:ilvl w:val="0"/>
          <w:numId w:val="89"/>
        </w:numPr>
        <w:tabs>
          <w:tab w:val="left" w:pos="1120"/>
        </w:tabs>
        <w:ind w:firstLine="142"/>
        <w:jc w:val="both"/>
        <w:rPr>
          <w:rFonts w:eastAsia="Symbol"/>
        </w:rPr>
      </w:pPr>
      <w:r w:rsidRPr="002825F0">
        <w:t>определять падеж имени существительного по предложенному алгоритму;</w:t>
      </w:r>
    </w:p>
    <w:p w:rsidR="00FF251F" w:rsidRPr="002825F0" w:rsidRDefault="00FF251F" w:rsidP="000A0F0F">
      <w:pPr>
        <w:numPr>
          <w:ilvl w:val="0"/>
          <w:numId w:val="89"/>
        </w:numPr>
        <w:tabs>
          <w:tab w:val="left" w:pos="1120"/>
        </w:tabs>
        <w:ind w:firstLine="142"/>
        <w:jc w:val="both"/>
        <w:rPr>
          <w:rFonts w:eastAsia="Symbol"/>
        </w:rPr>
      </w:pPr>
      <w:r w:rsidRPr="002825F0">
        <w:t>изменять имена существительные по падежам.</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90"/>
        </w:numPr>
        <w:tabs>
          <w:tab w:val="left" w:pos="1112"/>
        </w:tabs>
        <w:ind w:firstLine="142"/>
        <w:jc w:val="both"/>
        <w:rPr>
          <w:rFonts w:eastAsia="Symbol"/>
          <w:i/>
          <w:iCs/>
        </w:rPr>
      </w:pPr>
      <w:r w:rsidRPr="002825F0">
        <w:rPr>
          <w:i/>
          <w:iCs/>
        </w:rPr>
        <w:t>разбирать имя существительное как часть речи (начальная форма, собственное или нарицательное, одушевлённое или неодушевлённое, число, падеж).</w:t>
      </w:r>
    </w:p>
    <w:p w:rsidR="00FF251F" w:rsidRPr="002825F0" w:rsidRDefault="00FF251F" w:rsidP="000A0F0F">
      <w:pPr>
        <w:jc w:val="center"/>
        <w:rPr>
          <w:b/>
          <w:bCs/>
        </w:rPr>
      </w:pPr>
      <w:r w:rsidRPr="002825F0">
        <w:rPr>
          <w:b/>
          <w:bCs/>
        </w:rPr>
        <w:t>Местоимение</w:t>
      </w:r>
    </w:p>
    <w:p w:rsidR="00FF251F" w:rsidRPr="002825F0" w:rsidRDefault="00FF251F" w:rsidP="000A0F0F">
      <w:pPr>
        <w:ind w:firstLine="142"/>
        <w:jc w:val="both"/>
        <w:rPr>
          <w:rFonts w:eastAsia="Symbol"/>
        </w:rPr>
      </w:pPr>
      <w:r w:rsidRPr="002825F0">
        <w:rPr>
          <w:b/>
        </w:rPr>
        <w:t>Обучающийся научится:</w:t>
      </w:r>
    </w:p>
    <w:p w:rsidR="00FF251F" w:rsidRPr="002825F0" w:rsidRDefault="00FF251F" w:rsidP="000A0F0F">
      <w:pPr>
        <w:numPr>
          <w:ilvl w:val="0"/>
          <w:numId w:val="90"/>
        </w:numPr>
        <w:tabs>
          <w:tab w:val="left" w:pos="1112"/>
        </w:tabs>
        <w:ind w:firstLine="142"/>
        <w:jc w:val="both"/>
        <w:rPr>
          <w:rFonts w:eastAsia="Symbol"/>
        </w:rPr>
      </w:pPr>
      <w:r w:rsidRPr="002825F0">
        <w:t>сравнивать по значению и по функции имена существительные и личные местоимения;</w:t>
      </w:r>
    </w:p>
    <w:p w:rsidR="00FF251F" w:rsidRPr="002825F0" w:rsidRDefault="00FF251F" w:rsidP="000A0F0F">
      <w:pPr>
        <w:numPr>
          <w:ilvl w:val="0"/>
          <w:numId w:val="90"/>
        </w:numPr>
        <w:tabs>
          <w:tab w:val="left" w:pos="1120"/>
        </w:tabs>
        <w:ind w:firstLine="142"/>
        <w:jc w:val="both"/>
        <w:rPr>
          <w:rFonts w:eastAsia="Symbol"/>
        </w:rPr>
      </w:pPr>
      <w:r w:rsidRPr="002825F0">
        <w:t>употреблять личные местоимения в речи.</w:t>
      </w:r>
    </w:p>
    <w:p w:rsidR="00FF251F" w:rsidRPr="002825F0" w:rsidRDefault="00FF251F" w:rsidP="000A0F0F">
      <w:pPr>
        <w:tabs>
          <w:tab w:val="left" w:pos="1120"/>
        </w:tabs>
        <w:ind w:firstLine="142"/>
        <w:jc w:val="both"/>
        <w:rPr>
          <w:rFonts w:eastAsia="Symbol"/>
          <w:i/>
        </w:rPr>
      </w:pPr>
      <w:r w:rsidRPr="002825F0">
        <w:rPr>
          <w:b/>
          <w:i/>
        </w:rPr>
        <w:t>Обучающийся получит возможность научиться:</w:t>
      </w:r>
    </w:p>
    <w:p w:rsidR="00FF251F" w:rsidRPr="002825F0" w:rsidRDefault="00FF251F" w:rsidP="000A0F0F">
      <w:pPr>
        <w:numPr>
          <w:ilvl w:val="0"/>
          <w:numId w:val="91"/>
        </w:numPr>
        <w:tabs>
          <w:tab w:val="left" w:pos="1120"/>
        </w:tabs>
        <w:ind w:firstLine="142"/>
        <w:jc w:val="both"/>
        <w:rPr>
          <w:rFonts w:eastAsia="Symbol"/>
        </w:rPr>
      </w:pPr>
      <w:r w:rsidRPr="002825F0">
        <w:rPr>
          <w:i/>
          <w:iCs/>
        </w:rPr>
        <w:t>устранять повторы слов в предложении, используя личные местоимения</w:t>
      </w:r>
      <w:r w:rsidRPr="002825F0">
        <w:t>.</w:t>
      </w:r>
    </w:p>
    <w:p w:rsidR="00FF251F" w:rsidRPr="002825F0" w:rsidRDefault="00FF251F" w:rsidP="000A0F0F">
      <w:pPr>
        <w:jc w:val="center"/>
        <w:rPr>
          <w:b/>
          <w:bCs/>
        </w:rPr>
      </w:pPr>
      <w:r w:rsidRPr="002825F0">
        <w:rPr>
          <w:b/>
          <w:bCs/>
        </w:rPr>
        <w:t>Глагол</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92"/>
        </w:numPr>
        <w:tabs>
          <w:tab w:val="left" w:pos="1112"/>
        </w:tabs>
        <w:ind w:firstLine="142"/>
        <w:jc w:val="both"/>
        <w:rPr>
          <w:rFonts w:eastAsia="Symbol"/>
        </w:rPr>
      </w:pPr>
      <w:r w:rsidRPr="002825F0">
        <w:t>распознавать глаголы в тексте на основе их значения и грамматических признаков;</w:t>
      </w:r>
    </w:p>
    <w:p w:rsidR="00FF251F" w:rsidRPr="002825F0" w:rsidRDefault="00FF251F" w:rsidP="000A0F0F">
      <w:pPr>
        <w:numPr>
          <w:ilvl w:val="0"/>
          <w:numId w:val="92"/>
        </w:numPr>
        <w:tabs>
          <w:tab w:val="left" w:pos="1120"/>
        </w:tabs>
        <w:ind w:firstLine="142"/>
        <w:jc w:val="both"/>
        <w:rPr>
          <w:rFonts w:eastAsia="Symbol"/>
        </w:rPr>
      </w:pPr>
      <w:r w:rsidRPr="002825F0">
        <w:t>определять времена глаголов;</w:t>
      </w:r>
    </w:p>
    <w:p w:rsidR="00FF251F" w:rsidRPr="002825F0" w:rsidRDefault="00FF251F" w:rsidP="000A0F0F">
      <w:pPr>
        <w:numPr>
          <w:ilvl w:val="0"/>
          <w:numId w:val="92"/>
        </w:numPr>
        <w:tabs>
          <w:tab w:val="left" w:pos="1120"/>
        </w:tabs>
        <w:ind w:firstLine="142"/>
        <w:jc w:val="both"/>
        <w:rPr>
          <w:rFonts w:eastAsia="Symbol"/>
        </w:rPr>
      </w:pPr>
      <w:r w:rsidRPr="002825F0">
        <w:t>образовывать глагольные формы настоящего, прошедшего и будущего времени;</w:t>
      </w:r>
    </w:p>
    <w:p w:rsidR="00FF251F" w:rsidRPr="002825F0" w:rsidRDefault="00FF251F" w:rsidP="000A0F0F">
      <w:pPr>
        <w:numPr>
          <w:ilvl w:val="0"/>
          <w:numId w:val="92"/>
        </w:numPr>
        <w:tabs>
          <w:tab w:val="left" w:pos="1120"/>
        </w:tabs>
        <w:ind w:firstLine="142"/>
        <w:jc w:val="both"/>
        <w:rPr>
          <w:rFonts w:eastAsia="Symbol"/>
        </w:rPr>
      </w:pPr>
      <w:r w:rsidRPr="002825F0">
        <w:t>определять число глаголов;</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93"/>
        </w:numPr>
        <w:tabs>
          <w:tab w:val="left" w:pos="1112"/>
        </w:tabs>
        <w:ind w:firstLine="142"/>
        <w:jc w:val="both"/>
        <w:rPr>
          <w:rFonts w:eastAsia="Symbol"/>
          <w:i/>
          <w:iCs/>
        </w:rPr>
      </w:pPr>
      <w:r w:rsidRPr="002825F0">
        <w:rPr>
          <w:i/>
          <w:iCs/>
        </w:rPr>
        <w:t>обоснованно применять нужные формы глаголов в собственных устных высказываниях и в письменной речи.</w:t>
      </w:r>
    </w:p>
    <w:p w:rsidR="00FF251F" w:rsidRPr="002825F0" w:rsidRDefault="00FF251F" w:rsidP="000A0F0F">
      <w:pPr>
        <w:jc w:val="center"/>
        <w:rPr>
          <w:b/>
          <w:bCs/>
        </w:rPr>
      </w:pPr>
      <w:r w:rsidRPr="002825F0">
        <w:rPr>
          <w:b/>
          <w:bCs/>
        </w:rPr>
        <w:t>Имя прилагательное</w:t>
      </w:r>
    </w:p>
    <w:p w:rsidR="00FF251F" w:rsidRPr="002825F0" w:rsidRDefault="00FF251F" w:rsidP="000A0F0F">
      <w:pPr>
        <w:ind w:firstLine="142"/>
        <w:jc w:val="both"/>
        <w:rPr>
          <w:rFonts w:eastAsia="Symbol"/>
        </w:rPr>
      </w:pPr>
      <w:r w:rsidRPr="002825F0">
        <w:rPr>
          <w:b/>
        </w:rPr>
        <w:t>Обучающийся научится:</w:t>
      </w:r>
    </w:p>
    <w:p w:rsidR="00FF251F" w:rsidRPr="002825F0" w:rsidRDefault="00FF251F" w:rsidP="000A0F0F">
      <w:pPr>
        <w:numPr>
          <w:ilvl w:val="0"/>
          <w:numId w:val="93"/>
        </w:numPr>
        <w:tabs>
          <w:tab w:val="left" w:pos="1112"/>
        </w:tabs>
        <w:ind w:firstLine="142"/>
        <w:jc w:val="both"/>
        <w:rPr>
          <w:rFonts w:eastAsia="Symbol"/>
        </w:rPr>
      </w:pPr>
      <w:r w:rsidRPr="002825F0">
        <w:t>находить имена прилагательные в тексте на основе их значения и грамматических признаков;</w:t>
      </w:r>
    </w:p>
    <w:p w:rsidR="00FF251F" w:rsidRPr="002825F0" w:rsidRDefault="00FF251F" w:rsidP="000A0F0F">
      <w:pPr>
        <w:numPr>
          <w:ilvl w:val="0"/>
          <w:numId w:val="93"/>
        </w:numPr>
        <w:tabs>
          <w:tab w:val="left" w:pos="1120"/>
        </w:tabs>
        <w:ind w:firstLine="142"/>
        <w:jc w:val="both"/>
        <w:rPr>
          <w:rFonts w:eastAsia="Symbol"/>
        </w:rPr>
      </w:pPr>
      <w:r w:rsidRPr="002825F0">
        <w:t>определять связь имени прилагательного с именем существительным;</w:t>
      </w:r>
    </w:p>
    <w:p w:rsidR="00FF251F" w:rsidRPr="002825F0" w:rsidRDefault="00FF251F" w:rsidP="000A0F0F">
      <w:pPr>
        <w:ind w:firstLine="142"/>
        <w:jc w:val="both"/>
        <w:rPr>
          <w:b/>
          <w:i/>
        </w:rPr>
      </w:pPr>
      <w:r w:rsidRPr="002825F0">
        <w:rPr>
          <w:b/>
          <w:i/>
        </w:rPr>
        <w:t>Обучающийся получит возможность научиться:</w:t>
      </w:r>
    </w:p>
    <w:p w:rsidR="00FF251F" w:rsidRPr="002825F0" w:rsidRDefault="00FF251F" w:rsidP="000A0F0F">
      <w:pPr>
        <w:numPr>
          <w:ilvl w:val="0"/>
          <w:numId w:val="94"/>
        </w:numPr>
        <w:tabs>
          <w:tab w:val="left" w:pos="1120"/>
        </w:tabs>
        <w:ind w:firstLine="142"/>
        <w:jc w:val="both"/>
        <w:rPr>
          <w:rFonts w:eastAsia="Symbol"/>
          <w:i/>
          <w:iCs/>
        </w:rPr>
      </w:pPr>
      <w:r w:rsidRPr="002825F0">
        <w:rPr>
          <w:i/>
          <w:iCs/>
        </w:rPr>
        <w:t>объяснять роль имён прилагательных в речи;</w:t>
      </w:r>
    </w:p>
    <w:p w:rsidR="00FF251F" w:rsidRPr="002825F0" w:rsidRDefault="00FF251F" w:rsidP="000A0F0F">
      <w:pPr>
        <w:numPr>
          <w:ilvl w:val="0"/>
          <w:numId w:val="94"/>
        </w:numPr>
        <w:tabs>
          <w:tab w:val="left" w:pos="1120"/>
        </w:tabs>
        <w:ind w:firstLine="142"/>
        <w:jc w:val="both"/>
        <w:rPr>
          <w:rFonts w:eastAsia="Symbol"/>
          <w:i/>
          <w:iCs/>
        </w:rPr>
      </w:pPr>
      <w:r w:rsidRPr="002825F0">
        <w:rPr>
          <w:i/>
          <w:iCs/>
        </w:rPr>
        <w:t>использовать имена прилагательные в собственных речевых произведениях.</w:t>
      </w:r>
    </w:p>
    <w:p w:rsidR="00FF251F" w:rsidRPr="002825F0" w:rsidRDefault="00FF251F" w:rsidP="000A0F0F">
      <w:pPr>
        <w:ind w:firstLine="142"/>
        <w:jc w:val="center"/>
        <w:rPr>
          <w:rFonts w:eastAsia="Symbol"/>
        </w:rPr>
      </w:pPr>
      <w:r w:rsidRPr="002825F0">
        <w:rPr>
          <w:b/>
          <w:bCs/>
        </w:rPr>
        <w:t>Синтаксис</w:t>
      </w:r>
    </w:p>
    <w:p w:rsidR="00FF251F" w:rsidRPr="002825F0" w:rsidRDefault="00FF251F" w:rsidP="000A0F0F">
      <w:pPr>
        <w:ind w:firstLine="142"/>
        <w:jc w:val="center"/>
        <w:rPr>
          <w:b/>
          <w:bCs/>
        </w:rPr>
      </w:pPr>
      <w:r w:rsidRPr="002825F0">
        <w:rPr>
          <w:b/>
          <w:bCs/>
        </w:rPr>
        <w:t>Словосочетание</w:t>
      </w:r>
    </w:p>
    <w:p w:rsidR="00FF251F" w:rsidRPr="002825F0" w:rsidRDefault="00FF251F" w:rsidP="000A0F0F">
      <w:pPr>
        <w:ind w:firstLine="142"/>
        <w:jc w:val="both"/>
        <w:rPr>
          <w:rFonts w:eastAsia="Symbol"/>
          <w:b/>
        </w:rPr>
      </w:pPr>
      <w:r w:rsidRPr="002825F0">
        <w:rPr>
          <w:b/>
        </w:rPr>
        <w:t>Обучающийся научится:</w:t>
      </w:r>
    </w:p>
    <w:p w:rsidR="00FF251F" w:rsidRPr="002825F0" w:rsidRDefault="00FF251F" w:rsidP="000A0F0F">
      <w:pPr>
        <w:numPr>
          <w:ilvl w:val="0"/>
          <w:numId w:val="94"/>
        </w:numPr>
        <w:tabs>
          <w:tab w:val="left" w:pos="1112"/>
        </w:tabs>
        <w:ind w:firstLine="142"/>
        <w:jc w:val="both"/>
        <w:rPr>
          <w:rFonts w:eastAsia="Symbol"/>
        </w:rPr>
      </w:pPr>
      <w:r w:rsidRPr="002825F0">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FF251F" w:rsidRPr="002825F0" w:rsidRDefault="00FF251F" w:rsidP="000A0F0F">
      <w:pPr>
        <w:numPr>
          <w:ilvl w:val="0"/>
          <w:numId w:val="94"/>
        </w:numPr>
        <w:tabs>
          <w:tab w:val="left" w:pos="1120"/>
        </w:tabs>
        <w:ind w:firstLine="142"/>
        <w:jc w:val="both"/>
        <w:rPr>
          <w:rFonts w:eastAsia="Symbol"/>
        </w:rPr>
      </w:pPr>
      <w:r w:rsidRPr="002825F0">
        <w:t>составлять словосочетания по заданным моделям;</w:t>
      </w:r>
    </w:p>
    <w:p w:rsidR="00FF251F" w:rsidRPr="002825F0" w:rsidRDefault="00FF251F" w:rsidP="000A0F0F">
      <w:pPr>
        <w:numPr>
          <w:ilvl w:val="0"/>
          <w:numId w:val="94"/>
        </w:numPr>
        <w:tabs>
          <w:tab w:val="left" w:pos="1120"/>
        </w:tabs>
        <w:ind w:firstLine="142"/>
        <w:jc w:val="both"/>
        <w:rPr>
          <w:rFonts w:eastAsia="Symbol"/>
        </w:rPr>
      </w:pPr>
      <w:r w:rsidRPr="002825F0">
        <w:t>находить словосочетания в предложении.</w:t>
      </w:r>
    </w:p>
    <w:p w:rsidR="00FF251F" w:rsidRPr="002825F0" w:rsidRDefault="00FF251F" w:rsidP="000A0F0F">
      <w:pPr>
        <w:jc w:val="center"/>
      </w:pPr>
      <w:r w:rsidRPr="002825F0">
        <w:rPr>
          <w:b/>
          <w:bCs/>
        </w:rPr>
        <w:t>Предложение</w:t>
      </w:r>
    </w:p>
    <w:p w:rsidR="00FF251F" w:rsidRPr="002825F0" w:rsidRDefault="00FF251F" w:rsidP="000A0F0F">
      <w:pPr>
        <w:ind w:firstLine="142"/>
        <w:jc w:val="both"/>
        <w:rPr>
          <w:b/>
        </w:rPr>
      </w:pPr>
      <w:r w:rsidRPr="002825F0">
        <w:rPr>
          <w:b/>
        </w:rPr>
        <w:t>Обучающийся научится:</w:t>
      </w:r>
    </w:p>
    <w:p w:rsidR="00FF251F" w:rsidRPr="002825F0" w:rsidRDefault="00FF251F" w:rsidP="000A0F0F">
      <w:pPr>
        <w:numPr>
          <w:ilvl w:val="0"/>
          <w:numId w:val="95"/>
        </w:numPr>
        <w:tabs>
          <w:tab w:val="left" w:pos="1120"/>
        </w:tabs>
        <w:ind w:firstLine="142"/>
        <w:jc w:val="both"/>
        <w:rPr>
          <w:rFonts w:eastAsia="Symbol"/>
        </w:rPr>
      </w:pPr>
      <w:r w:rsidRPr="002825F0">
        <w:t>определять тип предложения по цели высказывания и по интонации;</w:t>
      </w:r>
    </w:p>
    <w:p w:rsidR="00FF251F" w:rsidRPr="002825F0" w:rsidRDefault="00FF251F" w:rsidP="000A0F0F">
      <w:pPr>
        <w:numPr>
          <w:ilvl w:val="0"/>
          <w:numId w:val="95"/>
        </w:numPr>
        <w:tabs>
          <w:tab w:val="left" w:pos="1120"/>
        </w:tabs>
        <w:ind w:firstLine="142"/>
        <w:jc w:val="both"/>
        <w:rPr>
          <w:rFonts w:eastAsia="Symbol"/>
        </w:rPr>
      </w:pPr>
      <w:r w:rsidRPr="002825F0">
        <w:t>находить главные члены предложения — подлежащее и сказуемое;</w:t>
      </w:r>
    </w:p>
    <w:p w:rsidR="00FF251F" w:rsidRPr="002825F0" w:rsidRDefault="00FF251F" w:rsidP="000A0F0F">
      <w:pPr>
        <w:numPr>
          <w:ilvl w:val="0"/>
          <w:numId w:val="95"/>
        </w:numPr>
        <w:tabs>
          <w:tab w:val="left" w:pos="1120"/>
        </w:tabs>
        <w:ind w:firstLine="142"/>
        <w:jc w:val="both"/>
        <w:rPr>
          <w:rFonts w:eastAsia="Symbol"/>
        </w:rPr>
      </w:pPr>
      <w:r w:rsidRPr="002825F0">
        <w:t>находить второстепенные члены предложения (без их разграничения);</w:t>
      </w:r>
    </w:p>
    <w:p w:rsidR="00FF251F" w:rsidRPr="002825F0" w:rsidRDefault="00FF251F" w:rsidP="000A0F0F">
      <w:pPr>
        <w:numPr>
          <w:ilvl w:val="0"/>
          <w:numId w:val="95"/>
        </w:numPr>
        <w:tabs>
          <w:tab w:val="left" w:pos="1120"/>
        </w:tabs>
        <w:ind w:firstLine="142"/>
        <w:jc w:val="both"/>
        <w:rPr>
          <w:rFonts w:eastAsia="Symbol"/>
        </w:rPr>
      </w:pPr>
      <w:r w:rsidRPr="002825F0">
        <w:lastRenderedPageBreak/>
        <w:t>устанавливать связь между членами предложения по вопросам;</w:t>
      </w:r>
    </w:p>
    <w:p w:rsidR="00FF251F" w:rsidRPr="002825F0" w:rsidRDefault="00FF251F" w:rsidP="000A0F0F">
      <w:pPr>
        <w:numPr>
          <w:ilvl w:val="0"/>
          <w:numId w:val="95"/>
        </w:numPr>
        <w:tabs>
          <w:tab w:val="left" w:pos="1120"/>
        </w:tabs>
        <w:ind w:firstLine="142"/>
        <w:jc w:val="both"/>
        <w:rPr>
          <w:rFonts w:eastAsia="Symbol"/>
        </w:rPr>
      </w:pPr>
      <w:r w:rsidRPr="002825F0">
        <w:t>находить в предложении однородные члены.</w:t>
      </w:r>
    </w:p>
    <w:p w:rsidR="00FF251F" w:rsidRPr="002825F0" w:rsidRDefault="00FF251F" w:rsidP="000A0F0F">
      <w:pPr>
        <w:ind w:firstLine="142"/>
        <w:jc w:val="both"/>
        <w:rPr>
          <w:b/>
          <w:i/>
        </w:rPr>
      </w:pPr>
      <w:r w:rsidRPr="002825F0">
        <w:rPr>
          <w:b/>
          <w:i/>
        </w:rPr>
        <w:t>Учащийся получит возможность научиться:</w:t>
      </w:r>
    </w:p>
    <w:p w:rsidR="00FF251F" w:rsidRPr="002825F0" w:rsidRDefault="00FF251F" w:rsidP="000A0F0F">
      <w:pPr>
        <w:numPr>
          <w:ilvl w:val="0"/>
          <w:numId w:val="57"/>
        </w:numPr>
        <w:tabs>
          <w:tab w:val="left" w:pos="1120"/>
        </w:tabs>
        <w:ind w:firstLine="142"/>
        <w:jc w:val="both"/>
        <w:rPr>
          <w:rFonts w:eastAsia="Symbol"/>
          <w:i/>
          <w:iCs/>
        </w:rPr>
      </w:pPr>
      <w:r w:rsidRPr="002825F0">
        <w:rPr>
          <w:i/>
          <w:iCs/>
        </w:rPr>
        <w:t>верно ставить знаки препинания при однородных членах предложения.</w:t>
      </w:r>
    </w:p>
    <w:p w:rsidR="00FF251F" w:rsidRPr="002825F0" w:rsidRDefault="00FF251F" w:rsidP="000A0F0F">
      <w:pPr>
        <w:ind w:firstLine="142"/>
        <w:jc w:val="center"/>
        <w:rPr>
          <w:rFonts w:eastAsia="Symbol"/>
        </w:rPr>
      </w:pPr>
      <w:r w:rsidRPr="002825F0">
        <w:rPr>
          <w:b/>
          <w:bCs/>
        </w:rPr>
        <w:t>Текст</w:t>
      </w:r>
    </w:p>
    <w:p w:rsidR="00FF251F" w:rsidRPr="002825F0" w:rsidRDefault="00FF251F" w:rsidP="000A0F0F">
      <w:pPr>
        <w:ind w:firstLine="142"/>
        <w:jc w:val="both"/>
        <w:rPr>
          <w:rFonts w:eastAsia="Symbol"/>
          <w:b/>
        </w:rPr>
      </w:pPr>
      <w:r w:rsidRPr="002825F0">
        <w:rPr>
          <w:b/>
        </w:rPr>
        <w:t>Обучающийся научится:</w:t>
      </w:r>
    </w:p>
    <w:p w:rsidR="00FF251F" w:rsidRPr="002825F0" w:rsidRDefault="00FF251F" w:rsidP="000A0F0F">
      <w:pPr>
        <w:numPr>
          <w:ilvl w:val="0"/>
          <w:numId w:val="57"/>
        </w:numPr>
        <w:tabs>
          <w:tab w:val="left" w:pos="1120"/>
        </w:tabs>
        <w:ind w:firstLine="142"/>
        <w:jc w:val="both"/>
        <w:rPr>
          <w:rFonts w:eastAsia="Symbol"/>
        </w:rPr>
      </w:pPr>
      <w:r w:rsidRPr="002825F0">
        <w:t>отличать текст от простого набора предложений;</w:t>
      </w:r>
    </w:p>
    <w:p w:rsidR="00FF251F" w:rsidRPr="002825F0" w:rsidRDefault="00FF251F" w:rsidP="000A0F0F">
      <w:pPr>
        <w:numPr>
          <w:ilvl w:val="0"/>
          <w:numId w:val="57"/>
        </w:numPr>
        <w:tabs>
          <w:tab w:val="left" w:pos="1120"/>
        </w:tabs>
        <w:ind w:firstLine="142"/>
        <w:jc w:val="both"/>
        <w:rPr>
          <w:rFonts w:eastAsia="Symbol"/>
        </w:rPr>
      </w:pPr>
      <w:r w:rsidRPr="002825F0">
        <w:t>устанавливать связь между предложениями в тексте;</w:t>
      </w:r>
    </w:p>
    <w:p w:rsidR="00FF251F" w:rsidRPr="002825F0" w:rsidRDefault="00FF251F" w:rsidP="000A0F0F">
      <w:pPr>
        <w:numPr>
          <w:ilvl w:val="0"/>
          <w:numId w:val="57"/>
        </w:numPr>
        <w:tabs>
          <w:tab w:val="left" w:pos="1120"/>
        </w:tabs>
        <w:ind w:firstLine="142"/>
        <w:jc w:val="both"/>
        <w:rPr>
          <w:rFonts w:eastAsia="Symbol"/>
        </w:rPr>
      </w:pPr>
      <w:r w:rsidRPr="002825F0">
        <w:t>определять тему и основную мысль текста;</w:t>
      </w:r>
    </w:p>
    <w:p w:rsidR="00FF251F" w:rsidRPr="002825F0" w:rsidRDefault="00FF251F" w:rsidP="000A0F0F">
      <w:pPr>
        <w:numPr>
          <w:ilvl w:val="0"/>
          <w:numId w:val="57"/>
        </w:numPr>
        <w:tabs>
          <w:tab w:val="left" w:pos="1180"/>
        </w:tabs>
        <w:ind w:firstLine="142"/>
        <w:jc w:val="both"/>
        <w:rPr>
          <w:rFonts w:eastAsia="Symbol"/>
        </w:rPr>
      </w:pPr>
      <w:r w:rsidRPr="002825F0">
        <w:t>озаглавливать текст;</w:t>
      </w:r>
    </w:p>
    <w:p w:rsidR="00FF251F" w:rsidRPr="002825F0" w:rsidRDefault="00FF251F" w:rsidP="000A0F0F">
      <w:pPr>
        <w:numPr>
          <w:ilvl w:val="0"/>
          <w:numId w:val="57"/>
        </w:numPr>
        <w:tabs>
          <w:tab w:val="left" w:pos="1120"/>
        </w:tabs>
        <w:ind w:firstLine="142"/>
        <w:jc w:val="both"/>
        <w:rPr>
          <w:rFonts w:eastAsia="Symbol"/>
        </w:rPr>
      </w:pPr>
      <w:r w:rsidRPr="002825F0">
        <w:t>выделять в тексте вступление, основную часть и заключение;</w:t>
      </w:r>
    </w:p>
    <w:p w:rsidR="00FF251F" w:rsidRPr="002825F0" w:rsidRDefault="00FF251F" w:rsidP="000A0F0F">
      <w:pPr>
        <w:numPr>
          <w:ilvl w:val="0"/>
          <w:numId w:val="57"/>
        </w:numPr>
        <w:tabs>
          <w:tab w:val="left" w:pos="1120"/>
        </w:tabs>
        <w:ind w:firstLine="142"/>
        <w:jc w:val="both"/>
        <w:rPr>
          <w:rFonts w:eastAsia="Symbol"/>
        </w:rPr>
      </w:pPr>
      <w:r w:rsidRPr="002825F0">
        <w:t>составлять план текста;</w:t>
      </w:r>
    </w:p>
    <w:p w:rsidR="00FF251F" w:rsidRPr="002825F0" w:rsidRDefault="00FF251F" w:rsidP="000A0F0F">
      <w:pPr>
        <w:numPr>
          <w:ilvl w:val="0"/>
          <w:numId w:val="57"/>
        </w:numPr>
        <w:tabs>
          <w:tab w:val="left" w:pos="1106"/>
        </w:tabs>
        <w:ind w:firstLine="142"/>
        <w:jc w:val="both"/>
        <w:rPr>
          <w:rFonts w:eastAsia="Symbol"/>
        </w:rPr>
      </w:pPr>
      <w:r w:rsidRPr="002825F0">
        <w:t>распознавать типы текстов (описание, повествование, рассуждение).</w:t>
      </w:r>
    </w:p>
    <w:p w:rsidR="00FF251F" w:rsidRPr="002825F0" w:rsidRDefault="00FF251F" w:rsidP="000A0F0F">
      <w:pPr>
        <w:tabs>
          <w:tab w:val="left" w:pos="1106"/>
        </w:tabs>
        <w:ind w:firstLine="142"/>
        <w:jc w:val="both"/>
        <w:rPr>
          <w:rFonts w:eastAsia="Symbol"/>
          <w:i/>
        </w:rPr>
      </w:pPr>
      <w:r w:rsidRPr="002825F0">
        <w:rPr>
          <w:b/>
          <w:i/>
        </w:rPr>
        <w:t>Обучающийся получит возможность научиться:</w:t>
      </w:r>
    </w:p>
    <w:p w:rsidR="00FF251F" w:rsidRPr="002825F0" w:rsidRDefault="00FF251F" w:rsidP="000A0F0F">
      <w:pPr>
        <w:numPr>
          <w:ilvl w:val="0"/>
          <w:numId w:val="57"/>
        </w:numPr>
        <w:tabs>
          <w:tab w:val="left" w:pos="1120"/>
        </w:tabs>
        <w:ind w:firstLine="142"/>
        <w:jc w:val="both"/>
        <w:rPr>
          <w:rFonts w:eastAsia="Symbol"/>
          <w:i/>
          <w:iCs/>
        </w:rPr>
      </w:pPr>
      <w:r w:rsidRPr="002825F0">
        <w:rPr>
          <w:i/>
          <w:iCs/>
        </w:rPr>
        <w:t>различать художественные и научные тексты;</w:t>
      </w:r>
    </w:p>
    <w:p w:rsidR="00FF251F" w:rsidRPr="002825F0" w:rsidRDefault="00FF251F" w:rsidP="000A0F0F">
      <w:pPr>
        <w:numPr>
          <w:ilvl w:val="0"/>
          <w:numId w:val="57"/>
        </w:numPr>
        <w:tabs>
          <w:tab w:val="left" w:pos="1120"/>
        </w:tabs>
        <w:ind w:firstLine="142"/>
        <w:jc w:val="both"/>
        <w:rPr>
          <w:rFonts w:eastAsia="Symbol"/>
          <w:i/>
          <w:iCs/>
        </w:rPr>
      </w:pPr>
      <w:r w:rsidRPr="002825F0">
        <w:rPr>
          <w:i/>
          <w:iCs/>
        </w:rPr>
        <w:t>составлять тексты разных типов.</w:t>
      </w:r>
    </w:p>
    <w:p w:rsidR="00FF251F" w:rsidRPr="002825F0" w:rsidRDefault="00FF251F" w:rsidP="000A0F0F">
      <w:pPr>
        <w:tabs>
          <w:tab w:val="left" w:pos="1120"/>
        </w:tabs>
        <w:jc w:val="both"/>
        <w:rPr>
          <w:rFonts w:eastAsia="Symbol"/>
        </w:rPr>
      </w:pPr>
    </w:p>
    <w:p w:rsidR="00FF251F" w:rsidRPr="002825F0" w:rsidRDefault="00FF251F" w:rsidP="000A0F0F">
      <w:pPr>
        <w:ind w:firstLine="142"/>
        <w:jc w:val="center"/>
      </w:pPr>
      <w:r w:rsidRPr="002825F0">
        <w:rPr>
          <w:rFonts w:eastAsia="Calibri"/>
          <w:b/>
          <w:bCs/>
        </w:rPr>
        <w:t>В 4 классе</w:t>
      </w:r>
    </w:p>
    <w:p w:rsidR="00FF251F" w:rsidRPr="002825F0" w:rsidRDefault="00FF251F" w:rsidP="000A0F0F">
      <w:pPr>
        <w:ind w:firstLine="142"/>
        <w:jc w:val="center"/>
      </w:pPr>
      <w:r w:rsidRPr="002825F0">
        <w:rPr>
          <w:b/>
          <w:bCs/>
        </w:rPr>
        <w:t>Развитие речи. Речевое общение.</w:t>
      </w:r>
    </w:p>
    <w:p w:rsidR="00FF251F" w:rsidRPr="002825F0" w:rsidRDefault="00FF251F" w:rsidP="000A0F0F">
      <w:pPr>
        <w:ind w:firstLine="142"/>
        <w:jc w:val="both"/>
        <w:rPr>
          <w:b/>
        </w:rPr>
      </w:pPr>
      <w:r w:rsidRPr="002825F0">
        <w:rPr>
          <w:b/>
        </w:rPr>
        <w:t>Выпускник научится:</w:t>
      </w:r>
    </w:p>
    <w:p w:rsidR="00FF251F" w:rsidRPr="002825F0" w:rsidRDefault="00FF251F" w:rsidP="000A0F0F">
      <w:pPr>
        <w:numPr>
          <w:ilvl w:val="0"/>
          <w:numId w:val="96"/>
        </w:numPr>
        <w:tabs>
          <w:tab w:val="left" w:pos="1120"/>
        </w:tabs>
        <w:ind w:firstLine="142"/>
        <w:jc w:val="both"/>
        <w:rPr>
          <w:rFonts w:eastAsia="Symbol"/>
        </w:rPr>
      </w:pPr>
      <w:r w:rsidRPr="002825F0">
        <w:rPr>
          <w:rFonts w:eastAsia="Symbol"/>
        </w:rPr>
        <w:t>понимать, что язык является главным средством общения людей, помогающее выразить мысли и чувства;</w:t>
      </w:r>
    </w:p>
    <w:p w:rsidR="00FF251F" w:rsidRPr="002825F0" w:rsidRDefault="00FF251F" w:rsidP="000A0F0F">
      <w:pPr>
        <w:numPr>
          <w:ilvl w:val="0"/>
          <w:numId w:val="96"/>
        </w:numPr>
        <w:tabs>
          <w:tab w:val="left" w:pos="1120"/>
        </w:tabs>
        <w:ind w:firstLine="142"/>
        <w:jc w:val="both"/>
        <w:rPr>
          <w:rFonts w:eastAsia="Symbol"/>
        </w:rPr>
      </w:pPr>
      <w:r w:rsidRPr="002825F0">
        <w:t>относиться к родному (татарскому) языку как к великой ценности и культурному достоянию</w:t>
      </w:r>
      <w:r w:rsidRPr="002825F0">
        <w:rPr>
          <w:rFonts w:eastAsia="Symbol"/>
        </w:rPr>
        <w:t xml:space="preserve"> </w:t>
      </w:r>
      <w:r w:rsidRPr="002825F0">
        <w:t>народа;</w:t>
      </w:r>
    </w:p>
    <w:p w:rsidR="00FF251F" w:rsidRPr="002825F0" w:rsidRDefault="00FF251F" w:rsidP="000A0F0F">
      <w:pPr>
        <w:numPr>
          <w:ilvl w:val="0"/>
          <w:numId w:val="96"/>
        </w:numPr>
        <w:tabs>
          <w:tab w:val="left" w:pos="1112"/>
        </w:tabs>
        <w:ind w:firstLine="142"/>
        <w:jc w:val="both"/>
        <w:rPr>
          <w:rFonts w:eastAsia="Symbol"/>
        </w:rPr>
      </w:pPr>
      <w:r w:rsidRPr="002825F0">
        <w:t>анализировать речевую модель общения: речь партнера (собеседника) по общению, цель и тему общения, его результат;</w:t>
      </w:r>
    </w:p>
    <w:p w:rsidR="00FF251F" w:rsidRPr="002825F0" w:rsidRDefault="00FF251F" w:rsidP="000A0F0F">
      <w:pPr>
        <w:numPr>
          <w:ilvl w:val="0"/>
          <w:numId w:val="96"/>
        </w:numPr>
        <w:tabs>
          <w:tab w:val="left" w:pos="1112"/>
        </w:tabs>
        <w:ind w:firstLine="142"/>
        <w:jc w:val="both"/>
        <w:rPr>
          <w:rFonts w:eastAsia="Symbol"/>
        </w:rPr>
      </w:pPr>
      <w:r w:rsidRPr="002825F0">
        <w:t>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w:t>
      </w:r>
    </w:p>
    <w:p w:rsidR="00FF251F" w:rsidRPr="002825F0" w:rsidRDefault="00FF251F" w:rsidP="000A0F0F">
      <w:pPr>
        <w:numPr>
          <w:ilvl w:val="0"/>
          <w:numId w:val="96"/>
        </w:numPr>
        <w:tabs>
          <w:tab w:val="left" w:pos="1120"/>
        </w:tabs>
        <w:ind w:firstLine="142"/>
        <w:jc w:val="both"/>
        <w:rPr>
          <w:rFonts w:eastAsia="Symbol"/>
        </w:rPr>
      </w:pPr>
      <w:r w:rsidRPr="002825F0">
        <w:t>выбирать языковые средства в зависимости от ситуации общения;</w:t>
      </w:r>
    </w:p>
    <w:p w:rsidR="00FF251F" w:rsidRPr="002825F0" w:rsidRDefault="00FF251F" w:rsidP="000A0F0F">
      <w:pPr>
        <w:numPr>
          <w:ilvl w:val="0"/>
          <w:numId w:val="96"/>
        </w:numPr>
        <w:tabs>
          <w:tab w:val="left" w:pos="1112"/>
        </w:tabs>
        <w:ind w:firstLine="142"/>
        <w:jc w:val="both"/>
        <w:rPr>
          <w:rFonts w:eastAsia="Symbol"/>
        </w:rPr>
      </w:pPr>
      <w:r w:rsidRPr="002825F0">
        <w:t>контролировать и корректировать своё высказывание в зависимости от ситуации общения;</w:t>
      </w:r>
    </w:p>
    <w:p w:rsidR="00FF251F" w:rsidRPr="002825F0" w:rsidRDefault="00FF251F" w:rsidP="000A0F0F">
      <w:pPr>
        <w:numPr>
          <w:ilvl w:val="0"/>
          <w:numId w:val="96"/>
        </w:numPr>
        <w:tabs>
          <w:tab w:val="left" w:pos="1112"/>
        </w:tabs>
        <w:ind w:firstLine="142"/>
        <w:jc w:val="both"/>
        <w:rPr>
          <w:rFonts w:eastAsia="Symbol"/>
        </w:rPr>
      </w:pPr>
      <w:r w:rsidRPr="002825F0">
        <w:t>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FF251F" w:rsidRPr="002825F0" w:rsidRDefault="00FF251F" w:rsidP="000A0F0F">
      <w:pPr>
        <w:numPr>
          <w:ilvl w:val="0"/>
          <w:numId w:val="96"/>
        </w:numPr>
        <w:tabs>
          <w:tab w:val="left" w:pos="1120"/>
        </w:tabs>
        <w:ind w:firstLine="142"/>
        <w:jc w:val="both"/>
        <w:rPr>
          <w:rFonts w:eastAsia="Symbol"/>
        </w:rPr>
      </w:pPr>
      <w:r w:rsidRPr="002825F0">
        <w:t>различать диалогическую и монологическую речь;</w:t>
      </w:r>
    </w:p>
    <w:p w:rsidR="00FF251F" w:rsidRPr="002825F0" w:rsidRDefault="00FF251F" w:rsidP="000A0F0F">
      <w:pPr>
        <w:numPr>
          <w:ilvl w:val="0"/>
          <w:numId w:val="96"/>
        </w:numPr>
        <w:tabs>
          <w:tab w:val="left" w:pos="1120"/>
        </w:tabs>
        <w:ind w:firstLine="142"/>
        <w:jc w:val="both"/>
        <w:rPr>
          <w:rFonts w:eastAsia="Symbol"/>
        </w:rPr>
      </w:pPr>
      <w:r w:rsidRPr="002825F0">
        <w:t>составлять диалоги, основанные на известных правилах продуктивного общения;</w:t>
      </w:r>
    </w:p>
    <w:p w:rsidR="00FF251F" w:rsidRPr="002825F0" w:rsidRDefault="00FF251F" w:rsidP="000A0F0F">
      <w:pPr>
        <w:numPr>
          <w:ilvl w:val="0"/>
          <w:numId w:val="96"/>
        </w:numPr>
        <w:tabs>
          <w:tab w:val="left" w:pos="1112"/>
        </w:tabs>
        <w:ind w:firstLine="142"/>
        <w:jc w:val="both"/>
        <w:rPr>
          <w:rFonts w:eastAsia="Symbol"/>
        </w:rPr>
      </w:pPr>
      <w:r w:rsidRPr="002825F0">
        <w:t>составлять устные тексты различных типов: повествование, описание, рассуждение;</w:t>
      </w:r>
    </w:p>
    <w:p w:rsidR="00FF251F" w:rsidRPr="002825F0" w:rsidRDefault="00FF251F" w:rsidP="000A0F0F">
      <w:pPr>
        <w:numPr>
          <w:ilvl w:val="0"/>
          <w:numId w:val="96"/>
        </w:numPr>
        <w:tabs>
          <w:tab w:val="left" w:pos="1172"/>
        </w:tabs>
        <w:ind w:firstLine="142"/>
        <w:jc w:val="both"/>
        <w:rPr>
          <w:rFonts w:eastAsia="Symbol"/>
        </w:rPr>
      </w:pPr>
      <w:r w:rsidRPr="002825F0">
        <w:t>пересказывать текст с помощью опорных слов, с ориентировкой на главную мысль высказывания;</w:t>
      </w:r>
    </w:p>
    <w:p w:rsidR="00FF251F" w:rsidRPr="002825F0" w:rsidRDefault="00FF251F" w:rsidP="000A0F0F">
      <w:pPr>
        <w:numPr>
          <w:ilvl w:val="0"/>
          <w:numId w:val="96"/>
        </w:numPr>
        <w:tabs>
          <w:tab w:val="left" w:pos="1120"/>
        </w:tabs>
        <w:ind w:firstLine="142"/>
        <w:jc w:val="both"/>
        <w:rPr>
          <w:rFonts w:eastAsia="Symbol"/>
        </w:rPr>
      </w:pPr>
      <w:r w:rsidRPr="002825F0">
        <w:t>писать изложения по составленному плану;</w:t>
      </w:r>
    </w:p>
    <w:p w:rsidR="00FF251F" w:rsidRPr="002825F0" w:rsidRDefault="00FF251F" w:rsidP="000A0F0F">
      <w:pPr>
        <w:numPr>
          <w:ilvl w:val="0"/>
          <w:numId w:val="96"/>
        </w:numPr>
        <w:tabs>
          <w:tab w:val="left" w:pos="1112"/>
        </w:tabs>
        <w:ind w:firstLine="142"/>
        <w:jc w:val="both"/>
        <w:rPr>
          <w:rFonts w:eastAsia="Symbol"/>
        </w:rPr>
      </w:pPr>
      <w:r w:rsidRPr="002825F0">
        <w:t>составлять рассказы по серии картинок, на предложенную тему, по личным впечатлениям.</w:t>
      </w:r>
    </w:p>
    <w:p w:rsidR="00FF251F" w:rsidRPr="002825F0" w:rsidRDefault="00FF251F" w:rsidP="000A0F0F">
      <w:pPr>
        <w:ind w:firstLine="142"/>
        <w:jc w:val="both"/>
        <w:rPr>
          <w:rFonts w:eastAsia="Symbol"/>
          <w:b/>
          <w:i/>
        </w:rPr>
      </w:pPr>
      <w:r w:rsidRPr="002825F0">
        <w:rPr>
          <w:b/>
          <w:i/>
        </w:rPr>
        <w:t>Выпускник получит возможность научиться:</w:t>
      </w:r>
    </w:p>
    <w:p w:rsidR="00FF251F" w:rsidRPr="002825F0" w:rsidRDefault="00FF251F" w:rsidP="000A0F0F">
      <w:pPr>
        <w:numPr>
          <w:ilvl w:val="0"/>
          <w:numId w:val="96"/>
        </w:numPr>
        <w:tabs>
          <w:tab w:val="left" w:pos="1112"/>
        </w:tabs>
        <w:ind w:firstLine="142"/>
        <w:jc w:val="both"/>
        <w:rPr>
          <w:rFonts w:eastAsia="Symbol"/>
          <w:i/>
          <w:iCs/>
        </w:rPr>
      </w:pPr>
      <w:r w:rsidRPr="002825F0">
        <w:rPr>
          <w:i/>
          <w:iCs/>
        </w:rPr>
        <w:t>совершенствовать свою устную речь на фонетическом, лексическом и синтаксическом уровнях;</w:t>
      </w:r>
    </w:p>
    <w:p w:rsidR="00FF251F" w:rsidRPr="002825F0" w:rsidRDefault="00FF251F" w:rsidP="000A0F0F">
      <w:pPr>
        <w:numPr>
          <w:ilvl w:val="0"/>
          <w:numId w:val="96"/>
        </w:numPr>
        <w:tabs>
          <w:tab w:val="left" w:pos="1112"/>
        </w:tabs>
        <w:ind w:firstLine="142"/>
        <w:jc w:val="both"/>
        <w:rPr>
          <w:rFonts w:eastAsia="Symbol"/>
          <w:i/>
          <w:iCs/>
        </w:rPr>
      </w:pPr>
      <w:r w:rsidRPr="002825F0">
        <w:rPr>
          <w:i/>
          <w:iCs/>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FF251F" w:rsidRPr="002825F0" w:rsidRDefault="00FF251F" w:rsidP="000A0F0F">
      <w:pPr>
        <w:numPr>
          <w:ilvl w:val="0"/>
          <w:numId w:val="96"/>
        </w:numPr>
        <w:tabs>
          <w:tab w:val="left" w:pos="1120"/>
        </w:tabs>
        <w:ind w:firstLine="142"/>
        <w:jc w:val="both"/>
        <w:rPr>
          <w:rFonts w:eastAsia="Symbol"/>
          <w:i/>
          <w:iCs/>
        </w:rPr>
      </w:pPr>
      <w:r w:rsidRPr="002825F0">
        <w:rPr>
          <w:i/>
          <w:iCs/>
        </w:rPr>
        <w:t>делать полный и краткий пересказ текста;</w:t>
      </w:r>
    </w:p>
    <w:p w:rsidR="00FF251F" w:rsidRPr="002825F0" w:rsidRDefault="00FF251F" w:rsidP="000A0F0F">
      <w:pPr>
        <w:numPr>
          <w:ilvl w:val="0"/>
          <w:numId w:val="96"/>
        </w:numPr>
        <w:tabs>
          <w:tab w:val="left" w:pos="1112"/>
        </w:tabs>
        <w:ind w:firstLine="142"/>
        <w:jc w:val="both"/>
        <w:rPr>
          <w:rFonts w:eastAsia="Symbol"/>
          <w:i/>
          <w:iCs/>
        </w:rPr>
      </w:pPr>
      <w:r w:rsidRPr="002825F0">
        <w:rPr>
          <w:i/>
          <w:iCs/>
        </w:rPr>
        <w:lastRenderedPageBreak/>
        <w:t>устранять в текстах шаблонные фразы и выражения, передавать своё отношение к высказанному;</w:t>
      </w:r>
    </w:p>
    <w:p w:rsidR="00FF251F" w:rsidRPr="002825F0" w:rsidRDefault="00FF251F" w:rsidP="000A0F0F">
      <w:pPr>
        <w:numPr>
          <w:ilvl w:val="0"/>
          <w:numId w:val="96"/>
        </w:numPr>
        <w:tabs>
          <w:tab w:val="left" w:pos="1112"/>
        </w:tabs>
        <w:ind w:firstLine="142"/>
        <w:jc w:val="both"/>
        <w:rPr>
          <w:rFonts w:eastAsia="Symbol"/>
          <w:i/>
          <w:iCs/>
        </w:rPr>
      </w:pPr>
      <w:r w:rsidRPr="002825F0">
        <w:rPr>
          <w:i/>
          <w:iCs/>
        </w:rPr>
        <w:t>совершенствовать культуру речевого общения: соблюдать нормы речевого этикета, уметь выразить просьбу, пожелание, благодарность, извинение; уметь поздравить или пригласить друзей, вести разговор по телефону, правильно обратиться к собеседнику</w:t>
      </w:r>
    </w:p>
    <w:p w:rsidR="00FF251F" w:rsidRPr="002825F0" w:rsidRDefault="00FF251F" w:rsidP="000A0F0F">
      <w:pPr>
        <w:numPr>
          <w:ilvl w:val="0"/>
          <w:numId w:val="96"/>
        </w:numPr>
        <w:tabs>
          <w:tab w:val="left" w:pos="1112"/>
        </w:tabs>
        <w:ind w:firstLine="142"/>
        <w:jc w:val="both"/>
        <w:rPr>
          <w:rFonts w:eastAsia="Symbol"/>
          <w:i/>
          <w:iCs/>
        </w:rPr>
      </w:pPr>
      <w:r w:rsidRPr="002825F0">
        <w:rPr>
          <w:i/>
          <w:iCs/>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FF251F" w:rsidRPr="002825F0" w:rsidRDefault="00FF251F" w:rsidP="000A0F0F">
      <w:pPr>
        <w:jc w:val="center"/>
        <w:rPr>
          <w:b/>
          <w:bCs/>
        </w:rPr>
      </w:pPr>
      <w:r w:rsidRPr="002825F0">
        <w:rPr>
          <w:b/>
          <w:bCs/>
        </w:rPr>
        <w:t>Главный помощник в общении — родной язык.</w:t>
      </w:r>
    </w:p>
    <w:p w:rsidR="00FF251F" w:rsidRPr="002825F0" w:rsidRDefault="00FF251F" w:rsidP="000A0F0F">
      <w:pPr>
        <w:ind w:firstLine="142"/>
        <w:jc w:val="center"/>
        <w:rPr>
          <w:b/>
          <w:bCs/>
        </w:rPr>
      </w:pPr>
      <w:r w:rsidRPr="002825F0">
        <w:rPr>
          <w:b/>
          <w:bCs/>
        </w:rPr>
        <w:t>Фонетика, графика, орфография.</w:t>
      </w:r>
    </w:p>
    <w:p w:rsidR="00FF251F" w:rsidRPr="002825F0" w:rsidRDefault="00FF251F" w:rsidP="000A0F0F">
      <w:pPr>
        <w:ind w:firstLine="142"/>
        <w:jc w:val="both"/>
        <w:rPr>
          <w:rFonts w:eastAsia="Symbol"/>
          <w:b/>
        </w:rPr>
      </w:pPr>
      <w:r w:rsidRPr="002825F0">
        <w:rPr>
          <w:b/>
        </w:rPr>
        <w:t>Выпускник научится:</w:t>
      </w:r>
    </w:p>
    <w:p w:rsidR="00FF251F" w:rsidRPr="002825F0" w:rsidRDefault="00FF251F" w:rsidP="000A0F0F">
      <w:pPr>
        <w:numPr>
          <w:ilvl w:val="0"/>
          <w:numId w:val="96"/>
        </w:numPr>
        <w:tabs>
          <w:tab w:val="left" w:pos="1120"/>
        </w:tabs>
        <w:ind w:firstLine="142"/>
        <w:jc w:val="both"/>
        <w:rPr>
          <w:rFonts w:eastAsia="Symbol"/>
        </w:rPr>
      </w:pPr>
      <w:r w:rsidRPr="002825F0">
        <w:t>проводить звукобуквенный анализ слов;</w:t>
      </w:r>
    </w:p>
    <w:p w:rsidR="00FF251F" w:rsidRPr="002825F0" w:rsidRDefault="00FF251F" w:rsidP="000A0F0F">
      <w:pPr>
        <w:numPr>
          <w:ilvl w:val="0"/>
          <w:numId w:val="96"/>
        </w:numPr>
        <w:tabs>
          <w:tab w:val="left" w:pos="1120"/>
        </w:tabs>
        <w:ind w:firstLine="142"/>
        <w:jc w:val="both"/>
        <w:rPr>
          <w:rFonts w:eastAsia="Symbol"/>
        </w:rPr>
      </w:pPr>
      <w:r w:rsidRPr="002825F0">
        <w:t>определять ударение в словах;</w:t>
      </w:r>
    </w:p>
    <w:p w:rsidR="00FF251F" w:rsidRPr="002825F0" w:rsidRDefault="00FF251F" w:rsidP="000A0F0F">
      <w:pPr>
        <w:numPr>
          <w:ilvl w:val="0"/>
          <w:numId w:val="96"/>
        </w:numPr>
        <w:tabs>
          <w:tab w:val="left" w:pos="1120"/>
        </w:tabs>
        <w:ind w:firstLine="142"/>
        <w:jc w:val="both"/>
        <w:rPr>
          <w:rFonts w:eastAsia="Symbol"/>
        </w:rPr>
      </w:pPr>
      <w:r w:rsidRPr="002825F0">
        <w:t>делить слова на слоги и на части для переноса;</w:t>
      </w:r>
    </w:p>
    <w:p w:rsidR="00FF251F" w:rsidRPr="002825F0" w:rsidRDefault="00FF251F" w:rsidP="000A0F0F">
      <w:pPr>
        <w:numPr>
          <w:ilvl w:val="0"/>
          <w:numId w:val="96"/>
        </w:numPr>
        <w:tabs>
          <w:tab w:val="left" w:pos="1120"/>
        </w:tabs>
        <w:ind w:firstLine="142"/>
        <w:jc w:val="both"/>
        <w:rPr>
          <w:rFonts w:eastAsia="Symbol"/>
        </w:rPr>
      </w:pPr>
      <w:r w:rsidRPr="002825F0">
        <w:t>находить в тексте слова с девятью изученными ранее основными орфограммами</w:t>
      </w:r>
      <w:r w:rsidRPr="002825F0">
        <w:rPr>
          <w:rFonts w:eastAsia="Symbol"/>
        </w:rPr>
        <w:t xml:space="preserve"> </w:t>
      </w:r>
      <w:r w:rsidRPr="002825F0">
        <w:t>(употребление прописной буквы, безударные гласные, звонкие и глухие согласные звуки в корнях слов,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 орфограмм;</w:t>
      </w:r>
    </w:p>
    <w:p w:rsidR="00FF251F" w:rsidRPr="002825F0" w:rsidRDefault="00FF251F" w:rsidP="000A0F0F">
      <w:pPr>
        <w:numPr>
          <w:ilvl w:val="0"/>
          <w:numId w:val="97"/>
        </w:numPr>
        <w:tabs>
          <w:tab w:val="left" w:pos="1120"/>
        </w:tabs>
        <w:ind w:firstLine="142"/>
        <w:jc w:val="both"/>
        <w:rPr>
          <w:rFonts w:eastAsia="Symbol"/>
        </w:rPr>
      </w:pPr>
      <w:r w:rsidRPr="002825F0">
        <w:t>использовать нужный алгоритм проверки всех изученных орфограмм;</w:t>
      </w:r>
    </w:p>
    <w:p w:rsidR="00FF251F" w:rsidRPr="002825F0" w:rsidRDefault="00FF251F" w:rsidP="000A0F0F">
      <w:pPr>
        <w:numPr>
          <w:ilvl w:val="0"/>
          <w:numId w:val="98"/>
        </w:numPr>
        <w:tabs>
          <w:tab w:val="left" w:pos="1112"/>
        </w:tabs>
        <w:ind w:firstLine="142"/>
        <w:jc w:val="both"/>
        <w:rPr>
          <w:rFonts w:eastAsia="Symbol"/>
        </w:rPr>
      </w:pPr>
      <w:r w:rsidRPr="002825F0">
        <w:t>писать под диктовку тексты (45—50 слов), включающие слова с изученными орфограммами.</w:t>
      </w:r>
    </w:p>
    <w:p w:rsidR="00FF251F" w:rsidRPr="002825F0" w:rsidRDefault="00FF251F" w:rsidP="000A0F0F">
      <w:pPr>
        <w:ind w:firstLine="142"/>
        <w:jc w:val="both"/>
        <w:rPr>
          <w:rFonts w:eastAsia="Symbol"/>
          <w:b/>
          <w:i/>
        </w:rPr>
      </w:pPr>
      <w:r w:rsidRPr="002825F0">
        <w:rPr>
          <w:b/>
          <w:i/>
        </w:rPr>
        <w:t>Выпускник получит возможность научиться:</w:t>
      </w:r>
    </w:p>
    <w:p w:rsidR="00FF251F" w:rsidRPr="002825F0" w:rsidRDefault="00FF251F" w:rsidP="000A0F0F">
      <w:pPr>
        <w:numPr>
          <w:ilvl w:val="0"/>
          <w:numId w:val="98"/>
        </w:numPr>
        <w:tabs>
          <w:tab w:val="left" w:pos="1112"/>
        </w:tabs>
        <w:ind w:firstLine="142"/>
        <w:jc w:val="both"/>
        <w:rPr>
          <w:rFonts w:eastAsia="Symbol"/>
          <w:i/>
          <w:iCs/>
        </w:rPr>
      </w:pPr>
      <w:r w:rsidRPr="002825F0">
        <w:rPr>
          <w:i/>
          <w:iCs/>
        </w:rPr>
        <w:t>верно произносить слова с «проблемным» ударением, с особенностями произношения, определяемым по орфоэпическому словарю;</w:t>
      </w:r>
    </w:p>
    <w:p w:rsidR="00FF251F" w:rsidRPr="002825F0" w:rsidRDefault="00FF251F" w:rsidP="000A0F0F">
      <w:pPr>
        <w:numPr>
          <w:ilvl w:val="0"/>
          <w:numId w:val="98"/>
        </w:numPr>
        <w:tabs>
          <w:tab w:val="left" w:pos="1120"/>
        </w:tabs>
        <w:ind w:firstLine="142"/>
        <w:jc w:val="both"/>
        <w:rPr>
          <w:rFonts w:eastAsia="Symbol"/>
          <w:i/>
          <w:iCs/>
        </w:rPr>
      </w:pPr>
      <w:r w:rsidRPr="002825F0">
        <w:rPr>
          <w:i/>
          <w:iCs/>
        </w:rPr>
        <w:t>формировать представление о единообразии написания слова;</w:t>
      </w:r>
    </w:p>
    <w:p w:rsidR="00FF251F" w:rsidRPr="002825F0" w:rsidRDefault="00FF251F" w:rsidP="000A0F0F">
      <w:pPr>
        <w:jc w:val="center"/>
      </w:pPr>
      <w:r w:rsidRPr="002825F0">
        <w:rPr>
          <w:b/>
          <w:bCs/>
        </w:rPr>
        <w:t>Лексика</w:t>
      </w:r>
    </w:p>
    <w:p w:rsidR="00FF251F" w:rsidRPr="002825F0" w:rsidRDefault="00FF251F" w:rsidP="000A0F0F">
      <w:pPr>
        <w:ind w:firstLine="142"/>
        <w:jc w:val="both"/>
        <w:rPr>
          <w:b/>
        </w:rPr>
      </w:pPr>
      <w:r w:rsidRPr="002825F0">
        <w:rPr>
          <w:b/>
        </w:rPr>
        <w:t>Выпускник научится:</w:t>
      </w:r>
    </w:p>
    <w:p w:rsidR="00FF251F" w:rsidRPr="002825F0" w:rsidRDefault="00FF251F" w:rsidP="000A0F0F">
      <w:pPr>
        <w:numPr>
          <w:ilvl w:val="0"/>
          <w:numId w:val="99"/>
        </w:numPr>
        <w:tabs>
          <w:tab w:val="left" w:pos="1120"/>
        </w:tabs>
        <w:ind w:firstLine="142"/>
        <w:jc w:val="both"/>
        <w:rPr>
          <w:rFonts w:eastAsia="Symbol"/>
        </w:rPr>
      </w:pPr>
      <w:r w:rsidRPr="002825F0">
        <w:t>различать лексическое значение и звукобуквенную форму слова;</w:t>
      </w:r>
    </w:p>
    <w:p w:rsidR="00FF251F" w:rsidRPr="002825F0" w:rsidRDefault="00FF251F" w:rsidP="000A0F0F">
      <w:pPr>
        <w:numPr>
          <w:ilvl w:val="0"/>
          <w:numId w:val="99"/>
        </w:numPr>
        <w:tabs>
          <w:tab w:val="left" w:pos="1120"/>
        </w:tabs>
        <w:ind w:firstLine="142"/>
        <w:jc w:val="both"/>
        <w:rPr>
          <w:rFonts w:eastAsia="Symbol"/>
        </w:rPr>
      </w:pPr>
      <w:r w:rsidRPr="002825F0">
        <w:t>сравнивать слова по значению и по форме (синонимы, антонимы, омонимы);</w:t>
      </w:r>
    </w:p>
    <w:p w:rsidR="00FF251F" w:rsidRPr="002825F0" w:rsidRDefault="00FF251F" w:rsidP="000A0F0F">
      <w:pPr>
        <w:numPr>
          <w:ilvl w:val="0"/>
          <w:numId w:val="99"/>
        </w:numPr>
        <w:tabs>
          <w:tab w:val="left" w:pos="1120"/>
        </w:tabs>
        <w:ind w:firstLine="142"/>
        <w:jc w:val="both"/>
        <w:rPr>
          <w:rFonts w:eastAsia="Symbol"/>
        </w:rPr>
      </w:pPr>
      <w:r w:rsidRPr="002825F0">
        <w:t>распознавать в тексте синонимы и антонимы;</w:t>
      </w:r>
    </w:p>
    <w:p w:rsidR="00FF251F" w:rsidRPr="002825F0" w:rsidRDefault="00FF251F" w:rsidP="000A0F0F">
      <w:pPr>
        <w:numPr>
          <w:ilvl w:val="0"/>
          <w:numId w:val="99"/>
        </w:numPr>
        <w:tabs>
          <w:tab w:val="left" w:pos="1112"/>
        </w:tabs>
        <w:ind w:firstLine="142"/>
        <w:jc w:val="both"/>
        <w:rPr>
          <w:rFonts w:eastAsia="Symbol"/>
        </w:rPr>
      </w:pPr>
      <w:r w:rsidRPr="002825F0">
        <w:t>находить необходимую информацию о значении слова в лингвистических словарях;</w:t>
      </w:r>
    </w:p>
    <w:p w:rsidR="00FF251F" w:rsidRPr="002825F0" w:rsidRDefault="00FF251F" w:rsidP="000A0F0F">
      <w:pPr>
        <w:numPr>
          <w:ilvl w:val="0"/>
          <w:numId w:val="99"/>
        </w:numPr>
        <w:tabs>
          <w:tab w:val="left" w:pos="1120"/>
        </w:tabs>
        <w:ind w:firstLine="142"/>
        <w:jc w:val="both"/>
        <w:rPr>
          <w:rFonts w:eastAsia="Symbol"/>
        </w:rPr>
      </w:pPr>
      <w:r w:rsidRPr="002825F0">
        <w:t>сопоставлять значения слов на основе их двусторонних моделей;</w:t>
      </w:r>
    </w:p>
    <w:p w:rsidR="00FF251F" w:rsidRPr="002825F0" w:rsidRDefault="00FF251F" w:rsidP="000A0F0F">
      <w:pPr>
        <w:numPr>
          <w:ilvl w:val="0"/>
          <w:numId w:val="99"/>
        </w:numPr>
        <w:tabs>
          <w:tab w:val="left" w:pos="1112"/>
        </w:tabs>
        <w:ind w:firstLine="142"/>
        <w:jc w:val="both"/>
        <w:rPr>
          <w:rFonts w:eastAsia="Symbol"/>
        </w:rPr>
      </w:pPr>
      <w:r w:rsidRPr="002825F0">
        <w:t>объяснять прямое и переносное значение слова, понимать причины появления многозначности.</w:t>
      </w:r>
    </w:p>
    <w:p w:rsidR="00FF251F" w:rsidRPr="002825F0" w:rsidRDefault="00FF251F" w:rsidP="000A0F0F">
      <w:pPr>
        <w:ind w:firstLine="142"/>
        <w:jc w:val="both"/>
        <w:rPr>
          <w:rFonts w:eastAsia="Symbol"/>
          <w:b/>
          <w:i/>
        </w:rPr>
      </w:pPr>
      <w:r w:rsidRPr="002825F0">
        <w:rPr>
          <w:b/>
          <w:i/>
        </w:rPr>
        <w:t>Выпускник получит возможность научиться:</w:t>
      </w:r>
    </w:p>
    <w:p w:rsidR="00FF251F" w:rsidRPr="002825F0" w:rsidRDefault="00FF251F" w:rsidP="000A0F0F">
      <w:pPr>
        <w:numPr>
          <w:ilvl w:val="0"/>
          <w:numId w:val="99"/>
        </w:numPr>
        <w:tabs>
          <w:tab w:val="left" w:pos="1120"/>
        </w:tabs>
        <w:ind w:firstLine="142"/>
        <w:jc w:val="both"/>
        <w:rPr>
          <w:rFonts w:eastAsia="Symbol"/>
          <w:i/>
          <w:iCs/>
        </w:rPr>
      </w:pPr>
      <w:r w:rsidRPr="002825F0">
        <w:rPr>
          <w:i/>
          <w:iCs/>
        </w:rPr>
        <w:t>понимать различие основной функции имён и личных местоимений;</w:t>
      </w:r>
    </w:p>
    <w:p w:rsidR="00FF251F" w:rsidRPr="002825F0" w:rsidRDefault="00FF251F" w:rsidP="000A0F0F">
      <w:pPr>
        <w:numPr>
          <w:ilvl w:val="0"/>
          <w:numId w:val="99"/>
        </w:numPr>
        <w:tabs>
          <w:tab w:val="left" w:pos="1112"/>
        </w:tabs>
        <w:ind w:firstLine="142"/>
        <w:jc w:val="both"/>
        <w:rPr>
          <w:rFonts w:eastAsia="Symbol"/>
          <w:i/>
          <w:iCs/>
        </w:rPr>
      </w:pPr>
      <w:r w:rsidRPr="002825F0">
        <w:rPr>
          <w:i/>
          <w:iCs/>
        </w:rPr>
        <w:t>объяснять устройство и назначение толкового словаря, словаря синонимов и антонимов;</w:t>
      </w:r>
    </w:p>
    <w:p w:rsidR="00FF251F" w:rsidRPr="002825F0" w:rsidRDefault="00FF251F" w:rsidP="000A0F0F">
      <w:pPr>
        <w:jc w:val="both"/>
        <w:rPr>
          <w:i/>
          <w:iCs/>
        </w:rPr>
      </w:pPr>
      <w:r w:rsidRPr="002825F0">
        <w:rPr>
          <w:i/>
          <w:iCs/>
        </w:rPr>
        <w:t>различать мотивированные и немотивированные названия.</w:t>
      </w:r>
    </w:p>
    <w:p w:rsidR="00FF251F" w:rsidRPr="002825F0" w:rsidRDefault="00FF251F" w:rsidP="000A0F0F">
      <w:pPr>
        <w:jc w:val="center"/>
      </w:pPr>
      <w:r w:rsidRPr="002825F0">
        <w:rPr>
          <w:b/>
          <w:bCs/>
        </w:rPr>
        <w:t>Состав слова</w:t>
      </w:r>
    </w:p>
    <w:p w:rsidR="00FF251F" w:rsidRPr="002825F0" w:rsidRDefault="00FF251F" w:rsidP="000A0F0F">
      <w:pPr>
        <w:ind w:firstLine="142"/>
        <w:jc w:val="both"/>
        <w:rPr>
          <w:b/>
        </w:rPr>
      </w:pPr>
      <w:r w:rsidRPr="002825F0">
        <w:rPr>
          <w:b/>
        </w:rPr>
        <w:t>Выпускник научится:</w:t>
      </w:r>
    </w:p>
    <w:p w:rsidR="00FF251F" w:rsidRPr="002825F0" w:rsidRDefault="00FF251F" w:rsidP="000A0F0F">
      <w:pPr>
        <w:numPr>
          <w:ilvl w:val="0"/>
          <w:numId w:val="100"/>
        </w:numPr>
        <w:tabs>
          <w:tab w:val="left" w:pos="1120"/>
        </w:tabs>
        <w:ind w:firstLine="142"/>
        <w:jc w:val="both"/>
        <w:rPr>
          <w:rFonts w:eastAsia="Symbol"/>
        </w:rPr>
      </w:pPr>
      <w:r w:rsidRPr="002825F0">
        <w:t>разбирать слова по составу, выделяя в них корень, суффикс, окончание;</w:t>
      </w:r>
    </w:p>
    <w:p w:rsidR="00FF251F" w:rsidRPr="002825F0" w:rsidRDefault="00FF251F" w:rsidP="000A0F0F">
      <w:pPr>
        <w:numPr>
          <w:ilvl w:val="0"/>
          <w:numId w:val="100"/>
        </w:numPr>
        <w:tabs>
          <w:tab w:val="left" w:pos="1120"/>
        </w:tabs>
        <w:ind w:firstLine="142"/>
        <w:jc w:val="both"/>
        <w:rPr>
          <w:rFonts w:eastAsia="Symbol"/>
        </w:rPr>
      </w:pPr>
      <w:r w:rsidRPr="002825F0">
        <w:t>выделять в слове основу и окончание;</w:t>
      </w:r>
    </w:p>
    <w:p w:rsidR="00FF251F" w:rsidRPr="002825F0" w:rsidRDefault="00FF251F" w:rsidP="000A0F0F">
      <w:pPr>
        <w:numPr>
          <w:ilvl w:val="0"/>
          <w:numId w:val="100"/>
        </w:numPr>
        <w:tabs>
          <w:tab w:val="left" w:pos="1120"/>
        </w:tabs>
        <w:ind w:firstLine="142"/>
        <w:jc w:val="both"/>
        <w:rPr>
          <w:rFonts w:eastAsia="Symbol"/>
        </w:rPr>
      </w:pPr>
      <w:r w:rsidRPr="002825F0">
        <w:t>составлять с помощью условных обозначений схему состава слова;</w:t>
      </w:r>
    </w:p>
    <w:p w:rsidR="00FF251F" w:rsidRPr="002825F0" w:rsidRDefault="00FF251F" w:rsidP="000A0F0F">
      <w:pPr>
        <w:numPr>
          <w:ilvl w:val="0"/>
          <w:numId w:val="100"/>
        </w:numPr>
        <w:tabs>
          <w:tab w:val="left" w:pos="1106"/>
        </w:tabs>
        <w:ind w:firstLine="142"/>
        <w:jc w:val="both"/>
        <w:rPr>
          <w:rFonts w:eastAsia="Symbol"/>
        </w:rPr>
      </w:pPr>
      <w:r w:rsidRPr="002825F0">
        <w:t>различать однокоренные слова и разные формы одного слова.</w:t>
      </w:r>
    </w:p>
    <w:p w:rsidR="00FF251F" w:rsidRPr="002825F0" w:rsidRDefault="00FF251F" w:rsidP="000A0F0F">
      <w:pPr>
        <w:jc w:val="center"/>
        <w:rPr>
          <w:b/>
          <w:bCs/>
        </w:rPr>
      </w:pPr>
      <w:r w:rsidRPr="002825F0">
        <w:rPr>
          <w:b/>
          <w:bCs/>
        </w:rPr>
        <w:t>Морфология</w:t>
      </w:r>
    </w:p>
    <w:p w:rsidR="00FF251F" w:rsidRPr="002825F0" w:rsidRDefault="00FF251F" w:rsidP="000A0F0F">
      <w:pPr>
        <w:ind w:firstLine="142"/>
        <w:jc w:val="both"/>
        <w:rPr>
          <w:rFonts w:eastAsia="Symbol"/>
          <w:b/>
        </w:rPr>
      </w:pPr>
      <w:r w:rsidRPr="002825F0">
        <w:rPr>
          <w:b/>
        </w:rPr>
        <w:t>Выпускник научится:</w:t>
      </w:r>
    </w:p>
    <w:p w:rsidR="00FF251F" w:rsidRPr="002825F0" w:rsidRDefault="00FF251F" w:rsidP="000A0F0F">
      <w:pPr>
        <w:numPr>
          <w:ilvl w:val="0"/>
          <w:numId w:val="100"/>
        </w:numPr>
        <w:tabs>
          <w:tab w:val="left" w:pos="1112"/>
        </w:tabs>
        <w:ind w:firstLine="142"/>
        <w:jc w:val="both"/>
        <w:rPr>
          <w:rFonts w:eastAsia="Symbol"/>
        </w:rPr>
      </w:pPr>
      <w:r w:rsidRPr="002825F0">
        <w:t>определять части речи (имя существительное, имя прилагательное, глагол) по обобщённому значению предметности, действия, признака и по вопросам;</w:t>
      </w:r>
    </w:p>
    <w:p w:rsidR="00FF251F" w:rsidRPr="002825F0" w:rsidRDefault="00FF251F" w:rsidP="000A0F0F">
      <w:pPr>
        <w:numPr>
          <w:ilvl w:val="0"/>
          <w:numId w:val="100"/>
        </w:numPr>
        <w:tabs>
          <w:tab w:val="left" w:pos="1120"/>
        </w:tabs>
        <w:ind w:firstLine="142"/>
        <w:jc w:val="both"/>
        <w:rPr>
          <w:rFonts w:eastAsia="Symbol"/>
        </w:rPr>
      </w:pPr>
      <w:r w:rsidRPr="002825F0">
        <w:lastRenderedPageBreak/>
        <w:t>правильно употреблять слова разных частей речи в собственных высказываниях.</w:t>
      </w:r>
    </w:p>
    <w:p w:rsidR="00FF251F" w:rsidRPr="002825F0" w:rsidRDefault="00FF251F" w:rsidP="000A0F0F">
      <w:pPr>
        <w:ind w:firstLine="142"/>
        <w:jc w:val="center"/>
        <w:rPr>
          <w:b/>
          <w:bCs/>
        </w:rPr>
      </w:pPr>
      <w:r w:rsidRPr="002825F0">
        <w:rPr>
          <w:b/>
          <w:bCs/>
        </w:rPr>
        <w:t>Имя существительное</w:t>
      </w:r>
    </w:p>
    <w:p w:rsidR="00FF251F" w:rsidRPr="002825F0" w:rsidRDefault="00FF251F" w:rsidP="000A0F0F">
      <w:pPr>
        <w:ind w:firstLine="142"/>
        <w:jc w:val="both"/>
        <w:rPr>
          <w:rFonts w:eastAsia="Symbol"/>
        </w:rPr>
      </w:pPr>
      <w:r w:rsidRPr="002825F0">
        <w:rPr>
          <w:b/>
        </w:rPr>
        <w:t>Выпускник научится:</w:t>
      </w:r>
    </w:p>
    <w:p w:rsidR="00FF251F" w:rsidRPr="002825F0" w:rsidRDefault="00FF251F" w:rsidP="000A0F0F">
      <w:pPr>
        <w:numPr>
          <w:ilvl w:val="0"/>
          <w:numId w:val="100"/>
        </w:numPr>
        <w:tabs>
          <w:tab w:val="left" w:pos="1112"/>
        </w:tabs>
        <w:ind w:firstLine="142"/>
        <w:jc w:val="both"/>
        <w:rPr>
          <w:rFonts w:eastAsia="Symbol"/>
        </w:rPr>
      </w:pPr>
      <w:r w:rsidRPr="002825F0">
        <w:t>различать одушевлённые и неодушевлённые, собственные и нарицательные имена существительные;</w:t>
      </w:r>
    </w:p>
    <w:p w:rsidR="00FF251F" w:rsidRPr="002825F0" w:rsidRDefault="00FF251F" w:rsidP="000A0F0F">
      <w:pPr>
        <w:numPr>
          <w:ilvl w:val="0"/>
          <w:numId w:val="100"/>
        </w:numPr>
        <w:tabs>
          <w:tab w:val="left" w:pos="1120"/>
        </w:tabs>
        <w:ind w:firstLine="142"/>
        <w:jc w:val="both"/>
        <w:rPr>
          <w:rFonts w:eastAsia="Symbol"/>
        </w:rPr>
      </w:pPr>
      <w:r w:rsidRPr="002825F0">
        <w:t>определять число имён существительных;</w:t>
      </w:r>
    </w:p>
    <w:p w:rsidR="00FF251F" w:rsidRPr="002825F0" w:rsidRDefault="00FF251F" w:rsidP="000A0F0F">
      <w:pPr>
        <w:numPr>
          <w:ilvl w:val="0"/>
          <w:numId w:val="100"/>
        </w:numPr>
        <w:tabs>
          <w:tab w:val="left" w:pos="1120"/>
        </w:tabs>
        <w:ind w:firstLine="142"/>
        <w:jc w:val="both"/>
        <w:rPr>
          <w:rFonts w:eastAsia="Symbol"/>
        </w:rPr>
      </w:pPr>
      <w:r w:rsidRPr="002825F0">
        <w:t>определять падеж имени существительного по предложенному алгоритму;</w:t>
      </w:r>
    </w:p>
    <w:p w:rsidR="00FF251F" w:rsidRPr="002825F0" w:rsidRDefault="00FF251F" w:rsidP="000A0F0F">
      <w:pPr>
        <w:numPr>
          <w:ilvl w:val="0"/>
          <w:numId w:val="100"/>
        </w:numPr>
        <w:tabs>
          <w:tab w:val="left" w:pos="1120"/>
        </w:tabs>
        <w:ind w:firstLine="142"/>
        <w:jc w:val="both"/>
        <w:rPr>
          <w:rFonts w:eastAsia="Symbol"/>
        </w:rPr>
      </w:pPr>
      <w:r w:rsidRPr="002825F0">
        <w:t>изменять имена существительные по падежам.</w:t>
      </w:r>
    </w:p>
    <w:p w:rsidR="00FF251F" w:rsidRPr="002825F0" w:rsidRDefault="00FF251F" w:rsidP="000A0F0F">
      <w:pPr>
        <w:ind w:firstLine="142"/>
        <w:jc w:val="both"/>
        <w:rPr>
          <w:b/>
          <w:i/>
        </w:rPr>
      </w:pPr>
      <w:r w:rsidRPr="002825F0">
        <w:rPr>
          <w:b/>
          <w:i/>
        </w:rPr>
        <w:t>Выпускник получит возможность научиться:</w:t>
      </w:r>
    </w:p>
    <w:p w:rsidR="00FF251F" w:rsidRPr="002825F0" w:rsidRDefault="00FF251F" w:rsidP="000A0F0F">
      <w:pPr>
        <w:numPr>
          <w:ilvl w:val="0"/>
          <w:numId w:val="101"/>
        </w:numPr>
        <w:tabs>
          <w:tab w:val="left" w:pos="1112"/>
        </w:tabs>
        <w:ind w:firstLine="142"/>
        <w:jc w:val="both"/>
        <w:rPr>
          <w:rFonts w:eastAsia="Symbol"/>
          <w:i/>
          <w:iCs/>
        </w:rPr>
      </w:pPr>
      <w:r w:rsidRPr="002825F0">
        <w:rPr>
          <w:i/>
          <w:iCs/>
        </w:rPr>
        <w:t>разбирать имя существительное как часть речи (начальная форма, собственное или нарицательное, одушевлённое или неодушевлённое, число, падеж).</w:t>
      </w:r>
    </w:p>
    <w:p w:rsidR="00FF251F" w:rsidRPr="002825F0" w:rsidRDefault="00FF251F" w:rsidP="000A0F0F">
      <w:pPr>
        <w:jc w:val="center"/>
        <w:rPr>
          <w:b/>
          <w:bCs/>
        </w:rPr>
      </w:pPr>
      <w:r w:rsidRPr="002825F0">
        <w:rPr>
          <w:b/>
          <w:bCs/>
        </w:rPr>
        <w:t>Местоимение</w:t>
      </w:r>
    </w:p>
    <w:p w:rsidR="00FF251F" w:rsidRPr="002825F0" w:rsidRDefault="00FF251F" w:rsidP="000A0F0F">
      <w:pPr>
        <w:ind w:firstLine="142"/>
        <w:jc w:val="both"/>
        <w:rPr>
          <w:rFonts w:eastAsia="Symbol"/>
          <w:b/>
        </w:rPr>
      </w:pPr>
      <w:r w:rsidRPr="002825F0">
        <w:rPr>
          <w:b/>
        </w:rPr>
        <w:t>Выпускник научится:</w:t>
      </w:r>
    </w:p>
    <w:p w:rsidR="00FF251F" w:rsidRPr="002825F0" w:rsidRDefault="00FF251F" w:rsidP="000A0F0F">
      <w:pPr>
        <w:numPr>
          <w:ilvl w:val="0"/>
          <w:numId w:val="101"/>
        </w:numPr>
        <w:tabs>
          <w:tab w:val="left" w:pos="1112"/>
        </w:tabs>
        <w:ind w:firstLine="142"/>
        <w:jc w:val="both"/>
        <w:rPr>
          <w:rFonts w:eastAsia="Symbol"/>
        </w:rPr>
      </w:pPr>
      <w:r w:rsidRPr="002825F0">
        <w:t>сравнивать по значению и по функции имена существительные и личные местоимения;</w:t>
      </w:r>
    </w:p>
    <w:p w:rsidR="00FF251F" w:rsidRPr="002825F0" w:rsidRDefault="00FF251F" w:rsidP="000A0F0F">
      <w:pPr>
        <w:numPr>
          <w:ilvl w:val="0"/>
          <w:numId w:val="101"/>
        </w:numPr>
        <w:tabs>
          <w:tab w:val="left" w:pos="1120"/>
        </w:tabs>
        <w:ind w:firstLine="142"/>
        <w:jc w:val="both"/>
        <w:rPr>
          <w:rFonts w:eastAsia="Symbol"/>
        </w:rPr>
      </w:pPr>
      <w:r w:rsidRPr="002825F0">
        <w:t>употреблять личные местоимения в речи.</w:t>
      </w:r>
    </w:p>
    <w:p w:rsidR="00FF251F" w:rsidRPr="002825F0" w:rsidRDefault="00FF251F" w:rsidP="000A0F0F">
      <w:pPr>
        <w:ind w:firstLine="142"/>
        <w:jc w:val="both"/>
        <w:rPr>
          <w:b/>
          <w:i/>
        </w:rPr>
      </w:pPr>
      <w:r w:rsidRPr="002825F0">
        <w:rPr>
          <w:b/>
          <w:i/>
        </w:rPr>
        <w:t>Выпускник получит возможность научиться:</w:t>
      </w:r>
    </w:p>
    <w:p w:rsidR="00FF251F" w:rsidRPr="002825F0" w:rsidRDefault="00FF251F" w:rsidP="000A0F0F">
      <w:pPr>
        <w:numPr>
          <w:ilvl w:val="0"/>
          <w:numId w:val="102"/>
        </w:numPr>
        <w:tabs>
          <w:tab w:val="left" w:pos="1120"/>
        </w:tabs>
        <w:ind w:firstLine="142"/>
        <w:jc w:val="both"/>
        <w:rPr>
          <w:rFonts w:eastAsia="Symbol"/>
          <w:i/>
          <w:iCs/>
        </w:rPr>
      </w:pPr>
      <w:r w:rsidRPr="002825F0">
        <w:rPr>
          <w:i/>
          <w:iCs/>
        </w:rPr>
        <w:t>устранять повторы слов в предложении, используя личные местоимения.</w:t>
      </w:r>
    </w:p>
    <w:p w:rsidR="00FF251F" w:rsidRPr="002825F0" w:rsidRDefault="00FF251F" w:rsidP="000A0F0F">
      <w:pPr>
        <w:jc w:val="center"/>
      </w:pPr>
      <w:r w:rsidRPr="002825F0">
        <w:rPr>
          <w:b/>
          <w:bCs/>
        </w:rPr>
        <w:t>Глагол</w:t>
      </w:r>
    </w:p>
    <w:p w:rsidR="00FF251F" w:rsidRPr="002825F0" w:rsidRDefault="00FF251F" w:rsidP="000A0F0F">
      <w:pPr>
        <w:ind w:firstLine="142"/>
        <w:jc w:val="both"/>
        <w:rPr>
          <w:b/>
        </w:rPr>
      </w:pPr>
      <w:r w:rsidRPr="002825F0">
        <w:rPr>
          <w:b/>
        </w:rPr>
        <w:t>Выпускник научится:</w:t>
      </w:r>
    </w:p>
    <w:p w:rsidR="00FF251F" w:rsidRPr="002825F0" w:rsidRDefault="00FF251F" w:rsidP="000A0F0F">
      <w:pPr>
        <w:numPr>
          <w:ilvl w:val="0"/>
          <w:numId w:val="103"/>
        </w:numPr>
        <w:tabs>
          <w:tab w:val="left" w:pos="1112"/>
        </w:tabs>
        <w:ind w:firstLine="142"/>
        <w:jc w:val="both"/>
        <w:rPr>
          <w:rFonts w:eastAsia="Symbol"/>
        </w:rPr>
      </w:pPr>
      <w:r w:rsidRPr="002825F0">
        <w:t>распознавать глаголы в тексте на основе их значения и грамматических признаков;</w:t>
      </w:r>
    </w:p>
    <w:p w:rsidR="00FF251F" w:rsidRPr="002825F0" w:rsidRDefault="00FF251F" w:rsidP="000A0F0F">
      <w:pPr>
        <w:numPr>
          <w:ilvl w:val="0"/>
          <w:numId w:val="103"/>
        </w:numPr>
        <w:tabs>
          <w:tab w:val="left" w:pos="1120"/>
        </w:tabs>
        <w:ind w:firstLine="142"/>
        <w:jc w:val="both"/>
        <w:rPr>
          <w:rFonts w:eastAsia="Symbol"/>
        </w:rPr>
      </w:pPr>
      <w:r w:rsidRPr="002825F0">
        <w:t>определять времена глаголов;</w:t>
      </w:r>
    </w:p>
    <w:p w:rsidR="00FF251F" w:rsidRPr="002825F0" w:rsidRDefault="00FF251F" w:rsidP="000A0F0F">
      <w:pPr>
        <w:numPr>
          <w:ilvl w:val="0"/>
          <w:numId w:val="103"/>
        </w:numPr>
        <w:tabs>
          <w:tab w:val="left" w:pos="1120"/>
        </w:tabs>
        <w:ind w:firstLine="142"/>
        <w:jc w:val="both"/>
        <w:rPr>
          <w:rFonts w:eastAsia="Symbol"/>
        </w:rPr>
      </w:pPr>
      <w:r w:rsidRPr="002825F0">
        <w:t>образовывать глагольные формы настоящего, прошедшего и будущего времени;</w:t>
      </w:r>
    </w:p>
    <w:p w:rsidR="00FF251F" w:rsidRPr="002825F0" w:rsidRDefault="00FF251F" w:rsidP="000A0F0F">
      <w:pPr>
        <w:numPr>
          <w:ilvl w:val="0"/>
          <w:numId w:val="103"/>
        </w:numPr>
        <w:tabs>
          <w:tab w:val="left" w:pos="1120"/>
        </w:tabs>
        <w:ind w:firstLine="142"/>
        <w:jc w:val="both"/>
        <w:rPr>
          <w:rFonts w:eastAsia="Symbol"/>
        </w:rPr>
      </w:pPr>
      <w:r w:rsidRPr="002825F0">
        <w:t>определять число глаголов;</w:t>
      </w:r>
    </w:p>
    <w:p w:rsidR="00FF251F" w:rsidRPr="002825F0" w:rsidRDefault="00FF251F" w:rsidP="000A0F0F">
      <w:pPr>
        <w:ind w:firstLine="142"/>
        <w:jc w:val="both"/>
        <w:rPr>
          <w:b/>
          <w:i/>
        </w:rPr>
      </w:pPr>
      <w:r w:rsidRPr="002825F0">
        <w:rPr>
          <w:b/>
          <w:i/>
        </w:rPr>
        <w:t>Выпускник получит возможность научиться:</w:t>
      </w:r>
    </w:p>
    <w:p w:rsidR="00FF251F" w:rsidRPr="002825F0" w:rsidRDefault="00FF251F" w:rsidP="000A0F0F">
      <w:pPr>
        <w:numPr>
          <w:ilvl w:val="0"/>
          <w:numId w:val="104"/>
        </w:numPr>
        <w:tabs>
          <w:tab w:val="left" w:pos="1112"/>
        </w:tabs>
        <w:ind w:firstLine="142"/>
        <w:jc w:val="both"/>
        <w:rPr>
          <w:rFonts w:eastAsia="Symbol"/>
          <w:i/>
          <w:iCs/>
        </w:rPr>
      </w:pPr>
      <w:r w:rsidRPr="002825F0">
        <w:rPr>
          <w:i/>
          <w:iCs/>
        </w:rPr>
        <w:t>обоснованно применять нужные формы глаголов в собственных устных высказываниях и в письменной речи.</w:t>
      </w:r>
    </w:p>
    <w:p w:rsidR="00FF251F" w:rsidRPr="002825F0" w:rsidRDefault="00FF251F" w:rsidP="000A0F0F">
      <w:pPr>
        <w:jc w:val="center"/>
        <w:rPr>
          <w:b/>
          <w:bCs/>
        </w:rPr>
      </w:pPr>
      <w:r w:rsidRPr="002825F0">
        <w:rPr>
          <w:b/>
          <w:bCs/>
        </w:rPr>
        <w:t>Имя прилагательное</w:t>
      </w:r>
    </w:p>
    <w:p w:rsidR="00FF251F" w:rsidRPr="002825F0" w:rsidRDefault="00FF251F" w:rsidP="000A0F0F">
      <w:pPr>
        <w:ind w:firstLine="142"/>
        <w:jc w:val="both"/>
        <w:rPr>
          <w:rFonts w:eastAsia="Symbol"/>
        </w:rPr>
      </w:pPr>
      <w:r w:rsidRPr="002825F0">
        <w:rPr>
          <w:b/>
        </w:rPr>
        <w:t>Выпускник научится:</w:t>
      </w:r>
    </w:p>
    <w:p w:rsidR="00FF251F" w:rsidRPr="002825F0" w:rsidRDefault="00FF251F" w:rsidP="000A0F0F">
      <w:pPr>
        <w:numPr>
          <w:ilvl w:val="0"/>
          <w:numId w:val="104"/>
        </w:numPr>
        <w:tabs>
          <w:tab w:val="left" w:pos="1112"/>
        </w:tabs>
        <w:ind w:firstLine="142"/>
        <w:jc w:val="both"/>
        <w:rPr>
          <w:rFonts w:eastAsia="Symbol"/>
        </w:rPr>
      </w:pPr>
      <w:r w:rsidRPr="002825F0">
        <w:t>находить имена прилагательные в тексте на основе их значения и грамматических признаков;</w:t>
      </w:r>
    </w:p>
    <w:p w:rsidR="00FF251F" w:rsidRPr="002825F0" w:rsidRDefault="00FF251F" w:rsidP="000A0F0F">
      <w:pPr>
        <w:numPr>
          <w:ilvl w:val="0"/>
          <w:numId w:val="104"/>
        </w:numPr>
        <w:tabs>
          <w:tab w:val="left" w:pos="1120"/>
        </w:tabs>
        <w:ind w:firstLine="142"/>
        <w:jc w:val="both"/>
        <w:rPr>
          <w:rFonts w:eastAsia="Symbol"/>
        </w:rPr>
      </w:pPr>
      <w:r w:rsidRPr="002825F0">
        <w:t>определять связь имени прилагательного с именем существительным;</w:t>
      </w:r>
    </w:p>
    <w:p w:rsidR="00FF251F" w:rsidRPr="002825F0" w:rsidRDefault="00FF251F" w:rsidP="000A0F0F">
      <w:pPr>
        <w:ind w:firstLine="142"/>
        <w:jc w:val="both"/>
        <w:rPr>
          <w:b/>
          <w:i/>
        </w:rPr>
      </w:pPr>
      <w:r w:rsidRPr="002825F0">
        <w:rPr>
          <w:b/>
          <w:i/>
        </w:rPr>
        <w:t>Выпускник получит возможность научиться:</w:t>
      </w:r>
    </w:p>
    <w:p w:rsidR="00FF251F" w:rsidRPr="002825F0" w:rsidRDefault="00FF251F" w:rsidP="000A0F0F">
      <w:pPr>
        <w:numPr>
          <w:ilvl w:val="0"/>
          <w:numId w:val="105"/>
        </w:numPr>
        <w:tabs>
          <w:tab w:val="left" w:pos="1120"/>
        </w:tabs>
        <w:ind w:firstLine="142"/>
        <w:jc w:val="both"/>
        <w:rPr>
          <w:rFonts w:eastAsia="Symbol"/>
          <w:i/>
          <w:iCs/>
        </w:rPr>
      </w:pPr>
      <w:r w:rsidRPr="002825F0">
        <w:rPr>
          <w:i/>
          <w:iCs/>
        </w:rPr>
        <w:t>объяснять роль имён прилагательных в речи;</w:t>
      </w:r>
    </w:p>
    <w:p w:rsidR="00FF251F" w:rsidRPr="002825F0" w:rsidRDefault="00FF251F" w:rsidP="000A0F0F">
      <w:pPr>
        <w:numPr>
          <w:ilvl w:val="0"/>
          <w:numId w:val="105"/>
        </w:numPr>
        <w:tabs>
          <w:tab w:val="left" w:pos="1120"/>
        </w:tabs>
        <w:ind w:firstLine="142"/>
        <w:jc w:val="both"/>
        <w:rPr>
          <w:rFonts w:eastAsia="Symbol"/>
          <w:i/>
          <w:iCs/>
        </w:rPr>
      </w:pPr>
      <w:r w:rsidRPr="002825F0">
        <w:rPr>
          <w:i/>
          <w:iCs/>
        </w:rPr>
        <w:t>использовать имена прилагательные в собственных речевых произведениях.</w:t>
      </w:r>
    </w:p>
    <w:p w:rsidR="00FF251F" w:rsidRPr="002825F0" w:rsidRDefault="00FF251F" w:rsidP="000A0F0F">
      <w:pPr>
        <w:jc w:val="center"/>
        <w:rPr>
          <w:rFonts w:eastAsia="Symbol"/>
        </w:rPr>
      </w:pPr>
      <w:r w:rsidRPr="002825F0">
        <w:rPr>
          <w:b/>
          <w:bCs/>
        </w:rPr>
        <w:t>Синтаксис</w:t>
      </w:r>
    </w:p>
    <w:p w:rsidR="00FF251F" w:rsidRPr="002825F0" w:rsidRDefault="00FF251F" w:rsidP="000A0F0F">
      <w:pPr>
        <w:ind w:firstLine="142"/>
        <w:jc w:val="center"/>
        <w:rPr>
          <w:b/>
          <w:bCs/>
        </w:rPr>
      </w:pPr>
      <w:r w:rsidRPr="002825F0">
        <w:rPr>
          <w:b/>
          <w:bCs/>
        </w:rPr>
        <w:t>Словосочетание</w:t>
      </w:r>
    </w:p>
    <w:p w:rsidR="00FF251F" w:rsidRPr="002825F0" w:rsidRDefault="00FF251F" w:rsidP="000A0F0F">
      <w:pPr>
        <w:ind w:firstLine="142"/>
        <w:jc w:val="both"/>
        <w:rPr>
          <w:rFonts w:eastAsia="Symbol"/>
        </w:rPr>
      </w:pPr>
      <w:r w:rsidRPr="002825F0">
        <w:rPr>
          <w:b/>
        </w:rPr>
        <w:t>Выпускник научится:</w:t>
      </w:r>
    </w:p>
    <w:p w:rsidR="00FF251F" w:rsidRPr="002825F0" w:rsidRDefault="00FF251F" w:rsidP="000A0F0F">
      <w:pPr>
        <w:numPr>
          <w:ilvl w:val="0"/>
          <w:numId w:val="105"/>
        </w:numPr>
        <w:tabs>
          <w:tab w:val="left" w:pos="1112"/>
        </w:tabs>
        <w:ind w:firstLine="142"/>
        <w:jc w:val="both"/>
        <w:rPr>
          <w:rFonts w:eastAsia="Symbol"/>
        </w:rPr>
      </w:pPr>
      <w:r w:rsidRPr="002825F0">
        <w:t>объяснять различия слова, предложения и словосочетания на основе их главной функции — быть средством номинации или средством выражения законченной мысли;</w:t>
      </w:r>
    </w:p>
    <w:p w:rsidR="00FF251F" w:rsidRPr="002825F0" w:rsidRDefault="00FF251F" w:rsidP="000A0F0F">
      <w:pPr>
        <w:numPr>
          <w:ilvl w:val="0"/>
          <w:numId w:val="105"/>
        </w:numPr>
        <w:tabs>
          <w:tab w:val="left" w:pos="1120"/>
        </w:tabs>
        <w:ind w:firstLine="142"/>
        <w:jc w:val="both"/>
        <w:rPr>
          <w:rFonts w:eastAsia="Symbol"/>
        </w:rPr>
      </w:pPr>
      <w:r w:rsidRPr="002825F0">
        <w:t>составлять словосочетания по заданным моделям;</w:t>
      </w:r>
    </w:p>
    <w:p w:rsidR="00FF251F" w:rsidRPr="002825F0" w:rsidRDefault="00FF251F" w:rsidP="000A0F0F">
      <w:pPr>
        <w:numPr>
          <w:ilvl w:val="0"/>
          <w:numId w:val="105"/>
        </w:numPr>
        <w:tabs>
          <w:tab w:val="left" w:pos="1120"/>
        </w:tabs>
        <w:ind w:firstLine="142"/>
        <w:jc w:val="both"/>
        <w:rPr>
          <w:rFonts w:eastAsia="Symbol"/>
        </w:rPr>
      </w:pPr>
      <w:r w:rsidRPr="002825F0">
        <w:t>находить словосочетания в предложении.</w:t>
      </w:r>
    </w:p>
    <w:p w:rsidR="00FF251F" w:rsidRPr="002825F0" w:rsidRDefault="00FF251F" w:rsidP="000A0F0F">
      <w:pPr>
        <w:jc w:val="center"/>
      </w:pPr>
      <w:r w:rsidRPr="002825F0">
        <w:rPr>
          <w:b/>
          <w:bCs/>
        </w:rPr>
        <w:t>Предложение</w:t>
      </w:r>
    </w:p>
    <w:p w:rsidR="00FF251F" w:rsidRPr="002825F0" w:rsidRDefault="00FF251F" w:rsidP="000A0F0F">
      <w:pPr>
        <w:ind w:firstLine="142"/>
        <w:jc w:val="both"/>
        <w:rPr>
          <w:b/>
        </w:rPr>
      </w:pPr>
      <w:r w:rsidRPr="002825F0">
        <w:rPr>
          <w:b/>
        </w:rPr>
        <w:t>Выпускник научится:</w:t>
      </w:r>
    </w:p>
    <w:p w:rsidR="00FF251F" w:rsidRPr="002825F0" w:rsidRDefault="00FF251F" w:rsidP="000A0F0F">
      <w:pPr>
        <w:numPr>
          <w:ilvl w:val="0"/>
          <w:numId w:val="106"/>
        </w:numPr>
        <w:tabs>
          <w:tab w:val="left" w:pos="1120"/>
        </w:tabs>
        <w:ind w:firstLine="142"/>
        <w:jc w:val="both"/>
        <w:rPr>
          <w:rFonts w:eastAsia="Symbol"/>
        </w:rPr>
      </w:pPr>
      <w:r w:rsidRPr="002825F0">
        <w:t>определять тип предложения по цели высказывания и по интонации;</w:t>
      </w:r>
    </w:p>
    <w:p w:rsidR="00FF251F" w:rsidRPr="002825F0" w:rsidRDefault="00FF251F" w:rsidP="000A0F0F">
      <w:pPr>
        <w:numPr>
          <w:ilvl w:val="0"/>
          <w:numId w:val="106"/>
        </w:numPr>
        <w:tabs>
          <w:tab w:val="left" w:pos="1120"/>
        </w:tabs>
        <w:ind w:firstLine="142"/>
        <w:jc w:val="both"/>
        <w:rPr>
          <w:rFonts w:eastAsia="Symbol"/>
        </w:rPr>
      </w:pPr>
      <w:r w:rsidRPr="002825F0">
        <w:t>находить главные члены предложения — подлежащее и сказуемое;</w:t>
      </w:r>
    </w:p>
    <w:p w:rsidR="00FF251F" w:rsidRPr="002825F0" w:rsidRDefault="00FF251F" w:rsidP="000A0F0F">
      <w:pPr>
        <w:numPr>
          <w:ilvl w:val="0"/>
          <w:numId w:val="106"/>
        </w:numPr>
        <w:tabs>
          <w:tab w:val="left" w:pos="1120"/>
        </w:tabs>
        <w:ind w:firstLine="142"/>
        <w:jc w:val="both"/>
        <w:rPr>
          <w:rFonts w:eastAsia="Symbol"/>
        </w:rPr>
      </w:pPr>
      <w:r w:rsidRPr="002825F0">
        <w:t>находить второстепенные члены предложения (без их разграничения);</w:t>
      </w:r>
    </w:p>
    <w:p w:rsidR="00FF251F" w:rsidRPr="002825F0" w:rsidRDefault="00FF251F" w:rsidP="000A0F0F">
      <w:pPr>
        <w:numPr>
          <w:ilvl w:val="0"/>
          <w:numId w:val="106"/>
        </w:numPr>
        <w:tabs>
          <w:tab w:val="left" w:pos="1120"/>
        </w:tabs>
        <w:ind w:firstLine="142"/>
        <w:jc w:val="both"/>
        <w:rPr>
          <w:rFonts w:eastAsia="Symbol"/>
        </w:rPr>
      </w:pPr>
      <w:r w:rsidRPr="002825F0">
        <w:t>устанавливать связь между членами предложения по вопросам;</w:t>
      </w:r>
    </w:p>
    <w:p w:rsidR="00FF251F" w:rsidRPr="002825F0" w:rsidRDefault="00FF251F" w:rsidP="000A0F0F">
      <w:pPr>
        <w:numPr>
          <w:ilvl w:val="0"/>
          <w:numId w:val="106"/>
        </w:numPr>
        <w:tabs>
          <w:tab w:val="left" w:pos="1120"/>
        </w:tabs>
        <w:ind w:firstLine="142"/>
        <w:jc w:val="both"/>
        <w:rPr>
          <w:rFonts w:eastAsia="Symbol"/>
        </w:rPr>
      </w:pPr>
      <w:r w:rsidRPr="002825F0">
        <w:t>находить в предложении однородные члены.</w:t>
      </w:r>
    </w:p>
    <w:p w:rsidR="00FF251F" w:rsidRPr="002825F0" w:rsidRDefault="00FF251F" w:rsidP="000A0F0F">
      <w:pPr>
        <w:ind w:firstLine="142"/>
        <w:jc w:val="both"/>
        <w:rPr>
          <w:b/>
          <w:i/>
        </w:rPr>
      </w:pPr>
      <w:r w:rsidRPr="002825F0">
        <w:rPr>
          <w:b/>
          <w:i/>
        </w:rPr>
        <w:t>Выпускник получит возможность научиться:</w:t>
      </w:r>
    </w:p>
    <w:p w:rsidR="00FF251F" w:rsidRPr="002825F0" w:rsidRDefault="00FF251F" w:rsidP="000A0F0F">
      <w:pPr>
        <w:numPr>
          <w:ilvl w:val="0"/>
          <w:numId w:val="107"/>
        </w:numPr>
        <w:tabs>
          <w:tab w:val="left" w:pos="1120"/>
        </w:tabs>
        <w:ind w:firstLine="142"/>
        <w:jc w:val="both"/>
        <w:rPr>
          <w:rFonts w:eastAsia="Symbol"/>
          <w:i/>
          <w:iCs/>
        </w:rPr>
      </w:pPr>
      <w:r w:rsidRPr="002825F0">
        <w:rPr>
          <w:i/>
          <w:iCs/>
        </w:rPr>
        <w:lastRenderedPageBreak/>
        <w:t>верно ставить знаки препинания при однородных членах предложения.</w:t>
      </w:r>
    </w:p>
    <w:p w:rsidR="00FF251F" w:rsidRPr="002825F0" w:rsidRDefault="00FF251F" w:rsidP="000A0F0F">
      <w:pPr>
        <w:jc w:val="center"/>
        <w:rPr>
          <w:rFonts w:eastAsia="Symbol"/>
        </w:rPr>
      </w:pPr>
      <w:r w:rsidRPr="002825F0">
        <w:rPr>
          <w:b/>
          <w:bCs/>
        </w:rPr>
        <w:t>Текст</w:t>
      </w:r>
    </w:p>
    <w:p w:rsidR="00FF251F" w:rsidRPr="002825F0" w:rsidRDefault="00FF251F" w:rsidP="000A0F0F">
      <w:pPr>
        <w:ind w:firstLine="142"/>
        <w:jc w:val="both"/>
        <w:rPr>
          <w:rFonts w:eastAsia="Symbol"/>
          <w:b/>
        </w:rPr>
      </w:pPr>
      <w:r w:rsidRPr="002825F0">
        <w:rPr>
          <w:b/>
        </w:rPr>
        <w:t>Выпускник научится:</w:t>
      </w:r>
    </w:p>
    <w:p w:rsidR="00FF251F" w:rsidRPr="002825F0" w:rsidRDefault="00FF251F" w:rsidP="000A0F0F">
      <w:pPr>
        <w:numPr>
          <w:ilvl w:val="0"/>
          <w:numId w:val="107"/>
        </w:numPr>
        <w:tabs>
          <w:tab w:val="left" w:pos="1120"/>
        </w:tabs>
        <w:ind w:firstLine="142"/>
        <w:jc w:val="both"/>
        <w:rPr>
          <w:rFonts w:eastAsia="Symbol"/>
        </w:rPr>
      </w:pPr>
      <w:r w:rsidRPr="002825F0">
        <w:t>отличать текст от простого набора предложений;</w:t>
      </w:r>
    </w:p>
    <w:p w:rsidR="00FF251F" w:rsidRPr="002825F0" w:rsidRDefault="00FF251F" w:rsidP="000A0F0F">
      <w:pPr>
        <w:numPr>
          <w:ilvl w:val="0"/>
          <w:numId w:val="107"/>
        </w:numPr>
        <w:tabs>
          <w:tab w:val="left" w:pos="1120"/>
        </w:tabs>
        <w:ind w:firstLine="142"/>
        <w:jc w:val="both"/>
        <w:rPr>
          <w:rFonts w:eastAsia="Symbol"/>
        </w:rPr>
      </w:pPr>
      <w:r w:rsidRPr="002825F0">
        <w:t>устанавливать связь между предложениями в тексте;</w:t>
      </w:r>
    </w:p>
    <w:p w:rsidR="00FF251F" w:rsidRPr="002825F0" w:rsidRDefault="00FF251F" w:rsidP="000A0F0F">
      <w:pPr>
        <w:numPr>
          <w:ilvl w:val="0"/>
          <w:numId w:val="107"/>
        </w:numPr>
        <w:tabs>
          <w:tab w:val="left" w:pos="1120"/>
        </w:tabs>
        <w:ind w:firstLine="142"/>
        <w:jc w:val="both"/>
        <w:rPr>
          <w:rFonts w:eastAsia="Symbol"/>
        </w:rPr>
      </w:pPr>
      <w:r w:rsidRPr="002825F0">
        <w:t>определять тему и основную мысль текста;</w:t>
      </w:r>
    </w:p>
    <w:p w:rsidR="00FF251F" w:rsidRPr="002825F0" w:rsidRDefault="00FF251F" w:rsidP="000A0F0F">
      <w:pPr>
        <w:numPr>
          <w:ilvl w:val="0"/>
          <w:numId w:val="107"/>
        </w:numPr>
        <w:tabs>
          <w:tab w:val="left" w:pos="1180"/>
        </w:tabs>
        <w:ind w:firstLine="142"/>
        <w:jc w:val="both"/>
        <w:rPr>
          <w:rFonts w:eastAsia="Symbol"/>
        </w:rPr>
      </w:pPr>
      <w:r w:rsidRPr="002825F0">
        <w:t>озаглавливать текст;</w:t>
      </w:r>
    </w:p>
    <w:p w:rsidR="00FF251F" w:rsidRPr="002825F0" w:rsidRDefault="00FF251F" w:rsidP="000A0F0F">
      <w:pPr>
        <w:numPr>
          <w:ilvl w:val="0"/>
          <w:numId w:val="107"/>
        </w:numPr>
        <w:tabs>
          <w:tab w:val="left" w:pos="1120"/>
        </w:tabs>
        <w:ind w:firstLine="142"/>
        <w:jc w:val="both"/>
        <w:rPr>
          <w:rFonts w:eastAsia="Symbol"/>
        </w:rPr>
      </w:pPr>
      <w:r w:rsidRPr="002825F0">
        <w:t>выделять в тексте вступление, основную часть и заключение;</w:t>
      </w:r>
    </w:p>
    <w:p w:rsidR="00FF251F" w:rsidRPr="002825F0" w:rsidRDefault="00FF251F" w:rsidP="000A0F0F">
      <w:pPr>
        <w:numPr>
          <w:ilvl w:val="0"/>
          <w:numId w:val="107"/>
        </w:numPr>
        <w:tabs>
          <w:tab w:val="left" w:pos="1120"/>
        </w:tabs>
        <w:ind w:firstLine="142"/>
        <w:jc w:val="both"/>
        <w:rPr>
          <w:rFonts w:eastAsia="Symbol"/>
        </w:rPr>
      </w:pPr>
      <w:r w:rsidRPr="002825F0">
        <w:t>составлять план текста;</w:t>
      </w:r>
    </w:p>
    <w:p w:rsidR="00FF251F" w:rsidRPr="002825F0" w:rsidRDefault="00FF251F" w:rsidP="000A0F0F">
      <w:pPr>
        <w:numPr>
          <w:ilvl w:val="0"/>
          <w:numId w:val="107"/>
        </w:numPr>
        <w:tabs>
          <w:tab w:val="left" w:pos="1106"/>
        </w:tabs>
        <w:ind w:firstLine="142"/>
        <w:jc w:val="both"/>
        <w:rPr>
          <w:rFonts w:eastAsia="Symbol"/>
          <w:b/>
        </w:rPr>
      </w:pPr>
      <w:r w:rsidRPr="002825F0">
        <w:t>распознавать типы текстов (описание, повествование, рассуждение).</w:t>
      </w:r>
    </w:p>
    <w:p w:rsidR="00FF251F" w:rsidRPr="002825F0" w:rsidRDefault="00FF251F" w:rsidP="000A0F0F">
      <w:pPr>
        <w:tabs>
          <w:tab w:val="left" w:pos="1106"/>
        </w:tabs>
        <w:ind w:firstLine="142"/>
        <w:jc w:val="both"/>
        <w:rPr>
          <w:rFonts w:eastAsia="Symbol"/>
          <w:b/>
          <w:i/>
        </w:rPr>
      </w:pPr>
      <w:r w:rsidRPr="002825F0">
        <w:rPr>
          <w:b/>
          <w:i/>
        </w:rPr>
        <w:t>Выпускник получит возможность научиться:</w:t>
      </w:r>
    </w:p>
    <w:p w:rsidR="00FF251F" w:rsidRPr="002825F0" w:rsidRDefault="00FF251F" w:rsidP="000A0F0F">
      <w:pPr>
        <w:numPr>
          <w:ilvl w:val="0"/>
          <w:numId w:val="107"/>
        </w:numPr>
        <w:tabs>
          <w:tab w:val="left" w:pos="1120"/>
        </w:tabs>
        <w:ind w:firstLine="142"/>
        <w:jc w:val="both"/>
        <w:rPr>
          <w:rFonts w:eastAsia="Symbol"/>
          <w:i/>
          <w:iCs/>
        </w:rPr>
      </w:pPr>
      <w:r w:rsidRPr="002825F0">
        <w:rPr>
          <w:i/>
          <w:iCs/>
        </w:rPr>
        <w:t>различать художественные и научные тексты;</w:t>
      </w:r>
    </w:p>
    <w:p w:rsidR="00FF251F" w:rsidRPr="002825F0" w:rsidRDefault="00FF251F" w:rsidP="000A0F0F">
      <w:pPr>
        <w:numPr>
          <w:ilvl w:val="0"/>
          <w:numId w:val="107"/>
        </w:numPr>
        <w:tabs>
          <w:tab w:val="left" w:pos="1120"/>
        </w:tabs>
        <w:ind w:firstLine="142"/>
        <w:jc w:val="both"/>
        <w:rPr>
          <w:rFonts w:eastAsia="Symbol"/>
          <w:i/>
          <w:iCs/>
        </w:rPr>
      </w:pPr>
      <w:r w:rsidRPr="002825F0">
        <w:rPr>
          <w:i/>
          <w:iCs/>
        </w:rPr>
        <w:t>составлять тексты разных типов.</w:t>
      </w:r>
    </w:p>
    <w:p w:rsidR="00FF251F" w:rsidRPr="002825F0" w:rsidRDefault="00FF251F" w:rsidP="000A0F0F">
      <w:pPr>
        <w:tabs>
          <w:tab w:val="left" w:pos="1120"/>
        </w:tabs>
        <w:jc w:val="both"/>
      </w:pPr>
    </w:p>
    <w:p w:rsidR="00FF251F" w:rsidRPr="002825F0" w:rsidRDefault="00E354A5" w:rsidP="00E354A5">
      <w:pPr>
        <w:tabs>
          <w:tab w:val="left" w:pos="1120"/>
        </w:tabs>
        <w:ind w:left="568"/>
        <w:contextualSpacing/>
        <w:jc w:val="both"/>
        <w:rPr>
          <w:rFonts w:eastAsia="Symbol"/>
          <w:b/>
          <w:lang w:eastAsia="en-US"/>
        </w:rPr>
      </w:pPr>
      <w:r w:rsidRPr="002825F0">
        <w:rPr>
          <w:rFonts w:eastAsia="Symbol"/>
          <w:b/>
          <w:lang w:eastAsia="en-US"/>
        </w:rPr>
        <w:t>1.2.4.2.</w:t>
      </w:r>
      <w:r w:rsidR="00FF251F" w:rsidRPr="002825F0">
        <w:rPr>
          <w:rFonts w:eastAsia="Symbol"/>
          <w:b/>
          <w:lang w:eastAsia="en-US"/>
        </w:rPr>
        <w:t xml:space="preserve">Родной </w:t>
      </w:r>
      <w:r w:rsidR="00816FEC" w:rsidRPr="002825F0">
        <w:rPr>
          <w:rFonts w:eastAsia="Symbol"/>
          <w:b/>
          <w:lang w:eastAsia="en-US"/>
        </w:rPr>
        <w:t>(русский)язык</w:t>
      </w:r>
    </w:p>
    <w:p w:rsidR="00FF251F" w:rsidRPr="002825F0" w:rsidRDefault="00FF251F" w:rsidP="000A0F0F">
      <w:pPr>
        <w:jc w:val="center"/>
      </w:pPr>
      <w:r w:rsidRPr="002825F0">
        <w:rPr>
          <w:b/>
          <w:bCs/>
        </w:rPr>
        <w:t>1 класс</w:t>
      </w:r>
    </w:p>
    <w:p w:rsidR="00FF251F" w:rsidRPr="002825F0" w:rsidRDefault="00FF251F" w:rsidP="000A0F0F">
      <w:pPr>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 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распознавать слова, обозначающие предметы традиционного русского быта (дом, одежда), понимать значение устаревших слов по указанной тематике;</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 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180"/>
          <w:tab w:val="left" w:pos="3500"/>
          <w:tab w:val="left" w:pos="4700"/>
          <w:tab w:val="left" w:pos="6060"/>
          <w:tab w:val="left" w:pos="6440"/>
          <w:tab w:val="left" w:pos="7980"/>
          <w:tab w:val="left" w:pos="9460"/>
        </w:tabs>
        <w:jc w:val="both"/>
      </w:pPr>
      <w:r w:rsidRPr="002825F0">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numPr>
          <w:ilvl w:val="1"/>
          <w:numId w:val="103"/>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10"/>
        <w:jc w:val="both"/>
      </w:pPr>
      <w:r w:rsidRPr="002825F0">
        <w:t xml:space="preserve">- произносить слова с правильным ударением (в рамках изученного); </w:t>
      </w:r>
    </w:p>
    <w:p w:rsidR="00FF251F" w:rsidRPr="002825F0" w:rsidRDefault="00FF251F" w:rsidP="000A0F0F">
      <w:pPr>
        <w:ind w:firstLine="10"/>
        <w:jc w:val="both"/>
      </w:pPr>
      <w:r w:rsidRPr="002825F0">
        <w:t>- осознавать смыслоразличительную роль ударения.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pPr>
      <w:r w:rsidRPr="002825F0">
        <w:rPr>
          <w:rFonts w:eastAsia="Arial"/>
        </w:rPr>
        <w:t>-</w:t>
      </w:r>
      <w:r w:rsidRPr="002825F0">
        <w:t xml:space="preserve"> проводить синонимические замены с учётом особенностей текста.</w:t>
      </w:r>
    </w:p>
    <w:p w:rsidR="00FF251F" w:rsidRPr="002825F0" w:rsidRDefault="00FF251F" w:rsidP="000A0F0F">
      <w:pPr>
        <w:numPr>
          <w:ilvl w:val="0"/>
          <w:numId w:val="103"/>
        </w:numPr>
        <w:tabs>
          <w:tab w:val="left" w:pos="960"/>
        </w:tabs>
        <w:ind w:hanging="244"/>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17"/>
        <w:jc w:val="both"/>
        <w:rPr>
          <w:rFonts w:eastAsia="Arial"/>
        </w:rPr>
      </w:pPr>
      <w:r w:rsidRPr="002825F0">
        <w:t>- различать этикетные формы обращения в официальной и неофициальной речевой ситуации; - владеть правилами корректного речевого поведения в ходе диалога;</w:t>
      </w:r>
    </w:p>
    <w:p w:rsidR="00FF251F" w:rsidRPr="002825F0" w:rsidRDefault="00FF251F" w:rsidP="000A0F0F">
      <w:pPr>
        <w:jc w:val="both"/>
      </w:pPr>
      <w:r w:rsidRPr="002825F0">
        <w:t>- использовать в речи языковые средства для свободного выражения мыслей и чувств на родном языке адекватно ситуации общения; владеть различными приёмами слушания научно-познавательных и художественных текстов об истории языка и культуре русского народа</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rPr>
          <w:rFonts w:eastAsia="Arial"/>
        </w:rPr>
      </w:pPr>
      <w:r w:rsidRPr="002825F0">
        <w:t>- анализировать информацию прочитанного и прослушанного текста, выделять в нём наиболее существенные факты.</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2 класс</w:t>
      </w:r>
    </w:p>
    <w:p w:rsidR="00FF251F" w:rsidRPr="002825F0" w:rsidRDefault="00FF251F" w:rsidP="000A0F0F">
      <w:pPr>
        <w:numPr>
          <w:ilvl w:val="0"/>
          <w:numId w:val="105"/>
        </w:numPr>
        <w:tabs>
          <w:tab w:val="left" w:pos="1098"/>
        </w:tabs>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w:t>
      </w:r>
      <w:r w:rsidRPr="002825F0">
        <w:t xml:space="preserve"> </w:t>
      </w:r>
      <w:r w:rsidRPr="002825F0">
        <w:rPr>
          <w:b/>
          <w:bCs/>
        </w:rPr>
        <w:t>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распознавать слова,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tabs>
          <w:tab w:val="left" w:pos="2180"/>
          <w:tab w:val="left" w:pos="3500"/>
          <w:tab w:val="left" w:pos="4700"/>
          <w:tab w:val="left" w:pos="6060"/>
          <w:tab w:val="left" w:pos="6440"/>
          <w:tab w:val="left" w:pos="7980"/>
          <w:tab w:val="left" w:pos="9480"/>
        </w:tabs>
        <w:jc w:val="both"/>
      </w:pPr>
      <w:r w:rsidRPr="002825F0">
        <w:lastRenderedPageBreak/>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jc w:val="both"/>
      </w:pPr>
      <w:r w:rsidRPr="002825F0">
        <w:t>- понимать значения фразеологических оборотов, связанных с изученными темами;</w:t>
      </w:r>
    </w:p>
    <w:p w:rsidR="00FF251F" w:rsidRPr="002825F0" w:rsidRDefault="00FF251F" w:rsidP="000A0F0F">
      <w:pPr>
        <w:jc w:val="both"/>
      </w:pPr>
      <w:r w:rsidRPr="002825F0">
        <w:t>- осознавать уместность их употребления в современных ситуациях речевого общения.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numPr>
          <w:ilvl w:val="0"/>
          <w:numId w:val="106"/>
        </w:numPr>
        <w:tabs>
          <w:tab w:val="left" w:pos="1040"/>
        </w:tabs>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произносить слова с правильным ударением (в рамках изученного);</w:t>
      </w:r>
    </w:p>
    <w:p w:rsidR="00FF251F" w:rsidRPr="002825F0" w:rsidRDefault="00FF251F" w:rsidP="000A0F0F">
      <w:pPr>
        <w:jc w:val="both"/>
      </w:pPr>
      <w:r w:rsidRPr="002825F0">
        <w:t>- осознавать смыслоразличительную роль ударения;</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tabs>
          <w:tab w:val="left" w:pos="2680"/>
          <w:tab w:val="left" w:pos="4200"/>
          <w:tab w:val="left" w:pos="5820"/>
          <w:tab w:val="left" w:pos="7380"/>
          <w:tab w:val="left" w:pos="8080"/>
        </w:tabs>
        <w:jc w:val="both"/>
      </w:pPr>
      <w:r w:rsidRPr="002825F0">
        <w:t>-пользоваться</w:t>
      </w:r>
      <w:r w:rsidRPr="002825F0">
        <w:tab/>
        <w:t>учебными</w:t>
      </w:r>
      <w:r w:rsidRPr="002825F0">
        <w:tab/>
        <w:t>толковыми</w:t>
      </w:r>
      <w:r w:rsidRPr="002825F0">
        <w:tab/>
        <w:t>словарями</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jc w:val="both"/>
      </w:pPr>
      <w:r w:rsidRPr="002825F0">
        <w:t>-пользоваться орфографическим словарём для определения нормативного написания слов</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ind w:firstLine="820"/>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numPr>
          <w:ilvl w:val="0"/>
          <w:numId w:val="107"/>
        </w:numPr>
        <w:tabs>
          <w:tab w:val="left" w:pos="1480"/>
        </w:tabs>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r w:rsidRPr="002825F0">
        <w:t>:</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tabs>
          <w:tab w:val="left" w:pos="2800"/>
          <w:tab w:val="left" w:pos="4400"/>
          <w:tab w:val="left" w:pos="5600"/>
          <w:tab w:val="left" w:pos="7280"/>
          <w:tab w:val="left" w:pos="7780"/>
          <w:tab w:val="left" w:pos="9740"/>
        </w:tabs>
        <w:jc w:val="both"/>
      </w:pPr>
      <w:r w:rsidRPr="002825F0">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jc w:val="both"/>
      </w:pPr>
      <w:r w:rsidRPr="002825F0">
        <w:t>неофициальной речевой ситуации;</w:t>
      </w:r>
    </w:p>
    <w:p w:rsidR="00FF251F" w:rsidRPr="002825F0" w:rsidRDefault="00FF251F" w:rsidP="000A0F0F">
      <w:pPr>
        <w:jc w:val="both"/>
      </w:pPr>
      <w:r w:rsidRPr="002825F0">
        <w:t>- владеть правилами корректного речевого поведения в ходе диалога;</w:t>
      </w:r>
    </w:p>
    <w:p w:rsidR="00FF251F" w:rsidRPr="002825F0" w:rsidRDefault="00FF251F" w:rsidP="000A0F0F">
      <w:pPr>
        <w:jc w:val="both"/>
      </w:pPr>
      <w:r w:rsidRPr="002825F0">
        <w:t>- использовать коммуникативные приёмы устного общения: убеждение,</w:t>
      </w:r>
    </w:p>
    <w:p w:rsidR="00FF251F" w:rsidRPr="002825F0" w:rsidRDefault="00FF251F" w:rsidP="000A0F0F">
      <w:pPr>
        <w:jc w:val="both"/>
      </w:pPr>
      <w:r w:rsidRPr="002825F0">
        <w:t>уговаривание, похвала, просьба, извинение, поздравление;</w:t>
      </w:r>
    </w:p>
    <w:p w:rsidR="00FF251F" w:rsidRPr="002825F0" w:rsidRDefault="00FF251F" w:rsidP="000A0F0F">
      <w:pPr>
        <w:jc w:val="both"/>
      </w:pPr>
      <w:r w:rsidRPr="002825F0">
        <w:t>- использовать  в  речи  языковые  средства  для  свободного  выражения</w:t>
      </w:r>
    </w:p>
    <w:p w:rsidR="00FF251F" w:rsidRPr="002825F0" w:rsidRDefault="00FF251F" w:rsidP="000A0F0F">
      <w:pPr>
        <w:jc w:val="both"/>
      </w:pPr>
      <w:r w:rsidRPr="002825F0">
        <w:t>мыслей и чувств на родном языке адекватно ситуации общения;</w:t>
      </w:r>
    </w:p>
    <w:p w:rsidR="00FF251F" w:rsidRPr="002825F0" w:rsidRDefault="00FF251F" w:rsidP="000A0F0F">
      <w:pPr>
        <w:tabs>
          <w:tab w:val="left" w:pos="2340"/>
          <w:tab w:val="left" w:pos="3980"/>
          <w:tab w:val="left" w:pos="5360"/>
          <w:tab w:val="left" w:pos="6700"/>
          <w:tab w:val="left" w:pos="9740"/>
        </w:tabs>
        <w:jc w:val="both"/>
      </w:pPr>
      <w:r w:rsidRPr="002825F0">
        <w:t>-различными</w:t>
      </w:r>
      <w:r w:rsidRPr="002825F0">
        <w:tab/>
        <w:t>приёмами</w:t>
      </w:r>
      <w:r w:rsidRPr="002825F0">
        <w:tab/>
        <w:t>слушания</w:t>
      </w:r>
      <w:r w:rsidRPr="002825F0">
        <w:tab/>
        <w:t>научно-познавательных</w:t>
      </w:r>
      <w:r w:rsidRPr="002825F0">
        <w:tab/>
        <w:t>и</w:t>
      </w:r>
    </w:p>
    <w:p w:rsidR="00FF251F" w:rsidRPr="002825F0" w:rsidRDefault="00FF251F" w:rsidP="000A0F0F">
      <w:pPr>
        <w:tabs>
          <w:tab w:val="left" w:pos="3440"/>
          <w:tab w:val="left" w:pos="7280"/>
          <w:tab w:val="left" w:pos="7600"/>
          <w:tab w:val="left" w:pos="8840"/>
        </w:tabs>
        <w:jc w:val="both"/>
      </w:pPr>
      <w:r w:rsidRPr="002825F0">
        <w:t>художественных</w:t>
      </w:r>
      <w:r w:rsidRPr="002825F0">
        <w:tab/>
        <w:t>текстов  об  истории  языка  и</w:t>
      </w:r>
      <w:r w:rsidRPr="002825F0">
        <w:tab/>
        <w:t>о</w:t>
      </w:r>
      <w:r w:rsidRPr="002825F0">
        <w:tab/>
        <w:t>культуре русского народа</w:t>
      </w:r>
    </w:p>
    <w:p w:rsidR="00FF251F" w:rsidRPr="002825F0" w:rsidRDefault="00FF251F" w:rsidP="000A0F0F">
      <w:pPr>
        <w:jc w:val="both"/>
      </w:pPr>
      <w:r w:rsidRPr="002825F0">
        <w:t xml:space="preserve">-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pPr>
      <w:r w:rsidRPr="002825F0">
        <w:t>- создавать тексты-инструкции с опорой на предложенный текст; создавать тексты-повествования о посещении музеев, об участии в народных праздниках.</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3 класс</w:t>
      </w:r>
    </w:p>
    <w:p w:rsidR="00FF251F" w:rsidRPr="002825F0" w:rsidRDefault="00FF251F" w:rsidP="000A0F0F">
      <w:pPr>
        <w:tabs>
          <w:tab w:val="left" w:pos="1028"/>
        </w:tabs>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w:t>
      </w:r>
      <w:r w:rsidRPr="002825F0">
        <w:t xml:space="preserve"> </w:t>
      </w:r>
      <w:r w:rsidRPr="002825F0">
        <w:rPr>
          <w:b/>
          <w:bCs/>
        </w:rPr>
        <w:t>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962"/>
        <w:jc w:val="both"/>
      </w:pPr>
      <w:r w:rsidRPr="002825F0">
        <w:t>- распознавать слова с национально-культурным компонентом значения (лексика, связанная с особенностями мировосприятия и отношениями между  людьми;  слова,  называющие  природные  явления  и  растения; слова,  называющие  занятия  людей;  слова,  называющие  музыкальные инструменты);</w:t>
      </w:r>
    </w:p>
    <w:p w:rsidR="00FF251F" w:rsidRPr="002825F0" w:rsidRDefault="00FF251F" w:rsidP="000A0F0F">
      <w:pPr>
        <w:tabs>
          <w:tab w:val="left" w:pos="2600"/>
          <w:tab w:val="left" w:pos="3740"/>
          <w:tab w:val="left" w:pos="5680"/>
          <w:tab w:val="left" w:pos="7140"/>
          <w:tab w:val="left" w:pos="8260"/>
          <w:tab w:val="left" w:pos="9440"/>
        </w:tabs>
        <w:jc w:val="both"/>
      </w:pPr>
      <w:r w:rsidRPr="002825F0">
        <w:t>- распознавать</w:t>
      </w:r>
      <w:r w:rsidRPr="002825F0">
        <w:tab/>
        <w:t>русские</w:t>
      </w:r>
      <w:r w:rsidRPr="002825F0">
        <w:tab/>
        <w:t>традиционные</w:t>
      </w:r>
      <w:r w:rsidRPr="002825F0">
        <w:tab/>
        <w:t>сказочные</w:t>
      </w:r>
      <w:r w:rsidRPr="002825F0">
        <w:tab/>
        <w:t>образы,</w:t>
      </w:r>
      <w:r w:rsidRPr="002825F0">
        <w:tab/>
        <w:t>эпитеты</w:t>
      </w:r>
      <w:r w:rsidRPr="002825F0">
        <w:tab/>
        <w:t>и</w:t>
      </w:r>
    </w:p>
    <w:p w:rsidR="00FF251F" w:rsidRPr="002825F0" w:rsidRDefault="00FF251F" w:rsidP="000A0F0F">
      <w:pPr>
        <w:jc w:val="both"/>
      </w:pPr>
      <w:r w:rsidRPr="002825F0">
        <w:t>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tabs>
          <w:tab w:val="left" w:pos="2180"/>
          <w:tab w:val="left" w:pos="3500"/>
          <w:tab w:val="left" w:pos="4700"/>
          <w:tab w:val="left" w:pos="6060"/>
          <w:tab w:val="left" w:pos="6440"/>
          <w:tab w:val="left" w:pos="7980"/>
          <w:tab w:val="left" w:pos="9460"/>
        </w:tabs>
        <w:jc w:val="both"/>
      </w:pPr>
      <w:r w:rsidRPr="002825F0">
        <w:lastRenderedPageBreak/>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320"/>
          <w:tab w:val="left" w:pos="3760"/>
          <w:tab w:val="left" w:pos="6320"/>
          <w:tab w:val="left" w:pos="7860"/>
          <w:tab w:val="left" w:pos="9480"/>
        </w:tabs>
        <w:jc w:val="both"/>
      </w:pPr>
      <w:r w:rsidRPr="002825F0">
        <w:t>- понимать</w:t>
      </w:r>
      <w:r w:rsidRPr="002825F0">
        <w:tab/>
        <w:t>значение</w:t>
      </w:r>
      <w:r w:rsidRPr="002825F0">
        <w:tab/>
        <w:t>фразеологических</w:t>
      </w:r>
      <w:r w:rsidRPr="002825F0">
        <w:tab/>
        <w:t>оборотов,</w:t>
      </w:r>
      <w:r w:rsidRPr="002825F0">
        <w:tab/>
        <w:t>связанных</w:t>
      </w:r>
      <w:r w:rsidRPr="002825F0">
        <w:tab/>
        <w:t>с</w:t>
      </w:r>
    </w:p>
    <w:p w:rsidR="00FF251F" w:rsidRPr="002825F0" w:rsidRDefault="00FF251F" w:rsidP="000A0F0F">
      <w:pPr>
        <w:tabs>
          <w:tab w:val="left" w:pos="2560"/>
          <w:tab w:val="left" w:pos="3780"/>
          <w:tab w:val="left" w:pos="5360"/>
          <w:tab w:val="left" w:pos="6980"/>
          <w:tab w:val="left" w:pos="7540"/>
          <w:tab w:val="left" w:pos="9460"/>
        </w:tabs>
        <w:jc w:val="both"/>
      </w:pPr>
      <w:r w:rsidRPr="002825F0">
        <w:t>изученными</w:t>
      </w:r>
      <w:r w:rsidRPr="002825F0">
        <w:tab/>
        <w:t>темами;</w:t>
      </w:r>
      <w:r w:rsidRPr="002825F0">
        <w:tab/>
        <w:t>осознавать</w:t>
      </w:r>
      <w:r w:rsidRPr="002825F0">
        <w:tab/>
        <w:t>уместность</w:t>
      </w:r>
      <w:r w:rsidRPr="002825F0">
        <w:tab/>
        <w:t>их</w:t>
      </w:r>
      <w:r w:rsidRPr="002825F0">
        <w:tab/>
        <w:t>употребления</w:t>
      </w:r>
      <w:r w:rsidRPr="002825F0">
        <w:tab/>
        <w:t>в</w:t>
      </w:r>
    </w:p>
    <w:p w:rsidR="00FF251F" w:rsidRPr="002825F0" w:rsidRDefault="00FF251F" w:rsidP="000A0F0F">
      <w:pPr>
        <w:jc w:val="both"/>
      </w:pPr>
      <w:r w:rsidRPr="002825F0">
        <w:t>современных ситуациях речевого общения;</w:t>
      </w:r>
    </w:p>
    <w:p w:rsidR="00FF251F" w:rsidRPr="002825F0" w:rsidRDefault="00FF251F" w:rsidP="000A0F0F">
      <w:pPr>
        <w:ind w:firstLine="820"/>
        <w:jc w:val="both"/>
      </w:pPr>
      <w:r w:rsidRPr="002825F0">
        <w:t>- использовать собственный словарный запас для свободного выражения мыслей и чувств на родном языке адекватно ситуации и стилю общения;</w:t>
      </w:r>
    </w:p>
    <w:p w:rsidR="00FF251F" w:rsidRPr="002825F0" w:rsidRDefault="00FF251F" w:rsidP="000A0F0F">
      <w:pPr>
        <w:numPr>
          <w:ilvl w:val="0"/>
          <w:numId w:val="121"/>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произносить слова с правильным ударением (в рамках изученного);</w:t>
      </w:r>
    </w:p>
    <w:p w:rsidR="00FF251F" w:rsidRPr="002825F0" w:rsidRDefault="00FF251F" w:rsidP="000A0F0F">
      <w:pPr>
        <w:ind w:firstLine="820"/>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ind w:firstLine="820"/>
        <w:jc w:val="both"/>
      </w:pPr>
      <w:r w:rsidRPr="002825F0">
        <w:t>- правильно употреблять отдельные формы множественного числа имен существительных;</w:t>
      </w:r>
    </w:p>
    <w:p w:rsidR="00FF251F" w:rsidRPr="002825F0" w:rsidRDefault="00FF251F" w:rsidP="000A0F0F">
      <w:pPr>
        <w:tabs>
          <w:tab w:val="left" w:pos="2680"/>
          <w:tab w:val="left" w:pos="4200"/>
          <w:tab w:val="left" w:pos="5820"/>
          <w:tab w:val="left" w:pos="7380"/>
          <w:tab w:val="left" w:pos="8080"/>
        </w:tabs>
        <w:jc w:val="both"/>
      </w:pPr>
      <w:r w:rsidRPr="002825F0">
        <w:t>- пользоваться</w:t>
      </w:r>
      <w:r w:rsidRPr="002825F0">
        <w:tab/>
        <w:t>учебными</w:t>
      </w:r>
      <w:r w:rsidRPr="002825F0">
        <w:tab/>
        <w:t>толковыми</w:t>
      </w:r>
      <w:r w:rsidRPr="002825F0">
        <w:tab/>
        <w:t>словарями</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ind w:firstLine="820"/>
        <w:jc w:val="both"/>
      </w:pPr>
      <w:r w:rsidRPr="002825F0">
        <w:t>- пользоваться орфографическим словарём для определения нормативного написания слов.</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3000"/>
          <w:tab w:val="left" w:pos="5640"/>
          <w:tab w:val="left" w:pos="7200"/>
          <w:tab w:val="left" w:pos="8080"/>
        </w:tabs>
        <w:ind w:hanging="551"/>
        <w:jc w:val="both"/>
      </w:pPr>
      <w:r w:rsidRPr="002825F0">
        <w:t>- пользоваться</w:t>
      </w:r>
      <w:r w:rsidRPr="002825F0">
        <w:tab/>
        <w:t>орфографическим</w:t>
      </w:r>
      <w:r w:rsidRPr="002825F0">
        <w:tab/>
        <w:t>словарём</w:t>
      </w:r>
      <w:r w:rsidRPr="002825F0">
        <w:tab/>
        <w:t>для</w:t>
      </w:r>
      <w:r w:rsidRPr="002825F0">
        <w:tab/>
        <w:t>определения</w:t>
      </w:r>
    </w:p>
    <w:p w:rsidR="00FF251F" w:rsidRPr="002825F0" w:rsidRDefault="00FF251F" w:rsidP="000A0F0F">
      <w:pPr>
        <w:ind w:hanging="551"/>
        <w:jc w:val="both"/>
      </w:pPr>
      <w:r w:rsidRPr="002825F0">
        <w:t>нормативного написания слов;</w:t>
      </w:r>
    </w:p>
    <w:p w:rsidR="00FF251F" w:rsidRPr="002825F0" w:rsidRDefault="00FF251F" w:rsidP="000A0F0F">
      <w:pPr>
        <w:tabs>
          <w:tab w:val="left" w:pos="2760"/>
          <w:tab w:val="left" w:pos="4060"/>
          <w:tab w:val="left" w:pos="6380"/>
          <w:tab w:val="left" w:pos="7720"/>
          <w:tab w:val="left" w:pos="8360"/>
        </w:tabs>
        <w:ind w:hanging="551"/>
        <w:jc w:val="both"/>
      </w:pPr>
      <w:r w:rsidRPr="002825F0">
        <w:tab/>
        <w:t>- пользоваться</w:t>
      </w:r>
      <w:r w:rsidRPr="002825F0">
        <w:tab/>
        <w:t>учебным</w:t>
      </w:r>
      <w:r w:rsidRPr="002825F0">
        <w:tab/>
        <w:t>этимологическим</w:t>
      </w:r>
      <w:r w:rsidRPr="002825F0">
        <w:tab/>
        <w:t>словарём</w:t>
      </w:r>
      <w:r w:rsidRPr="002825F0">
        <w:tab/>
        <w:t>для</w:t>
      </w:r>
      <w:r w:rsidRPr="002825F0">
        <w:tab/>
        <w:t>уточнения</w:t>
      </w:r>
    </w:p>
    <w:p w:rsidR="00FF251F" w:rsidRPr="002825F0" w:rsidRDefault="00FF251F" w:rsidP="000A0F0F">
      <w:pPr>
        <w:ind w:hanging="551"/>
        <w:jc w:val="both"/>
      </w:pPr>
      <w:r w:rsidRPr="002825F0">
        <w:t>происхождения слова.</w:t>
      </w:r>
    </w:p>
    <w:p w:rsidR="00FF251F" w:rsidRPr="002825F0" w:rsidRDefault="00FF251F" w:rsidP="000A0F0F">
      <w:pPr>
        <w:numPr>
          <w:ilvl w:val="0"/>
          <w:numId w:val="122"/>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tabs>
          <w:tab w:val="left" w:pos="2380"/>
          <w:tab w:val="left" w:pos="4000"/>
          <w:tab w:val="left" w:pos="5220"/>
          <w:tab w:val="left" w:pos="6920"/>
          <w:tab w:val="left" w:pos="7440"/>
          <w:tab w:val="left" w:pos="9440"/>
        </w:tabs>
        <w:jc w:val="both"/>
      </w:pPr>
      <w:r w:rsidRPr="002825F0">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jc w:val="both"/>
      </w:pPr>
      <w:r w:rsidRPr="002825F0">
        <w:t>неофициальной речевой ситуации;</w:t>
      </w:r>
    </w:p>
    <w:p w:rsidR="00FF251F" w:rsidRPr="002825F0" w:rsidRDefault="00FF251F" w:rsidP="000A0F0F">
      <w:pPr>
        <w:jc w:val="both"/>
      </w:pPr>
      <w:r w:rsidRPr="002825F0">
        <w:t>- владеть правилами корректного речевого поведения в ходе диалога;</w:t>
      </w:r>
    </w:p>
    <w:p w:rsidR="00FF251F" w:rsidRPr="002825F0" w:rsidRDefault="00FF251F" w:rsidP="000A0F0F">
      <w:pPr>
        <w:ind w:firstLine="820"/>
        <w:jc w:val="both"/>
      </w:pPr>
      <w:r w:rsidRPr="002825F0">
        <w:t>- использовать коммуникативные приёмы устного общения: убеждение, говаривание, похвала, просьба, извинение, поздравление;</w:t>
      </w:r>
    </w:p>
    <w:p w:rsidR="00FF251F" w:rsidRPr="002825F0" w:rsidRDefault="00FF251F" w:rsidP="000A0F0F">
      <w:pPr>
        <w:tabs>
          <w:tab w:val="left" w:pos="2580"/>
          <w:tab w:val="left" w:pos="2880"/>
          <w:tab w:val="left" w:pos="3600"/>
          <w:tab w:val="left" w:pos="4940"/>
          <w:tab w:val="left" w:pos="6140"/>
          <w:tab w:val="left" w:pos="6720"/>
          <w:tab w:val="left" w:pos="8260"/>
        </w:tabs>
        <w:jc w:val="both"/>
      </w:pPr>
      <w:r w:rsidRPr="002825F0">
        <w:t>- использовать</w:t>
      </w:r>
      <w:r w:rsidRPr="002825F0">
        <w:tab/>
        <w:t>в</w:t>
      </w:r>
      <w:r w:rsidRPr="002825F0">
        <w:tab/>
        <w:t>речи</w:t>
      </w:r>
      <w:r w:rsidRPr="002825F0">
        <w:tab/>
        <w:t>языковые</w:t>
      </w:r>
      <w:r w:rsidRPr="002825F0">
        <w:tab/>
        <w:t>средства</w:t>
      </w:r>
      <w:r w:rsidRPr="002825F0">
        <w:tab/>
        <w:t>для</w:t>
      </w:r>
      <w:r w:rsidRPr="002825F0">
        <w:tab/>
        <w:t>свободного</w:t>
      </w:r>
      <w:r w:rsidRPr="002825F0">
        <w:tab/>
        <w:t>выражения</w:t>
      </w:r>
    </w:p>
    <w:p w:rsidR="00FF251F" w:rsidRPr="002825F0" w:rsidRDefault="00FF251F" w:rsidP="000A0F0F">
      <w:pPr>
        <w:jc w:val="both"/>
      </w:pPr>
      <w:r w:rsidRPr="002825F0">
        <w:t>мыслей и чувств на родном языке адекватно ситуации общения;</w:t>
      </w:r>
    </w:p>
    <w:p w:rsidR="00FF251F" w:rsidRPr="002825F0" w:rsidRDefault="00FF251F" w:rsidP="000A0F0F">
      <w:pPr>
        <w:tabs>
          <w:tab w:val="left" w:pos="1920"/>
          <w:tab w:val="left" w:pos="3600"/>
          <w:tab w:val="left" w:pos="5000"/>
          <w:tab w:val="left" w:pos="6380"/>
          <w:tab w:val="left" w:pos="9440"/>
        </w:tabs>
        <w:jc w:val="both"/>
      </w:pPr>
      <w:r w:rsidRPr="002825F0">
        <w:t>- владеть</w:t>
      </w:r>
      <w:r w:rsidRPr="002825F0">
        <w:tab/>
        <w:t>различными</w:t>
      </w:r>
      <w:r w:rsidRPr="002825F0">
        <w:tab/>
        <w:t>приёмами</w:t>
      </w:r>
      <w:r w:rsidRPr="002825F0">
        <w:tab/>
        <w:t>слушания</w:t>
      </w:r>
      <w:r w:rsidRPr="002825F0">
        <w:tab/>
        <w:t>научно-познавательных</w:t>
      </w:r>
      <w:r w:rsidRPr="002825F0">
        <w:tab/>
        <w:t>и</w:t>
      </w:r>
    </w:p>
    <w:p w:rsidR="00FF251F" w:rsidRPr="002825F0" w:rsidRDefault="00FF251F" w:rsidP="000A0F0F">
      <w:pPr>
        <w:tabs>
          <w:tab w:val="left" w:pos="3000"/>
          <w:tab w:val="left" w:pos="4100"/>
          <w:tab w:val="left" w:pos="4560"/>
          <w:tab w:val="left" w:pos="5720"/>
          <w:tab w:val="left" w:pos="6600"/>
          <w:tab w:val="left" w:pos="6960"/>
          <w:tab w:val="left" w:pos="7280"/>
          <w:tab w:val="left" w:pos="8540"/>
        </w:tabs>
        <w:jc w:val="both"/>
      </w:pPr>
      <w:r w:rsidRPr="002825F0">
        <w:t>художественных</w:t>
      </w:r>
      <w:r w:rsidRPr="002825F0">
        <w:tab/>
        <w:t>текстов</w:t>
      </w:r>
      <w:r w:rsidRPr="002825F0">
        <w:tab/>
        <w:t>об</w:t>
      </w:r>
      <w:r w:rsidRPr="002825F0">
        <w:tab/>
        <w:t>истории</w:t>
      </w:r>
      <w:r w:rsidRPr="002825F0">
        <w:tab/>
        <w:t>языка</w:t>
      </w:r>
      <w:r w:rsidRPr="002825F0">
        <w:tab/>
        <w:t>и</w:t>
      </w:r>
      <w:r w:rsidRPr="002825F0">
        <w:tab/>
        <w:t>о</w:t>
      </w:r>
      <w:r w:rsidRPr="002825F0">
        <w:tab/>
        <w:t>культуре</w:t>
      </w:r>
      <w:r w:rsidRPr="002825F0">
        <w:tab/>
        <w:t>русского</w:t>
      </w:r>
    </w:p>
    <w:p w:rsidR="00FF251F" w:rsidRPr="002825F0" w:rsidRDefault="00FF251F" w:rsidP="000A0F0F">
      <w:pPr>
        <w:jc w:val="both"/>
      </w:pPr>
      <w:r w:rsidRPr="002825F0">
        <w:t>народа;</w:t>
      </w:r>
    </w:p>
    <w:p w:rsidR="00FF251F" w:rsidRPr="002825F0" w:rsidRDefault="00FF251F" w:rsidP="000A0F0F">
      <w:pPr>
        <w:ind w:firstLine="820"/>
        <w:jc w:val="both"/>
      </w:pPr>
      <w:r w:rsidRPr="002825F0">
        <w:t>-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создавать тексты-повествования об участии в мастер-классах, связанных с народными промыслами;</w:t>
      </w:r>
    </w:p>
    <w:p w:rsidR="00FF251F" w:rsidRPr="002825F0" w:rsidRDefault="00FF251F" w:rsidP="000A0F0F">
      <w:pPr>
        <w:ind w:firstLine="820"/>
        <w:jc w:val="both"/>
      </w:pPr>
      <w:r w:rsidRPr="002825F0">
        <w:t>- оценивать устные и письменные речевые высказывания с точки зрения точного, уместного и выразительного словоупотребления.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540"/>
          <w:tab w:val="left" w:pos="3600"/>
          <w:tab w:val="left" w:pos="5660"/>
          <w:tab w:val="left" w:pos="6500"/>
          <w:tab w:val="left" w:pos="8760"/>
        </w:tabs>
        <w:jc w:val="both"/>
      </w:pPr>
      <w:r w:rsidRPr="002825F0">
        <w:t>- соотносить</w:t>
      </w:r>
      <w:r w:rsidRPr="002825F0">
        <w:tab/>
        <w:t>части</w:t>
      </w:r>
      <w:r w:rsidRPr="002825F0">
        <w:tab/>
        <w:t>прочитанного</w:t>
      </w:r>
      <w:r w:rsidRPr="002825F0">
        <w:tab/>
        <w:t>или</w:t>
      </w:r>
      <w:r w:rsidRPr="002825F0">
        <w:tab/>
        <w:t>прослушанного текста:</w:t>
      </w:r>
    </w:p>
    <w:p w:rsidR="00FF251F" w:rsidRPr="002825F0" w:rsidRDefault="00FF251F" w:rsidP="000A0F0F">
      <w:pPr>
        <w:tabs>
          <w:tab w:val="left" w:pos="2880"/>
          <w:tab w:val="left" w:pos="6160"/>
          <w:tab w:val="left" w:pos="7840"/>
          <w:tab w:val="left" w:pos="8740"/>
        </w:tabs>
        <w:jc w:val="both"/>
      </w:pPr>
      <w:r w:rsidRPr="002825F0">
        <w:t>устанавливать</w:t>
      </w:r>
      <w:r w:rsidRPr="002825F0">
        <w:tab/>
        <w:t>причинно-следственные</w:t>
      </w:r>
      <w:r w:rsidRPr="002825F0">
        <w:tab/>
        <w:t>отношения</w:t>
      </w:r>
      <w:r w:rsidRPr="002825F0">
        <w:tab/>
        <w:t>этих частей,</w:t>
      </w:r>
    </w:p>
    <w:p w:rsidR="00FF251F" w:rsidRPr="002825F0" w:rsidRDefault="00FF251F" w:rsidP="000A0F0F">
      <w:pPr>
        <w:tabs>
          <w:tab w:val="left" w:pos="2400"/>
          <w:tab w:val="left" w:pos="3280"/>
          <w:tab w:val="left" w:pos="4300"/>
          <w:tab w:val="left" w:pos="5640"/>
          <w:tab w:val="left" w:pos="6720"/>
          <w:tab w:val="left" w:pos="8220"/>
        </w:tabs>
        <w:jc w:val="both"/>
      </w:pPr>
      <w:r w:rsidRPr="002825F0">
        <w:t>логические</w:t>
      </w:r>
      <w:r w:rsidRPr="002825F0">
        <w:tab/>
        <w:t>связи</w:t>
      </w:r>
      <w:r w:rsidRPr="002825F0">
        <w:tab/>
        <w:t>между</w:t>
      </w:r>
      <w:r w:rsidRPr="002825F0">
        <w:tab/>
        <w:t>абзацами</w:t>
      </w:r>
      <w:r w:rsidRPr="002825F0">
        <w:tab/>
        <w:t>текста;</w:t>
      </w:r>
      <w:r w:rsidRPr="002825F0">
        <w:tab/>
        <w:t>приводить объяснения заголовка текста;</w:t>
      </w:r>
    </w:p>
    <w:p w:rsidR="00FF251F" w:rsidRPr="002825F0" w:rsidRDefault="00FF251F" w:rsidP="000A0F0F">
      <w:pPr>
        <w:ind w:firstLine="820"/>
        <w:jc w:val="both"/>
      </w:pPr>
      <w:r w:rsidRPr="002825F0">
        <w:lastRenderedPageBreak/>
        <w:t>- редактировать письменный текст с целью исправления речевых ошибок или с целью более точной передачи смысла.</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4 класс</w:t>
      </w:r>
    </w:p>
    <w:p w:rsidR="00FF251F" w:rsidRPr="002825F0" w:rsidRDefault="00FF251F" w:rsidP="000A0F0F">
      <w:pPr>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  настоящее»</w:t>
      </w:r>
    </w:p>
    <w:p w:rsidR="00FF251F" w:rsidRPr="002825F0" w:rsidRDefault="00FF251F" w:rsidP="000A0F0F">
      <w:pPr>
        <w:jc w:val="both"/>
        <w:rPr>
          <w:u w:val="single"/>
        </w:rPr>
      </w:pPr>
      <w:r w:rsidRPr="002825F0">
        <w:rPr>
          <w:b/>
        </w:rPr>
        <w:t>Выпускник  научится:</w:t>
      </w:r>
    </w:p>
    <w:p w:rsidR="00FF251F" w:rsidRPr="002825F0" w:rsidRDefault="00FF251F" w:rsidP="000A0F0F">
      <w:pPr>
        <w:ind w:firstLine="709"/>
        <w:jc w:val="both"/>
      </w:pPr>
      <w:r w:rsidRPr="002825F0">
        <w:t>-распознавать слова с национально-культурным компонентом значения (лексика, связанная с особенностями мировосприятия и отношениями между людьми; с качествами и</w:t>
      </w:r>
      <w:r w:rsidRPr="002825F0">
        <w:tab/>
        <w:t>чувствами</w:t>
      </w:r>
      <w:r w:rsidRPr="002825F0">
        <w:tab/>
        <w:t>людей;</w:t>
      </w:r>
      <w:r w:rsidRPr="002825F0">
        <w:tab/>
        <w:t>родственными отношениями);</w:t>
      </w:r>
    </w:p>
    <w:p w:rsidR="00FF251F" w:rsidRPr="002825F0" w:rsidRDefault="00FF251F" w:rsidP="000A0F0F">
      <w:pPr>
        <w:tabs>
          <w:tab w:val="left" w:pos="2700"/>
          <w:tab w:val="left" w:pos="3840"/>
          <w:tab w:val="left" w:pos="5740"/>
          <w:tab w:val="left" w:pos="7180"/>
          <w:tab w:val="left" w:pos="8280"/>
          <w:tab w:val="left" w:pos="9440"/>
        </w:tabs>
        <w:ind w:hanging="551"/>
        <w:jc w:val="both"/>
      </w:pPr>
      <w:r w:rsidRPr="002825F0">
        <w:tab/>
        <w:t>- распознавать</w:t>
      </w:r>
      <w:r w:rsidRPr="002825F0">
        <w:tab/>
        <w:t>русские</w:t>
      </w:r>
      <w:r w:rsidRPr="002825F0">
        <w:tab/>
        <w:t>традиционные</w:t>
      </w:r>
      <w:r w:rsidRPr="002825F0">
        <w:tab/>
        <w:t>сказочные</w:t>
      </w:r>
      <w:r w:rsidRPr="002825F0">
        <w:tab/>
        <w:t>образы,</w:t>
      </w:r>
      <w:r w:rsidRPr="002825F0">
        <w:tab/>
        <w:t>эпитеты</w:t>
      </w:r>
      <w:r w:rsidRPr="002825F0">
        <w:tab/>
        <w:t>и</w:t>
      </w:r>
    </w:p>
    <w:p w:rsidR="00FF251F" w:rsidRPr="002825F0" w:rsidRDefault="00FF251F" w:rsidP="000A0F0F">
      <w:pPr>
        <w:tabs>
          <w:tab w:val="left" w:pos="2480"/>
          <w:tab w:val="left" w:pos="2940"/>
          <w:tab w:val="left" w:pos="5020"/>
          <w:tab w:val="left" w:pos="6280"/>
          <w:tab w:val="left" w:pos="7820"/>
          <w:tab w:val="left" w:pos="9440"/>
        </w:tabs>
        <w:ind w:hanging="551"/>
        <w:jc w:val="both"/>
      </w:pPr>
      <w:r w:rsidRPr="002825F0">
        <w:t>сравнения</w:t>
      </w:r>
      <w:r w:rsidRPr="002825F0">
        <w:tab/>
        <w:t>в</w:t>
      </w:r>
      <w:r w:rsidRPr="002825F0">
        <w:tab/>
        <w:t>произведениях</w:t>
      </w:r>
      <w:r w:rsidRPr="002825F0">
        <w:tab/>
        <w:t>устного</w:t>
      </w:r>
      <w:r w:rsidRPr="002825F0">
        <w:tab/>
        <w:t>народного</w:t>
      </w:r>
      <w:r w:rsidRPr="002825F0">
        <w:tab/>
        <w:t>творчества</w:t>
      </w:r>
      <w:r w:rsidRPr="002825F0">
        <w:tab/>
        <w:t>и</w:t>
      </w:r>
    </w:p>
    <w:p w:rsidR="00FF251F" w:rsidRPr="002825F0" w:rsidRDefault="00FF251F" w:rsidP="000A0F0F">
      <w:pPr>
        <w:tabs>
          <w:tab w:val="left" w:pos="3020"/>
          <w:tab w:val="left" w:pos="4260"/>
          <w:tab w:val="left" w:pos="6540"/>
          <w:tab w:val="left" w:pos="8300"/>
        </w:tabs>
        <w:ind w:hanging="551"/>
        <w:jc w:val="both"/>
      </w:pPr>
      <w:r w:rsidRPr="002825F0">
        <w:t>произведениях</w:t>
      </w:r>
      <w:r w:rsidRPr="002825F0">
        <w:tab/>
        <w:t>детской</w:t>
      </w:r>
      <w:r w:rsidRPr="002825F0">
        <w:tab/>
        <w:t>художественной</w:t>
      </w:r>
      <w:r w:rsidRPr="002825F0">
        <w:tab/>
        <w:t>литературы;</w:t>
      </w:r>
      <w:r w:rsidRPr="002825F0">
        <w:tab/>
        <w:t>осознавать</w:t>
      </w:r>
    </w:p>
    <w:p w:rsidR="00FF251F" w:rsidRPr="002825F0" w:rsidRDefault="00FF251F" w:rsidP="000A0F0F">
      <w:pPr>
        <w:ind w:hanging="551"/>
        <w:jc w:val="both"/>
      </w:pPr>
      <w:r w:rsidRPr="002825F0">
        <w:t>уместность употребления эпитетов и сравнений в речи;</w:t>
      </w:r>
    </w:p>
    <w:p w:rsidR="00FF251F" w:rsidRPr="002825F0" w:rsidRDefault="00FF251F" w:rsidP="000A0F0F">
      <w:pPr>
        <w:tabs>
          <w:tab w:val="left" w:pos="2720"/>
          <w:tab w:val="left" w:pos="4140"/>
          <w:tab w:val="left" w:pos="5100"/>
          <w:tab w:val="left" w:pos="6360"/>
          <w:tab w:val="left" w:pos="7500"/>
          <w:tab w:val="left" w:pos="8080"/>
        </w:tabs>
        <w:ind w:hanging="551"/>
        <w:jc w:val="both"/>
      </w:pPr>
      <w:r w:rsidRPr="002825F0">
        <w:tab/>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ind w:hanging="551"/>
        <w:jc w:val="both"/>
      </w:pPr>
      <w:r w:rsidRPr="002825F0">
        <w:t>лексического значения слова;</w:t>
      </w:r>
    </w:p>
    <w:p w:rsidR="00FF251F" w:rsidRPr="002825F0" w:rsidRDefault="00FF251F" w:rsidP="000A0F0F">
      <w:pPr>
        <w:tabs>
          <w:tab w:val="left" w:pos="2320"/>
          <w:tab w:val="left" w:pos="3600"/>
          <w:tab w:val="left" w:pos="4780"/>
          <w:tab w:val="left" w:pos="6120"/>
          <w:tab w:val="left" w:pos="6480"/>
          <w:tab w:val="left" w:pos="8000"/>
          <w:tab w:val="left" w:pos="9480"/>
        </w:tabs>
        <w:ind w:hanging="551"/>
        <w:jc w:val="both"/>
      </w:pPr>
      <w:r w:rsidRPr="002825F0">
        <w:tab/>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ind w:hanging="551"/>
        <w:jc w:val="both"/>
      </w:pPr>
      <w:r w:rsidRPr="002825F0">
        <w:t>изученными темами.</w:t>
      </w:r>
    </w:p>
    <w:p w:rsidR="00FF251F" w:rsidRPr="002825F0" w:rsidRDefault="00FF251F" w:rsidP="000A0F0F">
      <w:pPr>
        <w:jc w:val="both"/>
        <w:rPr>
          <w:u w:val="single"/>
        </w:rPr>
      </w:pPr>
      <w:r w:rsidRPr="002825F0">
        <w:rPr>
          <w:b/>
        </w:rPr>
        <w:t>Выпускник</w:t>
      </w:r>
      <w:r w:rsidRPr="002825F0">
        <w:rPr>
          <w:u w:val="single"/>
        </w:rPr>
        <w:t xml:space="preserve"> </w:t>
      </w:r>
      <w:r w:rsidRPr="002825F0">
        <w:rPr>
          <w:b/>
        </w:rPr>
        <w:t>получит возможность научиться:</w:t>
      </w:r>
    </w:p>
    <w:p w:rsidR="00FF251F" w:rsidRPr="002825F0" w:rsidRDefault="00FF251F" w:rsidP="000A0F0F">
      <w:pPr>
        <w:tabs>
          <w:tab w:val="left" w:pos="2440"/>
          <w:tab w:val="left" w:pos="3840"/>
          <w:tab w:val="left" w:pos="6380"/>
          <w:tab w:val="left" w:pos="7880"/>
          <w:tab w:val="left" w:pos="9460"/>
        </w:tabs>
        <w:ind w:hanging="551"/>
        <w:jc w:val="both"/>
      </w:pPr>
      <w:r w:rsidRPr="002825F0">
        <w:tab/>
        <w:t>- понимать</w:t>
      </w:r>
      <w:r w:rsidRPr="002825F0">
        <w:tab/>
        <w:t>значение</w:t>
      </w:r>
      <w:r w:rsidRPr="002825F0">
        <w:tab/>
        <w:t>фразеологических</w:t>
      </w:r>
      <w:r w:rsidRPr="002825F0">
        <w:tab/>
        <w:t>оборотов,</w:t>
      </w:r>
      <w:r w:rsidRPr="002825F0">
        <w:tab/>
        <w:t>связанных</w:t>
      </w:r>
      <w:r w:rsidRPr="002825F0">
        <w:tab/>
        <w:t>с</w:t>
      </w:r>
    </w:p>
    <w:p w:rsidR="00FF251F" w:rsidRPr="002825F0" w:rsidRDefault="00FF251F" w:rsidP="000A0F0F">
      <w:pPr>
        <w:tabs>
          <w:tab w:val="left" w:pos="2680"/>
          <w:tab w:val="left" w:pos="3880"/>
          <w:tab w:val="left" w:pos="5420"/>
          <w:tab w:val="left" w:pos="7020"/>
          <w:tab w:val="left" w:pos="7560"/>
          <w:tab w:val="left" w:pos="9460"/>
        </w:tabs>
        <w:ind w:hanging="551"/>
        <w:jc w:val="both"/>
      </w:pPr>
      <w:r w:rsidRPr="002825F0">
        <w:t>изученными</w:t>
      </w:r>
      <w:r w:rsidRPr="002825F0">
        <w:tab/>
        <w:t>темами;</w:t>
      </w:r>
      <w:r w:rsidRPr="002825F0">
        <w:tab/>
        <w:t>осознавать</w:t>
      </w:r>
      <w:r w:rsidRPr="002825F0">
        <w:tab/>
        <w:t>уместность</w:t>
      </w:r>
      <w:r w:rsidRPr="002825F0">
        <w:tab/>
        <w:t>их</w:t>
      </w:r>
      <w:r w:rsidRPr="002825F0">
        <w:tab/>
        <w:t>употребления</w:t>
      </w:r>
      <w:r w:rsidRPr="002825F0">
        <w:tab/>
        <w:t>в</w:t>
      </w:r>
    </w:p>
    <w:p w:rsidR="00FF251F" w:rsidRPr="002825F0" w:rsidRDefault="00FF251F" w:rsidP="000A0F0F">
      <w:pPr>
        <w:ind w:hanging="551"/>
        <w:jc w:val="both"/>
      </w:pPr>
      <w:r w:rsidRPr="002825F0">
        <w:t>современных ситуациях речевого общения;</w:t>
      </w:r>
    </w:p>
    <w:p w:rsidR="00FF251F" w:rsidRPr="002825F0" w:rsidRDefault="00FF251F" w:rsidP="000A0F0F">
      <w:pPr>
        <w:ind w:hanging="551"/>
        <w:jc w:val="both"/>
      </w:pPr>
      <w:r w:rsidRPr="002825F0">
        <w:t>-</w:t>
      </w:r>
      <w:r w:rsidRPr="002825F0">
        <w:tab/>
        <w:t xml:space="preserve"> использовать собственный словарный запас для свободного выражения мыслей и чувств на родном языке адекватно ситуации и стилю общения.</w:t>
      </w:r>
    </w:p>
    <w:p w:rsidR="00FF251F" w:rsidRPr="002825F0" w:rsidRDefault="00FF251F" w:rsidP="000A0F0F">
      <w:pPr>
        <w:numPr>
          <w:ilvl w:val="0"/>
          <w:numId w:val="123"/>
        </w:numPr>
        <w:tabs>
          <w:tab w:val="left" w:pos="1180"/>
        </w:tabs>
        <w:ind w:hanging="551"/>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Выпускник научится:</w:t>
      </w:r>
    </w:p>
    <w:p w:rsidR="00FF251F" w:rsidRPr="002825F0" w:rsidRDefault="00FF251F" w:rsidP="000A0F0F">
      <w:pPr>
        <w:tabs>
          <w:tab w:val="left" w:pos="2500"/>
          <w:tab w:val="left" w:pos="4260"/>
          <w:tab w:val="left" w:pos="4600"/>
          <w:tab w:val="left" w:pos="5620"/>
          <w:tab w:val="left" w:pos="6360"/>
          <w:tab w:val="left" w:pos="6680"/>
          <w:tab w:val="left" w:pos="7940"/>
        </w:tabs>
        <w:ind w:hanging="551"/>
        <w:jc w:val="both"/>
      </w:pPr>
      <w:r w:rsidRPr="002825F0">
        <w:tab/>
        <w:t>- соотносить</w:t>
      </w:r>
      <w:r w:rsidRPr="002825F0">
        <w:tab/>
        <w:t>собственную</w:t>
      </w:r>
      <w:r w:rsidRPr="002825F0">
        <w:tab/>
        <w:t>и</w:t>
      </w:r>
      <w:r w:rsidRPr="002825F0">
        <w:tab/>
        <w:t>чужую</w:t>
      </w:r>
      <w:r w:rsidRPr="002825F0">
        <w:tab/>
        <w:t>речь</w:t>
      </w:r>
      <w:r w:rsidRPr="002825F0">
        <w:tab/>
        <w:t>с</w:t>
      </w:r>
      <w:r w:rsidRPr="002825F0">
        <w:tab/>
        <w:t>нормами</w:t>
      </w:r>
      <w:r w:rsidRPr="002825F0">
        <w:tab/>
        <w:t>современного</w:t>
      </w:r>
    </w:p>
    <w:p w:rsidR="00FF251F" w:rsidRPr="002825F0" w:rsidRDefault="00FF251F" w:rsidP="000A0F0F">
      <w:pPr>
        <w:ind w:hanging="551"/>
        <w:jc w:val="both"/>
      </w:pPr>
      <w:r w:rsidRPr="002825F0">
        <w:t>русского литературного языка (в рамках изученного);</w:t>
      </w:r>
    </w:p>
    <w:p w:rsidR="00FF251F" w:rsidRPr="002825F0" w:rsidRDefault="00FF251F" w:rsidP="000A0F0F">
      <w:pPr>
        <w:ind w:hanging="1"/>
        <w:jc w:val="both"/>
      </w:pPr>
      <w:r w:rsidRPr="002825F0">
        <w:t>- соблюдать на письме и в устной речи нормы современного русского литературного языка (в рамках изученного);</w:t>
      </w:r>
    </w:p>
    <w:p w:rsidR="00FF251F" w:rsidRPr="002825F0" w:rsidRDefault="00FF251F" w:rsidP="000A0F0F">
      <w:pPr>
        <w:ind w:hanging="1"/>
        <w:jc w:val="both"/>
      </w:pPr>
      <w:r w:rsidRPr="002825F0">
        <w:t>- произносить слова с правильным ударением (в рамках изученного);</w:t>
      </w:r>
    </w:p>
    <w:p w:rsidR="00FF251F" w:rsidRPr="002825F0" w:rsidRDefault="00FF251F" w:rsidP="000A0F0F">
      <w:pPr>
        <w:ind w:firstLine="3"/>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ind w:hanging="1"/>
        <w:jc w:val="both"/>
      </w:pPr>
      <w:r w:rsidRPr="002825F0">
        <w:t>- проводить синонимические замены с учётом особенностей текста;</w:t>
      </w:r>
    </w:p>
    <w:p w:rsidR="00FF251F" w:rsidRPr="002825F0" w:rsidRDefault="00FF251F" w:rsidP="000A0F0F">
      <w:pPr>
        <w:tabs>
          <w:tab w:val="left" w:pos="2240"/>
          <w:tab w:val="left" w:pos="4660"/>
          <w:tab w:val="left" w:pos="6720"/>
          <w:tab w:val="left" w:pos="8200"/>
          <w:tab w:val="left" w:pos="9460"/>
        </w:tabs>
        <w:ind w:hanging="551"/>
        <w:jc w:val="both"/>
      </w:pPr>
      <w:r w:rsidRPr="002825F0">
        <w:tab/>
        <w:t>- заменять</w:t>
      </w:r>
      <w:r w:rsidRPr="002825F0">
        <w:tab/>
        <w:t>синонимическими</w:t>
      </w:r>
      <w:r w:rsidRPr="002825F0">
        <w:tab/>
        <w:t>конструкциями</w:t>
      </w:r>
      <w:r w:rsidRPr="002825F0">
        <w:tab/>
        <w:t>отдельные</w:t>
      </w:r>
      <w:r w:rsidRPr="002825F0">
        <w:tab/>
        <w:t>глаголы,</w:t>
      </w:r>
      <w:r w:rsidRPr="002825F0">
        <w:tab/>
        <w:t>у</w:t>
      </w:r>
    </w:p>
    <w:p w:rsidR="00FF251F" w:rsidRPr="002825F0" w:rsidRDefault="00FF251F" w:rsidP="000A0F0F">
      <w:pPr>
        <w:tabs>
          <w:tab w:val="left" w:pos="2140"/>
          <w:tab w:val="left" w:pos="2720"/>
          <w:tab w:val="left" w:pos="3700"/>
          <w:tab w:val="left" w:pos="4380"/>
          <w:tab w:val="left" w:pos="5100"/>
          <w:tab w:val="left" w:pos="7040"/>
          <w:tab w:val="left" w:pos="7900"/>
          <w:tab w:val="left" w:pos="9440"/>
        </w:tabs>
        <w:ind w:hanging="551"/>
        <w:jc w:val="both"/>
      </w:pPr>
      <w:r w:rsidRPr="002825F0">
        <w:t>которых</w:t>
      </w:r>
      <w:r w:rsidRPr="002825F0">
        <w:tab/>
        <w:t>нет</w:t>
      </w:r>
      <w:r w:rsidRPr="002825F0">
        <w:tab/>
        <w:t>формы</w:t>
      </w:r>
      <w:r w:rsidRPr="002825F0">
        <w:tab/>
        <w:t>1-го</w:t>
      </w:r>
      <w:r w:rsidRPr="002825F0">
        <w:tab/>
        <w:t>лица</w:t>
      </w:r>
      <w:r w:rsidRPr="002825F0">
        <w:tab/>
        <w:t>единственного</w:t>
      </w:r>
      <w:r w:rsidRPr="002825F0">
        <w:tab/>
        <w:t>числа</w:t>
      </w:r>
      <w:r w:rsidRPr="002825F0">
        <w:tab/>
        <w:t>настоящего</w:t>
      </w:r>
      <w:r w:rsidRPr="002825F0">
        <w:tab/>
        <w:t>и</w:t>
      </w:r>
    </w:p>
    <w:p w:rsidR="00FF251F" w:rsidRPr="002825F0" w:rsidRDefault="00FF251F" w:rsidP="00E354A5">
      <w:pPr>
        <w:ind w:hanging="551"/>
      </w:pPr>
      <w:r w:rsidRPr="002825F0">
        <w:t>будущего времени;</w:t>
      </w:r>
    </w:p>
    <w:p w:rsidR="00FF251F" w:rsidRPr="002825F0" w:rsidRDefault="00FF251F" w:rsidP="00E354A5">
      <w:pPr>
        <w:tabs>
          <w:tab w:val="left" w:pos="2260"/>
          <w:tab w:val="left" w:pos="2620"/>
          <w:tab w:val="left" w:pos="4160"/>
          <w:tab w:val="left" w:pos="4500"/>
          <w:tab w:val="left" w:pos="5540"/>
          <w:tab w:val="left" w:pos="6300"/>
          <w:tab w:val="left" w:pos="7680"/>
        </w:tabs>
        <w:ind w:hanging="551"/>
      </w:pPr>
      <w:r w:rsidRPr="002825F0">
        <w:tab/>
        <w:t>- соблюдать изученные пунктуационные нормы при записи собственного</w:t>
      </w:r>
    </w:p>
    <w:p w:rsidR="00FF251F" w:rsidRPr="002825F0" w:rsidRDefault="00FF251F" w:rsidP="00E354A5">
      <w:pPr>
        <w:ind w:hanging="551"/>
      </w:pPr>
      <w:r w:rsidRPr="002825F0">
        <w:t>текста;</w:t>
      </w:r>
    </w:p>
    <w:p w:rsidR="00FF251F" w:rsidRPr="002825F0" w:rsidRDefault="00E354A5" w:rsidP="00E354A5">
      <w:pPr>
        <w:tabs>
          <w:tab w:val="left" w:pos="2800"/>
          <w:tab w:val="left" w:pos="4280"/>
          <w:tab w:val="left" w:pos="5880"/>
          <w:tab w:val="left" w:pos="7400"/>
          <w:tab w:val="left" w:pos="8080"/>
        </w:tabs>
        <w:ind w:hanging="551"/>
      </w:pPr>
      <w:r w:rsidRPr="002825F0">
        <w:tab/>
        <w:t xml:space="preserve">- пользоваться </w:t>
      </w:r>
      <w:r w:rsidR="00FF251F" w:rsidRPr="002825F0">
        <w:t>учебными</w:t>
      </w:r>
      <w:r w:rsidR="00FF251F" w:rsidRPr="002825F0">
        <w:tab/>
        <w:t>толковыми</w:t>
      </w:r>
      <w:r w:rsidR="00FF251F" w:rsidRPr="002825F0">
        <w:tab/>
        <w:t>словарями</w:t>
      </w:r>
      <w:r w:rsidR="00FF251F" w:rsidRPr="002825F0">
        <w:tab/>
        <w:t>для</w:t>
      </w:r>
      <w:r w:rsidR="00FF251F" w:rsidRPr="002825F0">
        <w:tab/>
        <w:t>определения</w:t>
      </w:r>
    </w:p>
    <w:p w:rsidR="00FF251F" w:rsidRPr="002825F0" w:rsidRDefault="00FF251F" w:rsidP="00E354A5">
      <w:pPr>
        <w:ind w:hanging="551"/>
      </w:pPr>
      <w:r w:rsidRPr="002825F0">
        <w:t>лексического значения слова;</w:t>
      </w:r>
    </w:p>
    <w:p w:rsidR="00FF251F" w:rsidRPr="002825F0" w:rsidRDefault="00E354A5" w:rsidP="00E354A5">
      <w:pPr>
        <w:tabs>
          <w:tab w:val="left" w:pos="3000"/>
          <w:tab w:val="left" w:pos="5640"/>
          <w:tab w:val="left" w:pos="7200"/>
          <w:tab w:val="left" w:pos="8080"/>
        </w:tabs>
        <w:ind w:hanging="551"/>
      </w:pPr>
      <w:r w:rsidRPr="002825F0">
        <w:tab/>
        <w:t xml:space="preserve">- пользоваться орфографическим словарём для  </w:t>
      </w:r>
      <w:r w:rsidR="00FF251F" w:rsidRPr="002825F0">
        <w:t>определения</w:t>
      </w:r>
    </w:p>
    <w:p w:rsidR="00FF251F" w:rsidRPr="002825F0" w:rsidRDefault="00FF251F" w:rsidP="00E354A5">
      <w:pPr>
        <w:ind w:hanging="551"/>
      </w:pPr>
      <w:r w:rsidRPr="002825F0">
        <w:t>нормативного написания слов;</w:t>
      </w:r>
    </w:p>
    <w:p w:rsidR="00FF251F" w:rsidRPr="002825F0" w:rsidRDefault="00E354A5" w:rsidP="00E354A5">
      <w:pPr>
        <w:tabs>
          <w:tab w:val="left" w:pos="2760"/>
          <w:tab w:val="left" w:pos="4060"/>
          <w:tab w:val="left" w:pos="6380"/>
          <w:tab w:val="left" w:pos="7720"/>
          <w:tab w:val="left" w:pos="8360"/>
        </w:tabs>
        <w:ind w:hanging="551"/>
      </w:pPr>
      <w:r w:rsidRPr="002825F0">
        <w:tab/>
        <w:t>- пользоваться учебным</w:t>
      </w:r>
      <w:r w:rsidRPr="002825F0">
        <w:tab/>
        <w:t xml:space="preserve">этимологическим  словарём </w:t>
      </w:r>
      <w:r w:rsidR="00FF251F" w:rsidRPr="002825F0">
        <w:t>для</w:t>
      </w:r>
      <w:r w:rsidR="00FF251F" w:rsidRPr="002825F0">
        <w:tab/>
        <w:t>уточнения</w:t>
      </w:r>
    </w:p>
    <w:p w:rsidR="00FF251F" w:rsidRPr="002825F0" w:rsidRDefault="00FF251F" w:rsidP="00E354A5">
      <w:pPr>
        <w:ind w:hanging="551"/>
      </w:pPr>
      <w:r w:rsidRPr="002825F0">
        <w:t>происхождения слова.</w:t>
      </w:r>
    </w:p>
    <w:p w:rsidR="00FF251F" w:rsidRPr="002825F0" w:rsidRDefault="00FF251F" w:rsidP="000A0F0F">
      <w:pPr>
        <w:jc w:val="both"/>
        <w:rPr>
          <w:u w:val="single"/>
        </w:rPr>
      </w:pPr>
      <w:r w:rsidRPr="002825F0">
        <w:rPr>
          <w:b/>
        </w:rPr>
        <w:t>Выпускник получит возможность научиться:</w:t>
      </w:r>
    </w:p>
    <w:p w:rsidR="00FF251F" w:rsidRPr="002825F0" w:rsidRDefault="00FF251F" w:rsidP="000A0F0F">
      <w:pPr>
        <w:tabs>
          <w:tab w:val="left" w:pos="2260"/>
          <w:tab w:val="left" w:pos="2620"/>
          <w:tab w:val="left" w:pos="4160"/>
          <w:tab w:val="left" w:pos="4500"/>
          <w:tab w:val="left" w:pos="5540"/>
          <w:tab w:val="left" w:pos="6300"/>
          <w:tab w:val="left" w:pos="7680"/>
        </w:tabs>
        <w:ind w:hanging="551"/>
        <w:jc w:val="both"/>
      </w:pPr>
      <w:r w:rsidRPr="002825F0">
        <w:t>- выявлять</w:t>
      </w:r>
      <w:r w:rsidRPr="002825F0">
        <w:tab/>
        <w:t>и</w:t>
      </w:r>
      <w:r w:rsidRPr="002825F0">
        <w:tab/>
        <w:t>исправлять</w:t>
      </w:r>
      <w:r w:rsidRPr="002825F0">
        <w:tab/>
        <w:t>в</w:t>
      </w:r>
      <w:r w:rsidRPr="002825F0">
        <w:tab/>
        <w:t>устной</w:t>
      </w:r>
      <w:r w:rsidRPr="002825F0">
        <w:tab/>
        <w:t>речи</w:t>
      </w:r>
      <w:r w:rsidRPr="002825F0">
        <w:tab/>
        <w:t>типичные</w:t>
      </w:r>
      <w:r w:rsidRPr="002825F0">
        <w:tab/>
        <w:t>грамматические</w:t>
      </w:r>
    </w:p>
    <w:p w:rsidR="00FF251F" w:rsidRPr="002825F0" w:rsidRDefault="00FF251F" w:rsidP="000A0F0F">
      <w:pPr>
        <w:tabs>
          <w:tab w:val="left" w:pos="2460"/>
          <w:tab w:val="left" w:pos="4180"/>
          <w:tab w:val="left" w:pos="4780"/>
          <w:tab w:val="left" w:pos="6760"/>
          <w:tab w:val="left" w:pos="8840"/>
        </w:tabs>
        <w:ind w:hanging="551"/>
        <w:jc w:val="both"/>
      </w:pPr>
      <w:r w:rsidRPr="002825F0">
        <w:t>ошибки,</w:t>
      </w:r>
      <w:r w:rsidRPr="002825F0">
        <w:tab/>
        <w:t>связанные</w:t>
      </w:r>
      <w:r w:rsidRPr="002825F0">
        <w:tab/>
        <w:t>с</w:t>
      </w:r>
      <w:r w:rsidRPr="002825F0">
        <w:tab/>
        <w:t>нарушением</w:t>
      </w:r>
      <w:r w:rsidRPr="002825F0">
        <w:tab/>
        <w:t>согласования</w:t>
      </w:r>
      <w:r w:rsidRPr="002825F0">
        <w:tab/>
        <w:t>имени</w:t>
      </w:r>
    </w:p>
    <w:p w:rsidR="00FF251F" w:rsidRPr="002825F0" w:rsidRDefault="00FF251F" w:rsidP="000A0F0F">
      <w:pPr>
        <w:ind w:hanging="551"/>
        <w:jc w:val="both"/>
      </w:pPr>
      <w:r w:rsidRPr="002825F0">
        <w:t>существительного и имени прилагательного в числе, роде, падеже; с</w:t>
      </w:r>
    </w:p>
    <w:p w:rsidR="00FF251F" w:rsidRPr="002825F0" w:rsidRDefault="00FF251F" w:rsidP="000A0F0F">
      <w:pPr>
        <w:ind w:hanging="551"/>
        <w:jc w:val="both"/>
      </w:pPr>
      <w:r w:rsidRPr="002825F0">
        <w:t>нарушением  координации  подлежащего  и  сказуемого  в  числе‚  роде</w:t>
      </w:r>
    </w:p>
    <w:p w:rsidR="00FF251F" w:rsidRPr="002825F0" w:rsidRDefault="00FF251F" w:rsidP="000A0F0F">
      <w:pPr>
        <w:ind w:hanging="551"/>
        <w:jc w:val="both"/>
      </w:pPr>
      <w:r w:rsidRPr="002825F0">
        <w:lastRenderedPageBreak/>
        <w:t>(если сказуемое выражено глаголом в форме прошедшего времени);</w:t>
      </w:r>
    </w:p>
    <w:p w:rsidR="00FF251F" w:rsidRPr="002825F0" w:rsidRDefault="00FF251F" w:rsidP="000A0F0F">
      <w:pPr>
        <w:numPr>
          <w:ilvl w:val="0"/>
          <w:numId w:val="108"/>
        </w:numPr>
        <w:tabs>
          <w:tab w:val="left" w:pos="1120"/>
        </w:tabs>
        <w:ind w:hanging="551"/>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r w:rsidRPr="002825F0">
        <w:t>:</w:t>
      </w:r>
    </w:p>
    <w:p w:rsidR="00FF251F" w:rsidRPr="002825F0" w:rsidRDefault="00FF251F" w:rsidP="000A0F0F">
      <w:pPr>
        <w:jc w:val="both"/>
        <w:rPr>
          <w:u w:val="single"/>
        </w:rPr>
      </w:pPr>
      <w:r w:rsidRPr="002825F0">
        <w:rPr>
          <w:b/>
        </w:rPr>
        <w:t>Выпускник научится:</w:t>
      </w:r>
    </w:p>
    <w:p w:rsidR="00FF251F" w:rsidRPr="002825F0" w:rsidRDefault="00FF251F" w:rsidP="000A0F0F">
      <w:pPr>
        <w:tabs>
          <w:tab w:val="left" w:pos="2380"/>
          <w:tab w:val="left" w:pos="4000"/>
          <w:tab w:val="left" w:pos="5220"/>
          <w:tab w:val="left" w:pos="6920"/>
          <w:tab w:val="left" w:pos="7440"/>
          <w:tab w:val="left" w:pos="9440"/>
        </w:tabs>
        <w:ind w:hanging="551"/>
        <w:jc w:val="both"/>
      </w:pPr>
      <w:r w:rsidRPr="002825F0">
        <w:tab/>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ind w:hanging="551"/>
        <w:jc w:val="both"/>
      </w:pPr>
      <w:r w:rsidRPr="002825F0">
        <w:t>неофициальной речевой ситуации;</w:t>
      </w:r>
    </w:p>
    <w:p w:rsidR="00FF251F" w:rsidRPr="002825F0" w:rsidRDefault="00FF251F" w:rsidP="000A0F0F">
      <w:pPr>
        <w:ind w:hanging="15"/>
        <w:jc w:val="both"/>
      </w:pPr>
      <w:r w:rsidRPr="002825F0">
        <w:t>- владеть правилами корректного речевого поведения в ходе диалога;</w:t>
      </w:r>
    </w:p>
    <w:p w:rsidR="00FF251F" w:rsidRPr="002825F0" w:rsidRDefault="00FF251F" w:rsidP="000A0F0F">
      <w:pPr>
        <w:ind w:hanging="15"/>
        <w:jc w:val="both"/>
      </w:pPr>
      <w:r w:rsidRPr="002825F0">
        <w:t>- использовать коммуникативные приёмы устного общения: убеждение, уговаривание, похвала, просьба, извинение, поздравление;</w:t>
      </w:r>
    </w:p>
    <w:p w:rsidR="00FF251F" w:rsidRPr="002825F0" w:rsidRDefault="00FF251F" w:rsidP="000A0F0F">
      <w:pPr>
        <w:tabs>
          <w:tab w:val="left" w:pos="2580"/>
          <w:tab w:val="left" w:pos="2880"/>
          <w:tab w:val="left" w:pos="3600"/>
          <w:tab w:val="left" w:pos="4940"/>
          <w:tab w:val="left" w:pos="6140"/>
          <w:tab w:val="left" w:pos="6720"/>
          <w:tab w:val="left" w:pos="8260"/>
        </w:tabs>
        <w:ind w:hanging="551"/>
        <w:jc w:val="both"/>
      </w:pPr>
      <w:r w:rsidRPr="002825F0">
        <w:tab/>
        <w:t>- использовать</w:t>
      </w:r>
      <w:r w:rsidRPr="002825F0">
        <w:tab/>
        <w:t>в</w:t>
      </w:r>
      <w:r w:rsidRPr="002825F0">
        <w:tab/>
        <w:t>речи</w:t>
      </w:r>
      <w:r w:rsidRPr="002825F0">
        <w:tab/>
        <w:t>языковые</w:t>
      </w:r>
      <w:r w:rsidRPr="002825F0">
        <w:tab/>
        <w:t>средства</w:t>
      </w:r>
      <w:r w:rsidRPr="002825F0">
        <w:tab/>
        <w:t>для</w:t>
      </w:r>
      <w:r w:rsidRPr="002825F0">
        <w:tab/>
        <w:t>свободного выражения</w:t>
      </w:r>
    </w:p>
    <w:p w:rsidR="00FF251F" w:rsidRPr="002825F0" w:rsidRDefault="00FF251F" w:rsidP="000A0F0F">
      <w:pPr>
        <w:ind w:hanging="551"/>
        <w:jc w:val="both"/>
      </w:pPr>
      <w:r w:rsidRPr="002825F0">
        <w:t>мыслей и чувств на родном языке адекватно ситуации общения;</w:t>
      </w:r>
    </w:p>
    <w:p w:rsidR="00FF251F" w:rsidRPr="002825F0" w:rsidRDefault="00FF251F" w:rsidP="000A0F0F">
      <w:pPr>
        <w:tabs>
          <w:tab w:val="left" w:pos="1920"/>
          <w:tab w:val="left" w:pos="3600"/>
          <w:tab w:val="left" w:pos="5000"/>
          <w:tab w:val="left" w:pos="6380"/>
          <w:tab w:val="left" w:pos="9440"/>
        </w:tabs>
        <w:ind w:hanging="551"/>
        <w:jc w:val="both"/>
      </w:pPr>
      <w:r w:rsidRPr="002825F0">
        <w:tab/>
        <w:t>- владеть</w:t>
      </w:r>
      <w:r w:rsidRPr="002825F0">
        <w:tab/>
        <w:t>различными</w:t>
      </w:r>
      <w:r w:rsidRPr="002825F0">
        <w:tab/>
        <w:t>приёмами</w:t>
      </w:r>
      <w:r w:rsidRPr="002825F0">
        <w:tab/>
        <w:t>слушания</w:t>
      </w:r>
      <w:r w:rsidRPr="002825F0">
        <w:tab/>
        <w:t>научно-познавательных</w:t>
      </w:r>
      <w:r w:rsidRPr="002825F0">
        <w:tab/>
        <w:t>и</w:t>
      </w:r>
    </w:p>
    <w:p w:rsidR="00FF251F" w:rsidRPr="002825F0" w:rsidRDefault="00FF251F" w:rsidP="000A0F0F">
      <w:pPr>
        <w:tabs>
          <w:tab w:val="left" w:pos="3000"/>
          <w:tab w:val="left" w:pos="4100"/>
          <w:tab w:val="left" w:pos="4560"/>
          <w:tab w:val="left" w:pos="5720"/>
          <w:tab w:val="left" w:pos="6600"/>
          <w:tab w:val="left" w:pos="6960"/>
          <w:tab w:val="left" w:pos="7280"/>
          <w:tab w:val="left" w:pos="8540"/>
        </w:tabs>
        <w:ind w:hanging="15"/>
        <w:jc w:val="both"/>
      </w:pPr>
      <w:r w:rsidRPr="002825F0">
        <w:t>художественных</w:t>
      </w:r>
      <w:r w:rsidRPr="002825F0">
        <w:tab/>
        <w:t>текстов</w:t>
      </w:r>
      <w:r w:rsidRPr="002825F0">
        <w:tab/>
        <w:t>об</w:t>
      </w:r>
      <w:r w:rsidRPr="002825F0">
        <w:tab/>
        <w:t>истории</w:t>
      </w:r>
      <w:r w:rsidRPr="002825F0">
        <w:tab/>
        <w:t>языка</w:t>
      </w:r>
      <w:r w:rsidRPr="002825F0">
        <w:tab/>
        <w:t>и</w:t>
      </w:r>
      <w:r w:rsidRPr="002825F0">
        <w:tab/>
        <w:t>о</w:t>
      </w:r>
      <w:r w:rsidRPr="002825F0">
        <w:tab/>
        <w:t>культуре русского народа;</w:t>
      </w:r>
    </w:p>
    <w:p w:rsidR="00FF251F" w:rsidRPr="002825F0" w:rsidRDefault="00FF251F" w:rsidP="000A0F0F">
      <w:pPr>
        <w:tabs>
          <w:tab w:val="left" w:pos="2740"/>
          <w:tab w:val="left" w:pos="4500"/>
          <w:tab w:val="left" w:pos="6360"/>
          <w:tab w:val="left" w:pos="6700"/>
          <w:tab w:val="left" w:pos="8760"/>
        </w:tabs>
        <w:ind w:hanging="551"/>
        <w:jc w:val="both"/>
      </w:pPr>
      <w:r w:rsidRPr="002825F0">
        <w:tab/>
        <w:t>- анализировать</w:t>
      </w:r>
      <w:r w:rsidRPr="002825F0">
        <w:tab/>
        <w:t>информацию</w:t>
      </w:r>
      <w:r w:rsidRPr="002825F0">
        <w:tab/>
        <w:t>прочитанного</w:t>
      </w:r>
      <w:r w:rsidRPr="002825F0">
        <w:tab/>
        <w:t>и</w:t>
      </w:r>
      <w:r w:rsidRPr="002825F0">
        <w:tab/>
        <w:t>прослушанного текста:</w:t>
      </w:r>
    </w:p>
    <w:p w:rsidR="00FF251F" w:rsidRPr="002825F0" w:rsidRDefault="00FF251F" w:rsidP="000A0F0F">
      <w:pPr>
        <w:tabs>
          <w:tab w:val="left" w:pos="2120"/>
          <w:tab w:val="left" w:pos="3340"/>
          <w:tab w:val="left" w:pos="4360"/>
          <w:tab w:val="left" w:pos="4860"/>
          <w:tab w:val="left" w:pos="7140"/>
          <w:tab w:val="left" w:pos="8500"/>
        </w:tabs>
        <w:ind w:hanging="551"/>
        <w:jc w:val="both"/>
      </w:pPr>
      <w:r w:rsidRPr="002825F0">
        <w:t>отделять</w:t>
      </w:r>
      <w:r w:rsidRPr="002825F0">
        <w:tab/>
        <w:t>главные</w:t>
      </w:r>
      <w:r w:rsidRPr="002825F0">
        <w:tab/>
        <w:t>факты</w:t>
      </w:r>
      <w:r w:rsidRPr="002825F0">
        <w:tab/>
        <w:t>от</w:t>
      </w:r>
      <w:r w:rsidRPr="002825F0">
        <w:tab/>
        <w:t>второстепенных,</w:t>
      </w:r>
      <w:r w:rsidRPr="002825F0">
        <w:tab/>
        <w:t>выделять наиболее</w:t>
      </w:r>
    </w:p>
    <w:p w:rsidR="00FF251F" w:rsidRPr="002825F0" w:rsidRDefault="00FF251F" w:rsidP="000A0F0F">
      <w:pPr>
        <w:ind w:hanging="1"/>
        <w:jc w:val="both"/>
      </w:pPr>
      <w:r w:rsidRPr="002825F0">
        <w:t>- существенные факты, устанавливать логическую связь между фактами;</w:t>
      </w:r>
    </w:p>
    <w:p w:rsidR="00FF251F" w:rsidRPr="002825F0" w:rsidRDefault="00FF251F" w:rsidP="000A0F0F">
      <w:pPr>
        <w:ind w:hanging="1"/>
        <w:jc w:val="both"/>
      </w:pPr>
      <w:r w:rsidRPr="002825F0">
        <w:t>- составлять план текста, не разделённого на абзацы;</w:t>
      </w:r>
    </w:p>
    <w:p w:rsidR="00FF251F" w:rsidRPr="002825F0" w:rsidRDefault="00FF251F" w:rsidP="000A0F0F">
      <w:pPr>
        <w:ind w:hanging="1"/>
        <w:jc w:val="both"/>
      </w:pPr>
      <w:r w:rsidRPr="002825F0">
        <w:t>- пересказывать текст с изменением лица;</w:t>
      </w:r>
    </w:p>
    <w:p w:rsidR="00FF251F" w:rsidRPr="002825F0" w:rsidRDefault="00FF251F" w:rsidP="000A0F0F">
      <w:pPr>
        <w:tabs>
          <w:tab w:val="left" w:pos="2140"/>
          <w:tab w:val="left" w:pos="4980"/>
          <w:tab w:val="left" w:pos="5300"/>
          <w:tab w:val="left" w:pos="6820"/>
          <w:tab w:val="left" w:pos="7880"/>
          <w:tab w:val="left" w:pos="8340"/>
          <w:tab w:val="left" w:pos="9460"/>
        </w:tabs>
        <w:ind w:hanging="551"/>
        <w:jc w:val="both"/>
      </w:pPr>
      <w:r w:rsidRPr="002825F0">
        <w:tab/>
        <w:t>- создавать</w:t>
      </w:r>
      <w:r w:rsidRPr="002825F0">
        <w:tab/>
        <w:t>тексты-повествования</w:t>
      </w:r>
      <w:r w:rsidRPr="002825F0">
        <w:tab/>
        <w:t>о</w:t>
      </w:r>
      <w:r w:rsidRPr="002825F0">
        <w:tab/>
        <w:t>посещении</w:t>
      </w:r>
      <w:r w:rsidRPr="002825F0">
        <w:tab/>
        <w:t>музеев,</w:t>
      </w:r>
      <w:r w:rsidRPr="002825F0">
        <w:tab/>
        <w:t>об</w:t>
      </w:r>
      <w:r w:rsidRPr="002825F0">
        <w:tab/>
        <w:t>участии</w:t>
      </w:r>
      <w:r w:rsidRPr="002825F0">
        <w:tab/>
        <w:t>в</w:t>
      </w:r>
    </w:p>
    <w:p w:rsidR="00FF251F" w:rsidRPr="002825F0" w:rsidRDefault="00FF251F" w:rsidP="000A0F0F">
      <w:pPr>
        <w:tabs>
          <w:tab w:val="left" w:pos="2200"/>
          <w:tab w:val="left" w:pos="3860"/>
          <w:tab w:val="left" w:pos="4380"/>
          <w:tab w:val="left" w:pos="5540"/>
          <w:tab w:val="left" w:pos="5900"/>
          <w:tab w:val="left" w:pos="8000"/>
          <w:tab w:val="left" w:pos="9480"/>
        </w:tabs>
        <w:ind w:hanging="551"/>
        <w:jc w:val="both"/>
      </w:pPr>
      <w:r w:rsidRPr="002825F0">
        <w:t>народных</w:t>
      </w:r>
      <w:r w:rsidRPr="002825F0">
        <w:tab/>
        <w:t>праздниках,</w:t>
      </w:r>
      <w:r w:rsidRPr="002825F0">
        <w:tab/>
        <w:t>об</w:t>
      </w:r>
      <w:r w:rsidRPr="002825F0">
        <w:tab/>
        <w:t>участии</w:t>
      </w:r>
      <w:r w:rsidRPr="002825F0">
        <w:tab/>
        <w:t>в</w:t>
      </w:r>
      <w:r w:rsidRPr="002825F0">
        <w:tab/>
        <w:t>мастер-классах,</w:t>
      </w:r>
      <w:r w:rsidRPr="002825F0">
        <w:tab/>
        <w:t>связанных</w:t>
      </w:r>
      <w:r w:rsidRPr="002825F0">
        <w:tab/>
        <w:t>с</w:t>
      </w:r>
    </w:p>
    <w:p w:rsidR="00FF251F" w:rsidRPr="002825F0" w:rsidRDefault="00FF251F" w:rsidP="000A0F0F">
      <w:pPr>
        <w:ind w:hanging="551"/>
        <w:jc w:val="both"/>
      </w:pPr>
      <w:r w:rsidRPr="002825F0">
        <w:t>народными промыслами;</w:t>
      </w:r>
    </w:p>
    <w:p w:rsidR="00FF251F" w:rsidRPr="002825F0" w:rsidRDefault="00FF251F" w:rsidP="000A0F0F">
      <w:pPr>
        <w:ind w:firstLine="694"/>
        <w:jc w:val="both"/>
      </w:pPr>
      <w:r w:rsidRPr="002825F0">
        <w:t>- оценивать устные и письменные речевые высказывания с точки зрения - точного, уместного и выразительного словоупотребления.</w:t>
      </w:r>
    </w:p>
    <w:p w:rsidR="00FF251F" w:rsidRPr="002825F0" w:rsidRDefault="00FF251F" w:rsidP="000A0F0F">
      <w:pPr>
        <w:jc w:val="both"/>
        <w:rPr>
          <w:u w:val="single"/>
        </w:rPr>
      </w:pPr>
      <w:r w:rsidRPr="002825F0">
        <w:rPr>
          <w:b/>
        </w:rPr>
        <w:t>Выпускник получит возможность научиться:</w:t>
      </w:r>
    </w:p>
    <w:p w:rsidR="00FF251F" w:rsidRPr="002825F0" w:rsidRDefault="00FF251F" w:rsidP="000A0F0F">
      <w:pPr>
        <w:ind w:firstLine="566"/>
        <w:jc w:val="both"/>
      </w:pPr>
      <w:r w:rsidRPr="002825F0">
        <w:t>- редактировать письменный текст с целью исправления речевых ошибок или с целью более точной передачи смысла;</w:t>
      </w:r>
    </w:p>
    <w:p w:rsidR="00FF251F" w:rsidRPr="002825F0" w:rsidRDefault="00FF251F" w:rsidP="000A0F0F">
      <w:pPr>
        <w:ind w:hanging="15"/>
        <w:jc w:val="both"/>
      </w:pPr>
      <w:r w:rsidRPr="002825F0">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приводить объяснения заголовка текста.</w:t>
      </w:r>
    </w:p>
    <w:p w:rsidR="00FF251F" w:rsidRPr="002825F0" w:rsidRDefault="00FF251F" w:rsidP="000A0F0F">
      <w:pPr>
        <w:tabs>
          <w:tab w:val="left" w:pos="1120"/>
        </w:tabs>
        <w:jc w:val="both"/>
        <w:rPr>
          <w:rFonts w:eastAsia="Symbol"/>
          <w:b/>
        </w:rPr>
      </w:pPr>
    </w:p>
    <w:p w:rsidR="00FF251F" w:rsidRPr="002825F0" w:rsidRDefault="00FF251F" w:rsidP="000A0F0F">
      <w:pPr>
        <w:numPr>
          <w:ilvl w:val="2"/>
          <w:numId w:val="1"/>
        </w:numPr>
        <w:ind w:left="0"/>
        <w:contextualSpacing/>
        <w:jc w:val="both"/>
        <w:rPr>
          <w:rFonts w:eastAsia="Calibri"/>
          <w:b/>
          <w:lang w:eastAsia="en-US"/>
        </w:rPr>
      </w:pPr>
      <w:r w:rsidRPr="002825F0">
        <w:rPr>
          <w:rFonts w:eastAsia="Calibri"/>
          <w:b/>
          <w:lang w:eastAsia="en-US"/>
        </w:rPr>
        <w:t>Лите</w:t>
      </w:r>
      <w:r w:rsidR="00E354A5" w:rsidRPr="002825F0">
        <w:rPr>
          <w:rFonts w:eastAsia="Calibri"/>
          <w:b/>
          <w:lang w:eastAsia="en-US"/>
        </w:rPr>
        <w:t>ратурное чтение на родном языке</w:t>
      </w:r>
      <w:r w:rsidRPr="002825F0">
        <w:rPr>
          <w:rFonts w:eastAsia="Calibri"/>
          <w:b/>
          <w:lang w:eastAsia="en-US"/>
        </w:rPr>
        <w:t xml:space="preserve"> </w:t>
      </w:r>
    </w:p>
    <w:p w:rsidR="00E354A5" w:rsidRPr="002825F0" w:rsidRDefault="00E354A5" w:rsidP="00E354A5">
      <w:pPr>
        <w:jc w:val="both"/>
        <w:rPr>
          <w:b/>
        </w:rPr>
      </w:pPr>
    </w:p>
    <w:p w:rsidR="00E354A5" w:rsidRPr="002825F0" w:rsidRDefault="00E354A5" w:rsidP="00E354A5">
      <w:pPr>
        <w:jc w:val="both"/>
        <w:rPr>
          <w:rFonts w:eastAsia="Calibri"/>
          <w:b/>
          <w:lang w:eastAsia="en-US"/>
        </w:rPr>
      </w:pPr>
      <w:r w:rsidRPr="002825F0">
        <w:rPr>
          <w:b/>
        </w:rPr>
        <w:t>1.2.5.1.Литературное чтение на родном  (татарском) языке</w:t>
      </w:r>
    </w:p>
    <w:p w:rsidR="00FF251F" w:rsidRPr="002825F0" w:rsidRDefault="00FF251F" w:rsidP="000A0F0F">
      <w:pPr>
        <w:jc w:val="both"/>
        <w:rPr>
          <w:rFonts w:eastAsia="Calibri"/>
          <w:b/>
          <w:lang w:eastAsia="en-US"/>
        </w:rPr>
      </w:pPr>
    </w:p>
    <w:p w:rsidR="00FF251F" w:rsidRPr="002825F0" w:rsidRDefault="00FF251F" w:rsidP="000A0F0F">
      <w:pPr>
        <w:jc w:val="center"/>
        <w:rPr>
          <w:b/>
        </w:rPr>
      </w:pPr>
      <w:r w:rsidRPr="002825F0">
        <w:rPr>
          <w:b/>
        </w:rPr>
        <w:t>1 КЛАСС</w:t>
      </w:r>
    </w:p>
    <w:p w:rsidR="00FF251F" w:rsidRPr="002825F0" w:rsidRDefault="00FF251F" w:rsidP="000A0F0F">
      <w:pPr>
        <w:jc w:val="both"/>
        <w:rPr>
          <w:b/>
          <w:bCs/>
        </w:rPr>
      </w:pPr>
      <w:r w:rsidRPr="002825F0">
        <w:rPr>
          <w:b/>
          <w:bCs/>
        </w:rPr>
        <w:t xml:space="preserve">Раздел «Виды речевой и читательской деятельности»: </w:t>
      </w:r>
    </w:p>
    <w:p w:rsidR="00FF251F" w:rsidRPr="002825F0" w:rsidRDefault="00FF251F" w:rsidP="000A0F0F">
      <w:pPr>
        <w:jc w:val="both"/>
        <w:rPr>
          <w:b/>
          <w:bCs/>
        </w:rPr>
      </w:pPr>
      <w:r w:rsidRPr="002825F0">
        <w:rPr>
          <w:b/>
          <w:bCs/>
        </w:rPr>
        <w:t xml:space="preserve">- </w:t>
      </w:r>
      <w:r w:rsidRPr="002825F0">
        <w:t>аудирование,</w:t>
      </w:r>
      <w:r w:rsidRPr="002825F0">
        <w:rPr>
          <w:b/>
          <w:bCs/>
        </w:rPr>
        <w:t xml:space="preserve"> </w:t>
      </w:r>
      <w:r w:rsidRPr="002825F0">
        <w:t>чтение</w:t>
      </w:r>
      <w:r w:rsidRPr="002825F0">
        <w:rPr>
          <w:b/>
          <w:bCs/>
        </w:rPr>
        <w:t xml:space="preserve"> </w:t>
      </w:r>
      <w:r w:rsidRPr="002825F0">
        <w:t>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F251F" w:rsidRPr="002825F0" w:rsidRDefault="00FF251F" w:rsidP="000A0F0F">
      <w:pPr>
        <w:jc w:val="both"/>
      </w:pPr>
      <w:r w:rsidRPr="002825F0">
        <w:rPr>
          <w:b/>
          <w:bCs/>
        </w:rPr>
        <w:t>Обучающиеся научатся</w:t>
      </w:r>
      <w:r w:rsidRPr="002825F0">
        <w:t>:</w:t>
      </w:r>
    </w:p>
    <w:p w:rsidR="00FF251F" w:rsidRPr="002825F0" w:rsidRDefault="00FF251F" w:rsidP="000A0F0F">
      <w:pPr>
        <w:numPr>
          <w:ilvl w:val="0"/>
          <w:numId w:val="94"/>
        </w:numPr>
        <w:tabs>
          <w:tab w:val="left" w:pos="1210"/>
        </w:tabs>
        <w:jc w:val="both"/>
      </w:pPr>
      <w:r w:rsidRPr="002825F0">
        <w:t>читать вслух плавно, безотрывно по слогам и целыми словами, учитывая индивидуальный темп чтения;</w:t>
      </w:r>
    </w:p>
    <w:p w:rsidR="00FF251F" w:rsidRPr="002825F0" w:rsidRDefault="00FF251F" w:rsidP="000A0F0F">
      <w:pPr>
        <w:numPr>
          <w:ilvl w:val="0"/>
          <w:numId w:val="94"/>
        </w:numPr>
        <w:tabs>
          <w:tab w:val="left" w:pos="1177"/>
        </w:tabs>
        <w:jc w:val="both"/>
      </w:pPr>
      <w:r w:rsidRPr="002825F0">
        <w:t>понимать содержание коротких произведений, воспринятых на слух, а также прочитанных в классе, выделять в них основные логические части;</w:t>
      </w:r>
    </w:p>
    <w:p w:rsidR="00FF251F" w:rsidRPr="002825F0" w:rsidRDefault="00FF251F" w:rsidP="000A0F0F">
      <w:pPr>
        <w:numPr>
          <w:ilvl w:val="0"/>
          <w:numId w:val="94"/>
        </w:numPr>
        <w:tabs>
          <w:tab w:val="left" w:pos="319"/>
        </w:tabs>
        <w:jc w:val="both"/>
      </w:pPr>
      <w:r w:rsidRPr="002825F0">
        <w:t>читать про себя маркированные места текста, осознавая смысл прочитанного;</w:t>
      </w:r>
    </w:p>
    <w:p w:rsidR="00FF251F" w:rsidRPr="002825F0" w:rsidRDefault="00FF251F" w:rsidP="000A0F0F">
      <w:pPr>
        <w:numPr>
          <w:ilvl w:val="0"/>
          <w:numId w:val="94"/>
        </w:numPr>
        <w:tabs>
          <w:tab w:val="left" w:pos="319"/>
        </w:tabs>
        <w:jc w:val="both"/>
      </w:pPr>
      <w:r w:rsidRPr="002825F0">
        <w:t>рассказывать наизусть 3–4 стихотворения разных авторов;</w:t>
      </w:r>
    </w:p>
    <w:p w:rsidR="00FF251F" w:rsidRPr="002825F0" w:rsidRDefault="00FF251F" w:rsidP="000A0F0F">
      <w:pPr>
        <w:jc w:val="both"/>
        <w:rPr>
          <w:i/>
        </w:rPr>
      </w:pPr>
      <w:r w:rsidRPr="002825F0">
        <w:rPr>
          <w:b/>
          <w:bCs/>
          <w:i/>
        </w:rPr>
        <w:t>Обучающиеся в процессе самостоятельной и парной работы получат возможность научиться:</w:t>
      </w:r>
    </w:p>
    <w:p w:rsidR="00FF251F" w:rsidRPr="002825F0" w:rsidRDefault="00FF251F" w:rsidP="000A0F0F">
      <w:pPr>
        <w:numPr>
          <w:ilvl w:val="0"/>
          <w:numId w:val="95"/>
        </w:numPr>
        <w:tabs>
          <w:tab w:val="left" w:pos="319"/>
        </w:tabs>
        <w:jc w:val="both"/>
        <w:rPr>
          <w:i/>
        </w:rPr>
      </w:pPr>
      <w:r w:rsidRPr="002825F0">
        <w:rPr>
          <w:i/>
        </w:rPr>
        <w:t>находить в книге страницу «Содержание» или «Оглавление»; находить нужное произведение в книге, ориентируясь на «Содержание»;</w:t>
      </w:r>
    </w:p>
    <w:p w:rsidR="00FF251F" w:rsidRPr="002825F0" w:rsidRDefault="00FF251F" w:rsidP="000A0F0F">
      <w:pPr>
        <w:numPr>
          <w:ilvl w:val="0"/>
          <w:numId w:val="57"/>
        </w:numPr>
        <w:tabs>
          <w:tab w:val="left" w:pos="319"/>
        </w:tabs>
        <w:jc w:val="both"/>
        <w:rPr>
          <w:i/>
        </w:rPr>
      </w:pPr>
      <w:r w:rsidRPr="002825F0">
        <w:rPr>
          <w:i/>
        </w:rPr>
        <w:t>задавать вопросы по тексту произведения и отвечать на вопросы, используя текст.</w:t>
      </w:r>
    </w:p>
    <w:p w:rsidR="00FF251F" w:rsidRPr="002825F0" w:rsidRDefault="00FF251F" w:rsidP="000A0F0F">
      <w:pPr>
        <w:jc w:val="both"/>
        <w:rPr>
          <w:b/>
          <w:bCs/>
        </w:rPr>
      </w:pPr>
      <w:r w:rsidRPr="002825F0">
        <w:rPr>
          <w:b/>
          <w:bCs/>
        </w:rPr>
        <w:t>Раздел «Литературоведческая   пропедевтика»:</w:t>
      </w:r>
    </w:p>
    <w:p w:rsidR="00FF251F" w:rsidRPr="002825F0" w:rsidRDefault="00FF251F" w:rsidP="000A0F0F">
      <w:pPr>
        <w:jc w:val="both"/>
      </w:pPr>
      <w:r w:rsidRPr="002825F0">
        <w:rPr>
          <w:b/>
          <w:bCs/>
        </w:rPr>
        <w:lastRenderedPageBreak/>
        <w:t xml:space="preserve">- </w:t>
      </w:r>
      <w:r w:rsidRPr="002825F0">
        <w:t>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FF251F" w:rsidRPr="002825F0" w:rsidRDefault="00FF251F" w:rsidP="000A0F0F">
      <w:pPr>
        <w:jc w:val="both"/>
      </w:pPr>
      <w:r w:rsidRPr="002825F0">
        <w:rPr>
          <w:b/>
          <w:bCs/>
        </w:rPr>
        <w:t>Обучающиеся научатся:</w:t>
      </w:r>
    </w:p>
    <w:p w:rsidR="00FF251F" w:rsidRPr="002825F0" w:rsidRDefault="00FF251F" w:rsidP="000A0F0F">
      <w:pPr>
        <w:numPr>
          <w:ilvl w:val="0"/>
          <w:numId w:val="96"/>
        </w:numPr>
        <w:tabs>
          <w:tab w:val="left" w:pos="35"/>
        </w:tabs>
        <w:jc w:val="both"/>
      </w:pPr>
      <w:r w:rsidRPr="002825F0">
        <w:t>отличать прозаическое произведение от стихотворного;</w:t>
      </w:r>
    </w:p>
    <w:p w:rsidR="00FF251F" w:rsidRPr="002825F0" w:rsidRDefault="00FF251F" w:rsidP="000A0F0F">
      <w:pPr>
        <w:numPr>
          <w:ilvl w:val="0"/>
          <w:numId w:val="96"/>
        </w:numPr>
        <w:tabs>
          <w:tab w:val="left" w:pos="35"/>
        </w:tabs>
        <w:jc w:val="both"/>
      </w:pPr>
      <w:r w:rsidRPr="002825F0">
        <w:t>различать малые жанры фольклора: загадку, считалку, скороговорку, закличку;</w:t>
      </w:r>
    </w:p>
    <w:p w:rsidR="00FF251F" w:rsidRPr="002825F0" w:rsidRDefault="00FF251F" w:rsidP="000A0F0F">
      <w:pPr>
        <w:numPr>
          <w:ilvl w:val="0"/>
          <w:numId w:val="96"/>
        </w:numPr>
        <w:tabs>
          <w:tab w:val="left" w:pos="35"/>
          <w:tab w:val="left" w:pos="1292"/>
        </w:tabs>
        <w:jc w:val="both"/>
      </w:pPr>
      <w:r w:rsidRPr="002825F0">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FF251F" w:rsidRPr="002825F0" w:rsidRDefault="00FF251F" w:rsidP="000A0F0F">
      <w:pPr>
        <w:jc w:val="both"/>
        <w:rPr>
          <w:i/>
        </w:rPr>
      </w:pPr>
      <w:r w:rsidRPr="002825F0">
        <w:rPr>
          <w:b/>
          <w:bCs/>
          <w:i/>
        </w:rPr>
        <w:t>Обучающиеся получат возможность научиться:</w:t>
      </w:r>
    </w:p>
    <w:p w:rsidR="00FF251F" w:rsidRPr="002825F0" w:rsidRDefault="00FF251F" w:rsidP="000A0F0F">
      <w:pPr>
        <w:numPr>
          <w:ilvl w:val="0"/>
          <w:numId w:val="96"/>
        </w:numPr>
        <w:tabs>
          <w:tab w:val="left" w:pos="0"/>
        </w:tabs>
        <w:jc w:val="both"/>
        <w:rPr>
          <w:i/>
        </w:rPr>
      </w:pPr>
      <w:r w:rsidRPr="002825F0">
        <w:rPr>
          <w:i/>
        </w:rPr>
        <w:t>различать сюжетно-композиционные особенности сказок;</w:t>
      </w:r>
    </w:p>
    <w:p w:rsidR="00FF251F" w:rsidRPr="002825F0" w:rsidRDefault="00FF251F" w:rsidP="000A0F0F">
      <w:pPr>
        <w:numPr>
          <w:ilvl w:val="0"/>
          <w:numId w:val="96"/>
        </w:numPr>
        <w:tabs>
          <w:tab w:val="left" w:pos="0"/>
          <w:tab w:val="left" w:pos="1186"/>
        </w:tabs>
        <w:jc w:val="both"/>
        <w:rPr>
          <w:i/>
        </w:rPr>
      </w:pPr>
      <w:r w:rsidRPr="002825F0">
        <w:rPr>
          <w:i/>
        </w:rPr>
        <w:t>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FF251F" w:rsidRPr="002825F0" w:rsidRDefault="00FF251F" w:rsidP="000A0F0F">
      <w:pPr>
        <w:jc w:val="both"/>
        <w:rPr>
          <w:b/>
          <w:bCs/>
        </w:rPr>
      </w:pPr>
      <w:r w:rsidRPr="002825F0">
        <w:rPr>
          <w:b/>
          <w:bCs/>
        </w:rPr>
        <w:t>Раздел «Элементы творческой деятельности учащихся»:</w:t>
      </w:r>
    </w:p>
    <w:p w:rsidR="00FF251F" w:rsidRPr="002825F0" w:rsidRDefault="00FF251F" w:rsidP="000A0F0F">
      <w:pPr>
        <w:jc w:val="both"/>
      </w:pPr>
      <w:r w:rsidRPr="002825F0">
        <w:rPr>
          <w:b/>
          <w:bCs/>
        </w:rPr>
        <w:t xml:space="preserve">- </w:t>
      </w:r>
      <w:r w:rsidRPr="002825F0">
        <w:t>чтение по ролям, инсценировка, драматизация, устное словесное рисование, работа с репродукциями, создание собственных текстов.</w:t>
      </w:r>
    </w:p>
    <w:p w:rsidR="00FF251F" w:rsidRPr="002825F0" w:rsidRDefault="00FF251F" w:rsidP="000A0F0F">
      <w:pPr>
        <w:jc w:val="both"/>
      </w:pPr>
      <w:r w:rsidRPr="002825F0">
        <w:rPr>
          <w:b/>
          <w:bCs/>
        </w:rPr>
        <w:t>Обучающиеся научатся:</w:t>
      </w:r>
    </w:p>
    <w:p w:rsidR="00FF251F" w:rsidRPr="002825F0" w:rsidRDefault="00FF251F" w:rsidP="000A0F0F">
      <w:pPr>
        <w:numPr>
          <w:ilvl w:val="0"/>
          <w:numId w:val="96"/>
        </w:numPr>
        <w:tabs>
          <w:tab w:val="left" w:pos="177"/>
          <w:tab w:val="left" w:pos="1498"/>
        </w:tabs>
        <w:jc w:val="both"/>
      </w:pPr>
      <w:r w:rsidRPr="002825F0">
        <w:t>понимать содержание прочитанного; осознанно выбирать интонацию, темп чтения и необходимые паузы в соответствии с особенностями текста;</w:t>
      </w:r>
    </w:p>
    <w:p w:rsidR="00FF251F" w:rsidRPr="002825F0" w:rsidRDefault="00FF251F" w:rsidP="000A0F0F">
      <w:pPr>
        <w:numPr>
          <w:ilvl w:val="0"/>
          <w:numId w:val="96"/>
        </w:numPr>
        <w:tabs>
          <w:tab w:val="left" w:pos="177"/>
          <w:tab w:val="left" w:pos="1120"/>
          <w:tab w:val="left" w:pos="1498"/>
        </w:tabs>
        <w:jc w:val="both"/>
      </w:pPr>
      <w:r w:rsidRPr="002825F0">
        <w:t>читать художественное произведение (его фрагменты) по ролям и по цепочке;</w:t>
      </w:r>
    </w:p>
    <w:p w:rsidR="00FF251F" w:rsidRPr="002825F0" w:rsidRDefault="00FF251F" w:rsidP="000A0F0F">
      <w:pPr>
        <w:numPr>
          <w:ilvl w:val="0"/>
          <w:numId w:val="96"/>
        </w:numPr>
        <w:tabs>
          <w:tab w:val="left" w:pos="177"/>
          <w:tab w:val="left" w:pos="1282"/>
          <w:tab w:val="left" w:pos="1498"/>
        </w:tabs>
        <w:jc w:val="both"/>
      </w:pPr>
      <w:r w:rsidRPr="002825F0">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FF251F" w:rsidRPr="002825F0" w:rsidRDefault="00FF251F" w:rsidP="000A0F0F">
      <w:pPr>
        <w:jc w:val="both"/>
        <w:rPr>
          <w:i/>
        </w:rPr>
      </w:pPr>
      <w:r w:rsidRPr="002825F0">
        <w:rPr>
          <w:b/>
          <w:bCs/>
          <w:i/>
        </w:rPr>
        <w:t>Обучающиеся получат возможность научиться:</w:t>
      </w:r>
    </w:p>
    <w:p w:rsidR="00FF251F" w:rsidRPr="002825F0" w:rsidRDefault="00FF251F" w:rsidP="000A0F0F">
      <w:pPr>
        <w:numPr>
          <w:ilvl w:val="0"/>
          <w:numId w:val="96"/>
        </w:numPr>
        <w:tabs>
          <w:tab w:val="left" w:pos="1143"/>
        </w:tabs>
        <w:jc w:val="both"/>
        <w:rPr>
          <w:i/>
        </w:rPr>
      </w:pPr>
      <w:r w:rsidRPr="002825F0">
        <w:rPr>
          <w:i/>
        </w:rPr>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FF251F" w:rsidRPr="002825F0" w:rsidRDefault="00FF251F" w:rsidP="000A0F0F">
      <w:pPr>
        <w:numPr>
          <w:ilvl w:val="0"/>
          <w:numId w:val="96"/>
        </w:numPr>
        <w:tabs>
          <w:tab w:val="left" w:pos="1126"/>
        </w:tabs>
        <w:jc w:val="both"/>
        <w:rPr>
          <w:i/>
        </w:rPr>
      </w:pPr>
      <w:r w:rsidRPr="002825F0">
        <w:rPr>
          <w:i/>
        </w:rPr>
        <w:t>находить иллюстрации, подходящие к конкретным текстам, сравнивать тексты и иллюстрации.</w:t>
      </w:r>
    </w:p>
    <w:p w:rsidR="00FF251F" w:rsidRPr="002825F0" w:rsidRDefault="00FF251F" w:rsidP="000A0F0F">
      <w:pPr>
        <w:ind w:firstLine="59"/>
        <w:jc w:val="both"/>
        <w:rPr>
          <w:b/>
        </w:rPr>
      </w:pPr>
    </w:p>
    <w:p w:rsidR="00FF251F" w:rsidRPr="002825F0" w:rsidRDefault="00FF251F" w:rsidP="000A0F0F">
      <w:pPr>
        <w:ind w:firstLine="59"/>
        <w:jc w:val="center"/>
        <w:rPr>
          <w:b/>
        </w:rPr>
      </w:pPr>
      <w:r w:rsidRPr="002825F0">
        <w:rPr>
          <w:b/>
        </w:rPr>
        <w:t>2 КЛАСС</w:t>
      </w:r>
    </w:p>
    <w:p w:rsidR="00FF251F" w:rsidRPr="002825F0" w:rsidRDefault="00FF251F" w:rsidP="000A0F0F">
      <w:pPr>
        <w:jc w:val="both"/>
        <w:rPr>
          <w:b/>
          <w:bCs/>
        </w:rPr>
      </w:pPr>
      <w:r w:rsidRPr="002825F0">
        <w:rPr>
          <w:b/>
          <w:bCs/>
        </w:rPr>
        <w:t>Раздел «Виды речевой и читательской деятельности»:</w:t>
      </w:r>
    </w:p>
    <w:p w:rsidR="00FF251F" w:rsidRPr="002825F0" w:rsidRDefault="00FF251F" w:rsidP="000A0F0F">
      <w:pPr>
        <w:jc w:val="both"/>
      </w:pPr>
      <w:r w:rsidRPr="002825F0">
        <w:rPr>
          <w:b/>
          <w:bCs/>
        </w:rPr>
        <w:t xml:space="preserve">- </w:t>
      </w:r>
      <w:r w:rsidRPr="002825F0">
        <w:t>аудирование,</w:t>
      </w:r>
      <w:r w:rsidRPr="002825F0">
        <w:rPr>
          <w:b/>
          <w:bCs/>
        </w:rPr>
        <w:t xml:space="preserve"> </w:t>
      </w:r>
      <w:r w:rsidRPr="002825F0">
        <w:t>чтение</w:t>
      </w:r>
      <w:r w:rsidRPr="002825F0">
        <w:rPr>
          <w:b/>
          <w:bCs/>
        </w:rPr>
        <w:t xml:space="preserve"> </w:t>
      </w:r>
      <w:r w:rsidRPr="002825F0">
        <w:t>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F251F" w:rsidRPr="002825F0" w:rsidRDefault="00FF251F" w:rsidP="000A0F0F">
      <w:pPr>
        <w:jc w:val="both"/>
      </w:pPr>
      <w:r w:rsidRPr="002825F0">
        <w:rPr>
          <w:b/>
          <w:bCs/>
        </w:rPr>
        <w:t>Обучающиеся научатся</w:t>
      </w:r>
      <w:r w:rsidRPr="002825F0">
        <w:t>:</w:t>
      </w:r>
    </w:p>
    <w:p w:rsidR="00FF251F" w:rsidRPr="002825F0" w:rsidRDefault="00FF251F" w:rsidP="000A0F0F">
      <w:pPr>
        <w:numPr>
          <w:ilvl w:val="1"/>
          <w:numId w:val="102"/>
        </w:numPr>
        <w:tabs>
          <w:tab w:val="left" w:pos="1277"/>
        </w:tabs>
        <w:jc w:val="both"/>
      </w:pPr>
      <w:r w:rsidRPr="002825F0">
        <w:t>читать целыми словами вслух, постепенно увеличивая скорость чтения в соответствии с индивидуальными возможностями;</w:t>
      </w:r>
    </w:p>
    <w:p w:rsidR="00FF251F" w:rsidRPr="002825F0" w:rsidRDefault="00FF251F" w:rsidP="000A0F0F">
      <w:pPr>
        <w:numPr>
          <w:ilvl w:val="0"/>
          <w:numId w:val="102"/>
        </w:numPr>
        <w:tabs>
          <w:tab w:val="left" w:pos="1148"/>
        </w:tabs>
        <w:jc w:val="both"/>
      </w:pPr>
      <w:r w:rsidRPr="002825F0">
        <w:t>читать про себя в процессе первичного ознакомительного чтения, выборочного чтения и повторного изучающего чтения;</w:t>
      </w:r>
    </w:p>
    <w:p w:rsidR="00FF251F" w:rsidRPr="002825F0" w:rsidRDefault="00FF251F" w:rsidP="000A0F0F">
      <w:pPr>
        <w:numPr>
          <w:ilvl w:val="0"/>
          <w:numId w:val="102"/>
        </w:numPr>
        <w:tabs>
          <w:tab w:val="left" w:pos="1121"/>
        </w:tabs>
        <w:jc w:val="both"/>
      </w:pPr>
      <w:r w:rsidRPr="002825F0">
        <w:t>строить короткое монологическое высказывание: краткий и развернутый ответ на вопрос учителя;</w:t>
      </w:r>
    </w:p>
    <w:p w:rsidR="00FF251F" w:rsidRPr="002825F0" w:rsidRDefault="00FF251F" w:rsidP="000A0F0F">
      <w:pPr>
        <w:numPr>
          <w:ilvl w:val="0"/>
          <w:numId w:val="102"/>
        </w:numPr>
        <w:tabs>
          <w:tab w:val="left" w:pos="1297"/>
        </w:tabs>
        <w:jc w:val="both"/>
      </w:pPr>
      <w:r w:rsidRPr="002825F0">
        <w:t>слушать собеседника (учителя и одноклассников): не повторять уже прозвучавший ответ, дополнять чужой ответ новым содержанием;</w:t>
      </w:r>
    </w:p>
    <w:p w:rsidR="00FF251F" w:rsidRPr="002825F0" w:rsidRDefault="00FF251F" w:rsidP="000A0F0F">
      <w:pPr>
        <w:numPr>
          <w:ilvl w:val="0"/>
          <w:numId w:val="102"/>
        </w:numPr>
        <w:tabs>
          <w:tab w:val="left" w:pos="1120"/>
        </w:tabs>
        <w:jc w:val="both"/>
      </w:pPr>
      <w:r w:rsidRPr="002825F0">
        <w:t>называть имена 2–3 классиков татарской литературы,</w:t>
      </w:r>
    </w:p>
    <w:p w:rsidR="00FF251F" w:rsidRPr="002825F0" w:rsidRDefault="00FF251F" w:rsidP="000A0F0F">
      <w:pPr>
        <w:numPr>
          <w:ilvl w:val="0"/>
          <w:numId w:val="102"/>
        </w:numPr>
        <w:tabs>
          <w:tab w:val="left" w:pos="1120"/>
        </w:tabs>
        <w:jc w:val="both"/>
      </w:pPr>
      <w:r w:rsidRPr="002825F0">
        <w:t>называть имена 2–3 современных писателей (поэтов);</w:t>
      </w:r>
    </w:p>
    <w:p w:rsidR="00FF251F" w:rsidRPr="002825F0" w:rsidRDefault="00FF251F" w:rsidP="000A0F0F">
      <w:pPr>
        <w:numPr>
          <w:ilvl w:val="0"/>
          <w:numId w:val="102"/>
        </w:numPr>
        <w:tabs>
          <w:tab w:val="left" w:pos="1120"/>
        </w:tabs>
        <w:jc w:val="both"/>
      </w:pPr>
      <w:r w:rsidRPr="002825F0">
        <w:t>перечислять названия произведений и коротко пересказывать их содержание;</w:t>
      </w:r>
    </w:p>
    <w:p w:rsidR="00FF251F" w:rsidRPr="002825F0" w:rsidRDefault="00FF251F" w:rsidP="000A0F0F">
      <w:pPr>
        <w:numPr>
          <w:ilvl w:val="0"/>
          <w:numId w:val="102"/>
        </w:numPr>
        <w:tabs>
          <w:tab w:val="left" w:pos="1114"/>
        </w:tabs>
        <w:jc w:val="both"/>
      </w:pPr>
      <w:r w:rsidRPr="002825F0">
        <w:t>перечислять названия произведений любимого автора и коротко пересказывать их содержание;</w:t>
      </w:r>
    </w:p>
    <w:p w:rsidR="00FF251F" w:rsidRPr="002825F0" w:rsidRDefault="00FF251F" w:rsidP="000A0F0F">
      <w:pPr>
        <w:numPr>
          <w:ilvl w:val="0"/>
          <w:numId w:val="102"/>
        </w:numPr>
        <w:tabs>
          <w:tab w:val="left" w:pos="1120"/>
        </w:tabs>
        <w:jc w:val="both"/>
      </w:pPr>
      <w:r w:rsidRPr="002825F0">
        <w:t>определять тему и выделять главную мысль произведения (с помощью учителя);</w:t>
      </w:r>
    </w:p>
    <w:p w:rsidR="00FF251F" w:rsidRPr="002825F0" w:rsidRDefault="00FF251F" w:rsidP="000A0F0F">
      <w:pPr>
        <w:numPr>
          <w:ilvl w:val="0"/>
          <w:numId w:val="102"/>
        </w:numPr>
        <w:tabs>
          <w:tab w:val="left" w:pos="1114"/>
        </w:tabs>
        <w:jc w:val="both"/>
      </w:pPr>
      <w:r w:rsidRPr="002825F0">
        <w:lastRenderedPageBreak/>
        <w:t>оценивать и характеризовать героев произведения (их имена, портреты, речь) и их поступки;</w:t>
      </w:r>
    </w:p>
    <w:p w:rsidR="00FF251F" w:rsidRPr="002825F0" w:rsidRDefault="00FF251F" w:rsidP="000A0F0F">
      <w:pPr>
        <w:numPr>
          <w:ilvl w:val="0"/>
          <w:numId w:val="102"/>
        </w:numPr>
        <w:tabs>
          <w:tab w:val="left" w:pos="1120"/>
        </w:tabs>
        <w:jc w:val="both"/>
      </w:pPr>
      <w:r w:rsidRPr="002825F0">
        <w:t>пользоваться Толковым словарем для выяснения значений слов.</w:t>
      </w:r>
    </w:p>
    <w:p w:rsidR="00FF251F" w:rsidRPr="002825F0" w:rsidRDefault="00FF251F" w:rsidP="000A0F0F">
      <w:pPr>
        <w:jc w:val="both"/>
        <w:rPr>
          <w:i/>
        </w:rPr>
      </w:pPr>
      <w:r w:rsidRPr="002825F0">
        <w:rPr>
          <w:b/>
          <w:bCs/>
          <w:i/>
        </w:rPr>
        <w:t>Обучающиеся в процессе самостоятельной, парной, групповой и коллективной работы получат возможность научиться:</w:t>
      </w:r>
    </w:p>
    <w:p w:rsidR="00FF251F" w:rsidRPr="002825F0" w:rsidRDefault="00FF251F" w:rsidP="000A0F0F">
      <w:pPr>
        <w:numPr>
          <w:ilvl w:val="0"/>
          <w:numId w:val="103"/>
        </w:numPr>
        <w:tabs>
          <w:tab w:val="left" w:pos="0"/>
        </w:tabs>
        <w:jc w:val="both"/>
        <w:rPr>
          <w:i/>
        </w:rPr>
      </w:pPr>
      <w:r w:rsidRPr="002825F0">
        <w:rPr>
          <w:i/>
        </w:rPr>
        <w:t>развивать навыки аудирования на основе целенаправленного восприятия текста, который читает учитель;</w:t>
      </w:r>
    </w:p>
    <w:p w:rsidR="00FF251F" w:rsidRPr="002825F0" w:rsidRDefault="00FF251F" w:rsidP="000A0F0F">
      <w:pPr>
        <w:numPr>
          <w:ilvl w:val="0"/>
          <w:numId w:val="103"/>
        </w:numPr>
        <w:tabs>
          <w:tab w:val="left" w:pos="0"/>
        </w:tabs>
        <w:jc w:val="both"/>
        <w:rPr>
          <w:i/>
        </w:rPr>
      </w:pPr>
      <w:r w:rsidRPr="002825F0">
        <w:rPr>
          <w:i/>
        </w:rPr>
        <w:t>устно выражать свое отношение к содержанию прочитанного;</w:t>
      </w:r>
    </w:p>
    <w:p w:rsidR="00FF251F" w:rsidRPr="002825F0" w:rsidRDefault="00FF251F" w:rsidP="000A0F0F">
      <w:pPr>
        <w:numPr>
          <w:ilvl w:val="0"/>
          <w:numId w:val="103"/>
        </w:numPr>
        <w:tabs>
          <w:tab w:val="left" w:pos="0"/>
        </w:tabs>
        <w:jc w:val="both"/>
        <w:rPr>
          <w:i/>
        </w:rPr>
      </w:pPr>
      <w:r w:rsidRPr="002825F0">
        <w:rPr>
          <w:i/>
        </w:rPr>
        <w:t>читать наизусть 6–8 стихотворений разных авторов (по выбору);</w:t>
      </w:r>
    </w:p>
    <w:p w:rsidR="00FF251F" w:rsidRPr="002825F0" w:rsidRDefault="00FF251F" w:rsidP="000A0F0F">
      <w:pPr>
        <w:numPr>
          <w:ilvl w:val="0"/>
          <w:numId w:val="103"/>
        </w:numPr>
        <w:tabs>
          <w:tab w:val="left" w:pos="0"/>
        </w:tabs>
        <w:jc w:val="both"/>
        <w:rPr>
          <w:i/>
        </w:rPr>
      </w:pPr>
      <w:r w:rsidRPr="002825F0">
        <w:rPr>
          <w:i/>
        </w:rPr>
        <w:t>пересказывать текст небольшого объема;</w:t>
      </w:r>
    </w:p>
    <w:p w:rsidR="00FF251F" w:rsidRPr="002825F0" w:rsidRDefault="00FF251F" w:rsidP="000A0F0F">
      <w:pPr>
        <w:numPr>
          <w:ilvl w:val="0"/>
          <w:numId w:val="103"/>
        </w:numPr>
        <w:tabs>
          <w:tab w:val="left" w:pos="0"/>
        </w:tabs>
        <w:jc w:val="both"/>
        <w:rPr>
          <w:i/>
        </w:rPr>
      </w:pPr>
      <w:r w:rsidRPr="002825F0">
        <w:rPr>
          <w:i/>
        </w:rPr>
        <w:t>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FF251F" w:rsidRPr="002825F0" w:rsidRDefault="00FF251F" w:rsidP="000A0F0F">
      <w:pPr>
        <w:numPr>
          <w:ilvl w:val="0"/>
          <w:numId w:val="103"/>
        </w:numPr>
        <w:tabs>
          <w:tab w:val="left" w:pos="0"/>
        </w:tabs>
        <w:jc w:val="both"/>
        <w:rPr>
          <w:i/>
        </w:rPr>
      </w:pPr>
      <w:r w:rsidRPr="002825F0">
        <w:rPr>
          <w:i/>
        </w:rPr>
        <w:t>привлекать к работе на уроках тексты хрестоматии, а также книг из домашней и школьной библиотек;</w:t>
      </w:r>
    </w:p>
    <w:p w:rsidR="00FF251F" w:rsidRPr="002825F0" w:rsidRDefault="00FF251F" w:rsidP="000A0F0F">
      <w:pPr>
        <w:numPr>
          <w:ilvl w:val="0"/>
          <w:numId w:val="103"/>
        </w:numPr>
        <w:tabs>
          <w:tab w:val="left" w:pos="0"/>
        </w:tabs>
        <w:jc w:val="both"/>
        <w:rPr>
          <w:i/>
        </w:rPr>
      </w:pPr>
      <w:r w:rsidRPr="002825F0">
        <w:rPr>
          <w:i/>
        </w:rPr>
        <w:t>задавать вопросы по тексту произведения и отвечать на вопросы.</w:t>
      </w:r>
    </w:p>
    <w:p w:rsidR="00FF251F" w:rsidRPr="002825F0" w:rsidRDefault="00FF251F" w:rsidP="000A0F0F">
      <w:pPr>
        <w:jc w:val="both"/>
        <w:rPr>
          <w:b/>
          <w:bCs/>
        </w:rPr>
      </w:pPr>
      <w:r w:rsidRPr="002825F0">
        <w:rPr>
          <w:b/>
          <w:bCs/>
        </w:rPr>
        <w:t>Раздел «Литературоведческая пропедевтика»:</w:t>
      </w:r>
    </w:p>
    <w:p w:rsidR="00FF251F" w:rsidRPr="002825F0" w:rsidRDefault="00FF251F" w:rsidP="000A0F0F">
      <w:pPr>
        <w:jc w:val="both"/>
      </w:pPr>
      <w:r w:rsidRPr="002825F0">
        <w:rPr>
          <w:b/>
          <w:bCs/>
        </w:rPr>
        <w:t xml:space="preserve"> </w:t>
      </w:r>
      <w:r w:rsidRPr="002825F0">
        <w:t>узнавание особенностей</w:t>
      </w:r>
      <w:r w:rsidRPr="002825F0">
        <w:rPr>
          <w:b/>
          <w:bCs/>
        </w:rPr>
        <w:t xml:space="preserve"> </w:t>
      </w:r>
      <w:r w:rsidRPr="002825F0">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FF251F" w:rsidRPr="002825F0" w:rsidRDefault="00FF251F" w:rsidP="000A0F0F">
      <w:pPr>
        <w:jc w:val="both"/>
      </w:pPr>
      <w:r w:rsidRPr="002825F0">
        <w:rPr>
          <w:b/>
          <w:bCs/>
        </w:rPr>
        <w:t>Обучающиеся научатся:</w:t>
      </w:r>
    </w:p>
    <w:p w:rsidR="00FF251F" w:rsidRPr="002825F0" w:rsidRDefault="00FF251F" w:rsidP="000A0F0F">
      <w:pPr>
        <w:numPr>
          <w:ilvl w:val="0"/>
          <w:numId w:val="104"/>
        </w:numPr>
        <w:tabs>
          <w:tab w:val="left" w:pos="1120"/>
        </w:tabs>
        <w:jc w:val="both"/>
      </w:pPr>
      <w:r w:rsidRPr="002825F0">
        <w:t>различать сказку о животных и волшебную сказку;</w:t>
      </w:r>
    </w:p>
    <w:p w:rsidR="00FF251F" w:rsidRPr="002825F0" w:rsidRDefault="00FF251F" w:rsidP="000A0F0F">
      <w:pPr>
        <w:numPr>
          <w:ilvl w:val="0"/>
          <w:numId w:val="104"/>
        </w:numPr>
        <w:tabs>
          <w:tab w:val="left" w:pos="1120"/>
        </w:tabs>
        <w:jc w:val="both"/>
      </w:pPr>
      <w:r w:rsidRPr="002825F0">
        <w:t>определять особенности волшебной сказки;</w:t>
      </w:r>
    </w:p>
    <w:p w:rsidR="00FF251F" w:rsidRPr="002825F0" w:rsidRDefault="00FF251F" w:rsidP="000A0F0F">
      <w:pPr>
        <w:numPr>
          <w:ilvl w:val="0"/>
          <w:numId w:val="104"/>
        </w:numPr>
        <w:tabs>
          <w:tab w:val="left" w:pos="1120"/>
        </w:tabs>
        <w:jc w:val="both"/>
      </w:pPr>
      <w:r w:rsidRPr="002825F0">
        <w:t>различать сказку и рассказ;</w:t>
      </w:r>
    </w:p>
    <w:p w:rsidR="00FF251F" w:rsidRPr="002825F0" w:rsidRDefault="00FF251F" w:rsidP="000A0F0F">
      <w:pPr>
        <w:numPr>
          <w:ilvl w:val="0"/>
          <w:numId w:val="104"/>
        </w:numPr>
        <w:tabs>
          <w:tab w:val="left" w:pos="1280"/>
        </w:tabs>
        <w:jc w:val="both"/>
      </w:pPr>
      <w:r w:rsidRPr="002825F0">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FF251F" w:rsidRPr="002825F0" w:rsidRDefault="00FF251F" w:rsidP="000A0F0F">
      <w:pPr>
        <w:jc w:val="both"/>
        <w:rPr>
          <w:i/>
        </w:rPr>
      </w:pPr>
      <w:r w:rsidRPr="002825F0">
        <w:rPr>
          <w:b/>
          <w:bCs/>
          <w:i/>
        </w:rPr>
        <w:t>Обучающиеся получат возможность научиться</w:t>
      </w:r>
      <w:r w:rsidRPr="002825F0">
        <w:rPr>
          <w:i/>
        </w:rPr>
        <w:t>:</w:t>
      </w:r>
    </w:p>
    <w:p w:rsidR="00FF251F" w:rsidRPr="002825F0" w:rsidRDefault="00FF251F" w:rsidP="000A0F0F">
      <w:pPr>
        <w:numPr>
          <w:ilvl w:val="1"/>
          <w:numId w:val="105"/>
        </w:numPr>
        <w:tabs>
          <w:tab w:val="left" w:pos="1177"/>
        </w:tabs>
        <w:jc w:val="both"/>
        <w:rPr>
          <w:i/>
        </w:rPr>
      </w:pPr>
      <w:r w:rsidRPr="002825F0">
        <w:rPr>
          <w:i/>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FF251F" w:rsidRPr="002825F0" w:rsidRDefault="00FF251F" w:rsidP="000A0F0F">
      <w:pPr>
        <w:numPr>
          <w:ilvl w:val="1"/>
          <w:numId w:val="105"/>
        </w:numPr>
        <w:tabs>
          <w:tab w:val="left" w:pos="1186"/>
        </w:tabs>
        <w:jc w:val="both"/>
        <w:rPr>
          <w:i/>
        </w:rPr>
      </w:pPr>
      <w:r w:rsidRPr="002825F0">
        <w:rPr>
          <w:i/>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FF251F" w:rsidRPr="002825F0" w:rsidRDefault="00FF251F" w:rsidP="000A0F0F">
      <w:pPr>
        <w:numPr>
          <w:ilvl w:val="1"/>
          <w:numId w:val="105"/>
        </w:numPr>
        <w:tabs>
          <w:tab w:val="left" w:pos="1120"/>
        </w:tabs>
        <w:jc w:val="both"/>
        <w:rPr>
          <w:i/>
        </w:rPr>
      </w:pPr>
      <w:r w:rsidRPr="002825F0">
        <w:rPr>
          <w:i/>
        </w:rPr>
        <w:t>понимать, в чем особенность поэтического восприятия мира</w:t>
      </w:r>
    </w:p>
    <w:p w:rsidR="00FF251F" w:rsidRPr="002825F0" w:rsidRDefault="00FF251F" w:rsidP="000A0F0F">
      <w:pPr>
        <w:numPr>
          <w:ilvl w:val="1"/>
          <w:numId w:val="105"/>
        </w:numPr>
        <w:tabs>
          <w:tab w:val="left" w:pos="1120"/>
        </w:tabs>
        <w:jc w:val="both"/>
        <w:rPr>
          <w:i/>
        </w:rPr>
      </w:pPr>
      <w:r w:rsidRPr="002825F0">
        <w:rPr>
          <w:i/>
        </w:rPr>
        <w:t>обнаруживать, что поэтическое мировосприятие может быть выражено не только в стихотворных текстах, но и в прозе.</w:t>
      </w:r>
    </w:p>
    <w:p w:rsidR="00FF251F" w:rsidRPr="002825F0" w:rsidRDefault="00FF251F" w:rsidP="000A0F0F">
      <w:pPr>
        <w:jc w:val="both"/>
      </w:pPr>
      <w:r w:rsidRPr="002825F0">
        <w:rPr>
          <w:b/>
          <w:bCs/>
        </w:rPr>
        <w:t>Раздел «Элементы творческой деятельности учащихся</w:t>
      </w:r>
      <w:r w:rsidRPr="002825F0">
        <w:t>:</w:t>
      </w:r>
    </w:p>
    <w:p w:rsidR="00FF251F" w:rsidRPr="002825F0" w:rsidRDefault="00FF251F" w:rsidP="000A0F0F">
      <w:pPr>
        <w:jc w:val="both"/>
      </w:pPr>
      <w:r w:rsidRPr="002825F0">
        <w:rPr>
          <w:b/>
          <w:bCs/>
        </w:rPr>
        <w:t xml:space="preserve">- </w:t>
      </w:r>
      <w:r w:rsidRPr="002825F0">
        <w:t>чтение по ролям,</w:t>
      </w:r>
      <w:r w:rsidRPr="002825F0">
        <w:rPr>
          <w:b/>
          <w:bCs/>
        </w:rPr>
        <w:t xml:space="preserve"> </w:t>
      </w:r>
      <w:r w:rsidRPr="002825F0">
        <w:t>инсценировка, драматизация, устное словесное рисование, работа с репродукциями, создание собственных текстов.</w:t>
      </w:r>
    </w:p>
    <w:p w:rsidR="00FF251F" w:rsidRPr="002825F0" w:rsidRDefault="00FF251F" w:rsidP="000A0F0F">
      <w:pPr>
        <w:jc w:val="both"/>
      </w:pPr>
      <w:r w:rsidRPr="002825F0">
        <w:rPr>
          <w:b/>
          <w:bCs/>
        </w:rPr>
        <w:t>Обучающиеся научатся:</w:t>
      </w:r>
    </w:p>
    <w:p w:rsidR="00FF251F" w:rsidRPr="002825F0" w:rsidRDefault="00FF251F" w:rsidP="000A0F0F">
      <w:pPr>
        <w:numPr>
          <w:ilvl w:val="0"/>
          <w:numId w:val="106"/>
        </w:numPr>
        <w:tabs>
          <w:tab w:val="left" w:pos="1120"/>
        </w:tabs>
        <w:jc w:val="both"/>
      </w:pPr>
      <w:r w:rsidRPr="002825F0">
        <w:t>понимать содержание прочитанного;</w:t>
      </w:r>
    </w:p>
    <w:p w:rsidR="00FF251F" w:rsidRPr="002825F0" w:rsidRDefault="00FF251F" w:rsidP="000A0F0F">
      <w:pPr>
        <w:numPr>
          <w:ilvl w:val="0"/>
          <w:numId w:val="106"/>
        </w:numPr>
        <w:tabs>
          <w:tab w:val="left" w:pos="1263"/>
        </w:tabs>
        <w:jc w:val="both"/>
      </w:pPr>
      <w:r w:rsidRPr="002825F0">
        <w:t>осознанно выбирать интонацию, темп чтения и необходимые паузы в соответствии с особенностями текста;</w:t>
      </w:r>
    </w:p>
    <w:p w:rsidR="00FF251F" w:rsidRPr="002825F0" w:rsidRDefault="00FF251F" w:rsidP="000A0F0F">
      <w:pPr>
        <w:numPr>
          <w:ilvl w:val="0"/>
          <w:numId w:val="106"/>
        </w:numPr>
        <w:tabs>
          <w:tab w:val="left" w:pos="1120"/>
        </w:tabs>
        <w:jc w:val="both"/>
      </w:pPr>
      <w:r w:rsidRPr="002825F0">
        <w:t>читать художественное произведение по ролям и по цепочке;</w:t>
      </w:r>
    </w:p>
    <w:p w:rsidR="00FF251F" w:rsidRPr="002825F0" w:rsidRDefault="00FF251F" w:rsidP="000A0F0F">
      <w:pPr>
        <w:numPr>
          <w:ilvl w:val="0"/>
          <w:numId w:val="106"/>
        </w:numPr>
        <w:tabs>
          <w:tab w:val="left" w:pos="1347"/>
        </w:tabs>
        <w:jc w:val="both"/>
      </w:pPr>
      <w:r w:rsidRPr="002825F0">
        <w:t>эмоционально воспринимать на слух художественные произведения, определенные программой.</w:t>
      </w:r>
    </w:p>
    <w:p w:rsidR="00FF251F" w:rsidRPr="002825F0" w:rsidRDefault="00FF251F" w:rsidP="000A0F0F">
      <w:pPr>
        <w:jc w:val="both"/>
        <w:rPr>
          <w:i/>
        </w:rPr>
      </w:pPr>
      <w:r w:rsidRPr="002825F0">
        <w:rPr>
          <w:b/>
          <w:bCs/>
          <w:i/>
        </w:rPr>
        <w:t>Обучающиеся получат возможность научиться:</w:t>
      </w:r>
    </w:p>
    <w:p w:rsidR="00FF251F" w:rsidRPr="002825F0" w:rsidRDefault="00FF251F" w:rsidP="000A0F0F">
      <w:pPr>
        <w:numPr>
          <w:ilvl w:val="0"/>
          <w:numId w:val="96"/>
        </w:numPr>
        <w:tabs>
          <w:tab w:val="left" w:pos="1143"/>
        </w:tabs>
        <w:jc w:val="both"/>
        <w:rPr>
          <w:i/>
        </w:rPr>
      </w:pPr>
      <w:r w:rsidRPr="002825F0">
        <w:rPr>
          <w:i/>
        </w:rPr>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FF251F" w:rsidRPr="002825F0" w:rsidRDefault="00FF251F" w:rsidP="000A0F0F">
      <w:pPr>
        <w:numPr>
          <w:ilvl w:val="0"/>
          <w:numId w:val="96"/>
        </w:numPr>
        <w:tabs>
          <w:tab w:val="left" w:pos="1126"/>
        </w:tabs>
        <w:jc w:val="both"/>
        <w:rPr>
          <w:i/>
        </w:rPr>
      </w:pPr>
      <w:r w:rsidRPr="002825F0">
        <w:rPr>
          <w:i/>
        </w:rPr>
        <w:t>находить иллюстрации, подходящие к конкретным текстам, сравнивать тексты и иллюстрации.</w:t>
      </w:r>
    </w:p>
    <w:p w:rsidR="00FF251F" w:rsidRPr="002825F0" w:rsidRDefault="00FF251F" w:rsidP="000A0F0F">
      <w:pPr>
        <w:tabs>
          <w:tab w:val="left" w:pos="1347"/>
        </w:tabs>
        <w:jc w:val="both"/>
        <w:rPr>
          <w:b/>
        </w:rPr>
      </w:pPr>
    </w:p>
    <w:p w:rsidR="00FF251F" w:rsidRPr="002825F0" w:rsidRDefault="00FF251F" w:rsidP="000A0F0F">
      <w:pPr>
        <w:tabs>
          <w:tab w:val="left" w:pos="1347"/>
        </w:tabs>
        <w:jc w:val="center"/>
        <w:rPr>
          <w:b/>
        </w:rPr>
      </w:pPr>
      <w:r w:rsidRPr="002825F0">
        <w:rPr>
          <w:b/>
        </w:rPr>
        <w:t>3 КЛАСС</w:t>
      </w:r>
    </w:p>
    <w:p w:rsidR="00FF251F" w:rsidRPr="002825F0" w:rsidRDefault="00FF251F" w:rsidP="000A0F0F">
      <w:pPr>
        <w:jc w:val="both"/>
        <w:rPr>
          <w:b/>
          <w:bCs/>
        </w:rPr>
      </w:pPr>
      <w:r w:rsidRPr="002825F0">
        <w:rPr>
          <w:b/>
          <w:bCs/>
        </w:rPr>
        <w:t>Раздел «Виды речевой и читательской деятельности»:</w:t>
      </w:r>
    </w:p>
    <w:p w:rsidR="00FF251F" w:rsidRPr="002825F0" w:rsidRDefault="00FF251F" w:rsidP="000A0F0F">
      <w:pPr>
        <w:jc w:val="both"/>
      </w:pPr>
      <w:r w:rsidRPr="002825F0">
        <w:t>-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F251F" w:rsidRPr="002825F0" w:rsidRDefault="00FF251F" w:rsidP="000A0F0F">
      <w:pPr>
        <w:jc w:val="both"/>
      </w:pPr>
      <w:r w:rsidRPr="002825F0">
        <w:rPr>
          <w:b/>
          <w:bCs/>
        </w:rPr>
        <w:t>Обучающиеся научатся</w:t>
      </w:r>
      <w:r w:rsidRPr="002825F0">
        <w:t>:</w:t>
      </w:r>
    </w:p>
    <w:p w:rsidR="00FF251F" w:rsidRPr="002825F0" w:rsidRDefault="00FF251F" w:rsidP="000A0F0F">
      <w:pPr>
        <w:numPr>
          <w:ilvl w:val="0"/>
          <w:numId w:val="108"/>
        </w:numPr>
        <w:tabs>
          <w:tab w:val="left" w:pos="1304"/>
        </w:tabs>
        <w:jc w:val="both"/>
      </w:pPr>
      <w:r w:rsidRPr="002825F0">
        <w:t>читать правильно и выразительно целыми словами вслух, учитывая индивидуальный темп чтения;</w:t>
      </w:r>
    </w:p>
    <w:p w:rsidR="00FF251F" w:rsidRPr="002825F0" w:rsidRDefault="00FF251F" w:rsidP="000A0F0F">
      <w:pPr>
        <w:numPr>
          <w:ilvl w:val="0"/>
          <w:numId w:val="108"/>
        </w:numPr>
        <w:tabs>
          <w:tab w:val="left" w:pos="1167"/>
        </w:tabs>
        <w:jc w:val="both"/>
      </w:pPr>
      <w:r w:rsidRPr="002825F0">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FF251F" w:rsidRPr="002825F0" w:rsidRDefault="00FF251F" w:rsidP="000A0F0F">
      <w:pPr>
        <w:numPr>
          <w:ilvl w:val="0"/>
          <w:numId w:val="108"/>
        </w:numPr>
        <w:tabs>
          <w:tab w:val="left" w:pos="1234"/>
        </w:tabs>
        <w:jc w:val="both"/>
      </w:pPr>
      <w:r w:rsidRPr="002825F0">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FF251F" w:rsidRPr="002825F0" w:rsidRDefault="00FF251F" w:rsidP="000A0F0F">
      <w:pPr>
        <w:numPr>
          <w:ilvl w:val="0"/>
          <w:numId w:val="108"/>
        </w:numPr>
        <w:tabs>
          <w:tab w:val="left" w:pos="1120"/>
        </w:tabs>
        <w:jc w:val="both"/>
      </w:pPr>
      <w:r w:rsidRPr="002825F0">
        <w:t>рассказывать о любимом литературном герое;</w:t>
      </w:r>
    </w:p>
    <w:p w:rsidR="00FF251F" w:rsidRPr="002825F0" w:rsidRDefault="00FF251F" w:rsidP="000A0F0F">
      <w:pPr>
        <w:numPr>
          <w:ilvl w:val="0"/>
          <w:numId w:val="108"/>
        </w:numPr>
        <w:tabs>
          <w:tab w:val="left" w:pos="1120"/>
        </w:tabs>
        <w:jc w:val="both"/>
      </w:pPr>
      <w:r w:rsidRPr="002825F0">
        <w:t>выявлять авторское отношение к герою;</w:t>
      </w:r>
    </w:p>
    <w:p w:rsidR="00FF251F" w:rsidRPr="002825F0" w:rsidRDefault="00FF251F" w:rsidP="000A0F0F">
      <w:pPr>
        <w:numPr>
          <w:ilvl w:val="0"/>
          <w:numId w:val="108"/>
        </w:numPr>
        <w:tabs>
          <w:tab w:val="left" w:pos="1213"/>
        </w:tabs>
        <w:jc w:val="both"/>
      </w:pPr>
      <w:r w:rsidRPr="002825F0">
        <w:t>характеризовать героев произведений; сравнивать характеры героев разных произведений;</w:t>
      </w:r>
    </w:p>
    <w:p w:rsidR="00FF251F" w:rsidRPr="002825F0" w:rsidRDefault="00FF251F" w:rsidP="000A0F0F">
      <w:pPr>
        <w:numPr>
          <w:ilvl w:val="0"/>
          <w:numId w:val="108"/>
        </w:numPr>
        <w:tabs>
          <w:tab w:val="left" w:pos="1120"/>
        </w:tabs>
        <w:jc w:val="both"/>
      </w:pPr>
      <w:r w:rsidRPr="002825F0">
        <w:t>читать наизусть 6–8 стихотворений разных авторов (по выбору);</w:t>
      </w:r>
    </w:p>
    <w:p w:rsidR="00FF251F" w:rsidRPr="002825F0" w:rsidRDefault="00FF251F" w:rsidP="000A0F0F">
      <w:pPr>
        <w:numPr>
          <w:ilvl w:val="0"/>
          <w:numId w:val="108"/>
        </w:numPr>
        <w:tabs>
          <w:tab w:val="left" w:pos="1273"/>
        </w:tabs>
        <w:jc w:val="both"/>
      </w:pPr>
      <w:r w:rsidRPr="002825F0">
        <w:t>ориентироваться в книге по ее элементам (автор, название, страница «Содержание», иллюстрации).</w:t>
      </w:r>
    </w:p>
    <w:p w:rsidR="00FF251F" w:rsidRPr="002825F0" w:rsidRDefault="00FF251F" w:rsidP="000A0F0F">
      <w:pPr>
        <w:jc w:val="both"/>
        <w:rPr>
          <w:i/>
        </w:rPr>
      </w:pPr>
      <w:r w:rsidRPr="002825F0">
        <w:rPr>
          <w:b/>
          <w:bCs/>
          <w:i/>
        </w:rPr>
        <w:t>Обучающиеся в процессе самостоятельной, парной, групповой и коллективной работы получат возможность научиться</w:t>
      </w:r>
      <w:r w:rsidRPr="002825F0">
        <w:rPr>
          <w:i/>
        </w:rPr>
        <w:t>:</w:t>
      </w:r>
    </w:p>
    <w:p w:rsidR="00FF251F" w:rsidRPr="002825F0" w:rsidRDefault="00FF251F" w:rsidP="000A0F0F">
      <w:pPr>
        <w:numPr>
          <w:ilvl w:val="0"/>
          <w:numId w:val="108"/>
        </w:numPr>
        <w:tabs>
          <w:tab w:val="left" w:pos="1184"/>
        </w:tabs>
        <w:jc w:val="both"/>
        <w:rPr>
          <w:i/>
        </w:rPr>
      </w:pPr>
      <w:r w:rsidRPr="002825F0">
        <w:rPr>
          <w:i/>
        </w:rPr>
        <w:t>делать самостоятельный выбор книги и определять содержание книги по ее элементам;</w:t>
      </w:r>
    </w:p>
    <w:p w:rsidR="00FF251F" w:rsidRPr="002825F0" w:rsidRDefault="00FF251F" w:rsidP="000A0F0F">
      <w:pPr>
        <w:numPr>
          <w:ilvl w:val="0"/>
          <w:numId w:val="108"/>
        </w:numPr>
        <w:tabs>
          <w:tab w:val="left" w:pos="1120"/>
        </w:tabs>
        <w:jc w:val="both"/>
        <w:rPr>
          <w:i/>
        </w:rPr>
      </w:pPr>
      <w:r w:rsidRPr="002825F0">
        <w:rPr>
          <w:i/>
        </w:rPr>
        <w:t>самостоятельно читать выбранные книги;</w:t>
      </w:r>
    </w:p>
    <w:p w:rsidR="00FF251F" w:rsidRPr="002825F0" w:rsidRDefault="00FF251F" w:rsidP="000A0F0F">
      <w:pPr>
        <w:numPr>
          <w:ilvl w:val="0"/>
          <w:numId w:val="108"/>
        </w:numPr>
        <w:tabs>
          <w:tab w:val="left" w:pos="1120"/>
        </w:tabs>
        <w:jc w:val="both"/>
        <w:rPr>
          <w:i/>
        </w:rPr>
      </w:pPr>
      <w:r w:rsidRPr="002825F0">
        <w:rPr>
          <w:i/>
        </w:rPr>
        <w:t>высказывать оценочные суждения о героях прочитанных произведений;</w:t>
      </w:r>
    </w:p>
    <w:p w:rsidR="00FF251F" w:rsidRPr="002825F0" w:rsidRDefault="00FF251F" w:rsidP="000A0F0F">
      <w:pPr>
        <w:jc w:val="both"/>
        <w:rPr>
          <w:i/>
        </w:rPr>
      </w:pPr>
      <w:r w:rsidRPr="002825F0">
        <w:rPr>
          <w:i/>
        </w:rPr>
        <w:t>• самостоятельно работать со словарями.</w:t>
      </w:r>
    </w:p>
    <w:p w:rsidR="00FF251F" w:rsidRPr="002825F0" w:rsidRDefault="00FF251F" w:rsidP="000A0F0F">
      <w:pPr>
        <w:jc w:val="both"/>
        <w:rPr>
          <w:b/>
          <w:bCs/>
        </w:rPr>
      </w:pPr>
      <w:r w:rsidRPr="002825F0">
        <w:rPr>
          <w:b/>
          <w:bCs/>
        </w:rPr>
        <w:t>Раздел «Литературоведческая пропедевтика»:</w:t>
      </w:r>
    </w:p>
    <w:p w:rsidR="00FF251F" w:rsidRPr="002825F0" w:rsidRDefault="00FF251F" w:rsidP="000A0F0F">
      <w:pPr>
        <w:jc w:val="both"/>
      </w:pPr>
      <w:r w:rsidRPr="002825F0">
        <w:rPr>
          <w:b/>
          <w:bCs/>
        </w:rPr>
        <w:t xml:space="preserve">- </w:t>
      </w:r>
      <w:r w:rsidRPr="002825F0">
        <w:t>узнавание особенностей</w:t>
      </w:r>
      <w:r w:rsidRPr="002825F0">
        <w:rPr>
          <w:b/>
          <w:bCs/>
        </w:rPr>
        <w:t xml:space="preserve"> </w:t>
      </w:r>
      <w:r w:rsidRPr="002825F0">
        <w:t>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FF251F" w:rsidRPr="002825F0" w:rsidRDefault="00FF251F" w:rsidP="000A0F0F">
      <w:pPr>
        <w:ind w:hanging="86"/>
        <w:jc w:val="both"/>
      </w:pPr>
    </w:p>
    <w:p w:rsidR="00FF251F" w:rsidRPr="002825F0" w:rsidRDefault="00FF251F" w:rsidP="000A0F0F">
      <w:pPr>
        <w:jc w:val="both"/>
      </w:pPr>
      <w:r w:rsidRPr="002825F0">
        <w:rPr>
          <w:b/>
          <w:bCs/>
        </w:rPr>
        <w:t>Обучающиеся научатся</w:t>
      </w:r>
      <w:r w:rsidRPr="002825F0">
        <w:t>:</w:t>
      </w:r>
    </w:p>
    <w:p w:rsidR="00FF251F" w:rsidRPr="002825F0" w:rsidRDefault="00FF251F" w:rsidP="000A0F0F">
      <w:pPr>
        <w:numPr>
          <w:ilvl w:val="0"/>
          <w:numId w:val="114"/>
        </w:numPr>
        <w:tabs>
          <w:tab w:val="left" w:pos="1120"/>
        </w:tabs>
        <w:jc w:val="both"/>
      </w:pPr>
      <w:r w:rsidRPr="002825F0">
        <w:t>различать сказку о животных, басню, волшебную сказку, бытовую сказку;</w:t>
      </w:r>
    </w:p>
    <w:p w:rsidR="00FF251F" w:rsidRPr="002825F0" w:rsidRDefault="00FF251F" w:rsidP="000A0F0F">
      <w:pPr>
        <w:numPr>
          <w:ilvl w:val="0"/>
          <w:numId w:val="114"/>
        </w:numPr>
        <w:tabs>
          <w:tab w:val="left" w:pos="1120"/>
        </w:tabs>
        <w:jc w:val="both"/>
      </w:pPr>
      <w:r w:rsidRPr="002825F0">
        <w:t>различать сказку и рассказ;</w:t>
      </w:r>
    </w:p>
    <w:p w:rsidR="00FF251F" w:rsidRPr="002825F0" w:rsidRDefault="00FF251F" w:rsidP="000A0F0F">
      <w:pPr>
        <w:numPr>
          <w:ilvl w:val="0"/>
          <w:numId w:val="114"/>
        </w:numPr>
        <w:tabs>
          <w:tab w:val="left" w:pos="1177"/>
        </w:tabs>
        <w:jc w:val="both"/>
      </w:pPr>
      <w:r w:rsidRPr="002825F0">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FF251F" w:rsidRPr="002825F0" w:rsidRDefault="00FF251F" w:rsidP="000A0F0F">
      <w:pPr>
        <w:jc w:val="both"/>
        <w:rPr>
          <w:i/>
        </w:rPr>
      </w:pPr>
      <w:r w:rsidRPr="002825F0">
        <w:rPr>
          <w:b/>
          <w:bCs/>
          <w:i/>
        </w:rPr>
        <w:t>Обучающиеся получат возможность научиться</w:t>
      </w:r>
      <w:r w:rsidRPr="002825F0">
        <w:rPr>
          <w:i/>
        </w:rPr>
        <w:t>:</w:t>
      </w:r>
    </w:p>
    <w:p w:rsidR="00FF251F" w:rsidRPr="002825F0" w:rsidRDefault="00FF251F" w:rsidP="000A0F0F">
      <w:pPr>
        <w:numPr>
          <w:ilvl w:val="0"/>
          <w:numId w:val="114"/>
        </w:numPr>
        <w:tabs>
          <w:tab w:val="left" w:pos="1120"/>
        </w:tabs>
        <w:jc w:val="both"/>
        <w:rPr>
          <w:i/>
        </w:rPr>
      </w:pPr>
      <w:r w:rsidRPr="002825F0">
        <w:rPr>
          <w:i/>
        </w:rPr>
        <w:t>понимать развитие сказки о животных во времени;</w:t>
      </w:r>
    </w:p>
    <w:p w:rsidR="00FF251F" w:rsidRPr="002825F0" w:rsidRDefault="00FF251F" w:rsidP="000A0F0F">
      <w:pPr>
        <w:numPr>
          <w:ilvl w:val="0"/>
          <w:numId w:val="114"/>
        </w:numPr>
        <w:tabs>
          <w:tab w:val="left" w:pos="1174"/>
        </w:tabs>
        <w:jc w:val="both"/>
        <w:rPr>
          <w:i/>
        </w:rPr>
      </w:pPr>
      <w:r w:rsidRPr="002825F0">
        <w:rPr>
          <w:i/>
        </w:rPr>
        <w:t>обнаруживать «бродячие» сюжеты («бродячие сказочные истории») в сказках разных народов мира.</w:t>
      </w:r>
    </w:p>
    <w:p w:rsidR="00FF251F" w:rsidRPr="002825F0" w:rsidRDefault="00FF251F" w:rsidP="000A0F0F">
      <w:pPr>
        <w:jc w:val="both"/>
      </w:pPr>
      <w:r w:rsidRPr="002825F0">
        <w:rPr>
          <w:b/>
          <w:bCs/>
        </w:rPr>
        <w:t>Раздел «Элементы творческой деятельности учащихся»</w:t>
      </w:r>
      <w:r w:rsidRPr="002825F0">
        <w:t>:</w:t>
      </w:r>
    </w:p>
    <w:p w:rsidR="00FF251F" w:rsidRPr="002825F0" w:rsidRDefault="00FF251F" w:rsidP="000A0F0F">
      <w:pPr>
        <w:jc w:val="both"/>
      </w:pPr>
      <w:r w:rsidRPr="002825F0">
        <w:rPr>
          <w:b/>
          <w:bCs/>
        </w:rPr>
        <w:t xml:space="preserve">- </w:t>
      </w:r>
      <w:r w:rsidRPr="002825F0">
        <w:t>чтение по ролям, инсценировка, драматизация, устное словесное рисование, работа с репродукциями, создание собственных текстов.</w:t>
      </w:r>
    </w:p>
    <w:p w:rsidR="00FF251F" w:rsidRPr="002825F0" w:rsidRDefault="00FF251F" w:rsidP="000A0F0F">
      <w:pPr>
        <w:jc w:val="both"/>
      </w:pPr>
      <w:r w:rsidRPr="002825F0">
        <w:rPr>
          <w:b/>
          <w:bCs/>
        </w:rPr>
        <w:t>Обучающиеся научатся</w:t>
      </w:r>
      <w:r w:rsidRPr="002825F0">
        <w:t>:</w:t>
      </w:r>
    </w:p>
    <w:p w:rsidR="00FF251F" w:rsidRPr="002825F0" w:rsidRDefault="00FF251F" w:rsidP="000A0F0F">
      <w:pPr>
        <w:numPr>
          <w:ilvl w:val="0"/>
          <w:numId w:val="114"/>
        </w:numPr>
        <w:tabs>
          <w:tab w:val="left" w:pos="1217"/>
        </w:tabs>
        <w:jc w:val="both"/>
      </w:pPr>
      <w:r w:rsidRPr="002825F0">
        <w:t>понимать содержание прочитанного; осознанно выбирать интонацию, темп чтения и необходимые паузы в соответствии с особенностями текста;</w:t>
      </w:r>
    </w:p>
    <w:p w:rsidR="00FF251F" w:rsidRPr="002825F0" w:rsidRDefault="00FF251F" w:rsidP="000A0F0F">
      <w:pPr>
        <w:numPr>
          <w:ilvl w:val="0"/>
          <w:numId w:val="115"/>
        </w:numPr>
        <w:tabs>
          <w:tab w:val="left" w:pos="1121"/>
        </w:tabs>
        <w:jc w:val="both"/>
      </w:pPr>
      <w:r w:rsidRPr="002825F0">
        <w:t xml:space="preserve">эмоционально воспринимать на слух художественные произведения, определенные программой, и оформлять свои впечатления (отзывы) в устной речи; </w:t>
      </w:r>
      <w:r w:rsidRPr="002825F0">
        <w:lastRenderedPageBreak/>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FF251F" w:rsidRPr="002825F0" w:rsidRDefault="00FF251F" w:rsidP="000A0F0F">
      <w:pPr>
        <w:numPr>
          <w:ilvl w:val="0"/>
          <w:numId w:val="115"/>
        </w:numPr>
        <w:tabs>
          <w:tab w:val="left" w:pos="1268"/>
        </w:tabs>
        <w:jc w:val="both"/>
      </w:pPr>
      <w:r w:rsidRPr="002825F0">
        <w:t>принимать участие в инсценировке (разыгрывании по ролям) крупных диалоговых фрагментов литературных текстов.</w:t>
      </w:r>
    </w:p>
    <w:p w:rsidR="00FF251F" w:rsidRPr="002825F0" w:rsidRDefault="00FF251F" w:rsidP="000A0F0F">
      <w:pPr>
        <w:jc w:val="both"/>
        <w:rPr>
          <w:i/>
        </w:rPr>
      </w:pPr>
      <w:r w:rsidRPr="002825F0">
        <w:rPr>
          <w:b/>
          <w:bCs/>
          <w:i/>
        </w:rPr>
        <w:t>Обучающиеся в процессе самостоятельной, парной, групповой и коллективной работы получат возможность научиться</w:t>
      </w:r>
      <w:r w:rsidRPr="002825F0">
        <w:rPr>
          <w:i/>
        </w:rPr>
        <w:t>:</w:t>
      </w:r>
    </w:p>
    <w:p w:rsidR="00FF251F" w:rsidRPr="002825F0" w:rsidRDefault="00FF251F" w:rsidP="000A0F0F">
      <w:pPr>
        <w:numPr>
          <w:ilvl w:val="0"/>
          <w:numId w:val="115"/>
        </w:numPr>
        <w:tabs>
          <w:tab w:val="left" w:pos="1120"/>
        </w:tabs>
        <w:jc w:val="both"/>
        <w:rPr>
          <w:i/>
        </w:rPr>
      </w:pPr>
      <w:r w:rsidRPr="002825F0">
        <w:rPr>
          <w:i/>
        </w:rPr>
        <w:t>читать вслух стихотворный и прозаический тексты;</w:t>
      </w:r>
    </w:p>
    <w:p w:rsidR="00FF251F" w:rsidRPr="002825F0" w:rsidRDefault="00FF251F" w:rsidP="000A0F0F">
      <w:pPr>
        <w:numPr>
          <w:ilvl w:val="0"/>
          <w:numId w:val="115"/>
        </w:numPr>
        <w:tabs>
          <w:tab w:val="left" w:pos="1179"/>
        </w:tabs>
        <w:jc w:val="both"/>
        <w:rPr>
          <w:i/>
        </w:rPr>
      </w:pPr>
      <w:r w:rsidRPr="002825F0">
        <w:rPr>
          <w:i/>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FF251F" w:rsidRPr="002825F0" w:rsidRDefault="00FF251F" w:rsidP="000A0F0F">
      <w:pPr>
        <w:numPr>
          <w:ilvl w:val="0"/>
          <w:numId w:val="115"/>
        </w:numPr>
        <w:tabs>
          <w:tab w:val="left" w:pos="1138"/>
        </w:tabs>
        <w:jc w:val="both"/>
        <w:rPr>
          <w:i/>
        </w:rPr>
      </w:pPr>
      <w:r w:rsidRPr="002825F0">
        <w:rPr>
          <w:i/>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F251F" w:rsidRPr="002825F0" w:rsidRDefault="00FF251F" w:rsidP="000A0F0F">
      <w:pPr>
        <w:tabs>
          <w:tab w:val="left" w:pos="1347"/>
        </w:tabs>
        <w:jc w:val="both"/>
        <w:rPr>
          <w:b/>
        </w:rPr>
      </w:pPr>
    </w:p>
    <w:p w:rsidR="00FF251F" w:rsidRPr="002825F0" w:rsidRDefault="00FF251F" w:rsidP="000A0F0F">
      <w:pPr>
        <w:contextualSpacing/>
        <w:jc w:val="center"/>
        <w:rPr>
          <w:rFonts w:eastAsia="Calibri"/>
          <w:b/>
          <w:lang w:eastAsia="en-US"/>
        </w:rPr>
      </w:pPr>
      <w:r w:rsidRPr="002825F0">
        <w:rPr>
          <w:rFonts w:eastAsia="Calibri"/>
          <w:b/>
          <w:lang w:eastAsia="en-US"/>
        </w:rPr>
        <w:t>4 КЛАСС</w:t>
      </w:r>
    </w:p>
    <w:p w:rsidR="00FF251F" w:rsidRPr="002825F0" w:rsidRDefault="00FF251F" w:rsidP="000A0F0F">
      <w:pPr>
        <w:shd w:val="clear" w:color="auto" w:fill="FFFFFF"/>
        <w:jc w:val="both"/>
        <w:rPr>
          <w:b/>
          <w:iCs/>
        </w:rPr>
      </w:pPr>
      <w:r w:rsidRPr="002825F0">
        <w:rPr>
          <w:b/>
          <w:iCs/>
        </w:rPr>
        <w:t>Раздел «Виды речевой и читательской деятельности»:</w:t>
      </w:r>
    </w:p>
    <w:p w:rsidR="00FF251F" w:rsidRPr="002825F0" w:rsidRDefault="00FF251F" w:rsidP="000A0F0F">
      <w:pPr>
        <w:shd w:val="clear" w:color="auto" w:fill="FFFFFF"/>
        <w:jc w:val="both"/>
        <w:rPr>
          <w:iCs/>
        </w:rPr>
      </w:pPr>
      <w:r w:rsidRPr="002825F0">
        <w:rPr>
          <w:iCs/>
        </w:rPr>
        <w:t>-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F251F" w:rsidRPr="002825F0" w:rsidRDefault="00FF251F" w:rsidP="000A0F0F">
      <w:pPr>
        <w:shd w:val="clear" w:color="auto" w:fill="FFFFFF"/>
        <w:jc w:val="both"/>
        <w:rPr>
          <w:iCs/>
        </w:rPr>
      </w:pPr>
      <w:r w:rsidRPr="002825F0">
        <w:rPr>
          <w:b/>
          <w:iCs/>
        </w:rPr>
        <w:t>Выпускник научится:</w:t>
      </w:r>
      <w:r w:rsidRPr="002825F0">
        <w:t xml:space="preserve"> читать про себя в процессе ознакомительного, просмотрового чтения, выборочного и изучающего чтения;</w:t>
      </w:r>
    </w:p>
    <w:p w:rsidR="00FF251F" w:rsidRPr="002825F0" w:rsidRDefault="00FF251F" w:rsidP="000A0F0F">
      <w:pPr>
        <w:numPr>
          <w:ilvl w:val="1"/>
          <w:numId w:val="116"/>
        </w:numPr>
        <w:tabs>
          <w:tab w:val="left" w:pos="1172"/>
        </w:tabs>
        <w:jc w:val="both"/>
      </w:pPr>
      <w:r w:rsidRPr="002825F0">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FF251F" w:rsidRPr="002825F0" w:rsidRDefault="00FF251F" w:rsidP="000A0F0F">
      <w:pPr>
        <w:numPr>
          <w:ilvl w:val="1"/>
          <w:numId w:val="116"/>
        </w:numPr>
        <w:tabs>
          <w:tab w:val="left" w:pos="1174"/>
        </w:tabs>
        <w:jc w:val="both"/>
      </w:pPr>
      <w:r w:rsidRPr="002825F0">
        <w:t>представлять содержание основных литературных произведений, изученных в классе, указывать их авторов и названия;</w:t>
      </w:r>
    </w:p>
    <w:p w:rsidR="00FF251F" w:rsidRPr="002825F0" w:rsidRDefault="00FF251F" w:rsidP="000A0F0F">
      <w:pPr>
        <w:numPr>
          <w:ilvl w:val="1"/>
          <w:numId w:val="116"/>
        </w:numPr>
        <w:tabs>
          <w:tab w:val="left" w:pos="1138"/>
        </w:tabs>
        <w:jc w:val="both"/>
      </w:pPr>
      <w:r w:rsidRPr="002825F0">
        <w:t>перечислять названия двух-трех детских журналов и пересказывать их основное содержание (на уровне рубрик);</w:t>
      </w:r>
    </w:p>
    <w:p w:rsidR="00FF251F" w:rsidRPr="002825F0" w:rsidRDefault="00FF251F" w:rsidP="000A0F0F">
      <w:pPr>
        <w:numPr>
          <w:ilvl w:val="1"/>
          <w:numId w:val="116"/>
        </w:numPr>
        <w:tabs>
          <w:tab w:val="left" w:pos="1179"/>
        </w:tabs>
        <w:jc w:val="both"/>
      </w:pPr>
      <w:r w:rsidRPr="002825F0">
        <w:t>характеризовать героев произведений; сравнивать характеры героев одного и разных произведений; выявлять авторское отношение к герою;</w:t>
      </w:r>
    </w:p>
    <w:p w:rsidR="00FF251F" w:rsidRPr="002825F0" w:rsidRDefault="00FF251F" w:rsidP="000A0F0F">
      <w:pPr>
        <w:ind w:hanging="86"/>
        <w:jc w:val="both"/>
      </w:pPr>
    </w:p>
    <w:p w:rsidR="00FF251F" w:rsidRPr="002825F0" w:rsidRDefault="00FF251F" w:rsidP="000A0F0F">
      <w:pPr>
        <w:numPr>
          <w:ilvl w:val="1"/>
          <w:numId w:val="116"/>
        </w:numPr>
        <w:tabs>
          <w:tab w:val="left" w:pos="1160"/>
        </w:tabs>
        <w:jc w:val="both"/>
      </w:pPr>
      <w:r w:rsidRPr="002825F0">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FF251F" w:rsidRPr="002825F0" w:rsidRDefault="00FF251F" w:rsidP="000A0F0F">
      <w:pPr>
        <w:numPr>
          <w:ilvl w:val="1"/>
          <w:numId w:val="116"/>
        </w:numPr>
        <w:tabs>
          <w:tab w:val="left" w:pos="1213"/>
        </w:tabs>
        <w:jc w:val="both"/>
      </w:pPr>
      <w:r w:rsidRPr="002825F0">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FF251F" w:rsidRPr="002825F0" w:rsidRDefault="00FF251F" w:rsidP="000A0F0F">
      <w:pPr>
        <w:numPr>
          <w:ilvl w:val="1"/>
          <w:numId w:val="116"/>
        </w:numPr>
        <w:tabs>
          <w:tab w:val="left" w:pos="1181"/>
        </w:tabs>
        <w:jc w:val="both"/>
      </w:pPr>
      <w:r w:rsidRPr="002825F0">
        <w:t>ориентироваться в книге по ее элементам (автор, название, титульный лист, страница «Содержание» или «Оглавление», аннотация, иллюстрации);</w:t>
      </w:r>
    </w:p>
    <w:p w:rsidR="00FF251F" w:rsidRPr="002825F0" w:rsidRDefault="00FF251F" w:rsidP="000A0F0F">
      <w:pPr>
        <w:numPr>
          <w:ilvl w:val="1"/>
          <w:numId w:val="116"/>
        </w:numPr>
        <w:tabs>
          <w:tab w:val="left" w:pos="1120"/>
        </w:tabs>
        <w:jc w:val="both"/>
      </w:pPr>
      <w:r w:rsidRPr="002825F0">
        <w:t>составлять аннотацию на отдельное произведение и на сборники произведений;</w:t>
      </w:r>
    </w:p>
    <w:p w:rsidR="00FF251F" w:rsidRPr="002825F0" w:rsidRDefault="00FF251F" w:rsidP="000A0F0F">
      <w:pPr>
        <w:numPr>
          <w:ilvl w:val="1"/>
          <w:numId w:val="116"/>
        </w:numPr>
        <w:tabs>
          <w:tab w:val="left" w:pos="1124"/>
        </w:tabs>
        <w:jc w:val="both"/>
      </w:pPr>
      <w:r w:rsidRPr="002825F0">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FF251F" w:rsidRPr="002825F0" w:rsidRDefault="00FF251F" w:rsidP="000A0F0F">
      <w:pPr>
        <w:numPr>
          <w:ilvl w:val="1"/>
          <w:numId w:val="116"/>
        </w:numPr>
        <w:tabs>
          <w:tab w:val="left" w:pos="1232"/>
        </w:tabs>
        <w:jc w:val="both"/>
      </w:pPr>
      <w:r w:rsidRPr="002825F0">
        <w:t>высказывать оценочные суждения о героях прочитанных произведений и тактично воспринимать мнения одноклассников;</w:t>
      </w:r>
    </w:p>
    <w:p w:rsidR="00FF251F" w:rsidRPr="002825F0" w:rsidRDefault="00FF251F" w:rsidP="000A0F0F">
      <w:pPr>
        <w:numPr>
          <w:ilvl w:val="1"/>
          <w:numId w:val="116"/>
        </w:numPr>
        <w:tabs>
          <w:tab w:val="left" w:pos="1140"/>
        </w:tabs>
        <w:jc w:val="both"/>
      </w:pPr>
      <w:r w:rsidRPr="002825F0">
        <w:t>самостоятельно работать с разными источниками информации (включая словари и справочники разного направления).</w:t>
      </w:r>
    </w:p>
    <w:p w:rsidR="00FF251F" w:rsidRPr="002825F0" w:rsidRDefault="00FF251F" w:rsidP="000A0F0F">
      <w:pPr>
        <w:jc w:val="both"/>
        <w:rPr>
          <w:i/>
        </w:rPr>
      </w:pPr>
      <w:r w:rsidRPr="002825F0">
        <w:rPr>
          <w:b/>
          <w:bCs/>
          <w:i/>
        </w:rPr>
        <w:t>Выпускник в процессе самостоятельной, парной, групповой и коллективной работы получат возможность научиться</w:t>
      </w:r>
      <w:r w:rsidRPr="002825F0">
        <w:rPr>
          <w:i/>
        </w:rPr>
        <w:t>:</w:t>
      </w:r>
    </w:p>
    <w:p w:rsidR="00FF251F" w:rsidRPr="002825F0" w:rsidRDefault="00FF251F" w:rsidP="000A0F0F">
      <w:pPr>
        <w:numPr>
          <w:ilvl w:val="0"/>
          <w:numId w:val="108"/>
        </w:numPr>
        <w:tabs>
          <w:tab w:val="left" w:pos="1184"/>
        </w:tabs>
        <w:jc w:val="both"/>
        <w:rPr>
          <w:i/>
        </w:rPr>
      </w:pPr>
      <w:r w:rsidRPr="002825F0">
        <w:rPr>
          <w:i/>
        </w:rPr>
        <w:t>делать самостоятельный выбор книги и определять содержание книги по ее элементам;</w:t>
      </w:r>
    </w:p>
    <w:p w:rsidR="00FF251F" w:rsidRPr="002825F0" w:rsidRDefault="00FF251F" w:rsidP="000A0F0F">
      <w:pPr>
        <w:numPr>
          <w:ilvl w:val="0"/>
          <w:numId w:val="108"/>
        </w:numPr>
        <w:tabs>
          <w:tab w:val="left" w:pos="1120"/>
        </w:tabs>
        <w:jc w:val="both"/>
        <w:rPr>
          <w:i/>
        </w:rPr>
      </w:pPr>
      <w:r w:rsidRPr="002825F0">
        <w:rPr>
          <w:i/>
        </w:rPr>
        <w:t>самостоятельно читать выбранные книги;</w:t>
      </w:r>
    </w:p>
    <w:p w:rsidR="00FF251F" w:rsidRPr="002825F0" w:rsidRDefault="00FF251F" w:rsidP="000A0F0F">
      <w:pPr>
        <w:numPr>
          <w:ilvl w:val="0"/>
          <w:numId w:val="108"/>
        </w:numPr>
        <w:tabs>
          <w:tab w:val="left" w:pos="1120"/>
        </w:tabs>
        <w:jc w:val="both"/>
        <w:rPr>
          <w:i/>
        </w:rPr>
      </w:pPr>
      <w:r w:rsidRPr="002825F0">
        <w:rPr>
          <w:i/>
        </w:rPr>
        <w:t>высказывать оценочные суждения о героях прочитанных произведений;</w:t>
      </w:r>
    </w:p>
    <w:p w:rsidR="00FF251F" w:rsidRPr="002825F0" w:rsidRDefault="00FF251F" w:rsidP="000A0F0F">
      <w:pPr>
        <w:jc w:val="both"/>
        <w:rPr>
          <w:i/>
        </w:rPr>
      </w:pPr>
      <w:r w:rsidRPr="002825F0">
        <w:rPr>
          <w:i/>
        </w:rPr>
        <w:t>• самостоятельно работать со словарями.</w:t>
      </w:r>
    </w:p>
    <w:p w:rsidR="00FF251F" w:rsidRPr="002825F0" w:rsidRDefault="00FF251F" w:rsidP="000A0F0F">
      <w:pPr>
        <w:jc w:val="both"/>
        <w:rPr>
          <w:b/>
          <w:bCs/>
        </w:rPr>
      </w:pPr>
      <w:r w:rsidRPr="002825F0">
        <w:rPr>
          <w:b/>
          <w:bCs/>
        </w:rPr>
        <w:lastRenderedPageBreak/>
        <w:t>Раздел «Литературоведческая пропедевтика»:</w:t>
      </w:r>
    </w:p>
    <w:p w:rsidR="00FF251F" w:rsidRPr="002825F0" w:rsidRDefault="00FF251F" w:rsidP="000A0F0F">
      <w:pPr>
        <w:jc w:val="both"/>
      </w:pPr>
      <w:r w:rsidRPr="002825F0">
        <w:rPr>
          <w:b/>
          <w:bCs/>
        </w:rPr>
        <w:t xml:space="preserve">- </w:t>
      </w:r>
      <w:r w:rsidRPr="002825F0">
        <w:t>различение типов рифм,</w:t>
      </w:r>
      <w:r w:rsidRPr="002825F0">
        <w:rPr>
          <w:b/>
          <w:bCs/>
        </w:rPr>
        <w:t xml:space="preserve"> </w:t>
      </w:r>
      <w:r w:rsidRPr="002825F0">
        <w:t>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FF251F" w:rsidRPr="002825F0" w:rsidRDefault="00FF251F" w:rsidP="000A0F0F">
      <w:pPr>
        <w:jc w:val="both"/>
      </w:pPr>
      <w:r w:rsidRPr="002825F0">
        <w:rPr>
          <w:b/>
          <w:bCs/>
        </w:rPr>
        <w:t>Выпускник научится:</w:t>
      </w:r>
    </w:p>
    <w:p w:rsidR="00FF251F" w:rsidRPr="002825F0" w:rsidRDefault="00FF251F" w:rsidP="000A0F0F">
      <w:pPr>
        <w:numPr>
          <w:ilvl w:val="0"/>
          <w:numId w:val="117"/>
        </w:numPr>
        <w:tabs>
          <w:tab w:val="left" w:pos="1119"/>
        </w:tabs>
        <w:jc w:val="both"/>
      </w:pPr>
      <w:r w:rsidRPr="002825F0">
        <w:t>представлять основной вектор движения художественной культуры: от народного творчества к авторским формам;</w:t>
      </w:r>
    </w:p>
    <w:p w:rsidR="00FF251F" w:rsidRPr="002825F0" w:rsidRDefault="00FF251F" w:rsidP="000A0F0F">
      <w:pPr>
        <w:numPr>
          <w:ilvl w:val="0"/>
          <w:numId w:val="117"/>
        </w:numPr>
        <w:tabs>
          <w:tab w:val="left" w:pos="1120"/>
        </w:tabs>
        <w:jc w:val="both"/>
      </w:pPr>
      <w:r w:rsidRPr="002825F0">
        <w:t>отличать народные произведения от авторских;</w:t>
      </w:r>
    </w:p>
    <w:p w:rsidR="00FF251F" w:rsidRPr="002825F0" w:rsidRDefault="00FF251F" w:rsidP="000A0F0F">
      <w:pPr>
        <w:numPr>
          <w:ilvl w:val="0"/>
          <w:numId w:val="117"/>
        </w:numPr>
        <w:tabs>
          <w:tab w:val="left" w:pos="1177"/>
        </w:tabs>
        <w:jc w:val="both"/>
      </w:pPr>
      <w:r w:rsidRPr="002825F0">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FF251F" w:rsidRPr="002825F0" w:rsidRDefault="00FF251F" w:rsidP="000A0F0F">
      <w:pPr>
        <w:jc w:val="both"/>
        <w:rPr>
          <w:i/>
        </w:rPr>
      </w:pPr>
      <w:r w:rsidRPr="002825F0">
        <w:rPr>
          <w:b/>
          <w:bCs/>
          <w:i/>
        </w:rPr>
        <w:t>Выпускник в процессе самостоятельной, парной, групповой и коллективной работы получит возможность научиться</w:t>
      </w:r>
      <w:r w:rsidRPr="002825F0">
        <w:rPr>
          <w:i/>
        </w:rPr>
        <w:t>:</w:t>
      </w:r>
    </w:p>
    <w:p w:rsidR="00FF251F" w:rsidRPr="002825F0" w:rsidRDefault="00FF251F" w:rsidP="000A0F0F">
      <w:pPr>
        <w:numPr>
          <w:ilvl w:val="0"/>
          <w:numId w:val="117"/>
        </w:numPr>
        <w:tabs>
          <w:tab w:val="left" w:pos="1150"/>
        </w:tabs>
        <w:jc w:val="both"/>
        <w:rPr>
          <w:i/>
        </w:rPr>
      </w:pPr>
      <w:r w:rsidRPr="002825F0">
        <w:rPr>
          <w:i/>
        </w:rPr>
        <w:t>отслеживать особенности мифологического восприятия мира в сказках народов мира, татарских и русских народных сказках;</w:t>
      </w:r>
    </w:p>
    <w:p w:rsidR="00FF251F" w:rsidRPr="002825F0" w:rsidRDefault="00FF251F" w:rsidP="000A0F0F">
      <w:pPr>
        <w:numPr>
          <w:ilvl w:val="0"/>
          <w:numId w:val="117"/>
        </w:numPr>
        <w:tabs>
          <w:tab w:val="left" w:pos="1177"/>
        </w:tabs>
        <w:jc w:val="both"/>
        <w:rPr>
          <w:i/>
        </w:rPr>
      </w:pPr>
      <w:r w:rsidRPr="002825F0">
        <w:rPr>
          <w:i/>
        </w:rPr>
        <w:t>обнаруживать связь смысла стихотворения с избранной поэтом стихотворной формой (на примере классической и современной поэзии);</w:t>
      </w:r>
    </w:p>
    <w:p w:rsidR="00FF251F" w:rsidRPr="002825F0" w:rsidRDefault="00FF251F" w:rsidP="000A0F0F">
      <w:pPr>
        <w:numPr>
          <w:ilvl w:val="0"/>
          <w:numId w:val="117"/>
        </w:numPr>
        <w:tabs>
          <w:tab w:val="left" w:pos="1160"/>
        </w:tabs>
        <w:jc w:val="both"/>
        <w:rPr>
          <w:i/>
        </w:rPr>
      </w:pPr>
      <w:r w:rsidRPr="002825F0">
        <w:rPr>
          <w:i/>
        </w:rPr>
        <w:t>понимать роль творческой биографии писателя (поэта, художника) в создании художественного произведения;</w:t>
      </w:r>
    </w:p>
    <w:p w:rsidR="00FF251F" w:rsidRPr="002825F0" w:rsidRDefault="00FF251F" w:rsidP="000A0F0F">
      <w:pPr>
        <w:numPr>
          <w:ilvl w:val="0"/>
          <w:numId w:val="117"/>
        </w:numPr>
        <w:tabs>
          <w:tab w:val="left" w:pos="1246"/>
        </w:tabs>
        <w:jc w:val="both"/>
        <w:rPr>
          <w:i/>
        </w:rPr>
      </w:pPr>
      <w:r w:rsidRPr="002825F0">
        <w:rPr>
          <w:i/>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FF251F" w:rsidRPr="002825F0" w:rsidRDefault="00FF251F" w:rsidP="000A0F0F">
      <w:pPr>
        <w:jc w:val="both"/>
        <w:rPr>
          <w:b/>
          <w:bCs/>
        </w:rPr>
      </w:pPr>
      <w:r w:rsidRPr="002825F0">
        <w:rPr>
          <w:b/>
          <w:bCs/>
        </w:rPr>
        <w:t>Раздел «Элементы творческой деятельности учащихся»:</w:t>
      </w:r>
    </w:p>
    <w:p w:rsidR="00FF251F" w:rsidRPr="002825F0" w:rsidRDefault="00FF251F" w:rsidP="000A0F0F">
      <w:pPr>
        <w:jc w:val="both"/>
      </w:pPr>
      <w:r w:rsidRPr="002825F0">
        <w:rPr>
          <w:b/>
          <w:bCs/>
        </w:rPr>
        <w:t xml:space="preserve">- </w:t>
      </w:r>
      <w:r w:rsidRPr="002825F0">
        <w:t>чтение по ролям, устное словесное рисование, работа с репродукциями, создание собственных текстов.</w:t>
      </w:r>
    </w:p>
    <w:p w:rsidR="00FF251F" w:rsidRPr="002825F0" w:rsidRDefault="00FF251F" w:rsidP="000A0F0F">
      <w:pPr>
        <w:jc w:val="both"/>
      </w:pPr>
      <w:r w:rsidRPr="002825F0">
        <w:rPr>
          <w:b/>
          <w:bCs/>
        </w:rPr>
        <w:t>Выпускник научатся</w:t>
      </w:r>
      <w:r w:rsidRPr="002825F0">
        <w:t>:</w:t>
      </w:r>
    </w:p>
    <w:p w:rsidR="00FF251F" w:rsidRPr="002825F0" w:rsidRDefault="00FF251F" w:rsidP="000A0F0F">
      <w:pPr>
        <w:numPr>
          <w:ilvl w:val="0"/>
          <w:numId w:val="114"/>
        </w:numPr>
        <w:tabs>
          <w:tab w:val="left" w:pos="1217"/>
        </w:tabs>
        <w:jc w:val="both"/>
      </w:pPr>
      <w:r w:rsidRPr="002825F0">
        <w:t>понимать содержание прочитанного; осознанно выбирать интонацию, темп чтения и необходимые паузы в соответствии с особенностями текста;</w:t>
      </w:r>
    </w:p>
    <w:p w:rsidR="00FF251F" w:rsidRPr="002825F0" w:rsidRDefault="00FF251F" w:rsidP="000A0F0F">
      <w:pPr>
        <w:numPr>
          <w:ilvl w:val="0"/>
          <w:numId w:val="115"/>
        </w:numPr>
        <w:tabs>
          <w:tab w:val="left" w:pos="1121"/>
        </w:tabs>
        <w:jc w:val="both"/>
      </w:pPr>
      <w:r w:rsidRPr="002825F0">
        <w:t>эмоционально воспринимать на слух художественные произведения, определенные программой, и оформлять свои впечатления (отзывы) в устной речи;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FF251F" w:rsidRPr="002825F0" w:rsidRDefault="00FF251F" w:rsidP="000A0F0F">
      <w:pPr>
        <w:numPr>
          <w:ilvl w:val="0"/>
          <w:numId w:val="115"/>
        </w:numPr>
        <w:tabs>
          <w:tab w:val="left" w:pos="1268"/>
        </w:tabs>
        <w:jc w:val="both"/>
      </w:pPr>
      <w:r w:rsidRPr="002825F0">
        <w:t>принимать участие в инсценировке (разыгрывании по ролям) крупных диалоговых фрагментов литературных текстов.</w:t>
      </w:r>
    </w:p>
    <w:p w:rsidR="00FF251F" w:rsidRPr="002825F0" w:rsidRDefault="00FF251F" w:rsidP="000A0F0F">
      <w:pPr>
        <w:jc w:val="both"/>
        <w:rPr>
          <w:i/>
        </w:rPr>
      </w:pPr>
      <w:r w:rsidRPr="002825F0">
        <w:rPr>
          <w:b/>
          <w:bCs/>
          <w:i/>
        </w:rPr>
        <w:t>Выпускник в процессе самостоятельной, парной, групповой и коллективной работы получит возможность научиться:</w:t>
      </w:r>
    </w:p>
    <w:p w:rsidR="00FF251F" w:rsidRPr="002825F0" w:rsidRDefault="00FF251F" w:rsidP="000A0F0F">
      <w:pPr>
        <w:numPr>
          <w:ilvl w:val="0"/>
          <w:numId w:val="118"/>
        </w:numPr>
        <w:tabs>
          <w:tab w:val="left" w:pos="1120"/>
        </w:tabs>
        <w:jc w:val="both"/>
        <w:rPr>
          <w:i/>
        </w:rPr>
      </w:pPr>
      <w:r w:rsidRPr="002825F0">
        <w:rPr>
          <w:i/>
        </w:rPr>
        <w:t>читать вслух стихотворный и прозаический тексты;</w:t>
      </w:r>
    </w:p>
    <w:p w:rsidR="00FF251F" w:rsidRPr="002825F0" w:rsidRDefault="00FF251F" w:rsidP="000A0F0F">
      <w:pPr>
        <w:numPr>
          <w:ilvl w:val="0"/>
          <w:numId w:val="118"/>
        </w:numPr>
        <w:tabs>
          <w:tab w:val="left" w:pos="1237"/>
        </w:tabs>
        <w:jc w:val="both"/>
        <w:rPr>
          <w:i/>
        </w:rPr>
      </w:pPr>
      <w:r w:rsidRPr="002825F0">
        <w:rPr>
          <w:i/>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FF251F" w:rsidRPr="002825F0" w:rsidRDefault="00FF251F" w:rsidP="000A0F0F">
      <w:pPr>
        <w:numPr>
          <w:ilvl w:val="0"/>
          <w:numId w:val="118"/>
        </w:numPr>
        <w:tabs>
          <w:tab w:val="left" w:pos="1138"/>
        </w:tabs>
        <w:jc w:val="both"/>
        <w:rPr>
          <w:i/>
        </w:rPr>
      </w:pPr>
      <w:r w:rsidRPr="002825F0">
        <w:rPr>
          <w:i/>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FF251F" w:rsidRPr="002825F0" w:rsidRDefault="00FF251F" w:rsidP="000A0F0F">
      <w:pPr>
        <w:jc w:val="both"/>
      </w:pPr>
    </w:p>
    <w:p w:rsidR="00FF251F" w:rsidRPr="002825F0" w:rsidRDefault="00E354A5" w:rsidP="00E354A5">
      <w:pPr>
        <w:contextualSpacing/>
        <w:jc w:val="both"/>
        <w:rPr>
          <w:rFonts w:eastAsia="Calibri"/>
          <w:b/>
          <w:lang w:eastAsia="en-US"/>
        </w:rPr>
      </w:pPr>
      <w:r w:rsidRPr="002825F0">
        <w:rPr>
          <w:rFonts w:eastAsia="Calibri"/>
          <w:b/>
          <w:lang w:eastAsia="en-US"/>
        </w:rPr>
        <w:t>1.2.5.2.</w:t>
      </w:r>
      <w:r w:rsidR="00FF251F" w:rsidRPr="002825F0">
        <w:rPr>
          <w:rFonts w:eastAsia="Calibri"/>
          <w:b/>
          <w:lang w:eastAsia="en-US"/>
        </w:rPr>
        <w:t>Лите</w:t>
      </w:r>
      <w:r w:rsidR="00816FEC" w:rsidRPr="002825F0">
        <w:rPr>
          <w:rFonts w:eastAsia="Calibri"/>
          <w:b/>
          <w:lang w:eastAsia="en-US"/>
        </w:rPr>
        <w:t>ратурное чтение на родном(русском)языке</w:t>
      </w:r>
    </w:p>
    <w:p w:rsidR="00FF251F" w:rsidRPr="002825F0" w:rsidRDefault="00FF251F" w:rsidP="000A0F0F">
      <w:pPr>
        <w:jc w:val="both"/>
      </w:pPr>
    </w:p>
    <w:p w:rsidR="00FF251F" w:rsidRPr="002825F0" w:rsidRDefault="00FF251F" w:rsidP="000A0F0F">
      <w:pPr>
        <w:jc w:val="center"/>
      </w:pPr>
      <w:r w:rsidRPr="002825F0">
        <w:rPr>
          <w:b/>
          <w:bCs/>
        </w:rPr>
        <w:t>1 класс</w:t>
      </w:r>
    </w:p>
    <w:p w:rsidR="00FF251F" w:rsidRPr="002825F0" w:rsidRDefault="00FF251F" w:rsidP="000A0F0F">
      <w:pPr>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 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распознавать слова, обозначающие предметы традиционного русского быта (дом, одежда), понимать значение устаревших слов по указанной тематике;</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 определения</w:t>
      </w:r>
    </w:p>
    <w:p w:rsidR="00FF251F" w:rsidRPr="002825F0" w:rsidRDefault="00FF251F" w:rsidP="000A0F0F">
      <w:pPr>
        <w:jc w:val="both"/>
      </w:pPr>
      <w:r w:rsidRPr="002825F0">
        <w:lastRenderedPageBreak/>
        <w:t>лексического значения слова.</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180"/>
          <w:tab w:val="left" w:pos="3500"/>
          <w:tab w:val="left" w:pos="4700"/>
          <w:tab w:val="left" w:pos="6060"/>
          <w:tab w:val="left" w:pos="6440"/>
          <w:tab w:val="left" w:pos="7980"/>
          <w:tab w:val="left" w:pos="9460"/>
        </w:tabs>
        <w:jc w:val="both"/>
      </w:pPr>
      <w:r w:rsidRPr="002825F0">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numPr>
          <w:ilvl w:val="1"/>
          <w:numId w:val="103"/>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10"/>
        <w:jc w:val="both"/>
      </w:pPr>
      <w:r w:rsidRPr="002825F0">
        <w:t xml:space="preserve">- произносить слова с правильным ударением (в рамках изученного); </w:t>
      </w:r>
    </w:p>
    <w:p w:rsidR="00FF251F" w:rsidRPr="002825F0" w:rsidRDefault="00FF251F" w:rsidP="000A0F0F">
      <w:pPr>
        <w:ind w:firstLine="10"/>
        <w:jc w:val="both"/>
      </w:pPr>
      <w:r w:rsidRPr="002825F0">
        <w:t>- осознавать смыслоразличительную роль ударения.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pPr>
      <w:r w:rsidRPr="002825F0">
        <w:rPr>
          <w:rFonts w:eastAsia="Arial"/>
        </w:rPr>
        <w:t>-</w:t>
      </w:r>
      <w:r w:rsidRPr="002825F0">
        <w:t xml:space="preserve"> проводить синонимические замены с учётом особенностей текста.</w:t>
      </w:r>
    </w:p>
    <w:p w:rsidR="00FF251F" w:rsidRPr="002825F0" w:rsidRDefault="00FF251F" w:rsidP="000A0F0F">
      <w:pPr>
        <w:numPr>
          <w:ilvl w:val="0"/>
          <w:numId w:val="103"/>
        </w:numPr>
        <w:tabs>
          <w:tab w:val="left" w:pos="960"/>
        </w:tabs>
        <w:ind w:hanging="244"/>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17"/>
        <w:jc w:val="both"/>
        <w:rPr>
          <w:rFonts w:eastAsia="Arial"/>
        </w:rPr>
      </w:pPr>
      <w:r w:rsidRPr="002825F0">
        <w:t>- различать этикетные формы обращения в официальной и неофициальной речевой ситуации; - владеть правилами корректного речевого поведения в ходе диалога;</w:t>
      </w:r>
    </w:p>
    <w:p w:rsidR="00FF251F" w:rsidRPr="002825F0" w:rsidRDefault="00FF251F" w:rsidP="000A0F0F">
      <w:pPr>
        <w:jc w:val="both"/>
      </w:pPr>
      <w:r w:rsidRPr="002825F0">
        <w:t>- использовать в речи языковые средства для свободного выражения мыслей и чувств на родном языке адекватно ситуации общения; владеть различными приёмами слушания научно-познавательных и художественных текстов об истории языка и культуре русского народа</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rPr>
          <w:rFonts w:eastAsia="Arial"/>
        </w:rPr>
      </w:pPr>
      <w:r w:rsidRPr="002825F0">
        <w:t>- анализировать информацию прочитанного и прослушанного текста, выделять в нём наиболее существенные факты.</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2 класс</w:t>
      </w:r>
    </w:p>
    <w:p w:rsidR="00FF251F" w:rsidRPr="002825F0" w:rsidRDefault="00FF251F" w:rsidP="000A0F0F">
      <w:pPr>
        <w:numPr>
          <w:ilvl w:val="0"/>
          <w:numId w:val="105"/>
        </w:numPr>
        <w:tabs>
          <w:tab w:val="left" w:pos="1098"/>
        </w:tabs>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w:t>
      </w:r>
      <w:r w:rsidRPr="002825F0">
        <w:t xml:space="preserve"> </w:t>
      </w:r>
      <w:r w:rsidRPr="002825F0">
        <w:rPr>
          <w:b/>
          <w:bCs/>
        </w:rPr>
        <w:t>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распознавать слова,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tabs>
          <w:tab w:val="left" w:pos="2180"/>
          <w:tab w:val="left" w:pos="3500"/>
          <w:tab w:val="left" w:pos="4700"/>
          <w:tab w:val="left" w:pos="6060"/>
          <w:tab w:val="left" w:pos="6440"/>
          <w:tab w:val="left" w:pos="7980"/>
          <w:tab w:val="left" w:pos="9480"/>
        </w:tabs>
        <w:jc w:val="both"/>
      </w:pPr>
      <w:r w:rsidRPr="002825F0">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jc w:val="both"/>
      </w:pPr>
      <w:r w:rsidRPr="002825F0">
        <w:t>- понимать значения фразеологических оборотов, связанных с изученными темами;</w:t>
      </w:r>
    </w:p>
    <w:p w:rsidR="00FF251F" w:rsidRPr="002825F0" w:rsidRDefault="00FF251F" w:rsidP="000A0F0F">
      <w:pPr>
        <w:jc w:val="both"/>
      </w:pPr>
      <w:r w:rsidRPr="002825F0">
        <w:t>- осознавать уместность их употребления в современных ситуациях речевого общения.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numPr>
          <w:ilvl w:val="0"/>
          <w:numId w:val="106"/>
        </w:numPr>
        <w:tabs>
          <w:tab w:val="left" w:pos="1040"/>
        </w:tabs>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произносить слова с правильным ударением (в рамках изученного);</w:t>
      </w:r>
    </w:p>
    <w:p w:rsidR="00FF251F" w:rsidRPr="002825F0" w:rsidRDefault="00FF251F" w:rsidP="000A0F0F">
      <w:pPr>
        <w:jc w:val="both"/>
      </w:pPr>
      <w:r w:rsidRPr="002825F0">
        <w:t>- осознавать смыслоразличительную роль ударения;</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tabs>
          <w:tab w:val="left" w:pos="2680"/>
          <w:tab w:val="left" w:pos="4200"/>
          <w:tab w:val="left" w:pos="5820"/>
          <w:tab w:val="left" w:pos="7380"/>
          <w:tab w:val="left" w:pos="8080"/>
        </w:tabs>
        <w:jc w:val="both"/>
      </w:pPr>
      <w:r w:rsidRPr="002825F0">
        <w:t>-пользоваться</w:t>
      </w:r>
      <w:r w:rsidRPr="002825F0">
        <w:tab/>
        <w:t>учебными</w:t>
      </w:r>
      <w:r w:rsidRPr="002825F0">
        <w:tab/>
        <w:t>толковыми</w:t>
      </w:r>
      <w:r w:rsidRPr="002825F0">
        <w:tab/>
        <w:t>словарями</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jc w:val="both"/>
      </w:pPr>
      <w:r w:rsidRPr="002825F0">
        <w:t>-пользоваться орфографическим словарём для определения нормативного написания слов</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ind w:firstLine="820"/>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numPr>
          <w:ilvl w:val="0"/>
          <w:numId w:val="107"/>
        </w:numPr>
        <w:tabs>
          <w:tab w:val="left" w:pos="1480"/>
        </w:tabs>
        <w:jc w:val="both"/>
        <w:rPr>
          <w:rFonts w:eastAsia="Arial"/>
        </w:rPr>
      </w:pPr>
      <w:r w:rsidRPr="002825F0">
        <w:lastRenderedPageBreak/>
        <w:t xml:space="preserve">при реализации </w:t>
      </w:r>
      <w:r w:rsidRPr="002825F0">
        <w:rPr>
          <w:b/>
          <w:bCs/>
        </w:rPr>
        <w:t>содержательной линии</w:t>
      </w:r>
      <w:r w:rsidRPr="002825F0">
        <w:t xml:space="preserve"> </w:t>
      </w:r>
      <w:r w:rsidRPr="002825F0">
        <w:rPr>
          <w:b/>
          <w:bCs/>
        </w:rPr>
        <w:t>«Секреты речи и текста»</w:t>
      </w:r>
      <w:r w:rsidRPr="002825F0">
        <w:t>:</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tabs>
          <w:tab w:val="left" w:pos="2800"/>
          <w:tab w:val="left" w:pos="4400"/>
          <w:tab w:val="left" w:pos="5600"/>
          <w:tab w:val="left" w:pos="7280"/>
          <w:tab w:val="left" w:pos="7780"/>
          <w:tab w:val="left" w:pos="9740"/>
        </w:tabs>
        <w:jc w:val="both"/>
      </w:pPr>
      <w:r w:rsidRPr="002825F0">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jc w:val="both"/>
      </w:pPr>
      <w:r w:rsidRPr="002825F0">
        <w:t>неофициальной речевой ситуации;</w:t>
      </w:r>
    </w:p>
    <w:p w:rsidR="00FF251F" w:rsidRPr="002825F0" w:rsidRDefault="00FF251F" w:rsidP="000A0F0F">
      <w:pPr>
        <w:jc w:val="both"/>
      </w:pPr>
      <w:r w:rsidRPr="002825F0">
        <w:t>- владеть правилами корректного речевого поведения в ходе диалога;</w:t>
      </w:r>
    </w:p>
    <w:p w:rsidR="00FF251F" w:rsidRPr="002825F0" w:rsidRDefault="00FF251F" w:rsidP="000A0F0F">
      <w:pPr>
        <w:jc w:val="both"/>
      </w:pPr>
      <w:r w:rsidRPr="002825F0">
        <w:t>- использовать коммуникативные приёмы устного общения: убеждение,</w:t>
      </w:r>
    </w:p>
    <w:p w:rsidR="00FF251F" w:rsidRPr="002825F0" w:rsidRDefault="00FF251F" w:rsidP="000A0F0F">
      <w:pPr>
        <w:jc w:val="both"/>
      </w:pPr>
      <w:r w:rsidRPr="002825F0">
        <w:t>уговаривание, похвала, просьба, извинение, поздравление;</w:t>
      </w:r>
    </w:p>
    <w:p w:rsidR="00FF251F" w:rsidRPr="002825F0" w:rsidRDefault="00FF251F" w:rsidP="000A0F0F">
      <w:pPr>
        <w:jc w:val="both"/>
      </w:pPr>
      <w:r w:rsidRPr="002825F0">
        <w:t>- использовать  в  речи  языковые  средства  для  свободного  выражения</w:t>
      </w:r>
    </w:p>
    <w:p w:rsidR="00FF251F" w:rsidRPr="002825F0" w:rsidRDefault="00FF251F" w:rsidP="000A0F0F">
      <w:pPr>
        <w:jc w:val="both"/>
      </w:pPr>
      <w:r w:rsidRPr="002825F0">
        <w:t>мыслей и чувств на родном языке адекватно ситуации общения;</w:t>
      </w:r>
    </w:p>
    <w:p w:rsidR="00FF251F" w:rsidRPr="002825F0" w:rsidRDefault="00FF251F" w:rsidP="000A0F0F">
      <w:pPr>
        <w:tabs>
          <w:tab w:val="left" w:pos="2340"/>
          <w:tab w:val="left" w:pos="3980"/>
          <w:tab w:val="left" w:pos="5360"/>
          <w:tab w:val="left" w:pos="6700"/>
          <w:tab w:val="left" w:pos="9740"/>
        </w:tabs>
        <w:jc w:val="both"/>
      </w:pPr>
      <w:r w:rsidRPr="002825F0">
        <w:t>-различными</w:t>
      </w:r>
      <w:r w:rsidRPr="002825F0">
        <w:tab/>
        <w:t>приёмами</w:t>
      </w:r>
      <w:r w:rsidRPr="002825F0">
        <w:tab/>
        <w:t>слушания</w:t>
      </w:r>
      <w:r w:rsidRPr="002825F0">
        <w:tab/>
        <w:t>научно-познавательных</w:t>
      </w:r>
      <w:r w:rsidRPr="002825F0">
        <w:tab/>
        <w:t>и</w:t>
      </w:r>
    </w:p>
    <w:p w:rsidR="00FF251F" w:rsidRPr="002825F0" w:rsidRDefault="00FF251F" w:rsidP="000A0F0F">
      <w:pPr>
        <w:tabs>
          <w:tab w:val="left" w:pos="3440"/>
          <w:tab w:val="left" w:pos="7280"/>
          <w:tab w:val="left" w:pos="7600"/>
          <w:tab w:val="left" w:pos="8840"/>
        </w:tabs>
        <w:jc w:val="both"/>
      </w:pPr>
      <w:r w:rsidRPr="002825F0">
        <w:t>художественных</w:t>
      </w:r>
      <w:r w:rsidRPr="002825F0">
        <w:tab/>
        <w:t>текстов  об  истории  языка  и</w:t>
      </w:r>
      <w:r w:rsidRPr="002825F0">
        <w:tab/>
        <w:t>о</w:t>
      </w:r>
      <w:r w:rsidRPr="002825F0">
        <w:tab/>
        <w:t>культуре русского народа</w:t>
      </w:r>
    </w:p>
    <w:p w:rsidR="00FF251F" w:rsidRPr="002825F0" w:rsidRDefault="00FF251F" w:rsidP="000A0F0F">
      <w:pPr>
        <w:jc w:val="both"/>
      </w:pPr>
      <w:r w:rsidRPr="002825F0">
        <w:t xml:space="preserve">-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jc w:val="both"/>
      </w:pPr>
      <w:r w:rsidRPr="002825F0">
        <w:t>- создавать тексты-инструкции с опорой на предложенный текст; создавать тексты-повествования о посещении музеев, об участии в народных праздниках.</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3 класс</w:t>
      </w:r>
    </w:p>
    <w:p w:rsidR="00FF251F" w:rsidRPr="002825F0" w:rsidRDefault="00FF251F" w:rsidP="000A0F0F">
      <w:pPr>
        <w:tabs>
          <w:tab w:val="left" w:pos="1028"/>
        </w:tabs>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w:t>
      </w:r>
      <w:r w:rsidRPr="002825F0">
        <w:t xml:space="preserve"> </w:t>
      </w:r>
      <w:r w:rsidRPr="002825F0">
        <w:rPr>
          <w:b/>
          <w:bCs/>
        </w:rPr>
        <w:t>настоящее»</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ind w:firstLine="962"/>
        <w:jc w:val="both"/>
      </w:pPr>
      <w:r w:rsidRPr="002825F0">
        <w:t>- распознавать слова с национально-культурным компонентом значения (лексика, связанная с особенностями мировосприятия и отношениями между  людьми;  слова,  называющие  природные  явления  и  растения; слова,  называющие  занятия  людей;  слова,  называющие  музыкальные инструменты);</w:t>
      </w:r>
    </w:p>
    <w:p w:rsidR="00FF251F" w:rsidRPr="002825F0" w:rsidRDefault="00FF251F" w:rsidP="000A0F0F">
      <w:pPr>
        <w:tabs>
          <w:tab w:val="left" w:pos="2600"/>
          <w:tab w:val="left" w:pos="3740"/>
          <w:tab w:val="left" w:pos="5680"/>
          <w:tab w:val="left" w:pos="7140"/>
          <w:tab w:val="left" w:pos="8260"/>
          <w:tab w:val="left" w:pos="9440"/>
        </w:tabs>
        <w:jc w:val="both"/>
      </w:pPr>
      <w:r w:rsidRPr="002825F0">
        <w:t>- распознавать</w:t>
      </w:r>
      <w:r w:rsidRPr="002825F0">
        <w:tab/>
        <w:t>русские</w:t>
      </w:r>
      <w:r w:rsidRPr="002825F0">
        <w:tab/>
        <w:t>традиционные</w:t>
      </w:r>
      <w:r w:rsidRPr="002825F0">
        <w:tab/>
        <w:t>сказочные</w:t>
      </w:r>
      <w:r w:rsidRPr="002825F0">
        <w:tab/>
        <w:t>образы,</w:t>
      </w:r>
      <w:r w:rsidRPr="002825F0">
        <w:tab/>
        <w:t>эпитеты</w:t>
      </w:r>
      <w:r w:rsidRPr="002825F0">
        <w:tab/>
        <w:t>и</w:t>
      </w:r>
    </w:p>
    <w:p w:rsidR="00FF251F" w:rsidRPr="002825F0" w:rsidRDefault="00FF251F" w:rsidP="000A0F0F">
      <w:pPr>
        <w:jc w:val="both"/>
      </w:pPr>
      <w:r w:rsidRPr="002825F0">
        <w:t>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FF251F" w:rsidRPr="002825F0" w:rsidRDefault="00FF251F" w:rsidP="000A0F0F">
      <w:pPr>
        <w:tabs>
          <w:tab w:val="left" w:pos="2600"/>
          <w:tab w:val="left" w:pos="4060"/>
          <w:tab w:val="left" w:pos="5020"/>
          <w:tab w:val="left" w:pos="6300"/>
          <w:tab w:val="left" w:pos="7480"/>
          <w:tab w:val="left" w:pos="8080"/>
        </w:tabs>
        <w:jc w:val="both"/>
      </w:pPr>
      <w:r w:rsidRPr="002825F0">
        <w:t>- использовать</w:t>
      </w:r>
      <w:r w:rsidRPr="002825F0">
        <w:tab/>
        <w:t>словарные</w:t>
      </w:r>
      <w:r w:rsidRPr="002825F0">
        <w:tab/>
        <w:t>статьи</w:t>
      </w:r>
      <w:r w:rsidRPr="002825F0">
        <w:tab/>
        <w:t>учебного</w:t>
      </w:r>
      <w:r w:rsidRPr="002825F0">
        <w:tab/>
        <w:t>пособия</w:t>
      </w:r>
      <w:r w:rsidRPr="002825F0">
        <w:tab/>
        <w:t>для</w:t>
      </w:r>
      <w:r w:rsidRPr="002825F0">
        <w:tab/>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tabs>
          <w:tab w:val="left" w:pos="2180"/>
          <w:tab w:val="left" w:pos="3500"/>
          <w:tab w:val="left" w:pos="4700"/>
          <w:tab w:val="left" w:pos="6060"/>
          <w:tab w:val="left" w:pos="6440"/>
          <w:tab w:val="left" w:pos="7980"/>
          <w:tab w:val="left" w:pos="9460"/>
        </w:tabs>
        <w:jc w:val="both"/>
      </w:pPr>
      <w:r w:rsidRPr="002825F0">
        <w:t>- понимать</w:t>
      </w:r>
      <w:r w:rsidRPr="002825F0">
        <w:tab/>
        <w:t>значение</w:t>
      </w:r>
      <w:r w:rsidRPr="002825F0">
        <w:tab/>
        <w:t>русских</w:t>
      </w:r>
      <w:r w:rsidRPr="002825F0">
        <w:tab/>
        <w:t>пословиц</w:t>
      </w:r>
      <w:r w:rsidRPr="002825F0">
        <w:tab/>
        <w:t>и</w:t>
      </w:r>
      <w:r w:rsidRPr="002825F0">
        <w:tab/>
        <w:t>поговорок,</w:t>
      </w:r>
      <w:r w:rsidRPr="002825F0">
        <w:tab/>
        <w:t>связанных</w:t>
      </w:r>
      <w:r w:rsidRPr="002825F0">
        <w:tab/>
        <w:t>с</w:t>
      </w:r>
    </w:p>
    <w:p w:rsidR="00FF251F" w:rsidRPr="002825F0" w:rsidRDefault="00FF251F" w:rsidP="000A0F0F">
      <w:pPr>
        <w:jc w:val="both"/>
      </w:pPr>
      <w:r w:rsidRPr="002825F0">
        <w:t>изученными темами</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320"/>
          <w:tab w:val="left" w:pos="3760"/>
          <w:tab w:val="left" w:pos="6320"/>
          <w:tab w:val="left" w:pos="7860"/>
          <w:tab w:val="left" w:pos="9480"/>
        </w:tabs>
        <w:jc w:val="both"/>
        <w:rPr>
          <w:i/>
        </w:rPr>
      </w:pPr>
      <w:r w:rsidRPr="002825F0">
        <w:t xml:space="preserve">- </w:t>
      </w:r>
      <w:r w:rsidRPr="002825F0">
        <w:rPr>
          <w:i/>
        </w:rPr>
        <w:t>понимать</w:t>
      </w:r>
      <w:r w:rsidRPr="002825F0">
        <w:rPr>
          <w:i/>
        </w:rPr>
        <w:tab/>
        <w:t>значение</w:t>
      </w:r>
      <w:r w:rsidRPr="002825F0">
        <w:rPr>
          <w:i/>
        </w:rPr>
        <w:tab/>
        <w:t>фразеологических</w:t>
      </w:r>
      <w:r w:rsidRPr="002825F0">
        <w:rPr>
          <w:i/>
        </w:rPr>
        <w:tab/>
        <w:t>оборотов,</w:t>
      </w:r>
      <w:r w:rsidRPr="002825F0">
        <w:rPr>
          <w:i/>
        </w:rPr>
        <w:tab/>
        <w:t>связанных</w:t>
      </w:r>
      <w:r w:rsidRPr="002825F0">
        <w:rPr>
          <w:i/>
        </w:rPr>
        <w:tab/>
        <w:t>с</w:t>
      </w:r>
    </w:p>
    <w:p w:rsidR="00FF251F" w:rsidRPr="002825F0" w:rsidRDefault="00FF251F" w:rsidP="000A0F0F">
      <w:pPr>
        <w:tabs>
          <w:tab w:val="left" w:pos="2560"/>
          <w:tab w:val="left" w:pos="3780"/>
          <w:tab w:val="left" w:pos="5360"/>
          <w:tab w:val="left" w:pos="6980"/>
          <w:tab w:val="left" w:pos="7540"/>
          <w:tab w:val="left" w:pos="9460"/>
        </w:tabs>
        <w:jc w:val="both"/>
        <w:rPr>
          <w:i/>
        </w:rPr>
      </w:pPr>
      <w:r w:rsidRPr="002825F0">
        <w:rPr>
          <w:i/>
        </w:rPr>
        <w:t>изученными</w:t>
      </w:r>
      <w:r w:rsidRPr="002825F0">
        <w:rPr>
          <w:i/>
        </w:rPr>
        <w:tab/>
        <w:t>темами;</w:t>
      </w:r>
      <w:r w:rsidRPr="002825F0">
        <w:rPr>
          <w:i/>
        </w:rPr>
        <w:tab/>
        <w:t>осознавать</w:t>
      </w:r>
      <w:r w:rsidRPr="002825F0">
        <w:rPr>
          <w:i/>
        </w:rPr>
        <w:tab/>
        <w:t>уместность</w:t>
      </w:r>
      <w:r w:rsidRPr="002825F0">
        <w:rPr>
          <w:i/>
        </w:rPr>
        <w:tab/>
        <w:t>их</w:t>
      </w:r>
      <w:r w:rsidRPr="002825F0">
        <w:rPr>
          <w:i/>
        </w:rPr>
        <w:tab/>
        <w:t>употребления</w:t>
      </w:r>
      <w:r w:rsidRPr="002825F0">
        <w:rPr>
          <w:i/>
        </w:rPr>
        <w:tab/>
        <w:t>в</w:t>
      </w:r>
    </w:p>
    <w:p w:rsidR="00FF251F" w:rsidRPr="002825F0" w:rsidRDefault="00FF251F" w:rsidP="000A0F0F">
      <w:pPr>
        <w:jc w:val="both"/>
        <w:rPr>
          <w:i/>
        </w:rPr>
      </w:pPr>
      <w:r w:rsidRPr="002825F0">
        <w:rPr>
          <w:i/>
        </w:rPr>
        <w:t>современных ситуациях речевого общения;</w:t>
      </w:r>
    </w:p>
    <w:p w:rsidR="00FF251F" w:rsidRPr="002825F0" w:rsidRDefault="00FF251F" w:rsidP="000A0F0F">
      <w:pPr>
        <w:ind w:firstLine="820"/>
        <w:jc w:val="both"/>
        <w:rPr>
          <w:i/>
        </w:rPr>
      </w:pPr>
      <w:r w:rsidRPr="002825F0">
        <w:rPr>
          <w:i/>
        </w:rPr>
        <w:t>- использовать собственный словарный запас для свободного выражения мыслей и чувств на родном языке адекватно ситуации и стилю общения;</w:t>
      </w:r>
    </w:p>
    <w:p w:rsidR="00FF251F" w:rsidRPr="002825F0" w:rsidRDefault="00FF251F" w:rsidP="000A0F0F">
      <w:pPr>
        <w:numPr>
          <w:ilvl w:val="0"/>
          <w:numId w:val="121"/>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jc w:val="both"/>
      </w:pPr>
      <w:r w:rsidRPr="002825F0">
        <w:t>- произносить слова с правильным ударением (в рамках изученного);</w:t>
      </w:r>
    </w:p>
    <w:p w:rsidR="00FF251F" w:rsidRPr="002825F0" w:rsidRDefault="00FF251F" w:rsidP="000A0F0F">
      <w:pPr>
        <w:ind w:firstLine="820"/>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jc w:val="both"/>
      </w:pPr>
      <w:r w:rsidRPr="002825F0">
        <w:t>- проводить синонимические замены с учётом особенностей текста;</w:t>
      </w:r>
    </w:p>
    <w:p w:rsidR="00FF251F" w:rsidRPr="002825F0" w:rsidRDefault="00FF251F" w:rsidP="000A0F0F">
      <w:pPr>
        <w:ind w:firstLine="820"/>
        <w:jc w:val="both"/>
      </w:pPr>
      <w:r w:rsidRPr="002825F0">
        <w:t>- правильно употреблять отдельные формы множественного числа имен существительных;</w:t>
      </w:r>
    </w:p>
    <w:p w:rsidR="00FF251F" w:rsidRPr="002825F0" w:rsidRDefault="00E354A5" w:rsidP="000A0F0F">
      <w:pPr>
        <w:tabs>
          <w:tab w:val="left" w:pos="2680"/>
          <w:tab w:val="left" w:pos="4200"/>
          <w:tab w:val="left" w:pos="5820"/>
          <w:tab w:val="left" w:pos="7380"/>
          <w:tab w:val="left" w:pos="8080"/>
        </w:tabs>
        <w:jc w:val="both"/>
      </w:pPr>
      <w:r w:rsidRPr="002825F0">
        <w:t xml:space="preserve">- пользоваться </w:t>
      </w:r>
      <w:r w:rsidR="00FF251F" w:rsidRPr="002825F0">
        <w:t>у</w:t>
      </w:r>
      <w:r w:rsidRPr="002825F0">
        <w:t>чебными</w:t>
      </w:r>
      <w:r w:rsidRPr="002825F0">
        <w:tab/>
        <w:t>толковыми</w:t>
      </w:r>
      <w:r w:rsidRPr="002825F0">
        <w:tab/>
        <w:t>словарями</w:t>
      </w:r>
      <w:r w:rsidRPr="002825F0">
        <w:tab/>
        <w:t xml:space="preserve">для </w:t>
      </w:r>
      <w:r w:rsidR="00FF251F" w:rsidRPr="002825F0">
        <w:t>определения</w:t>
      </w:r>
    </w:p>
    <w:p w:rsidR="00FF251F" w:rsidRPr="002825F0" w:rsidRDefault="00FF251F" w:rsidP="000A0F0F">
      <w:pPr>
        <w:jc w:val="both"/>
      </w:pPr>
      <w:r w:rsidRPr="002825F0">
        <w:t>лексического значения слова;</w:t>
      </w:r>
    </w:p>
    <w:p w:rsidR="00FF251F" w:rsidRPr="002825F0" w:rsidRDefault="00FF251F" w:rsidP="000A0F0F">
      <w:pPr>
        <w:ind w:firstLine="820"/>
        <w:jc w:val="both"/>
      </w:pPr>
      <w:r w:rsidRPr="002825F0">
        <w:t>- пользоваться орфографическим словарём для определения нормативного написания слов.</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E354A5" w:rsidP="000A0F0F">
      <w:pPr>
        <w:tabs>
          <w:tab w:val="left" w:pos="3000"/>
          <w:tab w:val="left" w:pos="5640"/>
          <w:tab w:val="left" w:pos="7200"/>
          <w:tab w:val="left" w:pos="8080"/>
        </w:tabs>
        <w:ind w:hanging="551"/>
        <w:jc w:val="both"/>
        <w:rPr>
          <w:i/>
        </w:rPr>
      </w:pPr>
      <w:r w:rsidRPr="002825F0">
        <w:rPr>
          <w:i/>
        </w:rPr>
        <w:lastRenderedPageBreak/>
        <w:t>- пользоваться орфографическим</w:t>
      </w:r>
      <w:r w:rsidRPr="002825F0">
        <w:rPr>
          <w:i/>
        </w:rPr>
        <w:tab/>
        <w:t xml:space="preserve">словарём для </w:t>
      </w:r>
      <w:r w:rsidR="00FF251F" w:rsidRPr="002825F0">
        <w:rPr>
          <w:i/>
        </w:rPr>
        <w:t>определения</w:t>
      </w:r>
    </w:p>
    <w:p w:rsidR="00FF251F" w:rsidRPr="002825F0" w:rsidRDefault="00FF251F" w:rsidP="000A0F0F">
      <w:pPr>
        <w:ind w:hanging="551"/>
        <w:jc w:val="both"/>
        <w:rPr>
          <w:i/>
        </w:rPr>
      </w:pPr>
      <w:r w:rsidRPr="002825F0">
        <w:rPr>
          <w:i/>
        </w:rPr>
        <w:t>нормативного написания слов;</w:t>
      </w:r>
    </w:p>
    <w:p w:rsidR="00FF251F" w:rsidRPr="002825F0" w:rsidRDefault="00E354A5" w:rsidP="000A0F0F">
      <w:pPr>
        <w:tabs>
          <w:tab w:val="left" w:pos="2760"/>
          <w:tab w:val="left" w:pos="4060"/>
          <w:tab w:val="left" w:pos="6380"/>
          <w:tab w:val="left" w:pos="7720"/>
          <w:tab w:val="left" w:pos="8360"/>
        </w:tabs>
        <w:ind w:hanging="551"/>
        <w:jc w:val="both"/>
        <w:rPr>
          <w:i/>
        </w:rPr>
      </w:pPr>
      <w:r w:rsidRPr="002825F0">
        <w:rPr>
          <w:i/>
        </w:rPr>
        <w:tab/>
        <w:t>- пользоваться учебным</w:t>
      </w:r>
      <w:r w:rsidRPr="002825F0">
        <w:rPr>
          <w:i/>
        </w:rPr>
        <w:tab/>
        <w:t xml:space="preserve">этимологическим словарём </w:t>
      </w:r>
      <w:r w:rsidR="00FF251F" w:rsidRPr="002825F0">
        <w:rPr>
          <w:i/>
        </w:rPr>
        <w:t>для</w:t>
      </w:r>
      <w:r w:rsidR="00FF251F" w:rsidRPr="002825F0">
        <w:rPr>
          <w:i/>
        </w:rPr>
        <w:tab/>
        <w:t>уточнения</w:t>
      </w:r>
    </w:p>
    <w:p w:rsidR="00FF251F" w:rsidRPr="002825F0" w:rsidRDefault="00FF251F" w:rsidP="000A0F0F">
      <w:pPr>
        <w:ind w:hanging="551"/>
        <w:jc w:val="both"/>
        <w:rPr>
          <w:i/>
        </w:rPr>
      </w:pPr>
      <w:r w:rsidRPr="002825F0">
        <w:rPr>
          <w:i/>
        </w:rPr>
        <w:t>происхождения слова.</w:t>
      </w:r>
    </w:p>
    <w:p w:rsidR="00FF251F" w:rsidRPr="002825F0" w:rsidRDefault="00FF251F" w:rsidP="000A0F0F">
      <w:pPr>
        <w:numPr>
          <w:ilvl w:val="0"/>
          <w:numId w:val="122"/>
        </w:numPr>
        <w:tabs>
          <w:tab w:val="left" w:pos="1040"/>
        </w:tabs>
        <w:ind w:hanging="245"/>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p>
    <w:p w:rsidR="00FF251F" w:rsidRPr="002825F0" w:rsidRDefault="00FF251F" w:rsidP="000A0F0F">
      <w:pPr>
        <w:jc w:val="both"/>
        <w:rPr>
          <w:u w:val="single"/>
        </w:rPr>
      </w:pPr>
      <w:r w:rsidRPr="002825F0">
        <w:rPr>
          <w:b/>
        </w:rPr>
        <w:t>Обучающийся научится:</w:t>
      </w:r>
    </w:p>
    <w:p w:rsidR="00FF251F" w:rsidRPr="002825F0" w:rsidRDefault="00FF251F" w:rsidP="000A0F0F">
      <w:pPr>
        <w:tabs>
          <w:tab w:val="left" w:pos="2380"/>
          <w:tab w:val="left" w:pos="4000"/>
          <w:tab w:val="left" w:pos="5220"/>
          <w:tab w:val="left" w:pos="6920"/>
          <w:tab w:val="left" w:pos="7440"/>
          <w:tab w:val="left" w:pos="9440"/>
        </w:tabs>
        <w:jc w:val="both"/>
      </w:pPr>
      <w:r w:rsidRPr="002825F0">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jc w:val="both"/>
      </w:pPr>
      <w:r w:rsidRPr="002825F0">
        <w:t>неофициальной речевой ситуации;</w:t>
      </w:r>
    </w:p>
    <w:p w:rsidR="00FF251F" w:rsidRPr="002825F0" w:rsidRDefault="00FF251F" w:rsidP="000A0F0F">
      <w:pPr>
        <w:jc w:val="both"/>
      </w:pPr>
      <w:r w:rsidRPr="002825F0">
        <w:t>- владеть правилами корректного речевого поведения в ходе диалога;</w:t>
      </w:r>
    </w:p>
    <w:p w:rsidR="00FF251F" w:rsidRPr="002825F0" w:rsidRDefault="00FF251F" w:rsidP="000A0F0F">
      <w:pPr>
        <w:ind w:firstLine="820"/>
        <w:jc w:val="both"/>
      </w:pPr>
      <w:r w:rsidRPr="002825F0">
        <w:t>- использовать коммуникативные приёмы устного общения: убеждение, говаривание, похвала, просьба, извинение, поздравление;</w:t>
      </w:r>
    </w:p>
    <w:p w:rsidR="00FF251F" w:rsidRPr="002825F0" w:rsidRDefault="00E354A5" w:rsidP="000A0F0F">
      <w:pPr>
        <w:tabs>
          <w:tab w:val="left" w:pos="2580"/>
          <w:tab w:val="left" w:pos="2880"/>
          <w:tab w:val="left" w:pos="3600"/>
          <w:tab w:val="left" w:pos="4940"/>
          <w:tab w:val="left" w:pos="6140"/>
          <w:tab w:val="left" w:pos="6720"/>
          <w:tab w:val="left" w:pos="8260"/>
        </w:tabs>
        <w:jc w:val="both"/>
      </w:pPr>
      <w:r w:rsidRPr="002825F0">
        <w:t xml:space="preserve">- использовать </w:t>
      </w:r>
      <w:r w:rsidR="00FF251F" w:rsidRPr="002825F0">
        <w:t>в</w:t>
      </w:r>
      <w:r w:rsidR="00FF251F" w:rsidRPr="002825F0">
        <w:tab/>
        <w:t>речи</w:t>
      </w:r>
      <w:r w:rsidR="00FF251F" w:rsidRPr="002825F0">
        <w:tab/>
        <w:t>языковые</w:t>
      </w:r>
      <w:r w:rsidR="00FF251F" w:rsidRPr="002825F0">
        <w:tab/>
        <w:t>средства</w:t>
      </w:r>
      <w:r w:rsidR="00FF251F" w:rsidRPr="002825F0">
        <w:tab/>
        <w:t>для</w:t>
      </w:r>
      <w:r w:rsidR="00FF251F" w:rsidRPr="002825F0">
        <w:tab/>
        <w:t>свободного</w:t>
      </w:r>
      <w:r w:rsidR="00FF251F" w:rsidRPr="002825F0">
        <w:tab/>
        <w:t>выражения</w:t>
      </w:r>
    </w:p>
    <w:p w:rsidR="00FF251F" w:rsidRPr="002825F0" w:rsidRDefault="00FF251F" w:rsidP="000A0F0F">
      <w:pPr>
        <w:jc w:val="both"/>
      </w:pPr>
      <w:r w:rsidRPr="002825F0">
        <w:t>мыслей и чувств на родном языке адекватно ситуации общения;</w:t>
      </w:r>
    </w:p>
    <w:p w:rsidR="00FF251F" w:rsidRPr="002825F0" w:rsidRDefault="00FF251F" w:rsidP="000A0F0F">
      <w:pPr>
        <w:tabs>
          <w:tab w:val="left" w:pos="1920"/>
          <w:tab w:val="left" w:pos="3600"/>
          <w:tab w:val="left" w:pos="5000"/>
          <w:tab w:val="left" w:pos="6380"/>
          <w:tab w:val="left" w:pos="9440"/>
        </w:tabs>
        <w:jc w:val="both"/>
      </w:pPr>
      <w:r w:rsidRPr="002825F0">
        <w:t>- владеть</w:t>
      </w:r>
      <w:r w:rsidRPr="002825F0">
        <w:tab/>
        <w:t>различными</w:t>
      </w:r>
      <w:r w:rsidRPr="002825F0">
        <w:tab/>
        <w:t>приёмами</w:t>
      </w:r>
      <w:r w:rsidRPr="002825F0">
        <w:tab/>
        <w:t>слушания</w:t>
      </w:r>
      <w:r w:rsidRPr="002825F0">
        <w:tab/>
        <w:t>научно-познавательных</w:t>
      </w:r>
      <w:r w:rsidRPr="002825F0">
        <w:tab/>
        <w:t>и</w:t>
      </w:r>
    </w:p>
    <w:p w:rsidR="00FF251F" w:rsidRPr="002825F0" w:rsidRDefault="00E354A5" w:rsidP="000A0F0F">
      <w:pPr>
        <w:tabs>
          <w:tab w:val="left" w:pos="3000"/>
          <w:tab w:val="left" w:pos="4100"/>
          <w:tab w:val="left" w:pos="4560"/>
          <w:tab w:val="left" w:pos="5720"/>
          <w:tab w:val="left" w:pos="6600"/>
          <w:tab w:val="left" w:pos="6960"/>
          <w:tab w:val="left" w:pos="7280"/>
          <w:tab w:val="left" w:pos="8540"/>
        </w:tabs>
        <w:jc w:val="both"/>
      </w:pPr>
      <w:r w:rsidRPr="002825F0">
        <w:t>Х</w:t>
      </w:r>
      <w:r w:rsidR="00FF251F" w:rsidRPr="002825F0">
        <w:t>удожественн</w:t>
      </w:r>
      <w:r w:rsidRPr="002825F0">
        <w:t xml:space="preserve">ых </w:t>
      </w:r>
      <w:r w:rsidR="00FF251F" w:rsidRPr="002825F0">
        <w:t>тексто</w:t>
      </w:r>
      <w:r w:rsidRPr="002825F0">
        <w:t>в</w:t>
      </w:r>
      <w:r w:rsidRPr="002825F0">
        <w:tab/>
        <w:t>об</w:t>
      </w:r>
      <w:r w:rsidRPr="002825F0">
        <w:tab/>
        <w:t>истории</w:t>
      </w:r>
      <w:r w:rsidRPr="002825F0">
        <w:tab/>
        <w:t>языка</w:t>
      </w:r>
      <w:r w:rsidRPr="002825F0">
        <w:tab/>
        <w:t>и</w:t>
      </w:r>
      <w:r w:rsidRPr="002825F0">
        <w:tab/>
        <w:t>о</w:t>
      </w:r>
      <w:r w:rsidRPr="002825F0">
        <w:tab/>
        <w:t xml:space="preserve">культуре </w:t>
      </w:r>
      <w:r w:rsidR="00FF251F" w:rsidRPr="002825F0">
        <w:t>русского</w:t>
      </w:r>
    </w:p>
    <w:p w:rsidR="00FF251F" w:rsidRPr="002825F0" w:rsidRDefault="00FF251F" w:rsidP="000A0F0F">
      <w:pPr>
        <w:jc w:val="both"/>
      </w:pPr>
      <w:r w:rsidRPr="002825F0">
        <w:t>народа;</w:t>
      </w:r>
    </w:p>
    <w:p w:rsidR="00FF251F" w:rsidRPr="002825F0" w:rsidRDefault="00FF251F" w:rsidP="000A0F0F">
      <w:pPr>
        <w:ind w:firstLine="820"/>
        <w:jc w:val="both"/>
      </w:pPr>
      <w:r w:rsidRPr="002825F0">
        <w:t>-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создавать тексты-повествования об участии в мастер-классах, связанных с народными промыслами;</w:t>
      </w:r>
    </w:p>
    <w:p w:rsidR="00FF251F" w:rsidRPr="002825F0" w:rsidRDefault="00FF251F" w:rsidP="000A0F0F">
      <w:pPr>
        <w:ind w:firstLine="820"/>
        <w:jc w:val="both"/>
      </w:pPr>
      <w:r w:rsidRPr="002825F0">
        <w:t>- оценивать устные и письменные речевые высказывания с точки зрения точного, уместного и выразительного словоупотребления.</w:t>
      </w:r>
    </w:p>
    <w:p w:rsidR="00FF251F" w:rsidRPr="002825F0" w:rsidRDefault="00FF251F" w:rsidP="000A0F0F">
      <w:pPr>
        <w:jc w:val="both"/>
        <w:rPr>
          <w:u w:val="single"/>
        </w:rPr>
      </w:pPr>
      <w:r w:rsidRPr="002825F0">
        <w:rPr>
          <w:b/>
        </w:rPr>
        <w:t>Обучающийся</w:t>
      </w:r>
      <w:r w:rsidRPr="002825F0">
        <w:rPr>
          <w:u w:val="single"/>
        </w:rPr>
        <w:t xml:space="preserve"> </w:t>
      </w:r>
      <w:r w:rsidRPr="002825F0">
        <w:rPr>
          <w:b/>
        </w:rPr>
        <w:t>получит возможность научиться:</w:t>
      </w:r>
    </w:p>
    <w:p w:rsidR="00FF251F" w:rsidRPr="002825F0" w:rsidRDefault="00FF251F" w:rsidP="000A0F0F">
      <w:pPr>
        <w:tabs>
          <w:tab w:val="left" w:pos="2540"/>
          <w:tab w:val="left" w:pos="3600"/>
          <w:tab w:val="left" w:pos="5660"/>
          <w:tab w:val="left" w:pos="6500"/>
          <w:tab w:val="left" w:pos="8760"/>
        </w:tabs>
        <w:jc w:val="both"/>
        <w:rPr>
          <w:i/>
        </w:rPr>
      </w:pPr>
      <w:r w:rsidRPr="002825F0">
        <w:rPr>
          <w:i/>
        </w:rPr>
        <w:t>- соотносить</w:t>
      </w:r>
      <w:r w:rsidRPr="002825F0">
        <w:rPr>
          <w:i/>
        </w:rPr>
        <w:tab/>
        <w:t>части</w:t>
      </w:r>
      <w:r w:rsidRPr="002825F0">
        <w:rPr>
          <w:i/>
        </w:rPr>
        <w:tab/>
        <w:t>прочитанного</w:t>
      </w:r>
      <w:r w:rsidRPr="002825F0">
        <w:rPr>
          <w:i/>
        </w:rPr>
        <w:tab/>
        <w:t>или</w:t>
      </w:r>
      <w:r w:rsidRPr="002825F0">
        <w:rPr>
          <w:i/>
        </w:rPr>
        <w:tab/>
        <w:t>прослушанного текста:</w:t>
      </w:r>
    </w:p>
    <w:p w:rsidR="00FF251F" w:rsidRPr="002825F0" w:rsidRDefault="00FF251F" w:rsidP="000A0F0F">
      <w:pPr>
        <w:tabs>
          <w:tab w:val="left" w:pos="2880"/>
          <w:tab w:val="left" w:pos="6160"/>
          <w:tab w:val="left" w:pos="7840"/>
          <w:tab w:val="left" w:pos="8740"/>
        </w:tabs>
        <w:jc w:val="both"/>
        <w:rPr>
          <w:i/>
        </w:rPr>
      </w:pPr>
      <w:r w:rsidRPr="002825F0">
        <w:rPr>
          <w:i/>
        </w:rPr>
        <w:t>устанавливать</w:t>
      </w:r>
      <w:r w:rsidRPr="002825F0">
        <w:rPr>
          <w:i/>
        </w:rPr>
        <w:tab/>
        <w:t>причинно-следственные</w:t>
      </w:r>
      <w:r w:rsidRPr="002825F0">
        <w:rPr>
          <w:i/>
        </w:rPr>
        <w:tab/>
        <w:t>отношения</w:t>
      </w:r>
      <w:r w:rsidRPr="002825F0">
        <w:rPr>
          <w:i/>
        </w:rPr>
        <w:tab/>
        <w:t>этих частей,</w:t>
      </w:r>
    </w:p>
    <w:p w:rsidR="00FF251F" w:rsidRPr="002825F0" w:rsidRDefault="00FF251F" w:rsidP="000A0F0F">
      <w:pPr>
        <w:tabs>
          <w:tab w:val="left" w:pos="2400"/>
          <w:tab w:val="left" w:pos="3280"/>
          <w:tab w:val="left" w:pos="4300"/>
          <w:tab w:val="left" w:pos="5640"/>
          <w:tab w:val="left" w:pos="6720"/>
          <w:tab w:val="left" w:pos="8220"/>
        </w:tabs>
        <w:jc w:val="both"/>
        <w:rPr>
          <w:i/>
        </w:rPr>
      </w:pPr>
      <w:r w:rsidRPr="002825F0">
        <w:rPr>
          <w:i/>
        </w:rPr>
        <w:t>логические</w:t>
      </w:r>
      <w:r w:rsidRPr="002825F0">
        <w:rPr>
          <w:i/>
        </w:rPr>
        <w:tab/>
        <w:t>связи</w:t>
      </w:r>
      <w:r w:rsidRPr="002825F0">
        <w:rPr>
          <w:i/>
        </w:rPr>
        <w:tab/>
        <w:t>между</w:t>
      </w:r>
      <w:r w:rsidRPr="002825F0">
        <w:rPr>
          <w:i/>
        </w:rPr>
        <w:tab/>
        <w:t>абзацами</w:t>
      </w:r>
      <w:r w:rsidRPr="002825F0">
        <w:rPr>
          <w:i/>
        </w:rPr>
        <w:tab/>
        <w:t>текста;</w:t>
      </w:r>
      <w:r w:rsidRPr="002825F0">
        <w:rPr>
          <w:i/>
        </w:rPr>
        <w:tab/>
        <w:t>приводить объяснения заголовка текста;</w:t>
      </w:r>
    </w:p>
    <w:p w:rsidR="00FF251F" w:rsidRPr="002825F0" w:rsidRDefault="00FF251F" w:rsidP="000A0F0F">
      <w:pPr>
        <w:ind w:firstLine="820"/>
        <w:jc w:val="both"/>
        <w:rPr>
          <w:i/>
        </w:rPr>
      </w:pPr>
      <w:r w:rsidRPr="002825F0">
        <w:rPr>
          <w:i/>
        </w:rPr>
        <w:t>- редактировать письменный текст с целью исправления речевых ошибок или с целью более точной передачи смысла.</w:t>
      </w:r>
    </w:p>
    <w:p w:rsidR="00FF251F" w:rsidRPr="002825F0" w:rsidRDefault="00FF251F" w:rsidP="000A0F0F">
      <w:pPr>
        <w:autoSpaceDE w:val="0"/>
        <w:autoSpaceDN w:val="0"/>
        <w:adjustRightInd w:val="0"/>
        <w:contextualSpacing/>
        <w:jc w:val="both"/>
        <w:textAlignment w:val="center"/>
        <w:rPr>
          <w:i/>
          <w:iCs/>
        </w:rPr>
      </w:pPr>
    </w:p>
    <w:p w:rsidR="00FF251F" w:rsidRPr="002825F0" w:rsidRDefault="00FF251F" w:rsidP="000A0F0F">
      <w:pPr>
        <w:jc w:val="center"/>
      </w:pPr>
      <w:r w:rsidRPr="002825F0">
        <w:rPr>
          <w:b/>
          <w:bCs/>
        </w:rPr>
        <w:t>4 класс</w:t>
      </w:r>
    </w:p>
    <w:p w:rsidR="00FF251F" w:rsidRPr="002825F0" w:rsidRDefault="00FF251F" w:rsidP="000A0F0F">
      <w:pPr>
        <w:jc w:val="both"/>
      </w:pPr>
      <w:r w:rsidRPr="002825F0">
        <w:t xml:space="preserve">при реализации </w:t>
      </w:r>
      <w:r w:rsidRPr="002825F0">
        <w:rPr>
          <w:b/>
          <w:bCs/>
        </w:rPr>
        <w:t>содержательной линии</w:t>
      </w:r>
      <w:r w:rsidRPr="002825F0">
        <w:t xml:space="preserve"> </w:t>
      </w:r>
      <w:r w:rsidRPr="002825F0">
        <w:rPr>
          <w:b/>
          <w:bCs/>
        </w:rPr>
        <w:t>«Русский язык:</w:t>
      </w:r>
      <w:r w:rsidRPr="002825F0">
        <w:t xml:space="preserve"> </w:t>
      </w:r>
      <w:r w:rsidRPr="002825F0">
        <w:rPr>
          <w:b/>
          <w:bCs/>
        </w:rPr>
        <w:t>прошлое и  настоящее»</w:t>
      </w:r>
    </w:p>
    <w:p w:rsidR="00FF251F" w:rsidRPr="002825F0" w:rsidRDefault="00FF251F" w:rsidP="000A0F0F">
      <w:pPr>
        <w:jc w:val="both"/>
        <w:rPr>
          <w:u w:val="single"/>
        </w:rPr>
      </w:pPr>
      <w:r w:rsidRPr="002825F0">
        <w:rPr>
          <w:b/>
        </w:rPr>
        <w:t>Выпускник  научится:</w:t>
      </w:r>
    </w:p>
    <w:p w:rsidR="00FF251F" w:rsidRPr="002825F0" w:rsidRDefault="00FF251F" w:rsidP="000A0F0F">
      <w:pPr>
        <w:ind w:firstLine="709"/>
        <w:jc w:val="both"/>
      </w:pPr>
      <w:r w:rsidRPr="002825F0">
        <w:t>-распознавать слова с национально-культурным компонентом значения (лексика, связанная с особенностями мировосприятия и отношениями между людьми; с качествами и</w:t>
      </w:r>
      <w:r w:rsidRPr="002825F0">
        <w:tab/>
        <w:t>чувствами</w:t>
      </w:r>
      <w:r w:rsidRPr="002825F0">
        <w:tab/>
        <w:t>людей;</w:t>
      </w:r>
      <w:r w:rsidRPr="002825F0">
        <w:tab/>
        <w:t>родственными отношениями);</w:t>
      </w:r>
    </w:p>
    <w:p w:rsidR="00FF251F" w:rsidRPr="002825F0" w:rsidRDefault="00E354A5" w:rsidP="000A0F0F">
      <w:pPr>
        <w:tabs>
          <w:tab w:val="left" w:pos="2700"/>
          <w:tab w:val="left" w:pos="3840"/>
          <w:tab w:val="left" w:pos="5740"/>
          <w:tab w:val="left" w:pos="7180"/>
          <w:tab w:val="left" w:pos="8280"/>
          <w:tab w:val="left" w:pos="9440"/>
        </w:tabs>
        <w:ind w:hanging="551"/>
        <w:jc w:val="both"/>
      </w:pPr>
      <w:r w:rsidRPr="002825F0">
        <w:tab/>
        <w:t>- распознавать русские</w:t>
      </w:r>
      <w:r w:rsidRPr="002825F0">
        <w:tab/>
        <w:t xml:space="preserve">традиционные </w:t>
      </w:r>
      <w:r w:rsidR="00FF251F" w:rsidRPr="002825F0">
        <w:t>сказочные</w:t>
      </w:r>
      <w:r w:rsidR="00FF251F" w:rsidRPr="002825F0">
        <w:tab/>
        <w:t>образы,</w:t>
      </w:r>
      <w:r w:rsidR="00FF251F" w:rsidRPr="002825F0">
        <w:tab/>
        <w:t>эпитеты</w:t>
      </w:r>
      <w:r w:rsidR="00FF251F" w:rsidRPr="002825F0">
        <w:tab/>
        <w:t>и</w:t>
      </w:r>
    </w:p>
    <w:p w:rsidR="00FF251F" w:rsidRPr="002825F0" w:rsidRDefault="00E354A5" w:rsidP="000A0F0F">
      <w:pPr>
        <w:tabs>
          <w:tab w:val="left" w:pos="2480"/>
          <w:tab w:val="left" w:pos="2940"/>
          <w:tab w:val="left" w:pos="5020"/>
          <w:tab w:val="left" w:pos="6280"/>
          <w:tab w:val="left" w:pos="7820"/>
          <w:tab w:val="left" w:pos="9440"/>
        </w:tabs>
        <w:ind w:hanging="551"/>
        <w:jc w:val="both"/>
      </w:pPr>
      <w:r w:rsidRPr="002825F0">
        <w:t>Сравнения в произведениях</w:t>
      </w:r>
      <w:r w:rsidRPr="002825F0">
        <w:tab/>
        <w:t xml:space="preserve">устного </w:t>
      </w:r>
      <w:r w:rsidR="00FF251F" w:rsidRPr="002825F0">
        <w:t>народного</w:t>
      </w:r>
      <w:r w:rsidR="00FF251F" w:rsidRPr="002825F0">
        <w:tab/>
        <w:t>творчества</w:t>
      </w:r>
      <w:r w:rsidR="00FF251F" w:rsidRPr="002825F0">
        <w:tab/>
        <w:t>и</w:t>
      </w:r>
    </w:p>
    <w:p w:rsidR="00FF251F" w:rsidRPr="002825F0" w:rsidRDefault="00E354A5" w:rsidP="000A0F0F">
      <w:pPr>
        <w:tabs>
          <w:tab w:val="left" w:pos="3020"/>
          <w:tab w:val="left" w:pos="4260"/>
          <w:tab w:val="left" w:pos="6540"/>
          <w:tab w:val="left" w:pos="8300"/>
        </w:tabs>
        <w:ind w:hanging="551"/>
        <w:jc w:val="both"/>
      </w:pPr>
      <w:r w:rsidRPr="002825F0">
        <w:t xml:space="preserve">Произведениях </w:t>
      </w:r>
      <w:r w:rsidR="00FF251F" w:rsidRPr="002825F0">
        <w:t>детской</w:t>
      </w:r>
      <w:r w:rsidR="00FF251F" w:rsidRPr="002825F0">
        <w:tab/>
        <w:t>художественной</w:t>
      </w:r>
      <w:r w:rsidR="00FF251F" w:rsidRPr="002825F0">
        <w:tab/>
      </w:r>
      <w:r w:rsidRPr="002825F0">
        <w:t xml:space="preserve">литературы; </w:t>
      </w:r>
      <w:r w:rsidR="00FF251F" w:rsidRPr="002825F0">
        <w:t>осознавать</w:t>
      </w:r>
    </w:p>
    <w:p w:rsidR="00FF251F" w:rsidRPr="002825F0" w:rsidRDefault="00FF251F" w:rsidP="000A0F0F">
      <w:pPr>
        <w:ind w:hanging="551"/>
        <w:jc w:val="both"/>
      </w:pPr>
      <w:r w:rsidRPr="002825F0">
        <w:t>уместность употребления эпитетов и сравнений в речи;</w:t>
      </w:r>
    </w:p>
    <w:p w:rsidR="00FF251F" w:rsidRPr="002825F0" w:rsidRDefault="00FF251F" w:rsidP="000A0F0F">
      <w:pPr>
        <w:tabs>
          <w:tab w:val="left" w:pos="2720"/>
          <w:tab w:val="left" w:pos="4140"/>
          <w:tab w:val="left" w:pos="5100"/>
          <w:tab w:val="left" w:pos="6360"/>
          <w:tab w:val="left" w:pos="7500"/>
          <w:tab w:val="left" w:pos="8080"/>
        </w:tabs>
        <w:ind w:hanging="551"/>
        <w:jc w:val="both"/>
      </w:pPr>
      <w:r w:rsidRPr="002825F0">
        <w:tab/>
        <w:t>- использовать</w:t>
      </w:r>
      <w:r w:rsidRPr="002825F0">
        <w:tab/>
        <w:t>словар</w:t>
      </w:r>
      <w:r w:rsidR="00E354A5" w:rsidRPr="002825F0">
        <w:t>ные</w:t>
      </w:r>
      <w:r w:rsidR="00E354A5" w:rsidRPr="002825F0">
        <w:tab/>
        <w:t>статьи</w:t>
      </w:r>
      <w:r w:rsidR="00E354A5" w:rsidRPr="002825F0">
        <w:tab/>
        <w:t>учебного</w:t>
      </w:r>
      <w:r w:rsidR="00E354A5" w:rsidRPr="002825F0">
        <w:tab/>
        <w:t>пособия</w:t>
      </w:r>
      <w:r w:rsidR="00E354A5" w:rsidRPr="002825F0">
        <w:tab/>
        <w:t xml:space="preserve">для </w:t>
      </w:r>
      <w:r w:rsidRPr="002825F0">
        <w:t>определения</w:t>
      </w:r>
    </w:p>
    <w:p w:rsidR="00FF251F" w:rsidRPr="002825F0" w:rsidRDefault="00FF251F" w:rsidP="000A0F0F">
      <w:pPr>
        <w:ind w:hanging="551"/>
        <w:jc w:val="both"/>
      </w:pPr>
      <w:r w:rsidRPr="002825F0">
        <w:t>лексического значения слова;</w:t>
      </w:r>
    </w:p>
    <w:p w:rsidR="00FF251F" w:rsidRPr="002825F0" w:rsidRDefault="00E354A5" w:rsidP="000A0F0F">
      <w:pPr>
        <w:tabs>
          <w:tab w:val="left" w:pos="2320"/>
          <w:tab w:val="left" w:pos="3600"/>
          <w:tab w:val="left" w:pos="4780"/>
          <w:tab w:val="left" w:pos="6120"/>
          <w:tab w:val="left" w:pos="6480"/>
          <w:tab w:val="left" w:pos="8000"/>
          <w:tab w:val="left" w:pos="9480"/>
        </w:tabs>
        <w:ind w:hanging="551"/>
        <w:jc w:val="both"/>
      </w:pPr>
      <w:r w:rsidRPr="002825F0">
        <w:tab/>
        <w:t xml:space="preserve">- понимать </w:t>
      </w:r>
      <w:r w:rsidR="00FF251F" w:rsidRPr="002825F0">
        <w:t>значение</w:t>
      </w:r>
      <w:r w:rsidR="00FF251F" w:rsidRPr="002825F0">
        <w:tab/>
        <w:t>русских</w:t>
      </w:r>
      <w:r w:rsidR="00FF251F" w:rsidRPr="002825F0">
        <w:tab/>
        <w:t>пословиц</w:t>
      </w:r>
      <w:r w:rsidR="00FF251F" w:rsidRPr="002825F0">
        <w:tab/>
        <w:t>и</w:t>
      </w:r>
      <w:r w:rsidR="00FF251F" w:rsidRPr="002825F0">
        <w:tab/>
        <w:t>поговорок,</w:t>
      </w:r>
      <w:r w:rsidR="00FF251F" w:rsidRPr="002825F0">
        <w:tab/>
        <w:t>связанных</w:t>
      </w:r>
      <w:r w:rsidR="00FF251F" w:rsidRPr="002825F0">
        <w:tab/>
        <w:t>с</w:t>
      </w:r>
    </w:p>
    <w:p w:rsidR="00FF251F" w:rsidRPr="002825F0" w:rsidRDefault="00FF251F" w:rsidP="000A0F0F">
      <w:pPr>
        <w:ind w:hanging="551"/>
        <w:jc w:val="both"/>
      </w:pPr>
      <w:r w:rsidRPr="002825F0">
        <w:t>изученными темами.</w:t>
      </w:r>
    </w:p>
    <w:p w:rsidR="00FF251F" w:rsidRPr="002825F0" w:rsidRDefault="00FF251F" w:rsidP="000A0F0F">
      <w:pPr>
        <w:jc w:val="both"/>
        <w:rPr>
          <w:u w:val="single"/>
        </w:rPr>
      </w:pPr>
      <w:r w:rsidRPr="002825F0">
        <w:rPr>
          <w:b/>
        </w:rPr>
        <w:t>Выпускник</w:t>
      </w:r>
      <w:r w:rsidRPr="002825F0">
        <w:rPr>
          <w:u w:val="single"/>
        </w:rPr>
        <w:t xml:space="preserve"> </w:t>
      </w:r>
      <w:r w:rsidRPr="002825F0">
        <w:rPr>
          <w:b/>
        </w:rPr>
        <w:t>получит возможность научиться:</w:t>
      </w:r>
    </w:p>
    <w:p w:rsidR="00FF251F" w:rsidRPr="002825F0" w:rsidRDefault="00E354A5" w:rsidP="000A0F0F">
      <w:pPr>
        <w:tabs>
          <w:tab w:val="left" w:pos="2440"/>
          <w:tab w:val="left" w:pos="3840"/>
          <w:tab w:val="left" w:pos="6380"/>
          <w:tab w:val="left" w:pos="7880"/>
          <w:tab w:val="left" w:pos="9460"/>
        </w:tabs>
        <w:ind w:hanging="551"/>
        <w:jc w:val="both"/>
        <w:rPr>
          <w:i/>
        </w:rPr>
      </w:pPr>
      <w:r w:rsidRPr="002825F0">
        <w:tab/>
      </w:r>
      <w:r w:rsidRPr="002825F0">
        <w:rPr>
          <w:i/>
        </w:rPr>
        <w:t>- понимать значение</w:t>
      </w:r>
      <w:r w:rsidRPr="002825F0">
        <w:rPr>
          <w:i/>
        </w:rPr>
        <w:tab/>
        <w:t xml:space="preserve">фразеологических оборотов, </w:t>
      </w:r>
      <w:r w:rsidR="00FF251F" w:rsidRPr="002825F0">
        <w:rPr>
          <w:i/>
        </w:rPr>
        <w:t>связанных</w:t>
      </w:r>
      <w:r w:rsidR="00FF251F" w:rsidRPr="002825F0">
        <w:rPr>
          <w:i/>
        </w:rPr>
        <w:tab/>
        <w:t>с</w:t>
      </w:r>
    </w:p>
    <w:p w:rsidR="00FF251F" w:rsidRPr="002825F0" w:rsidRDefault="00E354A5" w:rsidP="000A0F0F">
      <w:pPr>
        <w:tabs>
          <w:tab w:val="left" w:pos="2680"/>
          <w:tab w:val="left" w:pos="3880"/>
          <w:tab w:val="left" w:pos="5420"/>
          <w:tab w:val="left" w:pos="7020"/>
          <w:tab w:val="left" w:pos="7560"/>
          <w:tab w:val="left" w:pos="9460"/>
        </w:tabs>
        <w:ind w:hanging="551"/>
        <w:jc w:val="both"/>
        <w:rPr>
          <w:i/>
        </w:rPr>
      </w:pPr>
      <w:r w:rsidRPr="002825F0">
        <w:rPr>
          <w:i/>
        </w:rPr>
        <w:t xml:space="preserve">Изученными </w:t>
      </w:r>
      <w:r w:rsidR="00FF251F" w:rsidRPr="002825F0">
        <w:rPr>
          <w:i/>
        </w:rPr>
        <w:t>т</w:t>
      </w:r>
      <w:r w:rsidRPr="002825F0">
        <w:rPr>
          <w:i/>
        </w:rPr>
        <w:t>емами;</w:t>
      </w:r>
      <w:r w:rsidRPr="002825F0">
        <w:rPr>
          <w:i/>
        </w:rPr>
        <w:tab/>
        <w:t>осознавать</w:t>
      </w:r>
      <w:r w:rsidRPr="002825F0">
        <w:rPr>
          <w:i/>
        </w:rPr>
        <w:tab/>
        <w:t>уместность</w:t>
      </w:r>
      <w:r w:rsidRPr="002825F0">
        <w:rPr>
          <w:i/>
        </w:rPr>
        <w:tab/>
        <w:t xml:space="preserve">их </w:t>
      </w:r>
      <w:r w:rsidR="00FF251F" w:rsidRPr="002825F0">
        <w:rPr>
          <w:i/>
        </w:rPr>
        <w:t>употребления</w:t>
      </w:r>
      <w:r w:rsidR="00FF251F" w:rsidRPr="002825F0">
        <w:rPr>
          <w:i/>
        </w:rPr>
        <w:tab/>
        <w:t>в</w:t>
      </w:r>
    </w:p>
    <w:p w:rsidR="00FF251F" w:rsidRPr="002825F0" w:rsidRDefault="00FF251F" w:rsidP="000A0F0F">
      <w:pPr>
        <w:ind w:hanging="551"/>
        <w:jc w:val="both"/>
        <w:rPr>
          <w:i/>
        </w:rPr>
      </w:pPr>
      <w:r w:rsidRPr="002825F0">
        <w:rPr>
          <w:i/>
        </w:rPr>
        <w:t>современных ситуациях речевого общения;</w:t>
      </w:r>
    </w:p>
    <w:p w:rsidR="00FF251F" w:rsidRPr="002825F0" w:rsidRDefault="00FF251F" w:rsidP="000A0F0F">
      <w:pPr>
        <w:ind w:hanging="551"/>
        <w:jc w:val="both"/>
        <w:rPr>
          <w:i/>
        </w:rPr>
      </w:pPr>
      <w:r w:rsidRPr="002825F0">
        <w:rPr>
          <w:i/>
        </w:rPr>
        <w:t>-</w:t>
      </w:r>
      <w:r w:rsidRPr="002825F0">
        <w:rPr>
          <w:i/>
        </w:rPr>
        <w:tab/>
        <w:t xml:space="preserve"> использовать собственный словарный запас для свободного выражения мыслей и чувств на родном языке адекватно ситуации и стилю общения.</w:t>
      </w:r>
    </w:p>
    <w:p w:rsidR="00FF251F" w:rsidRPr="002825F0" w:rsidRDefault="00FF251F" w:rsidP="000A0F0F">
      <w:pPr>
        <w:numPr>
          <w:ilvl w:val="0"/>
          <w:numId w:val="123"/>
        </w:numPr>
        <w:tabs>
          <w:tab w:val="left" w:pos="1180"/>
        </w:tabs>
        <w:ind w:hanging="551"/>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«Язык в действии»</w:t>
      </w:r>
    </w:p>
    <w:p w:rsidR="00FF251F" w:rsidRPr="002825F0" w:rsidRDefault="00FF251F" w:rsidP="000A0F0F">
      <w:pPr>
        <w:jc w:val="both"/>
        <w:rPr>
          <w:u w:val="single"/>
        </w:rPr>
      </w:pPr>
      <w:r w:rsidRPr="002825F0">
        <w:rPr>
          <w:b/>
        </w:rPr>
        <w:t>Выпускник научится:</w:t>
      </w:r>
    </w:p>
    <w:p w:rsidR="00FF251F" w:rsidRPr="002825F0" w:rsidRDefault="00E354A5" w:rsidP="000A0F0F">
      <w:pPr>
        <w:tabs>
          <w:tab w:val="left" w:pos="2500"/>
          <w:tab w:val="left" w:pos="4260"/>
          <w:tab w:val="left" w:pos="4600"/>
          <w:tab w:val="left" w:pos="5620"/>
          <w:tab w:val="left" w:pos="6360"/>
          <w:tab w:val="left" w:pos="6680"/>
          <w:tab w:val="left" w:pos="7940"/>
        </w:tabs>
        <w:ind w:hanging="551"/>
        <w:jc w:val="both"/>
      </w:pPr>
      <w:r w:rsidRPr="002825F0">
        <w:lastRenderedPageBreak/>
        <w:tab/>
        <w:t xml:space="preserve">- соотносить </w:t>
      </w:r>
      <w:r w:rsidR="00FF251F" w:rsidRPr="002825F0">
        <w:t>собственную</w:t>
      </w:r>
      <w:r w:rsidR="00FF251F" w:rsidRPr="002825F0">
        <w:tab/>
        <w:t>и</w:t>
      </w:r>
      <w:r w:rsidR="00FF251F" w:rsidRPr="002825F0">
        <w:tab/>
        <w:t>чужую</w:t>
      </w:r>
      <w:r w:rsidR="00FF251F" w:rsidRPr="002825F0">
        <w:tab/>
        <w:t>речь</w:t>
      </w:r>
      <w:r w:rsidR="00FF251F" w:rsidRPr="002825F0">
        <w:tab/>
        <w:t>с</w:t>
      </w:r>
      <w:r w:rsidR="00FF251F" w:rsidRPr="002825F0">
        <w:tab/>
        <w:t>нормами</w:t>
      </w:r>
      <w:r w:rsidR="00FF251F" w:rsidRPr="002825F0">
        <w:tab/>
        <w:t>современного</w:t>
      </w:r>
    </w:p>
    <w:p w:rsidR="00FF251F" w:rsidRPr="002825F0" w:rsidRDefault="00FF251F" w:rsidP="000A0F0F">
      <w:pPr>
        <w:ind w:hanging="551"/>
        <w:jc w:val="both"/>
      </w:pPr>
      <w:r w:rsidRPr="002825F0">
        <w:t>русского литературного языка (в рамках изученного);</w:t>
      </w:r>
    </w:p>
    <w:p w:rsidR="00FF251F" w:rsidRPr="002825F0" w:rsidRDefault="00FF251F" w:rsidP="000A0F0F">
      <w:pPr>
        <w:ind w:hanging="1"/>
        <w:jc w:val="both"/>
      </w:pPr>
      <w:r w:rsidRPr="002825F0">
        <w:t>- соблюдать на письме и в устной речи нормы современного русского литературного языка (в рамках изученного);</w:t>
      </w:r>
    </w:p>
    <w:p w:rsidR="00FF251F" w:rsidRPr="002825F0" w:rsidRDefault="00FF251F" w:rsidP="000A0F0F">
      <w:pPr>
        <w:ind w:hanging="1"/>
        <w:jc w:val="both"/>
      </w:pPr>
      <w:r w:rsidRPr="002825F0">
        <w:t>- произносить слова с правильным ударением (в рамках изученного);</w:t>
      </w:r>
    </w:p>
    <w:p w:rsidR="00FF251F" w:rsidRPr="002825F0" w:rsidRDefault="00FF251F" w:rsidP="000A0F0F">
      <w:pPr>
        <w:ind w:firstLine="3"/>
        <w:jc w:val="both"/>
      </w:pPr>
      <w:r w:rsidRPr="002825F0">
        <w:t>-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FF251F" w:rsidRPr="002825F0" w:rsidRDefault="00FF251F" w:rsidP="000A0F0F">
      <w:pPr>
        <w:ind w:hanging="1"/>
        <w:jc w:val="both"/>
      </w:pPr>
      <w:r w:rsidRPr="002825F0">
        <w:t>- проводить синонимические замены с учётом особенностей текста;</w:t>
      </w:r>
    </w:p>
    <w:p w:rsidR="00FF251F" w:rsidRPr="002825F0" w:rsidRDefault="00FF251F" w:rsidP="000A0F0F">
      <w:pPr>
        <w:tabs>
          <w:tab w:val="left" w:pos="2240"/>
          <w:tab w:val="left" w:pos="4660"/>
          <w:tab w:val="left" w:pos="6720"/>
          <w:tab w:val="left" w:pos="8200"/>
          <w:tab w:val="left" w:pos="9460"/>
        </w:tabs>
        <w:ind w:hanging="551"/>
        <w:jc w:val="both"/>
      </w:pPr>
      <w:r w:rsidRPr="002825F0">
        <w:tab/>
        <w:t>- заменять</w:t>
      </w:r>
      <w:r w:rsidRPr="002825F0">
        <w:tab/>
        <w:t>синонимическими</w:t>
      </w:r>
      <w:r w:rsidRPr="002825F0">
        <w:tab/>
        <w:t>конструкциями</w:t>
      </w:r>
      <w:r w:rsidRPr="002825F0">
        <w:tab/>
        <w:t>отдельные</w:t>
      </w:r>
      <w:r w:rsidRPr="002825F0">
        <w:tab/>
        <w:t>глаголы,</w:t>
      </w:r>
      <w:r w:rsidRPr="002825F0">
        <w:tab/>
        <w:t>у</w:t>
      </w:r>
    </w:p>
    <w:p w:rsidR="00FF251F" w:rsidRPr="002825F0" w:rsidRDefault="00FF251F" w:rsidP="000A0F0F">
      <w:pPr>
        <w:tabs>
          <w:tab w:val="left" w:pos="2140"/>
          <w:tab w:val="left" w:pos="2720"/>
          <w:tab w:val="left" w:pos="3700"/>
          <w:tab w:val="left" w:pos="4380"/>
          <w:tab w:val="left" w:pos="5100"/>
          <w:tab w:val="left" w:pos="7040"/>
          <w:tab w:val="left" w:pos="7900"/>
          <w:tab w:val="left" w:pos="9440"/>
        </w:tabs>
        <w:ind w:hanging="551"/>
        <w:jc w:val="both"/>
      </w:pPr>
      <w:r w:rsidRPr="002825F0">
        <w:t>которых</w:t>
      </w:r>
      <w:r w:rsidRPr="002825F0">
        <w:tab/>
        <w:t>нет</w:t>
      </w:r>
      <w:r w:rsidRPr="002825F0">
        <w:tab/>
        <w:t>формы</w:t>
      </w:r>
      <w:r w:rsidRPr="002825F0">
        <w:tab/>
        <w:t>1-го</w:t>
      </w:r>
      <w:r w:rsidRPr="002825F0">
        <w:tab/>
        <w:t>лица</w:t>
      </w:r>
      <w:r w:rsidRPr="002825F0">
        <w:tab/>
        <w:t>единственного</w:t>
      </w:r>
      <w:r w:rsidRPr="002825F0">
        <w:tab/>
        <w:t>числа</w:t>
      </w:r>
      <w:r w:rsidRPr="002825F0">
        <w:tab/>
        <w:t>настоящего</w:t>
      </w:r>
      <w:r w:rsidRPr="002825F0">
        <w:tab/>
        <w:t>и</w:t>
      </w:r>
    </w:p>
    <w:p w:rsidR="00FF251F" w:rsidRPr="002825F0" w:rsidRDefault="00FF251F" w:rsidP="000A0F0F">
      <w:pPr>
        <w:ind w:hanging="551"/>
        <w:jc w:val="both"/>
      </w:pPr>
      <w:r w:rsidRPr="002825F0">
        <w:t>будущего времени;</w:t>
      </w:r>
    </w:p>
    <w:p w:rsidR="00FF251F" w:rsidRPr="002825F0" w:rsidRDefault="00FF251F" w:rsidP="000A0F0F">
      <w:pPr>
        <w:tabs>
          <w:tab w:val="left" w:pos="2260"/>
          <w:tab w:val="left" w:pos="2620"/>
          <w:tab w:val="left" w:pos="4160"/>
          <w:tab w:val="left" w:pos="4500"/>
          <w:tab w:val="left" w:pos="5540"/>
          <w:tab w:val="left" w:pos="6300"/>
          <w:tab w:val="left" w:pos="7680"/>
        </w:tabs>
        <w:ind w:hanging="551"/>
        <w:jc w:val="both"/>
      </w:pPr>
      <w:r w:rsidRPr="002825F0">
        <w:tab/>
        <w:t>- соблюдать изученные пунктуационные нормы при записи собственного</w:t>
      </w:r>
    </w:p>
    <w:p w:rsidR="00FF251F" w:rsidRPr="002825F0" w:rsidRDefault="00FF251F" w:rsidP="000A0F0F">
      <w:pPr>
        <w:ind w:hanging="551"/>
        <w:jc w:val="both"/>
      </w:pPr>
      <w:r w:rsidRPr="002825F0">
        <w:t>текста;</w:t>
      </w:r>
    </w:p>
    <w:p w:rsidR="00FF251F" w:rsidRPr="002825F0" w:rsidRDefault="00FF251F" w:rsidP="00E354A5">
      <w:pPr>
        <w:tabs>
          <w:tab w:val="left" w:pos="2800"/>
          <w:tab w:val="left" w:pos="4280"/>
          <w:tab w:val="left" w:pos="5880"/>
          <w:tab w:val="left" w:pos="7400"/>
          <w:tab w:val="left" w:pos="8080"/>
        </w:tabs>
        <w:ind w:hanging="551"/>
      </w:pPr>
      <w:r w:rsidRPr="002825F0">
        <w:tab/>
        <w:t>- пользоваться</w:t>
      </w:r>
      <w:r w:rsidR="00E354A5" w:rsidRPr="002825F0">
        <w:t xml:space="preserve"> </w:t>
      </w:r>
      <w:r w:rsidRPr="002825F0">
        <w:t>учебными</w:t>
      </w:r>
      <w:r w:rsidRPr="002825F0">
        <w:tab/>
        <w:t>толковыми</w:t>
      </w:r>
      <w:r w:rsidRPr="002825F0">
        <w:tab/>
        <w:t>словарями</w:t>
      </w:r>
      <w:r w:rsidRPr="002825F0">
        <w:tab/>
        <w:t>для</w:t>
      </w:r>
      <w:r w:rsidRPr="002825F0">
        <w:tab/>
        <w:t>определения</w:t>
      </w:r>
    </w:p>
    <w:p w:rsidR="00FF251F" w:rsidRPr="002825F0" w:rsidRDefault="00FF251F" w:rsidP="00E354A5">
      <w:pPr>
        <w:ind w:hanging="551"/>
      </w:pPr>
      <w:r w:rsidRPr="002825F0">
        <w:t>лексического значения слова;</w:t>
      </w:r>
    </w:p>
    <w:p w:rsidR="00FF251F" w:rsidRPr="002825F0" w:rsidRDefault="00FF251F" w:rsidP="00E354A5">
      <w:pPr>
        <w:tabs>
          <w:tab w:val="left" w:pos="3000"/>
          <w:tab w:val="left" w:pos="5640"/>
          <w:tab w:val="left" w:pos="7200"/>
          <w:tab w:val="left" w:pos="8080"/>
        </w:tabs>
        <w:ind w:hanging="551"/>
      </w:pPr>
      <w:r w:rsidRPr="002825F0">
        <w:tab/>
        <w:t>- пользоваться</w:t>
      </w:r>
      <w:r w:rsidR="00E354A5" w:rsidRPr="002825F0">
        <w:t xml:space="preserve"> </w:t>
      </w:r>
      <w:r w:rsidRPr="002825F0">
        <w:t>орфографическим</w:t>
      </w:r>
      <w:r w:rsidR="00E354A5" w:rsidRPr="002825F0">
        <w:t xml:space="preserve"> </w:t>
      </w:r>
      <w:r w:rsidRPr="002825F0">
        <w:t>словарём</w:t>
      </w:r>
      <w:r w:rsidR="00E354A5" w:rsidRPr="002825F0">
        <w:t xml:space="preserve"> </w:t>
      </w:r>
      <w:r w:rsidRPr="002825F0">
        <w:t>для</w:t>
      </w:r>
      <w:r w:rsidR="00E354A5" w:rsidRPr="002825F0">
        <w:t xml:space="preserve">  </w:t>
      </w:r>
      <w:r w:rsidRPr="002825F0">
        <w:t>определения</w:t>
      </w:r>
    </w:p>
    <w:p w:rsidR="00FF251F" w:rsidRPr="002825F0" w:rsidRDefault="00FF251F" w:rsidP="00E354A5">
      <w:pPr>
        <w:ind w:hanging="551"/>
      </w:pPr>
      <w:r w:rsidRPr="002825F0">
        <w:t>нормативного написания слов;</w:t>
      </w:r>
    </w:p>
    <w:p w:rsidR="00FF251F" w:rsidRPr="002825F0" w:rsidRDefault="00FF251F" w:rsidP="000A0F0F">
      <w:pPr>
        <w:tabs>
          <w:tab w:val="left" w:pos="2760"/>
          <w:tab w:val="left" w:pos="4060"/>
          <w:tab w:val="left" w:pos="6380"/>
          <w:tab w:val="left" w:pos="7720"/>
          <w:tab w:val="left" w:pos="8360"/>
        </w:tabs>
        <w:ind w:hanging="551"/>
        <w:jc w:val="both"/>
      </w:pPr>
      <w:r w:rsidRPr="002825F0">
        <w:tab/>
        <w:t>- пользоваться</w:t>
      </w:r>
      <w:r w:rsidR="00E354A5" w:rsidRPr="002825F0">
        <w:t xml:space="preserve">  </w:t>
      </w:r>
      <w:r w:rsidRPr="002825F0">
        <w:t>учебным</w:t>
      </w:r>
      <w:r w:rsidRPr="002825F0">
        <w:tab/>
        <w:t>этимологическим</w:t>
      </w:r>
      <w:r w:rsidR="00E354A5" w:rsidRPr="002825F0">
        <w:t xml:space="preserve">  </w:t>
      </w:r>
      <w:r w:rsidRPr="002825F0">
        <w:t>словарём</w:t>
      </w:r>
      <w:r w:rsidR="00E354A5" w:rsidRPr="002825F0">
        <w:t xml:space="preserve"> </w:t>
      </w:r>
      <w:r w:rsidRPr="002825F0">
        <w:t>для</w:t>
      </w:r>
      <w:r w:rsidRPr="002825F0">
        <w:tab/>
        <w:t>уточнения</w:t>
      </w:r>
    </w:p>
    <w:p w:rsidR="00FF251F" w:rsidRPr="002825F0" w:rsidRDefault="00FF251F" w:rsidP="000A0F0F">
      <w:pPr>
        <w:ind w:hanging="551"/>
        <w:jc w:val="both"/>
      </w:pPr>
      <w:r w:rsidRPr="002825F0">
        <w:t>происхождения слова.</w:t>
      </w:r>
    </w:p>
    <w:p w:rsidR="00FF251F" w:rsidRPr="002825F0" w:rsidRDefault="00FF251F" w:rsidP="000A0F0F">
      <w:pPr>
        <w:jc w:val="both"/>
        <w:rPr>
          <w:u w:val="single"/>
        </w:rPr>
      </w:pPr>
      <w:r w:rsidRPr="002825F0">
        <w:rPr>
          <w:b/>
        </w:rPr>
        <w:t>Выпускник получит возможность научиться:</w:t>
      </w:r>
    </w:p>
    <w:p w:rsidR="00FF251F" w:rsidRPr="002825F0" w:rsidRDefault="00FF251F" w:rsidP="000A0F0F">
      <w:pPr>
        <w:tabs>
          <w:tab w:val="left" w:pos="2260"/>
          <w:tab w:val="left" w:pos="2620"/>
          <w:tab w:val="left" w:pos="4160"/>
          <w:tab w:val="left" w:pos="4500"/>
          <w:tab w:val="left" w:pos="5540"/>
          <w:tab w:val="left" w:pos="6300"/>
          <w:tab w:val="left" w:pos="7680"/>
        </w:tabs>
        <w:ind w:hanging="551"/>
        <w:jc w:val="both"/>
        <w:rPr>
          <w:i/>
        </w:rPr>
      </w:pPr>
      <w:r w:rsidRPr="002825F0">
        <w:rPr>
          <w:i/>
        </w:rPr>
        <w:t>- выявлять</w:t>
      </w:r>
      <w:r w:rsidR="00E354A5" w:rsidRPr="002825F0">
        <w:rPr>
          <w:i/>
        </w:rPr>
        <w:t xml:space="preserve"> </w:t>
      </w:r>
      <w:r w:rsidRPr="002825F0">
        <w:rPr>
          <w:i/>
        </w:rPr>
        <w:t>и</w:t>
      </w:r>
      <w:r w:rsidR="00E354A5" w:rsidRPr="002825F0">
        <w:rPr>
          <w:i/>
        </w:rPr>
        <w:t xml:space="preserve"> </w:t>
      </w:r>
      <w:r w:rsidRPr="002825F0">
        <w:rPr>
          <w:i/>
        </w:rPr>
        <w:t>исправлять</w:t>
      </w:r>
      <w:r w:rsidRPr="002825F0">
        <w:rPr>
          <w:i/>
        </w:rPr>
        <w:tab/>
        <w:t>в</w:t>
      </w:r>
      <w:r w:rsidRPr="002825F0">
        <w:rPr>
          <w:i/>
        </w:rPr>
        <w:tab/>
        <w:t>устной</w:t>
      </w:r>
      <w:r w:rsidR="00E354A5" w:rsidRPr="002825F0">
        <w:rPr>
          <w:i/>
        </w:rPr>
        <w:t xml:space="preserve"> </w:t>
      </w:r>
      <w:r w:rsidRPr="002825F0">
        <w:rPr>
          <w:i/>
        </w:rPr>
        <w:t>речи</w:t>
      </w:r>
      <w:r w:rsidRPr="002825F0">
        <w:rPr>
          <w:i/>
        </w:rPr>
        <w:tab/>
        <w:t>типичные</w:t>
      </w:r>
      <w:r w:rsidRPr="002825F0">
        <w:rPr>
          <w:i/>
        </w:rPr>
        <w:tab/>
        <w:t>грамматические</w:t>
      </w:r>
    </w:p>
    <w:p w:rsidR="00FF251F" w:rsidRPr="002825F0" w:rsidRDefault="00FF251F" w:rsidP="000A0F0F">
      <w:pPr>
        <w:tabs>
          <w:tab w:val="left" w:pos="2460"/>
          <w:tab w:val="left" w:pos="4180"/>
          <w:tab w:val="left" w:pos="4780"/>
          <w:tab w:val="left" w:pos="6760"/>
          <w:tab w:val="left" w:pos="8840"/>
        </w:tabs>
        <w:ind w:hanging="551"/>
        <w:jc w:val="both"/>
        <w:rPr>
          <w:i/>
        </w:rPr>
      </w:pPr>
      <w:r w:rsidRPr="002825F0">
        <w:rPr>
          <w:i/>
        </w:rPr>
        <w:t>ошибки,</w:t>
      </w:r>
      <w:r w:rsidR="00E354A5" w:rsidRPr="002825F0">
        <w:rPr>
          <w:i/>
        </w:rPr>
        <w:t xml:space="preserve"> </w:t>
      </w:r>
      <w:r w:rsidRPr="002825F0">
        <w:rPr>
          <w:i/>
        </w:rPr>
        <w:t>связанные</w:t>
      </w:r>
      <w:r w:rsidR="00E354A5" w:rsidRPr="002825F0">
        <w:rPr>
          <w:i/>
        </w:rPr>
        <w:t xml:space="preserve"> </w:t>
      </w:r>
      <w:r w:rsidRPr="002825F0">
        <w:rPr>
          <w:i/>
        </w:rPr>
        <w:t>с</w:t>
      </w:r>
      <w:r w:rsidRPr="002825F0">
        <w:rPr>
          <w:i/>
        </w:rPr>
        <w:tab/>
        <w:t>нарушением</w:t>
      </w:r>
      <w:r w:rsidRPr="002825F0">
        <w:rPr>
          <w:i/>
        </w:rPr>
        <w:tab/>
        <w:t>согласования</w:t>
      </w:r>
      <w:r w:rsidRPr="002825F0">
        <w:rPr>
          <w:i/>
        </w:rPr>
        <w:tab/>
        <w:t>имени</w:t>
      </w:r>
    </w:p>
    <w:p w:rsidR="00FF251F" w:rsidRPr="002825F0" w:rsidRDefault="00FF251F" w:rsidP="000A0F0F">
      <w:pPr>
        <w:ind w:hanging="551"/>
        <w:jc w:val="both"/>
        <w:rPr>
          <w:i/>
        </w:rPr>
      </w:pPr>
      <w:r w:rsidRPr="002825F0">
        <w:rPr>
          <w:i/>
        </w:rPr>
        <w:t>существительного и имени прилагательного в числе, роде, падеже; с</w:t>
      </w:r>
    </w:p>
    <w:p w:rsidR="00FF251F" w:rsidRPr="002825F0" w:rsidRDefault="00FF251F" w:rsidP="000A0F0F">
      <w:pPr>
        <w:ind w:hanging="551"/>
        <w:jc w:val="both"/>
        <w:rPr>
          <w:i/>
        </w:rPr>
      </w:pPr>
      <w:r w:rsidRPr="002825F0">
        <w:rPr>
          <w:i/>
        </w:rPr>
        <w:t>нарушением  координации  подлежащего  и  сказуемого  в  числе‚  роде</w:t>
      </w:r>
    </w:p>
    <w:p w:rsidR="00FF251F" w:rsidRPr="002825F0" w:rsidRDefault="00FF251F" w:rsidP="000A0F0F">
      <w:pPr>
        <w:ind w:hanging="551"/>
        <w:jc w:val="both"/>
        <w:rPr>
          <w:i/>
        </w:rPr>
      </w:pPr>
      <w:r w:rsidRPr="002825F0">
        <w:rPr>
          <w:i/>
        </w:rPr>
        <w:t>(если сказуемое выражено глаголом в форме прошедшего времени);</w:t>
      </w:r>
    </w:p>
    <w:p w:rsidR="00FF251F" w:rsidRPr="002825F0" w:rsidRDefault="00FF251F" w:rsidP="000A0F0F">
      <w:pPr>
        <w:numPr>
          <w:ilvl w:val="0"/>
          <w:numId w:val="108"/>
        </w:numPr>
        <w:tabs>
          <w:tab w:val="left" w:pos="1120"/>
        </w:tabs>
        <w:ind w:hanging="551"/>
        <w:jc w:val="both"/>
        <w:rPr>
          <w:rFonts w:eastAsia="Arial"/>
        </w:rPr>
      </w:pPr>
      <w:r w:rsidRPr="002825F0">
        <w:t xml:space="preserve">при реализации </w:t>
      </w:r>
      <w:r w:rsidRPr="002825F0">
        <w:rPr>
          <w:b/>
          <w:bCs/>
        </w:rPr>
        <w:t>содержательной линии</w:t>
      </w:r>
      <w:r w:rsidRPr="002825F0">
        <w:t xml:space="preserve"> </w:t>
      </w:r>
      <w:r w:rsidRPr="002825F0">
        <w:rPr>
          <w:b/>
          <w:bCs/>
        </w:rPr>
        <w:t>«Секреты речи и текста»</w:t>
      </w:r>
      <w:r w:rsidRPr="002825F0">
        <w:t>:</w:t>
      </w:r>
    </w:p>
    <w:p w:rsidR="00FF251F" w:rsidRPr="002825F0" w:rsidRDefault="00FF251F" w:rsidP="000A0F0F">
      <w:pPr>
        <w:jc w:val="both"/>
        <w:rPr>
          <w:u w:val="single"/>
        </w:rPr>
      </w:pPr>
      <w:r w:rsidRPr="002825F0">
        <w:rPr>
          <w:b/>
        </w:rPr>
        <w:t>Выпускник научится:</w:t>
      </w:r>
    </w:p>
    <w:p w:rsidR="00FF251F" w:rsidRPr="002825F0" w:rsidRDefault="00FF251F" w:rsidP="000A0F0F">
      <w:pPr>
        <w:tabs>
          <w:tab w:val="left" w:pos="2380"/>
          <w:tab w:val="left" w:pos="4000"/>
          <w:tab w:val="left" w:pos="5220"/>
          <w:tab w:val="left" w:pos="6920"/>
          <w:tab w:val="left" w:pos="7440"/>
          <w:tab w:val="left" w:pos="9440"/>
        </w:tabs>
        <w:ind w:hanging="551"/>
        <w:jc w:val="both"/>
      </w:pPr>
      <w:r w:rsidRPr="002825F0">
        <w:tab/>
        <w:t>- различать</w:t>
      </w:r>
      <w:r w:rsidRPr="002825F0">
        <w:tab/>
        <w:t>этикетные</w:t>
      </w:r>
      <w:r w:rsidRPr="002825F0">
        <w:tab/>
        <w:t>формы</w:t>
      </w:r>
      <w:r w:rsidRPr="002825F0">
        <w:tab/>
        <w:t>обращения</w:t>
      </w:r>
      <w:r w:rsidRPr="002825F0">
        <w:tab/>
        <w:t>в</w:t>
      </w:r>
      <w:r w:rsidRPr="002825F0">
        <w:tab/>
        <w:t>официальной</w:t>
      </w:r>
      <w:r w:rsidRPr="002825F0">
        <w:tab/>
        <w:t>и</w:t>
      </w:r>
    </w:p>
    <w:p w:rsidR="00FF251F" w:rsidRPr="002825F0" w:rsidRDefault="00FF251F" w:rsidP="000A0F0F">
      <w:pPr>
        <w:ind w:hanging="551"/>
        <w:jc w:val="both"/>
      </w:pPr>
      <w:r w:rsidRPr="002825F0">
        <w:t>неофициальной речевой ситуации;</w:t>
      </w:r>
    </w:p>
    <w:p w:rsidR="00FF251F" w:rsidRPr="002825F0" w:rsidRDefault="00FF251F" w:rsidP="000A0F0F">
      <w:pPr>
        <w:ind w:hanging="15"/>
        <w:jc w:val="both"/>
      </w:pPr>
      <w:r w:rsidRPr="002825F0">
        <w:t>- владеть правилами корректного речевого поведения в ходе диалога;</w:t>
      </w:r>
    </w:p>
    <w:p w:rsidR="00FF251F" w:rsidRPr="002825F0" w:rsidRDefault="00FF251F" w:rsidP="000A0F0F">
      <w:pPr>
        <w:ind w:hanging="15"/>
        <w:jc w:val="both"/>
      </w:pPr>
      <w:r w:rsidRPr="002825F0">
        <w:t>- использовать коммуникативные приёмы устного общения: убеждение, уговаривание, похвала, просьба, извинение, поздравление;</w:t>
      </w:r>
    </w:p>
    <w:p w:rsidR="00FF251F" w:rsidRPr="002825F0" w:rsidRDefault="00FF251F" w:rsidP="000A0F0F">
      <w:pPr>
        <w:tabs>
          <w:tab w:val="left" w:pos="2580"/>
          <w:tab w:val="left" w:pos="2880"/>
          <w:tab w:val="left" w:pos="3600"/>
          <w:tab w:val="left" w:pos="4940"/>
          <w:tab w:val="left" w:pos="6140"/>
          <w:tab w:val="left" w:pos="6720"/>
          <w:tab w:val="left" w:pos="8260"/>
        </w:tabs>
        <w:ind w:hanging="551"/>
        <w:jc w:val="both"/>
      </w:pPr>
      <w:r w:rsidRPr="002825F0">
        <w:tab/>
        <w:t>- использовать</w:t>
      </w:r>
      <w:r w:rsidR="00E354A5" w:rsidRPr="002825F0">
        <w:t xml:space="preserve"> </w:t>
      </w:r>
      <w:r w:rsidRPr="002825F0">
        <w:t>в</w:t>
      </w:r>
      <w:r w:rsidRPr="002825F0">
        <w:tab/>
        <w:t>речи</w:t>
      </w:r>
      <w:r w:rsidRPr="002825F0">
        <w:tab/>
        <w:t>языковые</w:t>
      </w:r>
      <w:r w:rsidRPr="002825F0">
        <w:tab/>
        <w:t>средства</w:t>
      </w:r>
      <w:r w:rsidRPr="002825F0">
        <w:tab/>
        <w:t>для</w:t>
      </w:r>
      <w:r w:rsidRPr="002825F0">
        <w:tab/>
        <w:t>свободного выражения</w:t>
      </w:r>
    </w:p>
    <w:p w:rsidR="00FF251F" w:rsidRPr="002825F0" w:rsidRDefault="00FF251F" w:rsidP="00E354A5">
      <w:pPr>
        <w:ind w:hanging="551"/>
      </w:pPr>
      <w:r w:rsidRPr="002825F0">
        <w:t>мыслей и чувств на родном языке адекватно ситуации общения;</w:t>
      </w:r>
    </w:p>
    <w:p w:rsidR="00FF251F" w:rsidRPr="002825F0" w:rsidRDefault="00FF251F" w:rsidP="00E354A5">
      <w:pPr>
        <w:tabs>
          <w:tab w:val="left" w:pos="1920"/>
          <w:tab w:val="left" w:pos="3600"/>
          <w:tab w:val="left" w:pos="5000"/>
          <w:tab w:val="left" w:pos="6380"/>
          <w:tab w:val="left" w:pos="9440"/>
        </w:tabs>
        <w:ind w:hanging="551"/>
      </w:pPr>
      <w:r w:rsidRPr="002825F0">
        <w:tab/>
        <w:t>- владеть</w:t>
      </w:r>
      <w:r w:rsidR="00E354A5" w:rsidRPr="002825F0">
        <w:t xml:space="preserve"> </w:t>
      </w:r>
      <w:r w:rsidRPr="002825F0">
        <w:t>различными</w:t>
      </w:r>
      <w:r w:rsidR="00E354A5" w:rsidRPr="002825F0">
        <w:t xml:space="preserve"> </w:t>
      </w:r>
      <w:r w:rsidRPr="002825F0">
        <w:t>приёмами</w:t>
      </w:r>
      <w:r w:rsidRPr="002825F0">
        <w:tab/>
        <w:t>слушания</w:t>
      </w:r>
      <w:r w:rsidRPr="002825F0">
        <w:tab/>
        <w:t>научно-познавательных</w:t>
      </w:r>
      <w:r w:rsidRPr="002825F0">
        <w:tab/>
        <w:t>и</w:t>
      </w:r>
    </w:p>
    <w:p w:rsidR="00FF251F" w:rsidRPr="002825F0" w:rsidRDefault="00FF251F" w:rsidP="00E354A5">
      <w:pPr>
        <w:tabs>
          <w:tab w:val="left" w:pos="3000"/>
          <w:tab w:val="left" w:pos="4100"/>
          <w:tab w:val="left" w:pos="4560"/>
          <w:tab w:val="left" w:pos="5720"/>
          <w:tab w:val="left" w:pos="6600"/>
          <w:tab w:val="left" w:pos="6960"/>
          <w:tab w:val="left" w:pos="7280"/>
          <w:tab w:val="left" w:pos="8540"/>
        </w:tabs>
        <w:ind w:hanging="15"/>
      </w:pPr>
      <w:r w:rsidRPr="002825F0">
        <w:t>художественных</w:t>
      </w:r>
      <w:r w:rsidRPr="002825F0">
        <w:tab/>
        <w:t>текстов</w:t>
      </w:r>
      <w:r w:rsidRPr="002825F0">
        <w:tab/>
        <w:t>об</w:t>
      </w:r>
      <w:r w:rsidRPr="002825F0">
        <w:tab/>
        <w:t>истории</w:t>
      </w:r>
      <w:r w:rsidRPr="002825F0">
        <w:tab/>
        <w:t>языка</w:t>
      </w:r>
      <w:r w:rsidRPr="002825F0">
        <w:tab/>
        <w:t>и</w:t>
      </w:r>
      <w:r w:rsidRPr="002825F0">
        <w:tab/>
        <w:t>о</w:t>
      </w:r>
      <w:r w:rsidRPr="002825F0">
        <w:tab/>
        <w:t>культуре русского народа;</w:t>
      </w:r>
    </w:p>
    <w:p w:rsidR="00FF251F" w:rsidRPr="002825F0" w:rsidRDefault="00FF251F" w:rsidP="00E354A5">
      <w:pPr>
        <w:tabs>
          <w:tab w:val="left" w:pos="2740"/>
          <w:tab w:val="left" w:pos="4500"/>
          <w:tab w:val="left" w:pos="6360"/>
          <w:tab w:val="left" w:pos="6700"/>
          <w:tab w:val="left" w:pos="8760"/>
        </w:tabs>
        <w:ind w:hanging="551"/>
      </w:pPr>
      <w:r w:rsidRPr="002825F0">
        <w:tab/>
        <w:t>- анализировать</w:t>
      </w:r>
      <w:r w:rsidRPr="002825F0">
        <w:tab/>
        <w:t>информацию</w:t>
      </w:r>
      <w:r w:rsidRPr="002825F0">
        <w:tab/>
        <w:t>прочитанного</w:t>
      </w:r>
      <w:r w:rsidRPr="002825F0">
        <w:tab/>
        <w:t>и</w:t>
      </w:r>
      <w:r w:rsidRPr="002825F0">
        <w:tab/>
        <w:t>прослушанного текста:</w:t>
      </w:r>
    </w:p>
    <w:p w:rsidR="00FF251F" w:rsidRPr="002825F0" w:rsidRDefault="00E354A5" w:rsidP="00E354A5">
      <w:pPr>
        <w:tabs>
          <w:tab w:val="left" w:pos="2120"/>
          <w:tab w:val="left" w:pos="3340"/>
          <w:tab w:val="left" w:pos="4360"/>
          <w:tab w:val="left" w:pos="4860"/>
          <w:tab w:val="left" w:pos="7140"/>
          <w:tab w:val="left" w:pos="8500"/>
        </w:tabs>
        <w:ind w:hanging="551"/>
      </w:pPr>
      <w:r w:rsidRPr="002825F0">
        <w:t>О</w:t>
      </w:r>
      <w:r w:rsidR="00FF251F" w:rsidRPr="002825F0">
        <w:t>тделять</w:t>
      </w:r>
      <w:r w:rsidRPr="002825F0">
        <w:t xml:space="preserve"> </w:t>
      </w:r>
      <w:r w:rsidR="00FF251F" w:rsidRPr="002825F0">
        <w:t>главные</w:t>
      </w:r>
      <w:r w:rsidR="00FF251F" w:rsidRPr="002825F0">
        <w:tab/>
        <w:t>факты</w:t>
      </w:r>
      <w:r w:rsidR="00FF251F" w:rsidRPr="002825F0">
        <w:tab/>
        <w:t>от</w:t>
      </w:r>
      <w:r w:rsidR="00FF251F" w:rsidRPr="002825F0">
        <w:tab/>
        <w:t>второстепенных,</w:t>
      </w:r>
      <w:r w:rsidR="00FF251F" w:rsidRPr="002825F0">
        <w:tab/>
        <w:t>выделять наиболее</w:t>
      </w:r>
    </w:p>
    <w:p w:rsidR="00FF251F" w:rsidRPr="002825F0" w:rsidRDefault="00FF251F" w:rsidP="00E354A5">
      <w:pPr>
        <w:ind w:hanging="1"/>
      </w:pPr>
      <w:r w:rsidRPr="002825F0">
        <w:t>- существенные факты, устанавливать логическую связь между фактами;</w:t>
      </w:r>
    </w:p>
    <w:p w:rsidR="00FF251F" w:rsidRPr="002825F0" w:rsidRDefault="00FF251F" w:rsidP="00E354A5">
      <w:pPr>
        <w:ind w:hanging="1"/>
      </w:pPr>
      <w:r w:rsidRPr="002825F0">
        <w:t>- составлять план текста, не разделённого на абзацы;</w:t>
      </w:r>
    </w:p>
    <w:p w:rsidR="00FF251F" w:rsidRPr="002825F0" w:rsidRDefault="00FF251F" w:rsidP="00E354A5">
      <w:pPr>
        <w:ind w:hanging="1"/>
      </w:pPr>
      <w:r w:rsidRPr="002825F0">
        <w:t>- пересказывать текст с изменением лица;</w:t>
      </w:r>
    </w:p>
    <w:p w:rsidR="00FF251F" w:rsidRPr="002825F0" w:rsidRDefault="00FF251F" w:rsidP="00E354A5">
      <w:pPr>
        <w:tabs>
          <w:tab w:val="left" w:pos="2140"/>
          <w:tab w:val="left" w:pos="4980"/>
          <w:tab w:val="left" w:pos="5300"/>
          <w:tab w:val="left" w:pos="6820"/>
          <w:tab w:val="left" w:pos="7880"/>
          <w:tab w:val="left" w:pos="8340"/>
          <w:tab w:val="left" w:pos="9460"/>
        </w:tabs>
        <w:ind w:hanging="551"/>
      </w:pPr>
      <w:r w:rsidRPr="002825F0">
        <w:tab/>
        <w:t>- создавать</w:t>
      </w:r>
      <w:r w:rsidRPr="002825F0">
        <w:tab/>
        <w:t>тексты-повествования</w:t>
      </w:r>
      <w:r w:rsidRPr="002825F0">
        <w:tab/>
        <w:t>о</w:t>
      </w:r>
      <w:r w:rsidRPr="002825F0">
        <w:tab/>
        <w:t>посещении</w:t>
      </w:r>
      <w:r w:rsidRPr="002825F0">
        <w:tab/>
        <w:t>музеев,</w:t>
      </w:r>
      <w:r w:rsidRPr="002825F0">
        <w:tab/>
        <w:t>об</w:t>
      </w:r>
      <w:r w:rsidRPr="002825F0">
        <w:tab/>
        <w:t>участии</w:t>
      </w:r>
      <w:r w:rsidRPr="002825F0">
        <w:tab/>
        <w:t>в</w:t>
      </w:r>
    </w:p>
    <w:p w:rsidR="00FF251F" w:rsidRPr="002825F0" w:rsidRDefault="00FF251F" w:rsidP="00E354A5">
      <w:pPr>
        <w:tabs>
          <w:tab w:val="left" w:pos="2200"/>
          <w:tab w:val="left" w:pos="3860"/>
          <w:tab w:val="left" w:pos="4380"/>
          <w:tab w:val="left" w:pos="5540"/>
          <w:tab w:val="left" w:pos="5900"/>
          <w:tab w:val="left" w:pos="8000"/>
          <w:tab w:val="left" w:pos="9480"/>
        </w:tabs>
        <w:ind w:hanging="551"/>
      </w:pPr>
      <w:r w:rsidRPr="002825F0">
        <w:t>народных</w:t>
      </w:r>
      <w:r w:rsidRPr="002825F0">
        <w:tab/>
        <w:t>праздниках,</w:t>
      </w:r>
      <w:r w:rsidRPr="002825F0">
        <w:tab/>
        <w:t>об</w:t>
      </w:r>
      <w:r w:rsidRPr="002825F0">
        <w:tab/>
        <w:t>участии</w:t>
      </w:r>
      <w:r w:rsidRPr="002825F0">
        <w:tab/>
        <w:t>в</w:t>
      </w:r>
      <w:r w:rsidRPr="002825F0">
        <w:tab/>
        <w:t>мастер-классах,</w:t>
      </w:r>
      <w:r w:rsidRPr="002825F0">
        <w:tab/>
        <w:t>связанных</w:t>
      </w:r>
      <w:r w:rsidRPr="002825F0">
        <w:tab/>
        <w:t>с</w:t>
      </w:r>
    </w:p>
    <w:p w:rsidR="00FF251F" w:rsidRPr="002825F0" w:rsidRDefault="00FF251F" w:rsidP="00E354A5">
      <w:pPr>
        <w:ind w:hanging="551"/>
      </w:pPr>
      <w:r w:rsidRPr="002825F0">
        <w:t>народными промыслами;</w:t>
      </w:r>
    </w:p>
    <w:p w:rsidR="00FF251F" w:rsidRPr="002825F0" w:rsidRDefault="00FF251F" w:rsidP="000A0F0F">
      <w:pPr>
        <w:ind w:firstLine="694"/>
        <w:jc w:val="both"/>
      </w:pPr>
      <w:r w:rsidRPr="002825F0">
        <w:t>- оценивать устные и письменные речевые высказывания с точки зрения - точного, уместного и выразительного словоупотребления.</w:t>
      </w:r>
    </w:p>
    <w:p w:rsidR="00FF251F" w:rsidRPr="002825F0" w:rsidRDefault="00FF251F" w:rsidP="000A0F0F">
      <w:pPr>
        <w:jc w:val="both"/>
        <w:rPr>
          <w:u w:val="single"/>
        </w:rPr>
      </w:pPr>
      <w:r w:rsidRPr="002825F0">
        <w:rPr>
          <w:b/>
        </w:rPr>
        <w:t>Выпускник получит возможность научиться:</w:t>
      </w:r>
    </w:p>
    <w:p w:rsidR="00FF251F" w:rsidRPr="002825F0" w:rsidRDefault="00FF251F" w:rsidP="000A0F0F">
      <w:pPr>
        <w:ind w:firstLine="566"/>
        <w:jc w:val="both"/>
        <w:rPr>
          <w:i/>
        </w:rPr>
      </w:pPr>
      <w:r w:rsidRPr="002825F0">
        <w:rPr>
          <w:i/>
        </w:rPr>
        <w:t>- редактировать письменный текст с целью исправления речевых ошибок или с целью более точной передачи смысла;</w:t>
      </w:r>
    </w:p>
    <w:p w:rsidR="00FF251F" w:rsidRPr="002825F0" w:rsidRDefault="00FF251F" w:rsidP="000A0F0F">
      <w:pPr>
        <w:ind w:hanging="15"/>
        <w:jc w:val="both"/>
        <w:rPr>
          <w:i/>
        </w:rPr>
      </w:pPr>
      <w:r w:rsidRPr="002825F0">
        <w:rPr>
          <w:i/>
        </w:rPr>
        <w:lastRenderedPageBreak/>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приводить объяснения заголовка текста.</w:t>
      </w:r>
    </w:p>
    <w:p w:rsidR="00FF251F" w:rsidRPr="002825F0" w:rsidRDefault="00FF251F" w:rsidP="000A0F0F">
      <w:pPr>
        <w:outlineLvl w:val="1"/>
        <w:rPr>
          <w:b/>
        </w:rPr>
      </w:pPr>
      <w:bookmarkStart w:id="52" w:name="_Toc288394063"/>
      <w:bookmarkStart w:id="53" w:name="_Toc288410530"/>
      <w:bookmarkStart w:id="54" w:name="_Toc288410659"/>
      <w:bookmarkStart w:id="55" w:name="_Toc424564305"/>
    </w:p>
    <w:p w:rsidR="00FF251F" w:rsidRPr="002825F0" w:rsidRDefault="00FF251F" w:rsidP="000A0F0F">
      <w:pPr>
        <w:numPr>
          <w:ilvl w:val="2"/>
          <w:numId w:val="1"/>
        </w:numPr>
        <w:ind w:left="0"/>
        <w:outlineLvl w:val="1"/>
        <w:rPr>
          <w:rFonts w:eastAsia="MS Gothic"/>
          <w:b/>
        </w:rPr>
      </w:pPr>
      <w:r w:rsidRPr="002825F0">
        <w:rPr>
          <w:rFonts w:eastAsia="MS Gothic"/>
          <w:b/>
        </w:rPr>
        <w:t>Иностранный</w:t>
      </w:r>
      <w:r w:rsidR="00816FEC" w:rsidRPr="002825F0">
        <w:rPr>
          <w:rFonts w:eastAsia="MS Gothic"/>
          <w:b/>
        </w:rPr>
        <w:t>(английский)</w:t>
      </w:r>
      <w:r w:rsidRPr="002825F0">
        <w:rPr>
          <w:rFonts w:eastAsia="MS Gothic"/>
          <w:b/>
        </w:rPr>
        <w:t xml:space="preserve"> язык </w:t>
      </w:r>
      <w:bookmarkEnd w:id="52"/>
      <w:bookmarkEnd w:id="53"/>
      <w:bookmarkEnd w:id="54"/>
      <w:bookmarkEnd w:id="55"/>
    </w:p>
    <w:p w:rsidR="00FF251F" w:rsidRPr="002825F0" w:rsidRDefault="00FF251F" w:rsidP="000A0F0F">
      <w:pPr>
        <w:autoSpaceDE w:val="0"/>
        <w:autoSpaceDN w:val="0"/>
        <w:adjustRightInd w:val="0"/>
        <w:ind w:firstLine="454"/>
        <w:jc w:val="both"/>
        <w:textAlignment w:val="center"/>
      </w:pPr>
      <w:r w:rsidRPr="002825F0">
        <w:rPr>
          <w:spacing w:val="2"/>
        </w:rPr>
        <w:t xml:space="preserve">В результате изучения иностранного языка при получении </w:t>
      </w:r>
      <w:r w:rsidRPr="002825F0">
        <w:rPr>
          <w:spacing w:val="2"/>
        </w:rPr>
        <w:br/>
      </w:r>
      <w:r w:rsidRPr="002825F0">
        <w:t>начального общего образования у обучающихся будут сфор</w:t>
      </w:r>
      <w:r w:rsidRPr="002825F0">
        <w:rPr>
          <w:spacing w:val="2"/>
        </w:rPr>
        <w:t>мированы первоначальные представления о роли и значи</w:t>
      </w:r>
      <w:r w:rsidRPr="002825F0">
        <w:t xml:space="preserve">мости иностранного языка в жизни современного человека </w:t>
      </w:r>
      <w:r w:rsidRPr="002825F0">
        <w:rPr>
          <w:spacing w:val="2"/>
        </w:rPr>
        <w:t>и поликультурного мира. Обучающиеся приобретут началь</w:t>
      </w:r>
      <w:r w:rsidRPr="002825F0">
        <w:t xml:space="preserve">ный опыт использования иностранного языка как средства </w:t>
      </w:r>
      <w:r w:rsidRPr="002825F0">
        <w:rPr>
          <w:spacing w:val="2"/>
        </w:rPr>
        <w:t>межкультурного общения, как нового инструмента позна</w:t>
      </w:r>
      <w:r w:rsidRPr="002825F0">
        <w:t>ния мира и культуры других народов, осознают личностный смысл овладения иностранным языком.</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В результате изучения иностранного языка на уровне начального общего образования у обучающихся:</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FF251F" w:rsidRPr="002825F0" w:rsidRDefault="00FF251F" w:rsidP="000A0F0F">
      <w:pPr>
        <w:widowControl w:val="0"/>
        <w:tabs>
          <w:tab w:val="left" w:pos="142"/>
          <w:tab w:val="left" w:leader="dot" w:pos="624"/>
        </w:tabs>
        <w:autoSpaceDE w:val="0"/>
        <w:autoSpaceDN w:val="0"/>
        <w:adjustRightInd w:val="0"/>
        <w:ind w:firstLine="709"/>
        <w:jc w:val="both"/>
        <w:rPr>
          <w:rFonts w:eastAsia="@Arial Unicode MS"/>
        </w:rPr>
      </w:pPr>
      <w:r w:rsidRPr="002825F0">
        <w:rPr>
          <w:rFonts w:eastAsia="@Arial Unicode MS"/>
          <w:i/>
          <w:iCs/>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FF251F" w:rsidRPr="002825F0" w:rsidRDefault="00FF251F" w:rsidP="000A0F0F">
      <w:pPr>
        <w:jc w:val="both"/>
      </w:pPr>
      <w:r w:rsidRPr="002825F0">
        <w:rPr>
          <w:b/>
          <w:bCs/>
        </w:rPr>
        <w:t>2 класс</w:t>
      </w:r>
    </w:p>
    <w:p w:rsidR="00FF251F" w:rsidRPr="002825F0" w:rsidRDefault="00FF251F" w:rsidP="000A0F0F">
      <w:pPr>
        <w:jc w:val="both"/>
        <w:rPr>
          <w:b/>
        </w:rPr>
      </w:pPr>
      <w:r w:rsidRPr="002825F0">
        <w:rPr>
          <w:b/>
          <w:iCs/>
        </w:rPr>
        <w:t>Говорение</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77"/>
        </w:tabs>
        <w:jc w:val="both"/>
      </w:pPr>
      <w:r w:rsidRPr="002825F0">
        <w:t>- участвовать в элементарных диалогах (этикетном, диалоге расспросе, диалоге побуждение), соблюдая нормы речевого этикета, принятые в англоязычных странах;</w:t>
      </w:r>
    </w:p>
    <w:p w:rsidR="00FF251F" w:rsidRPr="002825F0" w:rsidRDefault="00FF251F" w:rsidP="000A0F0F">
      <w:pPr>
        <w:tabs>
          <w:tab w:val="left" w:pos="1280"/>
        </w:tabs>
        <w:jc w:val="both"/>
      </w:pPr>
      <w:r w:rsidRPr="002825F0">
        <w:t>- составлять небольшое описание предмета, картинки, персонажа;</w:t>
      </w:r>
    </w:p>
    <w:p w:rsidR="00FF251F" w:rsidRPr="002825F0" w:rsidRDefault="00FF251F" w:rsidP="000A0F0F">
      <w:pPr>
        <w:tabs>
          <w:tab w:val="left" w:pos="1280"/>
        </w:tabs>
        <w:jc w:val="both"/>
      </w:pPr>
      <w:r w:rsidRPr="002825F0">
        <w:t>- рассказывать о себе, своей семье, друге.</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lastRenderedPageBreak/>
        <w:t>- воспроизводить наизусть небольшие произведения детского фольклора;</w:t>
      </w:r>
    </w:p>
    <w:p w:rsidR="00FF251F" w:rsidRPr="002825F0" w:rsidRDefault="00FF251F" w:rsidP="000A0F0F">
      <w:pPr>
        <w:tabs>
          <w:tab w:val="left" w:pos="1280"/>
        </w:tabs>
        <w:jc w:val="both"/>
      </w:pPr>
      <w:r w:rsidRPr="002825F0">
        <w:rPr>
          <w:i/>
          <w:iCs/>
        </w:rPr>
        <w:t>- составлять краткую характеристику персонажа;</w:t>
      </w:r>
    </w:p>
    <w:p w:rsidR="00FF251F" w:rsidRPr="002825F0" w:rsidRDefault="00FF251F" w:rsidP="000A0F0F">
      <w:pPr>
        <w:tabs>
          <w:tab w:val="left" w:pos="1280"/>
        </w:tabs>
        <w:jc w:val="both"/>
      </w:pPr>
      <w:r w:rsidRPr="002825F0">
        <w:rPr>
          <w:i/>
          <w:iCs/>
        </w:rPr>
        <w:t>- кратко излагать содержание прочитанного текста.</w:t>
      </w:r>
    </w:p>
    <w:p w:rsidR="00FF251F" w:rsidRPr="002825F0" w:rsidRDefault="00FF251F" w:rsidP="000A0F0F">
      <w:pPr>
        <w:jc w:val="both"/>
        <w:rPr>
          <w:b/>
        </w:rPr>
      </w:pPr>
      <w:r w:rsidRPr="002825F0">
        <w:rPr>
          <w:b/>
          <w:iCs/>
        </w:rPr>
        <w:t>Аудирование</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320"/>
        </w:tabs>
        <w:jc w:val="both"/>
      </w:pPr>
      <w:r w:rsidRPr="002825F0">
        <w:t>- понимать на слух речь учителя и одноклассников при непосредственном общении и вербально/невербально реагировать на услышанное;</w:t>
      </w:r>
    </w:p>
    <w:p w:rsidR="00FF251F" w:rsidRPr="002825F0" w:rsidRDefault="00FF251F" w:rsidP="000A0F0F">
      <w:pPr>
        <w:tabs>
          <w:tab w:val="left" w:pos="1277"/>
        </w:tabs>
        <w:jc w:val="both"/>
      </w:pPr>
      <w:r w:rsidRPr="002825F0">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t>- воспринимать на слух аудиотекст и полностью понимать содержащуюся в нём информацию;</w:t>
      </w:r>
    </w:p>
    <w:p w:rsidR="00FF251F" w:rsidRPr="002825F0" w:rsidRDefault="00FF251F" w:rsidP="000A0F0F">
      <w:pPr>
        <w:tabs>
          <w:tab w:val="left" w:pos="1280"/>
        </w:tabs>
        <w:jc w:val="both"/>
      </w:pPr>
      <w:r w:rsidRPr="002825F0">
        <w:rPr>
          <w:i/>
          <w:iCs/>
        </w:rPr>
        <w:t>- использовать контекстуальную или языковую догадку при восприятии на слух текстов, содержащих некоторые незнакомые слова.</w:t>
      </w:r>
    </w:p>
    <w:p w:rsidR="00FF251F" w:rsidRPr="002825F0" w:rsidRDefault="00D36412" w:rsidP="000A0F0F">
      <w:pPr>
        <w:jc w:val="both"/>
        <w:rPr>
          <w:b/>
        </w:rPr>
      </w:pPr>
      <w:r>
        <w:rPr>
          <w:b/>
          <w:noProof/>
        </w:rPr>
        <mc:AlternateContent>
          <mc:Choice Requires="wps">
            <w:drawing>
              <wp:anchor distT="4294967294" distB="4294967294" distL="0" distR="0" simplePos="0" relativeHeight="251873280" behindDoc="0" locked="0" layoutInCell="0" allowOverlap="1" wp14:anchorId="72CF6046" wp14:editId="18AD5A7D">
                <wp:simplePos x="0" y="0"/>
                <wp:positionH relativeFrom="column">
                  <wp:posOffset>806450</wp:posOffset>
                </wp:positionH>
                <wp:positionV relativeFrom="paragraph">
                  <wp:posOffset>-814071</wp:posOffset>
                </wp:positionV>
                <wp:extent cx="34925" cy="0"/>
                <wp:effectExtent l="0" t="0" r="22225" b="19050"/>
                <wp:wrapNone/>
                <wp:docPr id="251" name="Прямая соединительная линия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1" o:spid="_x0000_s1026" style="position:absolute;z-index:251873280;visibility:visible;mso-wrap-style:square;mso-width-percent:0;mso-height-percent:0;mso-wrap-distance-left:0;mso-wrap-distance-top:-6e-5mm;mso-wrap-distance-right:0;mso-wrap-distance-bottom:-6e-5mm;mso-position-horizontal:absolute;mso-position-horizontal-relative:text;mso-position-vertical:absolute;mso-position-vertical-relative:text;mso-width-percent:0;mso-height-percent:0;mso-width-relative:page;mso-height-relative:page" from="63.5pt,-64.1pt" to="66.25pt,-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" o:allowincell="f" strokeweight=".16931mm"/>
            </w:pict>
          </mc:Fallback>
        </mc:AlternateContent>
      </w:r>
      <w:r w:rsidR="00FF251F" w:rsidRPr="002825F0">
        <w:rPr>
          <w:b/>
          <w:iCs/>
        </w:rPr>
        <w:t>Чтение</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80"/>
        </w:tabs>
        <w:jc w:val="both"/>
      </w:pPr>
      <w:r w:rsidRPr="002825F0">
        <w:t>- соотносить графический образ английского слова с его звуковым образом;</w:t>
      </w:r>
    </w:p>
    <w:p w:rsidR="00FF251F" w:rsidRPr="002825F0" w:rsidRDefault="00FF251F" w:rsidP="000A0F0F">
      <w:pPr>
        <w:tabs>
          <w:tab w:val="left" w:pos="1280"/>
        </w:tabs>
        <w:jc w:val="both"/>
      </w:pPr>
      <w:r w:rsidRPr="002825F0">
        <w:t>- читать вслух небольшой текст, построенный на изученном языковом материале, соблюдая правила произношения и соответствующую</w:t>
      </w:r>
    </w:p>
    <w:p w:rsidR="00FF251F" w:rsidRPr="002825F0" w:rsidRDefault="00FF251F" w:rsidP="000A0F0F">
      <w:pPr>
        <w:jc w:val="both"/>
      </w:pPr>
      <w:r w:rsidRPr="002825F0">
        <w:t>интонацию;</w:t>
      </w:r>
    </w:p>
    <w:p w:rsidR="00FF251F" w:rsidRPr="002825F0" w:rsidRDefault="00FF251F" w:rsidP="000A0F0F">
      <w:pPr>
        <w:tabs>
          <w:tab w:val="left" w:pos="1280"/>
        </w:tabs>
        <w:jc w:val="both"/>
      </w:pPr>
      <w:r w:rsidRPr="002825F0">
        <w:t>- читать про себя и понимать содержание небольшого текста, построенного в основном на изученном языковом материале;</w:t>
      </w:r>
    </w:p>
    <w:p w:rsidR="00FF251F" w:rsidRPr="002825F0" w:rsidRDefault="00FF251F" w:rsidP="000A0F0F">
      <w:pPr>
        <w:tabs>
          <w:tab w:val="left" w:pos="1280"/>
        </w:tabs>
        <w:jc w:val="both"/>
      </w:pPr>
      <w:r w:rsidRPr="002825F0">
        <w:t>- читать про себя и находить необходимую информацию.</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t>- догадываться о значении незнакомых слов по контексту;</w:t>
      </w:r>
    </w:p>
    <w:p w:rsidR="00FF251F" w:rsidRPr="002825F0" w:rsidRDefault="00FF251F" w:rsidP="000A0F0F">
      <w:pPr>
        <w:tabs>
          <w:tab w:val="left" w:pos="1270"/>
        </w:tabs>
        <w:jc w:val="both"/>
        <w:rPr>
          <w:i/>
          <w:iCs/>
        </w:rPr>
      </w:pPr>
      <w:r w:rsidRPr="002825F0">
        <w:rPr>
          <w:i/>
          <w:iCs/>
        </w:rPr>
        <w:t xml:space="preserve">- не обращать внимания на незнакомые слова, не мешающие понимать основное содержание текста. </w:t>
      </w:r>
    </w:p>
    <w:p w:rsidR="00FF251F" w:rsidRPr="002825F0" w:rsidRDefault="00FF251F" w:rsidP="000A0F0F">
      <w:pPr>
        <w:tabs>
          <w:tab w:val="left" w:pos="1270"/>
        </w:tabs>
        <w:jc w:val="both"/>
        <w:rPr>
          <w:b/>
          <w:iCs/>
        </w:rPr>
      </w:pPr>
      <w:r w:rsidRPr="002825F0">
        <w:rPr>
          <w:b/>
          <w:iCs/>
        </w:rPr>
        <w:t xml:space="preserve">Письмо </w:t>
      </w:r>
    </w:p>
    <w:p w:rsidR="00FF251F" w:rsidRPr="002825F0" w:rsidRDefault="00FF251F" w:rsidP="000A0F0F">
      <w:pPr>
        <w:tabs>
          <w:tab w:val="left" w:pos="1270"/>
        </w:tabs>
        <w:jc w:val="both"/>
        <w:rPr>
          <w:u w:val="single"/>
        </w:rPr>
      </w:pPr>
      <w:r w:rsidRPr="002825F0">
        <w:rPr>
          <w:u w:val="single"/>
        </w:rPr>
        <w:t>Обучающийся научится</w:t>
      </w:r>
    </w:p>
    <w:p w:rsidR="00FF251F" w:rsidRPr="002825F0" w:rsidRDefault="00FF251F" w:rsidP="000A0F0F">
      <w:pPr>
        <w:tabs>
          <w:tab w:val="left" w:pos="1280"/>
        </w:tabs>
        <w:jc w:val="both"/>
      </w:pPr>
      <w:r w:rsidRPr="002825F0">
        <w:t>- выписывать из текста слова, словосочетания и предложения;</w:t>
      </w:r>
    </w:p>
    <w:p w:rsidR="00FF251F" w:rsidRPr="002825F0" w:rsidRDefault="00FF251F" w:rsidP="000A0F0F">
      <w:pPr>
        <w:tabs>
          <w:tab w:val="left" w:pos="1280"/>
        </w:tabs>
        <w:jc w:val="both"/>
      </w:pPr>
      <w:r w:rsidRPr="002825F0">
        <w:t>- писать поздравительную открытку к Новому году, Рождеству, дню рождения (с опорой на образец);</w:t>
      </w:r>
    </w:p>
    <w:p w:rsidR="00FF251F" w:rsidRPr="002825F0" w:rsidRDefault="00FF251F" w:rsidP="000A0F0F">
      <w:pPr>
        <w:tabs>
          <w:tab w:val="left" w:pos="1280"/>
        </w:tabs>
        <w:jc w:val="both"/>
      </w:pPr>
      <w:r w:rsidRPr="002825F0">
        <w:t>- писать по образцу краткое письмо зарубежному другу (с опорой на образец).</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t>- в письменной форме кратко отвечать на вопросы к тексту;</w:t>
      </w:r>
    </w:p>
    <w:p w:rsidR="00FF251F" w:rsidRPr="002825F0" w:rsidRDefault="00FF251F" w:rsidP="000A0F0F">
      <w:pPr>
        <w:tabs>
          <w:tab w:val="left" w:pos="1280"/>
        </w:tabs>
        <w:jc w:val="both"/>
      </w:pPr>
      <w:r w:rsidRPr="002825F0">
        <w:rPr>
          <w:i/>
          <w:iCs/>
        </w:rPr>
        <w:t>- составлять рассказ в письменной форме по плану/ключевым словам;</w:t>
      </w:r>
    </w:p>
    <w:p w:rsidR="00FF251F" w:rsidRPr="002825F0" w:rsidRDefault="00FF251F" w:rsidP="000A0F0F">
      <w:pPr>
        <w:tabs>
          <w:tab w:val="left" w:pos="1280"/>
        </w:tabs>
        <w:jc w:val="both"/>
      </w:pPr>
      <w:r w:rsidRPr="002825F0">
        <w:rPr>
          <w:i/>
          <w:iCs/>
        </w:rPr>
        <w:t>- заполнять простую анкету;</w:t>
      </w:r>
    </w:p>
    <w:p w:rsidR="00FF251F" w:rsidRPr="002825F0" w:rsidRDefault="00FF251F" w:rsidP="000A0F0F">
      <w:pPr>
        <w:tabs>
          <w:tab w:val="left" w:pos="1280"/>
        </w:tabs>
        <w:jc w:val="both"/>
      </w:pPr>
      <w:r w:rsidRPr="002825F0">
        <w:rPr>
          <w:i/>
          <w:iCs/>
        </w:rPr>
        <w:t>- правильно оформлять конверт, сервисные поля в системе электронной почты (адрес, тема сообщения).</w:t>
      </w:r>
    </w:p>
    <w:p w:rsidR="00FF251F" w:rsidRPr="002825F0" w:rsidRDefault="00FF251F" w:rsidP="000A0F0F">
      <w:pPr>
        <w:jc w:val="both"/>
        <w:rPr>
          <w:b/>
        </w:rPr>
      </w:pPr>
      <w:r w:rsidRPr="002825F0">
        <w:rPr>
          <w:b/>
        </w:rPr>
        <w:t>Языковые средства и навыки оперирования ими</w:t>
      </w:r>
    </w:p>
    <w:p w:rsidR="00FF251F" w:rsidRPr="002825F0" w:rsidRDefault="00FF251F" w:rsidP="000A0F0F">
      <w:pPr>
        <w:jc w:val="both"/>
        <w:rPr>
          <w:b/>
        </w:rPr>
      </w:pPr>
      <w:r w:rsidRPr="002825F0">
        <w:rPr>
          <w:b/>
        </w:rPr>
        <w:t>Графика, каллиграфия, орфография</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80"/>
        </w:tabs>
        <w:jc w:val="both"/>
      </w:pPr>
      <w:r w:rsidRPr="002825F0">
        <w:t xml:space="preserve"> -воспроизводить графически и каллиграфически корректно все буквы английского алфавита (полупечатное написание букв, буквосочетаний, слов);</w:t>
      </w:r>
    </w:p>
    <w:p w:rsidR="00FF251F" w:rsidRPr="002825F0" w:rsidRDefault="00FF251F" w:rsidP="000A0F0F">
      <w:pPr>
        <w:tabs>
          <w:tab w:val="left" w:pos="1280"/>
        </w:tabs>
        <w:jc w:val="both"/>
      </w:pPr>
      <w:r w:rsidRPr="002825F0">
        <w:t>- пользоваться английским алфавитом, знать последовательность букв в нём;</w:t>
      </w:r>
    </w:p>
    <w:p w:rsidR="00FF251F" w:rsidRPr="002825F0" w:rsidRDefault="00FF251F" w:rsidP="000A0F0F">
      <w:pPr>
        <w:tabs>
          <w:tab w:val="left" w:pos="1280"/>
        </w:tabs>
        <w:jc w:val="both"/>
      </w:pPr>
      <w:r w:rsidRPr="002825F0">
        <w:t>- списывать текст;</w:t>
      </w:r>
    </w:p>
    <w:p w:rsidR="00FF251F" w:rsidRPr="002825F0" w:rsidRDefault="00FF251F" w:rsidP="000A0F0F">
      <w:pPr>
        <w:tabs>
          <w:tab w:val="left" w:pos="1280"/>
        </w:tabs>
        <w:jc w:val="both"/>
      </w:pPr>
      <w:r w:rsidRPr="002825F0">
        <w:t>- восстанавливать слово в соответствии с решаемой учебной задачей;</w:t>
      </w:r>
    </w:p>
    <w:p w:rsidR="00FF251F" w:rsidRPr="002825F0" w:rsidRDefault="00FF251F" w:rsidP="000A0F0F">
      <w:pPr>
        <w:tabs>
          <w:tab w:val="left" w:pos="1280"/>
        </w:tabs>
        <w:jc w:val="both"/>
      </w:pPr>
      <w:r w:rsidRPr="002825F0">
        <w:t>- отличать буквы от знаков транскрипции</w:t>
      </w:r>
    </w:p>
    <w:p w:rsidR="00FF251F" w:rsidRPr="002825F0" w:rsidRDefault="00FF251F" w:rsidP="000A0F0F">
      <w:pPr>
        <w:tabs>
          <w:tab w:val="left" w:pos="1280"/>
        </w:tabs>
        <w:jc w:val="both"/>
      </w:pPr>
      <w:r w:rsidRPr="002825F0">
        <w:t>- адекватно произносить и различать на слух все звуки английского языка, соблюдать правильное ударение в словах и фразах</w:t>
      </w:r>
    </w:p>
    <w:p w:rsidR="00FF251F" w:rsidRPr="002825F0" w:rsidRDefault="00FF251F" w:rsidP="000A0F0F">
      <w:pPr>
        <w:tabs>
          <w:tab w:val="left" w:pos="1280"/>
        </w:tabs>
        <w:jc w:val="both"/>
      </w:pPr>
      <w:r w:rsidRPr="002825F0">
        <w:t>- соблюдать особенности интонации основных типов предложений</w:t>
      </w:r>
    </w:p>
    <w:p w:rsidR="00FF251F" w:rsidRPr="002825F0" w:rsidRDefault="00FF251F" w:rsidP="000A0F0F">
      <w:pPr>
        <w:tabs>
          <w:tab w:val="left" w:pos="1280"/>
        </w:tabs>
        <w:jc w:val="both"/>
      </w:pPr>
      <w:r w:rsidRPr="002825F0">
        <w:t>- применять основные правила чтения и орфографии, изученные в данном курсе</w:t>
      </w:r>
    </w:p>
    <w:p w:rsidR="00FF251F" w:rsidRPr="002825F0" w:rsidRDefault="00FF251F" w:rsidP="000A0F0F">
      <w:pPr>
        <w:tabs>
          <w:tab w:val="left" w:pos="1277"/>
        </w:tabs>
        <w:jc w:val="both"/>
      </w:pPr>
      <w:r w:rsidRPr="002825F0">
        <w:lastRenderedPageBreak/>
        <w:t>- распознавать и употреблять в речи изученные в данном курсе лексические единицы (слова, словосочетания, оценочная лексика, речевые клише) и грамматические явления.</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t>- сравнивать и анализировать буквосочетания английского языка и их транскрипцию;</w:t>
      </w:r>
    </w:p>
    <w:p w:rsidR="00FF251F" w:rsidRPr="002825F0" w:rsidRDefault="00FF251F" w:rsidP="000A0F0F">
      <w:pPr>
        <w:tabs>
          <w:tab w:val="left" w:pos="1280"/>
        </w:tabs>
        <w:jc w:val="both"/>
      </w:pPr>
      <w:r w:rsidRPr="002825F0">
        <w:rPr>
          <w:i/>
          <w:iCs/>
        </w:rPr>
        <w:t>- группировать слова в соответствии с изученными правилами чтения;</w:t>
      </w:r>
    </w:p>
    <w:p w:rsidR="00FF251F" w:rsidRPr="002825F0" w:rsidRDefault="00FF251F" w:rsidP="000A0F0F">
      <w:pPr>
        <w:tabs>
          <w:tab w:val="left" w:pos="1280"/>
        </w:tabs>
        <w:jc w:val="both"/>
      </w:pPr>
      <w:r w:rsidRPr="002825F0">
        <w:rPr>
          <w:i/>
          <w:iCs/>
        </w:rPr>
        <w:t>- уточнять написание слова по словарю;</w:t>
      </w:r>
    </w:p>
    <w:p w:rsidR="00FF251F" w:rsidRPr="002825F0" w:rsidRDefault="00FF251F" w:rsidP="000A0F0F">
      <w:pPr>
        <w:tabs>
          <w:tab w:val="left" w:pos="1280"/>
        </w:tabs>
        <w:jc w:val="both"/>
      </w:pPr>
      <w:r w:rsidRPr="002825F0">
        <w:rPr>
          <w:i/>
          <w:iCs/>
        </w:rPr>
        <w:t>- использовать экранный перевод отдельных слов (с русского языка на иностранный язык и обратно).</w:t>
      </w:r>
    </w:p>
    <w:p w:rsidR="00FF251F" w:rsidRPr="002825F0" w:rsidRDefault="00FF251F" w:rsidP="000A0F0F">
      <w:pPr>
        <w:jc w:val="both"/>
        <w:rPr>
          <w:b/>
        </w:rPr>
      </w:pPr>
      <w:r w:rsidRPr="002825F0">
        <w:rPr>
          <w:b/>
          <w:iCs/>
        </w:rPr>
        <w:t>Фонетическая сторона речи</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80"/>
        </w:tabs>
        <w:jc w:val="both"/>
      </w:pPr>
      <w:r w:rsidRPr="002825F0">
        <w:t>- различать на слух и адекватно произносить все звуки английского языка, соблюдая нормы произношения звуков;</w:t>
      </w:r>
    </w:p>
    <w:p w:rsidR="00FF251F" w:rsidRPr="002825F0" w:rsidRDefault="00FF251F" w:rsidP="000A0F0F">
      <w:pPr>
        <w:tabs>
          <w:tab w:val="left" w:pos="1280"/>
        </w:tabs>
        <w:jc w:val="both"/>
      </w:pPr>
      <w:r w:rsidRPr="002825F0">
        <w:t>- соблюдать правильное ударение в изолированном слове, фразе;</w:t>
      </w:r>
    </w:p>
    <w:p w:rsidR="00FF251F" w:rsidRPr="002825F0" w:rsidRDefault="00FF251F" w:rsidP="000A0F0F">
      <w:pPr>
        <w:tabs>
          <w:tab w:val="left" w:pos="1280"/>
        </w:tabs>
        <w:jc w:val="both"/>
      </w:pPr>
      <w:r w:rsidRPr="002825F0">
        <w:t>- различать коммуникативные типы предложений по интонации;</w:t>
      </w:r>
    </w:p>
    <w:p w:rsidR="00FF251F" w:rsidRPr="002825F0" w:rsidRDefault="00FF251F" w:rsidP="000A0F0F">
      <w:pPr>
        <w:tabs>
          <w:tab w:val="left" w:pos="1280"/>
        </w:tabs>
        <w:jc w:val="both"/>
      </w:pPr>
      <w:r w:rsidRPr="002825F0">
        <w:t>- корректно произносить предложения с точки зрения их ритмико-интонационных особенностей.</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0"/>
        </w:tabs>
        <w:jc w:val="both"/>
      </w:pPr>
      <w:r w:rsidRPr="002825F0">
        <w:rPr>
          <w:i/>
          <w:iCs/>
        </w:rPr>
        <w:t>- распознавать связующее r в речи и уметь его использовать;</w:t>
      </w:r>
    </w:p>
    <w:p w:rsidR="00FF251F" w:rsidRPr="002825F0" w:rsidRDefault="00FF251F" w:rsidP="000A0F0F">
      <w:pPr>
        <w:tabs>
          <w:tab w:val="left" w:pos="1280"/>
        </w:tabs>
        <w:jc w:val="both"/>
      </w:pPr>
      <w:r w:rsidRPr="002825F0">
        <w:rPr>
          <w:i/>
          <w:iCs/>
        </w:rPr>
        <w:t>- соблюдать интонацию перечисления;</w:t>
      </w:r>
    </w:p>
    <w:p w:rsidR="00FF251F" w:rsidRPr="002825F0" w:rsidRDefault="00FF251F" w:rsidP="000A0F0F">
      <w:pPr>
        <w:tabs>
          <w:tab w:val="left" w:pos="1280"/>
        </w:tabs>
        <w:jc w:val="both"/>
      </w:pPr>
      <w:r w:rsidRPr="002825F0">
        <w:rPr>
          <w:i/>
          <w:iCs/>
        </w:rPr>
        <w:t>- соблюдать правило отсутствия ударения на служебных словах (артиклях, союзах, предлогах);</w:t>
      </w:r>
    </w:p>
    <w:p w:rsidR="00FF251F" w:rsidRPr="002825F0" w:rsidRDefault="00FF251F" w:rsidP="000A0F0F">
      <w:pPr>
        <w:tabs>
          <w:tab w:val="left" w:pos="1280"/>
        </w:tabs>
        <w:jc w:val="both"/>
      </w:pPr>
      <w:r w:rsidRPr="002825F0">
        <w:rPr>
          <w:i/>
          <w:iCs/>
        </w:rPr>
        <w:t>- читать изучаемые слова по транскрипции.</w:t>
      </w:r>
    </w:p>
    <w:p w:rsidR="00FF251F" w:rsidRPr="002825F0" w:rsidRDefault="00FF251F" w:rsidP="000A0F0F">
      <w:pPr>
        <w:jc w:val="both"/>
        <w:rPr>
          <w:b/>
        </w:rPr>
      </w:pPr>
      <w:r w:rsidRPr="002825F0">
        <w:rPr>
          <w:b/>
          <w:iCs/>
        </w:rPr>
        <w:t>Лексическая сторона речи</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80"/>
        </w:tabs>
        <w:jc w:val="both"/>
      </w:pPr>
      <w:r w:rsidRPr="002825F0">
        <w:t>- узнавать в письменном и устном тексте изученные лексические единицы, обслуживающие ситуации общения в пределах тематики данного курса для двустороннего(рецептивного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слова(например, radio, ballerina)</w:t>
      </w:r>
    </w:p>
    <w:p w:rsidR="00FF251F" w:rsidRPr="002825F0" w:rsidRDefault="00FF251F" w:rsidP="000A0F0F">
      <w:pPr>
        <w:tabs>
          <w:tab w:val="left" w:pos="1280"/>
        </w:tabs>
        <w:jc w:val="both"/>
      </w:pPr>
      <w:r w:rsidRPr="002825F0">
        <w:t>- употреблять в процессе общения активную лексику в соответствии с коммуникативной задачей;</w:t>
      </w:r>
    </w:p>
    <w:p w:rsidR="00FF251F" w:rsidRPr="002825F0" w:rsidRDefault="00FF251F" w:rsidP="000A0F0F">
      <w:pPr>
        <w:tabs>
          <w:tab w:val="left" w:pos="1280"/>
        </w:tabs>
        <w:jc w:val="both"/>
      </w:pPr>
      <w:r w:rsidRPr="002825F0">
        <w:t>- восстанавливать текст в соответствии с решаемой учебной задачей.</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7"/>
        </w:tabs>
        <w:jc w:val="both"/>
      </w:pPr>
      <w:r w:rsidRPr="002825F0">
        <w:rPr>
          <w:i/>
          <w:iCs/>
        </w:rPr>
        <w:t>- узнавать простые словообразовательные элементы;</w:t>
      </w:r>
    </w:p>
    <w:p w:rsidR="00FF251F" w:rsidRPr="002825F0" w:rsidRDefault="00FF251F" w:rsidP="000A0F0F">
      <w:pPr>
        <w:tabs>
          <w:tab w:val="left" w:pos="1287"/>
        </w:tabs>
        <w:jc w:val="both"/>
      </w:pPr>
      <w:r w:rsidRPr="002825F0">
        <w:rPr>
          <w:i/>
          <w:iCs/>
        </w:rPr>
        <w:t>- опираться на языковую догадку в процессе чтения и аудирования (интернациональные и сложные слова).</w:t>
      </w:r>
    </w:p>
    <w:p w:rsidR="00FF251F" w:rsidRPr="002825F0" w:rsidRDefault="00FF251F" w:rsidP="000A0F0F">
      <w:pPr>
        <w:jc w:val="both"/>
        <w:rPr>
          <w:b/>
          <w:iCs/>
        </w:rPr>
      </w:pPr>
    </w:p>
    <w:p w:rsidR="00FF251F" w:rsidRPr="002825F0" w:rsidRDefault="00FF251F" w:rsidP="000A0F0F">
      <w:pPr>
        <w:jc w:val="both"/>
        <w:rPr>
          <w:b/>
        </w:rPr>
      </w:pPr>
      <w:r w:rsidRPr="002825F0">
        <w:rPr>
          <w:b/>
          <w:iCs/>
        </w:rPr>
        <w:t>Грамматическая сторона речи</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1287"/>
        </w:tabs>
        <w:jc w:val="both"/>
      </w:pPr>
      <w:r w:rsidRPr="002825F0">
        <w:t>- распознавать и употреблять в речи основные коммуникативные типы предложений: повествовательные, вопросительные и отрицательные</w:t>
      </w:r>
    </w:p>
    <w:p w:rsidR="00FF251F" w:rsidRPr="002825F0" w:rsidRDefault="00FF251F" w:rsidP="000A0F0F">
      <w:pPr>
        <w:tabs>
          <w:tab w:val="left" w:pos="1287"/>
        </w:tabs>
        <w:jc w:val="both"/>
      </w:pPr>
      <w:r w:rsidRPr="002825F0">
        <w:t>- распознавать в тексте и употреблять в речи изученные части речи;</w:t>
      </w:r>
    </w:p>
    <w:p w:rsidR="00FF251F" w:rsidRPr="002825F0" w:rsidRDefault="00FF251F" w:rsidP="000A0F0F">
      <w:pPr>
        <w:tabs>
          <w:tab w:val="left" w:pos="1287"/>
        </w:tabs>
        <w:jc w:val="both"/>
      </w:pPr>
      <w:r w:rsidRPr="002825F0">
        <w:t xml:space="preserve">- наиболее употребительные предлоги для выражения временных и пространственных отношений: </w:t>
      </w:r>
      <w:r w:rsidRPr="002825F0">
        <w:rPr>
          <w:lang w:val="en-US"/>
        </w:rPr>
        <w:t>in</w:t>
      </w:r>
      <w:r w:rsidRPr="002825F0">
        <w:t xml:space="preserve">, </w:t>
      </w:r>
      <w:r w:rsidRPr="002825F0">
        <w:rPr>
          <w:lang w:val="en-US"/>
        </w:rPr>
        <w:t>on</w:t>
      </w:r>
      <w:r w:rsidRPr="002825F0">
        <w:t xml:space="preserve">, </w:t>
      </w:r>
      <w:r w:rsidRPr="002825F0">
        <w:rPr>
          <w:lang w:val="en-US"/>
        </w:rPr>
        <w:t>under</w:t>
      </w:r>
      <w:r w:rsidRPr="002825F0">
        <w:t>.</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1287"/>
        </w:tabs>
        <w:jc w:val="both"/>
      </w:pPr>
      <w:r w:rsidRPr="002825F0">
        <w:rPr>
          <w:i/>
          <w:iCs/>
        </w:rPr>
        <w:t>- узнавать сложносочинённые предложения с союзами and и but;</w:t>
      </w:r>
    </w:p>
    <w:p w:rsidR="00FF251F" w:rsidRPr="002825F0" w:rsidRDefault="00FF251F" w:rsidP="000A0F0F">
      <w:pPr>
        <w:tabs>
          <w:tab w:val="left" w:pos="1284"/>
        </w:tabs>
        <w:jc w:val="both"/>
        <w:rPr>
          <w:i/>
          <w:iCs/>
        </w:rPr>
      </w:pPr>
      <w:r w:rsidRPr="002825F0">
        <w:rPr>
          <w:i/>
          <w:iCs/>
        </w:rPr>
        <w:t>- распознавать в тексте и дифференцировать слова по определённым признакам (существительные, прилагательные, модальные/смысловые глаголы)</w:t>
      </w:r>
    </w:p>
    <w:p w:rsidR="00FF251F" w:rsidRPr="002825F0" w:rsidRDefault="00FF251F" w:rsidP="000A0F0F">
      <w:pPr>
        <w:tabs>
          <w:tab w:val="left" w:pos="1284"/>
        </w:tabs>
        <w:jc w:val="both"/>
        <w:rPr>
          <w:i/>
          <w:iCs/>
        </w:rPr>
      </w:pPr>
    </w:p>
    <w:p w:rsidR="00FF251F" w:rsidRPr="002825F0" w:rsidRDefault="00FF251F" w:rsidP="000A0F0F">
      <w:pPr>
        <w:tabs>
          <w:tab w:val="left" w:pos="1284"/>
        </w:tabs>
        <w:jc w:val="both"/>
        <w:rPr>
          <w:b/>
          <w:iCs/>
        </w:rPr>
      </w:pPr>
      <w:r w:rsidRPr="002825F0">
        <w:rPr>
          <w:b/>
          <w:iCs/>
        </w:rPr>
        <w:t>3 класс</w:t>
      </w:r>
    </w:p>
    <w:p w:rsidR="00FF251F" w:rsidRPr="002825F0" w:rsidRDefault="00FF251F" w:rsidP="000A0F0F">
      <w:pPr>
        <w:jc w:val="both"/>
        <w:rPr>
          <w:b/>
        </w:rPr>
      </w:pPr>
      <w:r w:rsidRPr="002825F0">
        <w:rPr>
          <w:b/>
        </w:rPr>
        <w:t>Говорение</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400"/>
        </w:tabs>
        <w:jc w:val="both"/>
        <w:rPr>
          <w:rFonts w:eastAsia="Symbol"/>
        </w:rPr>
      </w:pPr>
      <w:r w:rsidRPr="002825F0">
        <w:lastRenderedPageBreak/>
        <w:t>- Вести элементарный этикетный диалог в ограниченном круге типичных ситуаций общения, диалог-расспрос и диалог – побуждение к действию;</w:t>
      </w:r>
    </w:p>
    <w:p w:rsidR="00FF251F" w:rsidRPr="002825F0" w:rsidRDefault="00FF251F" w:rsidP="000A0F0F">
      <w:pPr>
        <w:tabs>
          <w:tab w:val="left" w:pos="400"/>
        </w:tabs>
        <w:jc w:val="both"/>
        <w:rPr>
          <w:rFonts w:eastAsia="Symbol"/>
        </w:rPr>
      </w:pPr>
      <w:r w:rsidRPr="002825F0">
        <w:t>- Уметь на элементарном уровне рассказывать о себе и семье, друге, описывать предмет, картинку, кратко охарактеризовать персонаж;</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400"/>
        </w:tabs>
        <w:jc w:val="both"/>
        <w:rPr>
          <w:rFonts w:eastAsia="Symbol"/>
        </w:rPr>
      </w:pPr>
      <w:r w:rsidRPr="002825F0">
        <w:rPr>
          <w:i/>
          <w:iCs/>
        </w:rPr>
        <w:t>- воспроизводить наизусть небольшие произведения детского фольклора; составлять краткую характеристику персонажа;</w:t>
      </w:r>
    </w:p>
    <w:p w:rsidR="00FF251F" w:rsidRPr="002825F0" w:rsidRDefault="00FF251F" w:rsidP="000A0F0F">
      <w:pPr>
        <w:tabs>
          <w:tab w:val="left" w:pos="860"/>
        </w:tabs>
        <w:jc w:val="both"/>
        <w:rPr>
          <w:rFonts w:eastAsia="Symbol"/>
        </w:rPr>
      </w:pPr>
      <w:r w:rsidRPr="002825F0">
        <w:rPr>
          <w:i/>
          <w:iCs/>
        </w:rPr>
        <w:t>- кратко излагать содержание прочитанного текста.</w:t>
      </w:r>
    </w:p>
    <w:p w:rsidR="00FF251F" w:rsidRPr="002825F0" w:rsidRDefault="00FF251F" w:rsidP="000A0F0F">
      <w:pPr>
        <w:jc w:val="both"/>
        <w:rPr>
          <w:b/>
        </w:rPr>
      </w:pPr>
      <w:r w:rsidRPr="002825F0">
        <w:rPr>
          <w:b/>
          <w:u w:val="single"/>
        </w:rPr>
        <w:t>Аудирование</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860"/>
        </w:tabs>
        <w:jc w:val="both"/>
        <w:rPr>
          <w:rFonts w:eastAsia="Symbol"/>
        </w:rPr>
      </w:pPr>
      <w:r w:rsidRPr="002825F0">
        <w:t>-·понимать на слух речь учителя и одноклассников при непосредственном общении и вербально/не вербально реагировать на услышанное;</w:t>
      </w:r>
    </w:p>
    <w:p w:rsidR="00FF251F" w:rsidRPr="002825F0" w:rsidRDefault="00FF251F" w:rsidP="000A0F0F">
      <w:pPr>
        <w:tabs>
          <w:tab w:val="left" w:pos="868"/>
        </w:tabs>
        <w:jc w:val="both"/>
        <w:rPr>
          <w:rFonts w:eastAsia="Symbol"/>
        </w:rPr>
      </w:pPr>
      <w:r w:rsidRPr="002825F0">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FF251F" w:rsidRPr="002825F0" w:rsidRDefault="00FF251F" w:rsidP="000A0F0F">
      <w:pPr>
        <w:jc w:val="both"/>
        <w:rPr>
          <w:rFonts w:eastAsia="Symbol"/>
        </w:rPr>
      </w:pPr>
      <w:r w:rsidRPr="002825F0">
        <w:rPr>
          <w:i/>
          <w:iCs/>
        </w:rPr>
        <w:t>Обучающийся получит возможность научиться:</w:t>
      </w:r>
    </w:p>
    <w:p w:rsidR="00FF251F" w:rsidRPr="002825F0" w:rsidRDefault="00FF251F" w:rsidP="000A0F0F">
      <w:pPr>
        <w:tabs>
          <w:tab w:val="left" w:pos="340"/>
          <w:tab w:val="left" w:pos="3440"/>
          <w:tab w:val="left" w:pos="4100"/>
          <w:tab w:val="left" w:pos="4960"/>
          <w:tab w:val="left" w:pos="6820"/>
          <w:tab w:val="left" w:pos="7340"/>
        </w:tabs>
        <w:jc w:val="both"/>
      </w:pPr>
      <w:r w:rsidRPr="002825F0">
        <w:rPr>
          <w:i/>
          <w:iCs/>
        </w:rPr>
        <w:t>- воспринимать на слух аудиотекст и</w:t>
      </w:r>
      <w:r w:rsidRPr="002825F0">
        <w:tab/>
      </w:r>
      <w:r w:rsidRPr="002825F0">
        <w:rPr>
          <w:i/>
          <w:iCs/>
        </w:rPr>
        <w:t>полностью понимать содержащуюся в нем информацию;</w:t>
      </w:r>
    </w:p>
    <w:p w:rsidR="00FF251F" w:rsidRPr="002825F0" w:rsidRDefault="00FF251F" w:rsidP="000A0F0F">
      <w:pPr>
        <w:tabs>
          <w:tab w:val="left" w:pos="862"/>
        </w:tabs>
        <w:jc w:val="both"/>
        <w:rPr>
          <w:i/>
          <w:iCs/>
        </w:rPr>
      </w:pPr>
      <w:r w:rsidRPr="002825F0">
        <w:rPr>
          <w:i/>
          <w:iCs/>
        </w:rPr>
        <w:t xml:space="preserve">- использовать контекстуальную или языковую догадку при восприятии на слух текстов, содержащих некоторые незнакомые слова. </w:t>
      </w:r>
    </w:p>
    <w:p w:rsidR="00FF251F" w:rsidRPr="002825F0" w:rsidRDefault="00FF251F" w:rsidP="000A0F0F">
      <w:pPr>
        <w:tabs>
          <w:tab w:val="left" w:pos="862"/>
        </w:tabs>
        <w:jc w:val="both"/>
        <w:rPr>
          <w:b/>
          <w:iCs/>
        </w:rPr>
      </w:pPr>
      <w:r w:rsidRPr="002825F0">
        <w:rPr>
          <w:b/>
          <w:iCs/>
        </w:rPr>
        <w:t xml:space="preserve">Чтение </w:t>
      </w:r>
    </w:p>
    <w:p w:rsidR="00FF251F" w:rsidRPr="002825F0" w:rsidRDefault="00FF251F" w:rsidP="000A0F0F">
      <w:pPr>
        <w:tabs>
          <w:tab w:val="left" w:pos="862"/>
        </w:tabs>
        <w:jc w:val="both"/>
        <w:rPr>
          <w:rFonts w:eastAsia="Symbol"/>
        </w:rPr>
      </w:pPr>
      <w:r w:rsidRPr="002825F0">
        <w:rPr>
          <w:u w:val="single"/>
        </w:rPr>
        <w:t>Обучающийся научится</w:t>
      </w:r>
    </w:p>
    <w:p w:rsidR="00FF251F" w:rsidRPr="002825F0" w:rsidRDefault="00FF251F" w:rsidP="000A0F0F">
      <w:pPr>
        <w:tabs>
          <w:tab w:val="left" w:pos="860"/>
        </w:tabs>
        <w:jc w:val="both"/>
        <w:rPr>
          <w:rFonts w:eastAsia="Symbol"/>
        </w:rPr>
      </w:pPr>
      <w:r w:rsidRPr="002825F0">
        <w:t>-·соотносить графический образ английского слова с его звуковым образом;</w:t>
      </w:r>
    </w:p>
    <w:p w:rsidR="00FF251F" w:rsidRPr="002825F0" w:rsidRDefault="00FF251F" w:rsidP="000A0F0F">
      <w:pPr>
        <w:tabs>
          <w:tab w:val="left" w:pos="868"/>
        </w:tabs>
        <w:jc w:val="both"/>
        <w:rPr>
          <w:rFonts w:eastAsia="Symbol"/>
        </w:rPr>
      </w:pPr>
      <w:r w:rsidRPr="002825F0">
        <w:t>-·читать вслух небольшой текст, построенный на изученном языковом материале, соблюдая правила произношения и соответствующую интонацию;</w:t>
      </w:r>
    </w:p>
    <w:p w:rsidR="00FF251F" w:rsidRPr="002825F0" w:rsidRDefault="00FF251F" w:rsidP="000A0F0F">
      <w:pPr>
        <w:tabs>
          <w:tab w:val="left" w:pos="868"/>
        </w:tabs>
        <w:jc w:val="both"/>
        <w:rPr>
          <w:rFonts w:eastAsia="Symbol"/>
        </w:rPr>
      </w:pPr>
      <w:r w:rsidRPr="002825F0">
        <w:t>-·читать про себя и понимать основное содержание небольшого текстов, включающих как изученный языковой материал, таки и отдельные новые слова, находить в тексте необходимую информацию.</w:t>
      </w:r>
    </w:p>
    <w:p w:rsidR="00FF251F" w:rsidRPr="002825F0" w:rsidRDefault="00FF251F" w:rsidP="000A0F0F">
      <w:pPr>
        <w:jc w:val="both"/>
        <w:rPr>
          <w:rFonts w:eastAsia="Symbol"/>
        </w:rPr>
      </w:pPr>
      <w:r w:rsidRPr="002825F0">
        <w:rPr>
          <w:i/>
          <w:iCs/>
        </w:rPr>
        <w:t>Обучающийся получит возможность</w:t>
      </w:r>
    </w:p>
    <w:p w:rsidR="00FF251F" w:rsidRPr="002825F0" w:rsidRDefault="00FF251F" w:rsidP="000A0F0F">
      <w:pPr>
        <w:tabs>
          <w:tab w:val="left" w:pos="860"/>
        </w:tabs>
        <w:jc w:val="both"/>
        <w:rPr>
          <w:rFonts w:eastAsia="Symbol"/>
        </w:rPr>
      </w:pPr>
      <w:r w:rsidRPr="002825F0">
        <w:rPr>
          <w:i/>
          <w:iCs/>
        </w:rPr>
        <w:t>- научиться: догадываться о значении незнакомых слов по контексту;</w:t>
      </w:r>
    </w:p>
    <w:p w:rsidR="00FF251F" w:rsidRPr="002825F0" w:rsidRDefault="00FF251F" w:rsidP="000A0F0F">
      <w:pPr>
        <w:tabs>
          <w:tab w:val="left" w:pos="860"/>
        </w:tabs>
        <w:jc w:val="both"/>
        <w:rPr>
          <w:rFonts w:eastAsia="Symbol"/>
        </w:rPr>
      </w:pPr>
      <w:r w:rsidRPr="002825F0">
        <w:rPr>
          <w:i/>
          <w:iCs/>
        </w:rPr>
        <w:t>- не обращать внимания на незнакомые слова, не мешающие понимать основное содержание текста.</w:t>
      </w:r>
    </w:p>
    <w:p w:rsidR="00FF251F" w:rsidRPr="002825F0" w:rsidRDefault="00FF251F" w:rsidP="000A0F0F">
      <w:pPr>
        <w:jc w:val="both"/>
        <w:rPr>
          <w:b/>
        </w:rPr>
      </w:pPr>
      <w:r w:rsidRPr="002825F0">
        <w:rPr>
          <w:b/>
          <w:iCs/>
        </w:rPr>
        <w:t>Письмо</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860"/>
        </w:tabs>
        <w:jc w:val="both"/>
        <w:rPr>
          <w:rFonts w:eastAsia="Symbol"/>
        </w:rPr>
      </w:pPr>
      <w:r w:rsidRPr="002825F0">
        <w:t>- Владеть техникой письма;</w:t>
      </w:r>
    </w:p>
    <w:p w:rsidR="00FF251F" w:rsidRPr="002825F0" w:rsidRDefault="00FF251F" w:rsidP="000A0F0F">
      <w:pPr>
        <w:tabs>
          <w:tab w:val="left" w:pos="862"/>
        </w:tabs>
        <w:jc w:val="both"/>
      </w:pPr>
      <w:r w:rsidRPr="002825F0">
        <w:t xml:space="preserve">- Писать с опорой на образец поздравления с праздником и короткое личное письмо </w:t>
      </w:r>
    </w:p>
    <w:p w:rsidR="00FF251F" w:rsidRPr="002825F0" w:rsidRDefault="00FF251F" w:rsidP="000A0F0F">
      <w:pPr>
        <w:tabs>
          <w:tab w:val="left" w:pos="862"/>
        </w:tabs>
        <w:jc w:val="both"/>
        <w:rPr>
          <w:rFonts w:eastAsia="Symbol"/>
        </w:rPr>
      </w:pPr>
      <w:r w:rsidRPr="002825F0">
        <w:rPr>
          <w:i/>
          <w:iCs/>
        </w:rPr>
        <w:t>Обучающийся получит возможность научиться:</w:t>
      </w:r>
    </w:p>
    <w:p w:rsidR="00FF251F" w:rsidRPr="002825F0" w:rsidRDefault="00FF251F" w:rsidP="000A0F0F">
      <w:pPr>
        <w:tabs>
          <w:tab w:val="left" w:pos="868"/>
        </w:tabs>
        <w:jc w:val="both"/>
        <w:rPr>
          <w:rFonts w:eastAsia="Symbol"/>
        </w:rPr>
      </w:pPr>
      <w:r w:rsidRPr="002825F0">
        <w:rPr>
          <w:i/>
          <w:iCs/>
        </w:rPr>
        <w:t>- в письменной форме кратко отвечать на вопросы к тексту; составлять рассказ в письменной форме по плану/ключевым словам; заполнять простую анкету;</w:t>
      </w:r>
    </w:p>
    <w:p w:rsidR="00FF251F" w:rsidRPr="002825F0" w:rsidRDefault="00FF251F" w:rsidP="000A0F0F">
      <w:pPr>
        <w:tabs>
          <w:tab w:val="left" w:pos="860"/>
        </w:tabs>
        <w:jc w:val="both"/>
        <w:rPr>
          <w:rFonts w:eastAsia="Symbol"/>
        </w:rPr>
      </w:pPr>
      <w:r w:rsidRPr="002825F0">
        <w:rPr>
          <w:i/>
          <w:iCs/>
        </w:rPr>
        <w:t>- правильно оформлять конверт, сервисные поля в системе электронной почты (адрес, тема сообщения).</w:t>
      </w:r>
    </w:p>
    <w:p w:rsidR="00FF251F" w:rsidRPr="002825F0" w:rsidRDefault="00FF251F" w:rsidP="000A0F0F">
      <w:pPr>
        <w:jc w:val="both"/>
        <w:rPr>
          <w:b/>
        </w:rPr>
      </w:pPr>
      <w:r w:rsidRPr="002825F0">
        <w:rPr>
          <w:b/>
          <w:iCs/>
        </w:rPr>
        <w:t>Графика, каллиграфия, орфография</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860"/>
        </w:tabs>
        <w:jc w:val="both"/>
        <w:rPr>
          <w:rFonts w:eastAsia="Symbol"/>
        </w:rPr>
      </w:pPr>
      <w:r w:rsidRPr="002825F0">
        <w:t>-·списывать текст;</w:t>
      </w:r>
    </w:p>
    <w:p w:rsidR="00FF251F" w:rsidRPr="002825F0" w:rsidRDefault="00FF251F" w:rsidP="000A0F0F">
      <w:pPr>
        <w:tabs>
          <w:tab w:val="left" w:pos="860"/>
        </w:tabs>
        <w:jc w:val="both"/>
        <w:rPr>
          <w:rFonts w:eastAsia="Symbol"/>
        </w:rPr>
      </w:pPr>
      <w:r w:rsidRPr="002825F0">
        <w:t>-·восстанавливать слово в соответствии с решаемой учебной задачей;</w:t>
      </w:r>
    </w:p>
    <w:p w:rsidR="00FF251F" w:rsidRPr="002825F0" w:rsidRDefault="00FF251F" w:rsidP="000A0F0F">
      <w:pPr>
        <w:tabs>
          <w:tab w:val="left" w:pos="860"/>
        </w:tabs>
        <w:jc w:val="both"/>
        <w:rPr>
          <w:rFonts w:eastAsia="Symbol"/>
        </w:rPr>
      </w:pPr>
      <w:r w:rsidRPr="002825F0">
        <w:t>-·отличать буквы от знаков транскрипции.</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860"/>
        </w:tabs>
        <w:jc w:val="both"/>
        <w:rPr>
          <w:rFonts w:eastAsia="Symbol"/>
        </w:rPr>
      </w:pPr>
      <w:r w:rsidRPr="002825F0">
        <w:rPr>
          <w:i/>
          <w:iCs/>
        </w:rPr>
        <w:t>- сравнивать и анализировать буквосочетания английского языка и их транскрипцию;</w:t>
      </w:r>
    </w:p>
    <w:p w:rsidR="00FF251F" w:rsidRPr="002825F0" w:rsidRDefault="00FF251F" w:rsidP="000A0F0F">
      <w:pPr>
        <w:tabs>
          <w:tab w:val="left" w:pos="860"/>
        </w:tabs>
        <w:jc w:val="both"/>
        <w:rPr>
          <w:rFonts w:eastAsia="Symbol"/>
        </w:rPr>
      </w:pPr>
      <w:r w:rsidRPr="002825F0">
        <w:rPr>
          <w:i/>
          <w:iCs/>
        </w:rPr>
        <w:t>- группировать слова в соответствии с изученными правилами чтения;</w:t>
      </w:r>
    </w:p>
    <w:p w:rsidR="00FF251F" w:rsidRPr="002825F0" w:rsidRDefault="00FF251F" w:rsidP="000A0F0F">
      <w:pPr>
        <w:tabs>
          <w:tab w:val="left" w:pos="784"/>
        </w:tabs>
        <w:jc w:val="both"/>
        <w:rPr>
          <w:rFonts w:eastAsia="Symbol"/>
        </w:rPr>
      </w:pPr>
      <w:r w:rsidRPr="002825F0">
        <w:rPr>
          <w:i/>
          <w:iCs/>
        </w:rPr>
        <w:t>- уточнять написание слова по словарю;</w:t>
      </w:r>
    </w:p>
    <w:p w:rsidR="00FF251F" w:rsidRPr="002825F0" w:rsidRDefault="00FF251F" w:rsidP="000A0F0F">
      <w:pPr>
        <w:tabs>
          <w:tab w:val="left" w:pos="786"/>
          <w:tab w:val="left" w:pos="6096"/>
        </w:tabs>
        <w:jc w:val="both"/>
        <w:rPr>
          <w:i/>
          <w:iCs/>
        </w:rPr>
      </w:pPr>
      <w:r w:rsidRPr="002825F0">
        <w:rPr>
          <w:i/>
          <w:iCs/>
        </w:rPr>
        <w:t xml:space="preserve">- использовать экранный перевод отдельных слов (с русского языка на иностранный язык и обратно). </w:t>
      </w:r>
    </w:p>
    <w:p w:rsidR="00FF251F" w:rsidRPr="002825F0" w:rsidRDefault="00FF251F" w:rsidP="000A0F0F">
      <w:pPr>
        <w:tabs>
          <w:tab w:val="left" w:pos="786"/>
          <w:tab w:val="left" w:pos="6096"/>
        </w:tabs>
        <w:jc w:val="both"/>
        <w:rPr>
          <w:b/>
          <w:iCs/>
        </w:rPr>
      </w:pPr>
      <w:r w:rsidRPr="002825F0">
        <w:rPr>
          <w:b/>
          <w:iCs/>
        </w:rPr>
        <w:t xml:space="preserve">Фонетическая сторона речи </w:t>
      </w:r>
    </w:p>
    <w:p w:rsidR="00FF251F" w:rsidRPr="002825F0" w:rsidRDefault="00FF251F" w:rsidP="000A0F0F">
      <w:pPr>
        <w:tabs>
          <w:tab w:val="left" w:pos="786"/>
          <w:tab w:val="left" w:pos="6096"/>
        </w:tabs>
        <w:jc w:val="both"/>
        <w:rPr>
          <w:rFonts w:eastAsia="Symbol"/>
        </w:rPr>
      </w:pPr>
      <w:r w:rsidRPr="002825F0">
        <w:rPr>
          <w:u w:val="single"/>
        </w:rPr>
        <w:t>Обучающийся научится</w:t>
      </w:r>
    </w:p>
    <w:p w:rsidR="00FF251F" w:rsidRPr="002825F0" w:rsidRDefault="00FF251F" w:rsidP="000A0F0F">
      <w:pPr>
        <w:tabs>
          <w:tab w:val="left" w:pos="792"/>
        </w:tabs>
        <w:jc w:val="both"/>
        <w:rPr>
          <w:rFonts w:eastAsia="Symbol"/>
        </w:rPr>
      </w:pPr>
      <w:r w:rsidRPr="002825F0">
        <w:lastRenderedPageBreak/>
        <w:t>-·различать на слух и адекватно произносить все звуки и звукосочетания английского языка, соблюдая нормы произношения звуков(долгота и краткость гласных, отсутствие оглушения звонких согласных в конце слова или слога);</w:t>
      </w:r>
    </w:p>
    <w:p w:rsidR="00FF251F" w:rsidRPr="002825F0" w:rsidRDefault="00FF251F" w:rsidP="000A0F0F">
      <w:pPr>
        <w:tabs>
          <w:tab w:val="left" w:pos="784"/>
        </w:tabs>
        <w:jc w:val="both"/>
        <w:rPr>
          <w:rFonts w:eastAsia="Symbol"/>
        </w:rPr>
      </w:pPr>
      <w:r w:rsidRPr="002825F0">
        <w:t>-·соблюдать правильное ударение в изолированном слове, фразе;</w:t>
      </w:r>
    </w:p>
    <w:p w:rsidR="00FF251F" w:rsidRPr="002825F0" w:rsidRDefault="00FF251F" w:rsidP="000A0F0F">
      <w:pPr>
        <w:tabs>
          <w:tab w:val="left" w:pos="784"/>
        </w:tabs>
        <w:jc w:val="both"/>
        <w:rPr>
          <w:rFonts w:eastAsia="Symbol"/>
        </w:rPr>
      </w:pPr>
      <w:r w:rsidRPr="002825F0">
        <w:t>-·различать коммуникативные типы предложений по интонации;</w:t>
      </w:r>
    </w:p>
    <w:p w:rsidR="00FF251F" w:rsidRPr="002825F0" w:rsidRDefault="00FF251F" w:rsidP="000A0F0F">
      <w:pPr>
        <w:tabs>
          <w:tab w:val="left" w:pos="784"/>
        </w:tabs>
        <w:jc w:val="both"/>
        <w:rPr>
          <w:rFonts w:eastAsia="Symbol"/>
        </w:rPr>
      </w:pPr>
      <w:r w:rsidRPr="002825F0">
        <w:t>-·корректно произносить предложения с точки зрения их ритмико-интонационных особенностей.</w:t>
      </w: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jc w:val="both"/>
        <w:rPr>
          <w:rFonts w:eastAsia="Symbol"/>
        </w:rPr>
      </w:pPr>
      <w:r w:rsidRPr="002825F0">
        <w:rPr>
          <w:i/>
          <w:iCs/>
        </w:rPr>
        <w:t xml:space="preserve">- распознавать связующее </w:t>
      </w:r>
      <w:r w:rsidRPr="002825F0">
        <w:rPr>
          <w:b/>
          <w:bCs/>
          <w:i/>
          <w:iCs/>
        </w:rPr>
        <w:t>r</w:t>
      </w:r>
      <w:r w:rsidRPr="002825F0">
        <w:rPr>
          <w:i/>
          <w:iCs/>
        </w:rPr>
        <w:t xml:space="preserve"> в речи и уметь его использовать; соблюдать интонацию перечисления;</w:t>
      </w:r>
    </w:p>
    <w:p w:rsidR="00FF251F" w:rsidRPr="002825F0" w:rsidRDefault="00FF251F" w:rsidP="000A0F0F">
      <w:pPr>
        <w:tabs>
          <w:tab w:val="left" w:pos="344"/>
          <w:tab w:val="left" w:pos="2864"/>
          <w:tab w:val="left" w:pos="4084"/>
          <w:tab w:val="left" w:pos="5864"/>
        </w:tabs>
        <w:jc w:val="both"/>
      </w:pPr>
      <w:r w:rsidRPr="002825F0">
        <w:rPr>
          <w:i/>
          <w:iCs/>
        </w:rPr>
        <w:t>- соблюдать правило отсутствия ударения на служебных</w:t>
      </w:r>
      <w:r w:rsidRPr="002825F0">
        <w:t xml:space="preserve"> </w:t>
      </w:r>
      <w:r w:rsidRPr="002825F0">
        <w:rPr>
          <w:i/>
          <w:iCs/>
        </w:rPr>
        <w:t>словах (артиклях, союзах, предлогах);</w:t>
      </w:r>
    </w:p>
    <w:p w:rsidR="00FF251F" w:rsidRPr="002825F0" w:rsidRDefault="00FF251F" w:rsidP="000A0F0F">
      <w:pPr>
        <w:jc w:val="both"/>
        <w:rPr>
          <w:rFonts w:eastAsia="Symbol"/>
        </w:rPr>
      </w:pPr>
      <w:r w:rsidRPr="002825F0">
        <w:rPr>
          <w:i/>
          <w:iCs/>
        </w:rPr>
        <w:t>- читать изучаемые слова по транскрипции.</w:t>
      </w:r>
    </w:p>
    <w:p w:rsidR="00FF251F" w:rsidRPr="002825F0" w:rsidRDefault="00FF251F" w:rsidP="000A0F0F">
      <w:pPr>
        <w:jc w:val="both"/>
        <w:rPr>
          <w:b/>
        </w:rPr>
      </w:pPr>
      <w:r w:rsidRPr="002825F0">
        <w:rPr>
          <w:b/>
          <w:iCs/>
        </w:rPr>
        <w:t>Лексическая сторона речи</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792"/>
        </w:tabs>
        <w:jc w:val="both"/>
        <w:rPr>
          <w:rFonts w:eastAsia="Symbol"/>
        </w:rPr>
      </w:pPr>
      <w:r w:rsidRPr="002825F0">
        <w:t>- узнавать в письменном и устном тексте изученные лексические единицы, обслуживающие ситуации общения в пределах тематики данного курса для двустороннего(рецептивного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music, computer)</w:t>
      </w:r>
    </w:p>
    <w:p w:rsidR="00FF251F" w:rsidRPr="002825F0" w:rsidRDefault="00FF251F" w:rsidP="000A0F0F">
      <w:pPr>
        <w:tabs>
          <w:tab w:val="left" w:pos="784"/>
        </w:tabs>
        <w:jc w:val="both"/>
        <w:rPr>
          <w:rFonts w:eastAsia="Symbol"/>
        </w:rPr>
      </w:pPr>
      <w:r w:rsidRPr="002825F0">
        <w:t>- употреблять в процессе общения активную лексику в соответствии с коммуникативной задачей;</w:t>
      </w:r>
    </w:p>
    <w:p w:rsidR="00FF251F" w:rsidRPr="002825F0" w:rsidRDefault="00FF251F" w:rsidP="000A0F0F">
      <w:pPr>
        <w:tabs>
          <w:tab w:val="left" w:pos="784"/>
        </w:tabs>
        <w:jc w:val="both"/>
        <w:rPr>
          <w:rFonts w:eastAsia="Symbol"/>
        </w:rPr>
      </w:pPr>
      <w:r w:rsidRPr="002825F0">
        <w:t>-·восстанавливать текст в соответствии с решаемой учебной задачей.</w:t>
      </w:r>
    </w:p>
    <w:p w:rsidR="00FF251F" w:rsidRPr="002825F0" w:rsidRDefault="00FF251F" w:rsidP="000A0F0F">
      <w:pPr>
        <w:jc w:val="both"/>
      </w:pPr>
      <w:r w:rsidRPr="002825F0">
        <w:rPr>
          <w:i/>
          <w:iCs/>
        </w:rPr>
        <w:t>Обучающийся получит возможность</w:t>
      </w:r>
    </w:p>
    <w:p w:rsidR="00FF251F" w:rsidRPr="002825F0" w:rsidRDefault="00FF251F" w:rsidP="000A0F0F">
      <w:pPr>
        <w:tabs>
          <w:tab w:val="left" w:pos="1364"/>
        </w:tabs>
        <w:jc w:val="both"/>
        <w:rPr>
          <w:rFonts w:eastAsia="Symbol"/>
        </w:rPr>
      </w:pPr>
      <w:r w:rsidRPr="002825F0">
        <w:rPr>
          <w:i/>
          <w:iCs/>
        </w:rPr>
        <w:t>- научиться: узнавать простые словообразовательные элементы;</w:t>
      </w:r>
    </w:p>
    <w:p w:rsidR="00FF251F" w:rsidRPr="002825F0" w:rsidRDefault="00FF251F" w:rsidP="000A0F0F">
      <w:pPr>
        <w:tabs>
          <w:tab w:val="left" w:pos="1344"/>
          <w:tab w:val="left" w:pos="2724"/>
          <w:tab w:val="left" w:pos="3124"/>
          <w:tab w:val="left" w:pos="4184"/>
          <w:tab w:val="left" w:pos="5064"/>
          <w:tab w:val="left" w:pos="5324"/>
          <w:tab w:val="left" w:pos="7264"/>
          <w:tab w:val="left" w:pos="8324"/>
        </w:tabs>
        <w:jc w:val="both"/>
      </w:pPr>
      <w:r w:rsidRPr="002825F0">
        <w:rPr>
          <w:rFonts w:eastAsia="Symbol"/>
        </w:rPr>
        <w:t xml:space="preserve">- </w:t>
      </w:r>
      <w:r w:rsidRPr="002825F0">
        <w:rPr>
          <w:i/>
          <w:iCs/>
        </w:rPr>
        <w:t>опираться</w:t>
      </w:r>
      <w:r w:rsidRPr="002825F0">
        <w:tab/>
      </w:r>
      <w:r w:rsidRPr="002825F0">
        <w:rPr>
          <w:i/>
          <w:iCs/>
        </w:rPr>
        <w:t>на языковую</w:t>
      </w:r>
      <w:r w:rsidRPr="002825F0">
        <w:rPr>
          <w:i/>
          <w:iCs/>
        </w:rPr>
        <w:tab/>
        <w:t>догадку в процессе чтения и аудирования (интернациональные и сложные слова).</w:t>
      </w:r>
    </w:p>
    <w:p w:rsidR="00FF251F" w:rsidRPr="002825F0" w:rsidRDefault="00FF251F" w:rsidP="000A0F0F">
      <w:pPr>
        <w:jc w:val="both"/>
        <w:rPr>
          <w:b/>
        </w:rPr>
      </w:pPr>
      <w:r w:rsidRPr="002825F0">
        <w:rPr>
          <w:b/>
          <w:iCs/>
        </w:rPr>
        <w:t>Грамматическая сторона речи</w:t>
      </w:r>
    </w:p>
    <w:p w:rsidR="00FF251F" w:rsidRPr="002825F0" w:rsidRDefault="00FF251F" w:rsidP="000A0F0F">
      <w:pPr>
        <w:jc w:val="both"/>
      </w:pPr>
      <w:r w:rsidRPr="002825F0">
        <w:rPr>
          <w:u w:val="single"/>
        </w:rPr>
        <w:t>Обучающийся научится</w:t>
      </w:r>
    </w:p>
    <w:p w:rsidR="00FF251F" w:rsidRPr="002825F0" w:rsidRDefault="00FF251F" w:rsidP="000A0F0F">
      <w:pPr>
        <w:tabs>
          <w:tab w:val="left" w:pos="784"/>
        </w:tabs>
        <w:jc w:val="both"/>
        <w:rPr>
          <w:rFonts w:eastAsia="Symbol"/>
        </w:rPr>
      </w:pPr>
      <w:r w:rsidRPr="002825F0">
        <w:t>- распознавать и употреблять в речи основные коммуникативные типы предложений;</w:t>
      </w:r>
    </w:p>
    <w:p w:rsidR="00FF251F" w:rsidRPr="002825F0" w:rsidRDefault="00FF251F" w:rsidP="000A0F0F">
      <w:pPr>
        <w:tabs>
          <w:tab w:val="left" w:pos="792"/>
        </w:tabs>
        <w:jc w:val="both"/>
        <w:rPr>
          <w:rFonts w:eastAsia="Symbol"/>
        </w:rPr>
      </w:pPr>
      <w:r w:rsidRPr="002825F0">
        <w:t>- 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личные, притяжательные и указательные местоимения; прилагательные в положительной, сравнительной, превосходной степени; количественные (до 50) числительные; наиболее употребительные предлоги для выражения временных и пространственных отношений.</w:t>
      </w:r>
    </w:p>
    <w:p w:rsidR="00FF251F" w:rsidRPr="002825F0" w:rsidRDefault="00FF251F" w:rsidP="000A0F0F">
      <w:pPr>
        <w:jc w:val="both"/>
        <w:rPr>
          <w:i/>
          <w:iCs/>
        </w:rPr>
      </w:pPr>
    </w:p>
    <w:p w:rsidR="00FF251F" w:rsidRPr="002825F0" w:rsidRDefault="00FF251F" w:rsidP="000A0F0F">
      <w:pPr>
        <w:jc w:val="both"/>
      </w:pPr>
      <w:r w:rsidRPr="002825F0">
        <w:rPr>
          <w:i/>
          <w:iCs/>
        </w:rPr>
        <w:t>Обучающийся получит возможность научиться:</w:t>
      </w:r>
    </w:p>
    <w:p w:rsidR="00FF251F" w:rsidRPr="002825F0" w:rsidRDefault="00FF251F" w:rsidP="000A0F0F">
      <w:pPr>
        <w:tabs>
          <w:tab w:val="left" w:pos="784"/>
        </w:tabs>
        <w:jc w:val="both"/>
        <w:rPr>
          <w:rFonts w:eastAsia="Symbol"/>
          <w:lang w:val="en-US"/>
        </w:rPr>
      </w:pPr>
      <w:r w:rsidRPr="002825F0">
        <w:rPr>
          <w:i/>
          <w:iCs/>
        </w:rPr>
        <w:t xml:space="preserve">- узнавать сложносочиненные предложения с союзами and и but; использовать в речи безличные предложения (It’s cold. </w:t>
      </w:r>
      <w:r w:rsidRPr="002825F0">
        <w:rPr>
          <w:i/>
          <w:iCs/>
          <w:lang w:val="en-US"/>
        </w:rPr>
        <w:t xml:space="preserve">It’s 5 o’clock. It’s  interesting), </w:t>
      </w:r>
      <w:r w:rsidRPr="002825F0">
        <w:rPr>
          <w:i/>
          <w:iCs/>
        </w:rPr>
        <w:t>предложения</w:t>
      </w:r>
      <w:r w:rsidRPr="002825F0">
        <w:rPr>
          <w:i/>
          <w:iCs/>
          <w:lang w:val="en-US"/>
        </w:rPr>
        <w:t xml:space="preserve"> </w:t>
      </w:r>
      <w:r w:rsidRPr="002825F0">
        <w:rPr>
          <w:i/>
          <w:iCs/>
        </w:rPr>
        <w:t>с</w:t>
      </w:r>
      <w:r w:rsidRPr="002825F0">
        <w:rPr>
          <w:i/>
          <w:iCs/>
          <w:lang w:val="en-US"/>
        </w:rPr>
        <w:t xml:space="preserve"> </w:t>
      </w:r>
      <w:r w:rsidRPr="002825F0">
        <w:rPr>
          <w:i/>
          <w:iCs/>
        </w:rPr>
        <w:t>конструкцией</w:t>
      </w:r>
      <w:r w:rsidRPr="002825F0">
        <w:rPr>
          <w:i/>
          <w:iCs/>
          <w:lang w:val="en-US"/>
        </w:rPr>
        <w:t xml:space="preserve"> there is/there are;</w:t>
      </w:r>
    </w:p>
    <w:p w:rsidR="00FF251F" w:rsidRPr="002825F0" w:rsidRDefault="00FF251F" w:rsidP="000A0F0F">
      <w:pPr>
        <w:tabs>
          <w:tab w:val="left" w:pos="708"/>
        </w:tabs>
        <w:jc w:val="both"/>
        <w:rPr>
          <w:rFonts w:eastAsia="Symbol"/>
          <w:lang w:val="en-US"/>
        </w:rPr>
      </w:pPr>
      <w:r w:rsidRPr="002825F0">
        <w:rPr>
          <w:i/>
          <w:iCs/>
        </w:rPr>
        <w:t xml:space="preserve">- оперировать в речи неопределенными местоимениями some, any (некоторые случаи употребления: Can I have some tea? </w:t>
      </w:r>
      <w:r w:rsidRPr="002825F0">
        <w:rPr>
          <w:i/>
          <w:iCs/>
          <w:lang w:val="en-US"/>
        </w:rPr>
        <w:t>Is there any milk in the fridge? – No, there isn’t any);</w:t>
      </w:r>
    </w:p>
    <w:p w:rsidR="00FF251F" w:rsidRPr="002825F0" w:rsidRDefault="00FF251F" w:rsidP="000A0F0F">
      <w:pPr>
        <w:tabs>
          <w:tab w:val="left" w:pos="708"/>
        </w:tabs>
        <w:jc w:val="both"/>
        <w:rPr>
          <w:rFonts w:eastAsia="Symbol"/>
        </w:rPr>
      </w:pPr>
      <w:r w:rsidRPr="002825F0">
        <w:rPr>
          <w:i/>
          <w:iCs/>
        </w:rPr>
        <w:t>- распознавать в тексте и дифференцировать слова по определенным признакам (существительные, прилагательные, модальные/смысловые глаголы).</w:t>
      </w:r>
    </w:p>
    <w:p w:rsidR="00FF251F" w:rsidRPr="002825F0" w:rsidRDefault="00FF251F" w:rsidP="000A0F0F">
      <w:pPr>
        <w:jc w:val="both"/>
      </w:pPr>
    </w:p>
    <w:p w:rsidR="00FF251F" w:rsidRPr="002825F0" w:rsidRDefault="00FF251F" w:rsidP="000A0F0F">
      <w:pPr>
        <w:numPr>
          <w:ilvl w:val="0"/>
          <w:numId w:val="109"/>
        </w:numPr>
        <w:ind w:left="0"/>
        <w:jc w:val="both"/>
        <w:rPr>
          <w:b/>
        </w:rPr>
      </w:pPr>
      <w:r w:rsidRPr="002825F0">
        <w:rPr>
          <w:b/>
        </w:rPr>
        <w:t xml:space="preserve">класс </w:t>
      </w:r>
    </w:p>
    <w:p w:rsidR="00FF251F" w:rsidRPr="002825F0" w:rsidRDefault="00FF251F" w:rsidP="000A0F0F">
      <w:pPr>
        <w:jc w:val="both"/>
      </w:pPr>
      <w:r w:rsidRPr="002825F0">
        <w:rPr>
          <w:b/>
          <w:bCs/>
        </w:rPr>
        <w:t>Говорение</w:t>
      </w:r>
    </w:p>
    <w:p w:rsidR="00FF251F" w:rsidRPr="002825F0" w:rsidRDefault="00FF251F" w:rsidP="000A0F0F">
      <w:pPr>
        <w:jc w:val="both"/>
      </w:pPr>
      <w:r w:rsidRPr="002825F0">
        <w:rPr>
          <w:u w:val="single"/>
        </w:rPr>
        <w:t>Выпускник научится:</w:t>
      </w:r>
    </w:p>
    <w:p w:rsidR="00FF251F" w:rsidRPr="002825F0" w:rsidRDefault="00FF251F" w:rsidP="000A0F0F">
      <w:pPr>
        <w:numPr>
          <w:ilvl w:val="0"/>
          <w:numId w:val="125"/>
        </w:numPr>
        <w:tabs>
          <w:tab w:val="left" w:pos="447"/>
        </w:tabs>
        <w:jc w:val="both"/>
      </w:pPr>
      <w:r w:rsidRPr="002825F0">
        <w:t>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FF251F" w:rsidRPr="002825F0" w:rsidRDefault="00FF251F" w:rsidP="000A0F0F">
      <w:pPr>
        <w:jc w:val="both"/>
      </w:pPr>
      <w:r w:rsidRPr="002825F0">
        <w:lastRenderedPageBreak/>
        <w:t>составлять небольшое описание предмета, картинки, персонажа; рассказывать о себе, своей семье, друге.</w:t>
      </w:r>
    </w:p>
    <w:p w:rsidR="00FF251F" w:rsidRPr="002825F0" w:rsidRDefault="00FF251F" w:rsidP="000A0F0F">
      <w:pPr>
        <w:jc w:val="both"/>
      </w:pPr>
      <w:r w:rsidRPr="002825F0">
        <w:rPr>
          <w:i/>
          <w:iCs/>
        </w:rPr>
        <w:t>Выпускник получит возможность научиться:</w:t>
      </w:r>
    </w:p>
    <w:p w:rsidR="00FF251F" w:rsidRPr="002825F0" w:rsidRDefault="00FF251F" w:rsidP="000A0F0F">
      <w:pPr>
        <w:numPr>
          <w:ilvl w:val="0"/>
          <w:numId w:val="125"/>
        </w:numPr>
        <w:tabs>
          <w:tab w:val="left" w:pos="380"/>
        </w:tabs>
        <w:jc w:val="both"/>
        <w:rPr>
          <w:i/>
          <w:iCs/>
        </w:rPr>
      </w:pPr>
      <w:r w:rsidRPr="002825F0">
        <w:rPr>
          <w:i/>
          <w:iCs/>
        </w:rPr>
        <w:t>Воспроизводить наизусть небольшие произведения детского фольклора; составлять краткую характеристику персонажа;</w:t>
      </w:r>
    </w:p>
    <w:p w:rsidR="00FF251F" w:rsidRPr="002825F0" w:rsidRDefault="00FF251F" w:rsidP="000A0F0F">
      <w:pPr>
        <w:numPr>
          <w:ilvl w:val="0"/>
          <w:numId w:val="125"/>
        </w:numPr>
        <w:tabs>
          <w:tab w:val="left" w:pos="380"/>
        </w:tabs>
        <w:jc w:val="both"/>
        <w:rPr>
          <w:i/>
          <w:iCs/>
        </w:rPr>
      </w:pPr>
      <w:r w:rsidRPr="002825F0">
        <w:rPr>
          <w:i/>
          <w:iCs/>
        </w:rPr>
        <w:t>кратко излагать содержание прочитанного текста.</w:t>
      </w:r>
    </w:p>
    <w:p w:rsidR="00FF251F" w:rsidRPr="002825F0" w:rsidRDefault="00FF251F" w:rsidP="000A0F0F">
      <w:pPr>
        <w:jc w:val="both"/>
      </w:pPr>
      <w:r w:rsidRPr="002825F0">
        <w:rPr>
          <w:b/>
          <w:bCs/>
        </w:rPr>
        <w:t>Аудирование</w:t>
      </w:r>
    </w:p>
    <w:p w:rsidR="00FF251F" w:rsidRPr="002825F0" w:rsidRDefault="00FF251F" w:rsidP="000A0F0F">
      <w:pPr>
        <w:jc w:val="both"/>
      </w:pPr>
      <w:r w:rsidRPr="002825F0">
        <w:rPr>
          <w:u w:val="single"/>
        </w:rPr>
        <w:t>Выпускник научится:</w:t>
      </w:r>
    </w:p>
    <w:p w:rsidR="00FF251F" w:rsidRPr="002825F0" w:rsidRDefault="00FF251F" w:rsidP="000A0F0F">
      <w:pPr>
        <w:numPr>
          <w:ilvl w:val="0"/>
          <w:numId w:val="126"/>
        </w:numPr>
        <w:tabs>
          <w:tab w:val="left" w:pos="380"/>
        </w:tabs>
        <w:jc w:val="both"/>
      </w:pPr>
      <w:r w:rsidRPr="002825F0">
        <w:t>понимать на слух речь учителя и одноклассников при непосредственном общении и вербально/невербально реагировать на услышанное;</w:t>
      </w:r>
    </w:p>
    <w:p w:rsidR="00FF251F" w:rsidRPr="002825F0" w:rsidRDefault="00FF251F" w:rsidP="000A0F0F">
      <w:pPr>
        <w:numPr>
          <w:ilvl w:val="0"/>
          <w:numId w:val="126"/>
        </w:numPr>
        <w:tabs>
          <w:tab w:val="left" w:pos="435"/>
        </w:tabs>
        <w:jc w:val="both"/>
      </w:pPr>
      <w:r w:rsidRPr="002825F0">
        <w:t>воспринимать на слух аудиозаписи и понимать основное содержание небольших сообщений, рассказов, сказок, построенных в основном на знакомом языковом материале.</w:t>
      </w:r>
    </w:p>
    <w:p w:rsidR="00FF251F" w:rsidRPr="002825F0" w:rsidRDefault="00FF251F" w:rsidP="000A0F0F">
      <w:pPr>
        <w:jc w:val="both"/>
      </w:pPr>
      <w:r w:rsidRPr="002825F0">
        <w:rPr>
          <w:i/>
          <w:iCs/>
        </w:rPr>
        <w:t>Выпускник получит возможность научиться:</w:t>
      </w:r>
    </w:p>
    <w:p w:rsidR="00FF251F" w:rsidRPr="002825F0" w:rsidRDefault="00FF251F" w:rsidP="000A0F0F">
      <w:pPr>
        <w:tabs>
          <w:tab w:val="left" w:pos="2980"/>
          <w:tab w:val="left" w:pos="3640"/>
          <w:tab w:val="left" w:pos="4500"/>
          <w:tab w:val="left" w:pos="6360"/>
          <w:tab w:val="left" w:pos="6880"/>
        </w:tabs>
        <w:jc w:val="both"/>
      </w:pPr>
      <w:r w:rsidRPr="002825F0">
        <w:rPr>
          <w:i/>
          <w:iCs/>
        </w:rPr>
        <w:t>- воспринимать на слух аудиотекст и</w:t>
      </w:r>
      <w:r w:rsidRPr="002825F0">
        <w:t xml:space="preserve"> </w:t>
      </w:r>
      <w:r w:rsidRPr="002825F0">
        <w:rPr>
          <w:i/>
          <w:iCs/>
        </w:rPr>
        <w:t>полностью понимать содержащуюся в нем информацию;</w:t>
      </w:r>
    </w:p>
    <w:p w:rsidR="00FF251F" w:rsidRPr="002825F0" w:rsidRDefault="00FF251F" w:rsidP="000A0F0F">
      <w:pPr>
        <w:numPr>
          <w:ilvl w:val="0"/>
          <w:numId w:val="127"/>
        </w:numPr>
        <w:tabs>
          <w:tab w:val="left" w:pos="380"/>
        </w:tabs>
        <w:jc w:val="both"/>
        <w:rPr>
          <w:i/>
          <w:iCs/>
        </w:rPr>
      </w:pPr>
      <w:r w:rsidRPr="002825F0">
        <w:rPr>
          <w:i/>
          <w:iCs/>
        </w:rPr>
        <w:t>использовать контекстуальную или языковую догадку при восприятии на слух текстов, содержащих некоторые незнакомые слова.</w:t>
      </w:r>
    </w:p>
    <w:p w:rsidR="00FF251F" w:rsidRPr="002825F0" w:rsidRDefault="00FF251F" w:rsidP="000A0F0F">
      <w:pPr>
        <w:jc w:val="both"/>
      </w:pPr>
      <w:r w:rsidRPr="002825F0">
        <w:rPr>
          <w:b/>
          <w:bCs/>
        </w:rPr>
        <w:t>Чтение</w:t>
      </w:r>
    </w:p>
    <w:p w:rsidR="00FF251F" w:rsidRPr="002825F0" w:rsidRDefault="00FF251F" w:rsidP="000A0F0F">
      <w:pPr>
        <w:jc w:val="both"/>
      </w:pPr>
      <w:r w:rsidRPr="002825F0">
        <w:rPr>
          <w:u w:val="single"/>
        </w:rPr>
        <w:t>Выпускник научится</w:t>
      </w:r>
      <w:r w:rsidRPr="002825F0">
        <w:t>:</w:t>
      </w:r>
    </w:p>
    <w:p w:rsidR="00FF251F" w:rsidRPr="002825F0" w:rsidRDefault="00FF251F" w:rsidP="000A0F0F">
      <w:pPr>
        <w:tabs>
          <w:tab w:val="left" w:pos="2727"/>
          <w:tab w:val="left" w:pos="4507"/>
          <w:tab w:val="left" w:pos="5387"/>
          <w:tab w:val="left" w:pos="7087"/>
          <w:tab w:val="left" w:pos="7987"/>
          <w:tab w:val="left" w:pos="8327"/>
          <w:tab w:val="left" w:pos="8927"/>
        </w:tabs>
        <w:jc w:val="both"/>
      </w:pPr>
      <w:r w:rsidRPr="002825F0">
        <w:t>- соотносить графический</w:t>
      </w:r>
      <w:r w:rsidRPr="002825F0">
        <w:tab/>
        <w:t>образ английского слова</w:t>
      </w:r>
      <w:r w:rsidRPr="002825F0">
        <w:tab/>
        <w:t>с его звуковым образом;</w:t>
      </w:r>
    </w:p>
    <w:p w:rsidR="00FF251F" w:rsidRPr="002825F0" w:rsidRDefault="00FF251F" w:rsidP="000A0F0F">
      <w:pPr>
        <w:tabs>
          <w:tab w:val="left" w:pos="783"/>
        </w:tabs>
        <w:jc w:val="both"/>
      </w:pPr>
      <w:r w:rsidRPr="002825F0">
        <w:t>- читать вслух небольшой текст, построенный на изученном языковом материале, соблюдая правила произношения и соответствующую интонацию;</w:t>
      </w:r>
    </w:p>
    <w:p w:rsidR="00FF251F" w:rsidRPr="002825F0" w:rsidRDefault="00FF251F" w:rsidP="000A0F0F">
      <w:pPr>
        <w:tabs>
          <w:tab w:val="left" w:pos="687"/>
        </w:tabs>
        <w:jc w:val="both"/>
      </w:pPr>
      <w:r w:rsidRPr="002825F0">
        <w:t>- читать про себя и понимать содержание небольшого текста, построенного в основном на изученном языковом материале;</w:t>
      </w:r>
    </w:p>
    <w:p w:rsidR="00FF251F" w:rsidRPr="002825F0" w:rsidRDefault="00FF251F" w:rsidP="000A0F0F">
      <w:pPr>
        <w:tabs>
          <w:tab w:val="left" w:pos="687"/>
        </w:tabs>
        <w:jc w:val="both"/>
      </w:pPr>
      <w:r w:rsidRPr="002825F0">
        <w:t>- читать про себя и находить необходимую информацию.</w:t>
      </w:r>
    </w:p>
    <w:p w:rsidR="00FF251F" w:rsidRPr="002825F0" w:rsidRDefault="00FF251F" w:rsidP="000A0F0F">
      <w:pPr>
        <w:jc w:val="both"/>
      </w:pPr>
      <w:r w:rsidRPr="002825F0">
        <w:rPr>
          <w:i/>
          <w:iCs/>
        </w:rPr>
        <w:t>Выпускник получит возможность</w:t>
      </w:r>
    </w:p>
    <w:p w:rsidR="00FF251F" w:rsidRPr="002825F0" w:rsidRDefault="00FF251F" w:rsidP="000A0F0F">
      <w:pPr>
        <w:tabs>
          <w:tab w:val="left" w:pos="687"/>
        </w:tabs>
        <w:jc w:val="both"/>
        <w:rPr>
          <w:i/>
          <w:iCs/>
        </w:rPr>
      </w:pPr>
      <w:r w:rsidRPr="002825F0">
        <w:rPr>
          <w:i/>
          <w:iCs/>
        </w:rPr>
        <w:t>- научиться: догадываться о значении незнакомых слов по контексту;</w:t>
      </w:r>
    </w:p>
    <w:p w:rsidR="00FF251F" w:rsidRPr="002825F0" w:rsidRDefault="00FF251F" w:rsidP="000A0F0F">
      <w:pPr>
        <w:tabs>
          <w:tab w:val="left" w:pos="687"/>
        </w:tabs>
        <w:jc w:val="both"/>
        <w:rPr>
          <w:i/>
          <w:iCs/>
        </w:rPr>
      </w:pPr>
      <w:r w:rsidRPr="002825F0">
        <w:rPr>
          <w:i/>
          <w:iCs/>
        </w:rPr>
        <w:t>- не обращать внимания на незнакомые слова, не мешающие понимать основное содержание текста.</w:t>
      </w:r>
    </w:p>
    <w:p w:rsidR="00FF251F" w:rsidRPr="002825F0" w:rsidRDefault="00FF251F" w:rsidP="000A0F0F">
      <w:pPr>
        <w:jc w:val="both"/>
        <w:rPr>
          <w:i/>
          <w:iCs/>
        </w:rPr>
      </w:pPr>
      <w:r w:rsidRPr="002825F0">
        <w:rPr>
          <w:b/>
          <w:bCs/>
        </w:rPr>
        <w:t>Письмо</w:t>
      </w:r>
    </w:p>
    <w:p w:rsidR="00FF251F" w:rsidRPr="002825F0" w:rsidRDefault="00FF251F" w:rsidP="000A0F0F">
      <w:pPr>
        <w:jc w:val="both"/>
        <w:rPr>
          <w:i/>
          <w:iCs/>
        </w:rPr>
      </w:pPr>
      <w:r w:rsidRPr="002825F0">
        <w:rPr>
          <w:u w:val="single"/>
        </w:rPr>
        <w:t>Выпускник научится</w:t>
      </w:r>
      <w:r w:rsidRPr="002825F0">
        <w:t>:</w:t>
      </w:r>
    </w:p>
    <w:p w:rsidR="00FF251F" w:rsidRPr="002825F0" w:rsidRDefault="00FF251F" w:rsidP="000A0F0F">
      <w:pPr>
        <w:jc w:val="both"/>
        <w:rPr>
          <w:i/>
          <w:iCs/>
        </w:rPr>
      </w:pPr>
      <w:r w:rsidRPr="002825F0">
        <w:t>-выписывать из текста слова, словосочетания и предложения;</w:t>
      </w:r>
    </w:p>
    <w:p w:rsidR="00FF251F" w:rsidRPr="002825F0" w:rsidRDefault="00FF251F" w:rsidP="000A0F0F">
      <w:pPr>
        <w:jc w:val="both"/>
      </w:pPr>
      <w:r w:rsidRPr="002825F0">
        <w:t xml:space="preserve">-писать поздравительную открытку к Новому году, Рождеству, дню рождения (с опорой на образец); </w:t>
      </w:r>
    </w:p>
    <w:p w:rsidR="00FF251F" w:rsidRPr="002825F0" w:rsidRDefault="00FF251F" w:rsidP="000A0F0F">
      <w:pPr>
        <w:jc w:val="both"/>
      </w:pPr>
      <w:r w:rsidRPr="002825F0">
        <w:t>-писать по образцу краткое письмо зарубежному другу (с опорой на образец).</w:t>
      </w:r>
    </w:p>
    <w:p w:rsidR="00FF251F" w:rsidRPr="002825F0" w:rsidRDefault="00FF251F" w:rsidP="000A0F0F">
      <w:pPr>
        <w:jc w:val="both"/>
        <w:rPr>
          <w:i/>
          <w:iCs/>
        </w:rPr>
      </w:pPr>
    </w:p>
    <w:p w:rsidR="00FF251F" w:rsidRPr="002825F0" w:rsidRDefault="00FF251F" w:rsidP="000A0F0F">
      <w:pPr>
        <w:jc w:val="both"/>
      </w:pPr>
      <w:r w:rsidRPr="002825F0">
        <w:rPr>
          <w:i/>
          <w:iCs/>
        </w:rPr>
        <w:t>Выпускник получит возможность научиться:</w:t>
      </w:r>
    </w:p>
    <w:p w:rsidR="00FF251F" w:rsidRPr="002825F0" w:rsidRDefault="00FF251F" w:rsidP="000A0F0F">
      <w:pPr>
        <w:jc w:val="both"/>
      </w:pPr>
      <w:r w:rsidRPr="002825F0">
        <w:rPr>
          <w:i/>
          <w:iCs/>
        </w:rPr>
        <w:t>-в письменной форме кратко отвечать на вопросы к тексту; составлять рассказ в письменной форме по плану/ключевым словам; заполнять простую анкету;</w:t>
      </w:r>
    </w:p>
    <w:p w:rsidR="00FF251F" w:rsidRPr="002825F0" w:rsidRDefault="00FF251F" w:rsidP="000A0F0F">
      <w:pPr>
        <w:jc w:val="both"/>
      </w:pPr>
      <w:r w:rsidRPr="002825F0">
        <w:rPr>
          <w:i/>
          <w:iCs/>
        </w:rPr>
        <w:t>- правильно оформлять конверт, сервисные поля в системе электронной почты (адрес, тема сообщения).</w:t>
      </w:r>
    </w:p>
    <w:p w:rsidR="00FF251F" w:rsidRPr="002825F0" w:rsidRDefault="00FF251F" w:rsidP="000A0F0F">
      <w:pPr>
        <w:keepNext/>
        <w:autoSpaceDE w:val="0"/>
        <w:autoSpaceDN w:val="0"/>
        <w:adjustRightInd w:val="0"/>
        <w:jc w:val="both"/>
        <w:textAlignment w:val="center"/>
        <w:rPr>
          <w:b/>
          <w:iCs/>
        </w:rPr>
      </w:pPr>
      <w:r w:rsidRPr="002825F0">
        <w:rPr>
          <w:b/>
          <w:iCs/>
        </w:rPr>
        <w:t>Языковые средства и навыки оперирования ими</w:t>
      </w:r>
    </w:p>
    <w:p w:rsidR="00FF251F" w:rsidRPr="002825F0" w:rsidRDefault="00FF251F" w:rsidP="000A0F0F">
      <w:pPr>
        <w:autoSpaceDE w:val="0"/>
        <w:autoSpaceDN w:val="0"/>
        <w:adjustRightInd w:val="0"/>
        <w:jc w:val="both"/>
        <w:textAlignment w:val="center"/>
      </w:pPr>
      <w:r w:rsidRPr="002825F0">
        <w:rPr>
          <w:b/>
          <w:bCs/>
          <w:iCs/>
        </w:rPr>
        <w:t>Графика, каллиграфия, орфография</w:t>
      </w:r>
    </w:p>
    <w:p w:rsidR="00FF251F" w:rsidRPr="002825F0" w:rsidRDefault="00FF251F" w:rsidP="000A0F0F">
      <w:pPr>
        <w:autoSpaceDE w:val="0"/>
        <w:autoSpaceDN w:val="0"/>
        <w:adjustRightInd w:val="0"/>
        <w:jc w:val="both"/>
        <w:textAlignment w:val="center"/>
        <w:rPr>
          <w:b/>
        </w:rPr>
      </w:pPr>
      <w:r w:rsidRPr="002825F0">
        <w:rPr>
          <w:b/>
        </w:rPr>
        <w:t>Выпускник научится:</w:t>
      </w:r>
    </w:p>
    <w:p w:rsidR="00FF251F" w:rsidRPr="002825F0" w:rsidRDefault="00FF251F" w:rsidP="000A0F0F">
      <w:pPr>
        <w:contextualSpacing/>
        <w:jc w:val="both"/>
      </w:pPr>
      <w:r w:rsidRPr="002825F0">
        <w:t>- воспроизводить графически и каллиграфически корректно все буквы английского алфавита (полупечатное написание букв, буквосочетаний, слов);</w:t>
      </w:r>
    </w:p>
    <w:p w:rsidR="00FF251F" w:rsidRPr="002825F0" w:rsidRDefault="00FF251F" w:rsidP="000A0F0F">
      <w:pPr>
        <w:contextualSpacing/>
        <w:jc w:val="both"/>
      </w:pPr>
      <w:r w:rsidRPr="002825F0">
        <w:rPr>
          <w:spacing w:val="2"/>
        </w:rPr>
        <w:t>- пользоваться английским алфавитом, знать последова</w:t>
      </w:r>
      <w:r w:rsidRPr="002825F0">
        <w:t>тельность букв в нем;</w:t>
      </w:r>
    </w:p>
    <w:p w:rsidR="00FF251F" w:rsidRPr="002825F0" w:rsidRDefault="00FF251F" w:rsidP="000A0F0F">
      <w:pPr>
        <w:contextualSpacing/>
        <w:jc w:val="both"/>
      </w:pPr>
      <w:r w:rsidRPr="002825F0">
        <w:t>- списывать текст;</w:t>
      </w:r>
    </w:p>
    <w:p w:rsidR="00FF251F" w:rsidRPr="002825F0" w:rsidRDefault="00FF251F" w:rsidP="000A0F0F">
      <w:pPr>
        <w:contextualSpacing/>
        <w:jc w:val="both"/>
      </w:pPr>
      <w:r w:rsidRPr="002825F0">
        <w:t>- восстанавливать слово в соответствии с решаемой учебной задачей;</w:t>
      </w:r>
    </w:p>
    <w:p w:rsidR="00FF251F" w:rsidRPr="002825F0" w:rsidRDefault="00FF251F" w:rsidP="000A0F0F">
      <w:pPr>
        <w:contextualSpacing/>
        <w:jc w:val="both"/>
      </w:pPr>
      <w:r w:rsidRPr="002825F0">
        <w:t>- отличать буквы от знаков транскрипции.</w:t>
      </w:r>
    </w:p>
    <w:p w:rsidR="00FF251F" w:rsidRPr="002825F0" w:rsidRDefault="00FF251F" w:rsidP="000A0F0F">
      <w:pPr>
        <w:autoSpaceDE w:val="0"/>
        <w:autoSpaceDN w:val="0"/>
        <w:adjustRightInd w:val="0"/>
        <w:jc w:val="both"/>
        <w:textAlignment w:val="center"/>
        <w:rPr>
          <w:b/>
          <w:iCs/>
        </w:rPr>
      </w:pPr>
      <w:r w:rsidRPr="002825F0">
        <w:rPr>
          <w:b/>
          <w:iCs/>
        </w:rPr>
        <w:t>Выпускник получит возможность научиться:</w:t>
      </w:r>
    </w:p>
    <w:p w:rsidR="00FF251F" w:rsidRPr="002825F0" w:rsidRDefault="00FF251F" w:rsidP="000A0F0F">
      <w:pPr>
        <w:contextualSpacing/>
        <w:jc w:val="both"/>
        <w:rPr>
          <w:i/>
        </w:rPr>
      </w:pPr>
      <w:r w:rsidRPr="002825F0">
        <w:rPr>
          <w:i/>
        </w:rPr>
        <w:t>- сравнивать и анализировать буквосочетания английского языка и их транскрипцию;</w:t>
      </w:r>
    </w:p>
    <w:p w:rsidR="00FF251F" w:rsidRPr="002825F0" w:rsidRDefault="00FF251F" w:rsidP="000A0F0F">
      <w:pPr>
        <w:contextualSpacing/>
        <w:jc w:val="both"/>
        <w:rPr>
          <w:i/>
        </w:rPr>
      </w:pPr>
      <w:r w:rsidRPr="002825F0">
        <w:rPr>
          <w:i/>
          <w:spacing w:val="-2"/>
        </w:rPr>
        <w:t>-группировать слова в соответствии с изученными пра</w:t>
      </w:r>
      <w:r w:rsidRPr="002825F0">
        <w:rPr>
          <w:i/>
        </w:rPr>
        <w:t>вилами чтения;</w:t>
      </w:r>
    </w:p>
    <w:p w:rsidR="00FF251F" w:rsidRPr="002825F0" w:rsidRDefault="00FF251F" w:rsidP="000A0F0F">
      <w:pPr>
        <w:contextualSpacing/>
        <w:jc w:val="both"/>
        <w:rPr>
          <w:i/>
        </w:rPr>
      </w:pPr>
      <w:r w:rsidRPr="002825F0">
        <w:rPr>
          <w:i/>
        </w:rPr>
        <w:lastRenderedPageBreak/>
        <w:t>- уточнять написание слова по словарю;</w:t>
      </w:r>
    </w:p>
    <w:p w:rsidR="00FF251F" w:rsidRPr="002825F0" w:rsidRDefault="00FF251F" w:rsidP="000A0F0F">
      <w:pPr>
        <w:contextualSpacing/>
        <w:jc w:val="both"/>
        <w:rPr>
          <w:i/>
        </w:rPr>
      </w:pPr>
      <w:r w:rsidRPr="002825F0">
        <w:rPr>
          <w:i/>
        </w:rPr>
        <w:t>- использовать экранный перевод отдельных слов (с русского языка на иностранный и обратно).</w:t>
      </w:r>
    </w:p>
    <w:p w:rsidR="00FF251F" w:rsidRPr="002825F0" w:rsidRDefault="00FF251F" w:rsidP="000A0F0F">
      <w:pPr>
        <w:autoSpaceDE w:val="0"/>
        <w:autoSpaceDN w:val="0"/>
        <w:adjustRightInd w:val="0"/>
        <w:jc w:val="both"/>
        <w:textAlignment w:val="center"/>
      </w:pPr>
      <w:r w:rsidRPr="002825F0">
        <w:rPr>
          <w:b/>
          <w:bCs/>
          <w:iCs/>
        </w:rPr>
        <w:t>Фонетическая сторона речи</w:t>
      </w:r>
    </w:p>
    <w:p w:rsidR="00FF251F" w:rsidRPr="002825F0" w:rsidRDefault="00FF251F" w:rsidP="000A0F0F">
      <w:pPr>
        <w:autoSpaceDE w:val="0"/>
        <w:autoSpaceDN w:val="0"/>
        <w:adjustRightInd w:val="0"/>
        <w:jc w:val="both"/>
        <w:textAlignment w:val="center"/>
        <w:rPr>
          <w:b/>
        </w:rPr>
      </w:pPr>
      <w:r w:rsidRPr="002825F0">
        <w:rPr>
          <w:b/>
        </w:rPr>
        <w:t>Выпускник научится:</w:t>
      </w:r>
    </w:p>
    <w:p w:rsidR="00FF251F" w:rsidRPr="002825F0" w:rsidRDefault="00FF251F" w:rsidP="000A0F0F">
      <w:pPr>
        <w:contextualSpacing/>
        <w:jc w:val="both"/>
      </w:pPr>
      <w:r w:rsidRPr="002825F0">
        <w:rPr>
          <w:spacing w:val="2"/>
        </w:rPr>
        <w:t xml:space="preserve">- различать на слух и адекватно произносить все звуки </w:t>
      </w:r>
      <w:r w:rsidRPr="002825F0">
        <w:t>английского языка, соблюдая нормы произношения звуков;</w:t>
      </w:r>
    </w:p>
    <w:p w:rsidR="00FF251F" w:rsidRPr="002825F0" w:rsidRDefault="00FF251F" w:rsidP="000A0F0F">
      <w:pPr>
        <w:contextualSpacing/>
        <w:jc w:val="both"/>
      </w:pPr>
      <w:r w:rsidRPr="002825F0">
        <w:t>- соблюдать правильное ударение в изолированном слове, фразе;</w:t>
      </w:r>
    </w:p>
    <w:p w:rsidR="00FF251F" w:rsidRPr="002825F0" w:rsidRDefault="00FF251F" w:rsidP="000A0F0F">
      <w:pPr>
        <w:contextualSpacing/>
        <w:jc w:val="both"/>
      </w:pPr>
      <w:r w:rsidRPr="002825F0">
        <w:t>- различать коммуникативные типы предложений по интонации;</w:t>
      </w:r>
    </w:p>
    <w:p w:rsidR="00FF251F" w:rsidRPr="002825F0" w:rsidRDefault="00FF251F" w:rsidP="000A0F0F">
      <w:pPr>
        <w:contextualSpacing/>
        <w:jc w:val="both"/>
      </w:pPr>
      <w:r w:rsidRPr="002825F0">
        <w:t>- корректно произносить предложения с точки зрения их ритмико</w:t>
      </w:r>
      <w:r w:rsidRPr="002825F0">
        <w:noBreakHyphen/>
        <w:t>интонационных особенностей.</w:t>
      </w:r>
    </w:p>
    <w:p w:rsidR="00FF251F" w:rsidRPr="002825F0" w:rsidRDefault="00FF251F" w:rsidP="000A0F0F">
      <w:pPr>
        <w:autoSpaceDE w:val="0"/>
        <w:autoSpaceDN w:val="0"/>
        <w:adjustRightInd w:val="0"/>
        <w:jc w:val="both"/>
        <w:textAlignment w:val="center"/>
        <w:rPr>
          <w:b/>
          <w:iCs/>
        </w:rPr>
      </w:pPr>
      <w:r w:rsidRPr="002825F0">
        <w:rPr>
          <w:b/>
          <w:iCs/>
        </w:rPr>
        <w:t>Выпускник получит возможность научиться:</w:t>
      </w:r>
    </w:p>
    <w:p w:rsidR="00FF251F" w:rsidRPr="002825F0" w:rsidRDefault="00FF251F" w:rsidP="000A0F0F">
      <w:pPr>
        <w:contextualSpacing/>
        <w:jc w:val="both"/>
        <w:rPr>
          <w:i/>
        </w:rPr>
      </w:pPr>
      <w:r w:rsidRPr="002825F0">
        <w:rPr>
          <w:i/>
        </w:rPr>
        <w:t xml:space="preserve">- распознавать связующее </w:t>
      </w:r>
      <w:r w:rsidRPr="002825F0">
        <w:rPr>
          <w:b/>
          <w:bCs/>
          <w:i/>
        </w:rPr>
        <w:t>r</w:t>
      </w:r>
      <w:r w:rsidRPr="002825F0">
        <w:rPr>
          <w:i/>
        </w:rPr>
        <w:t xml:space="preserve"> в речи и уметь его использовать;</w:t>
      </w:r>
    </w:p>
    <w:p w:rsidR="00FF251F" w:rsidRPr="002825F0" w:rsidRDefault="00FF251F" w:rsidP="000A0F0F">
      <w:pPr>
        <w:contextualSpacing/>
        <w:jc w:val="both"/>
        <w:rPr>
          <w:i/>
        </w:rPr>
      </w:pPr>
      <w:r w:rsidRPr="002825F0">
        <w:rPr>
          <w:i/>
        </w:rPr>
        <w:t>- соблюдать интонацию перечисления;</w:t>
      </w:r>
    </w:p>
    <w:p w:rsidR="00FF251F" w:rsidRPr="002825F0" w:rsidRDefault="00FF251F" w:rsidP="000A0F0F">
      <w:pPr>
        <w:contextualSpacing/>
        <w:jc w:val="both"/>
        <w:rPr>
          <w:i/>
        </w:rPr>
      </w:pPr>
      <w:r w:rsidRPr="002825F0">
        <w:rPr>
          <w:i/>
        </w:rPr>
        <w:t>- соблюдать правило отсутствия ударения на служебных словах (артиклях, союзах, предлогах);</w:t>
      </w:r>
    </w:p>
    <w:p w:rsidR="00FF251F" w:rsidRPr="002825F0" w:rsidRDefault="00FF251F" w:rsidP="000A0F0F">
      <w:pPr>
        <w:contextualSpacing/>
        <w:jc w:val="both"/>
        <w:rPr>
          <w:i/>
        </w:rPr>
      </w:pPr>
      <w:r w:rsidRPr="002825F0">
        <w:rPr>
          <w:i/>
        </w:rPr>
        <w:t>- читать изучаемые слова по транскрипции.</w:t>
      </w:r>
    </w:p>
    <w:p w:rsidR="00FF251F" w:rsidRPr="002825F0" w:rsidRDefault="00FF251F" w:rsidP="000A0F0F">
      <w:pPr>
        <w:autoSpaceDE w:val="0"/>
        <w:autoSpaceDN w:val="0"/>
        <w:adjustRightInd w:val="0"/>
        <w:jc w:val="both"/>
        <w:textAlignment w:val="center"/>
      </w:pPr>
      <w:r w:rsidRPr="002825F0">
        <w:rPr>
          <w:b/>
          <w:bCs/>
          <w:iCs/>
        </w:rPr>
        <w:t>Лексическая сторона речи</w:t>
      </w:r>
    </w:p>
    <w:p w:rsidR="00FF251F" w:rsidRPr="002825F0" w:rsidRDefault="00FF251F" w:rsidP="000A0F0F">
      <w:pPr>
        <w:autoSpaceDE w:val="0"/>
        <w:autoSpaceDN w:val="0"/>
        <w:adjustRightInd w:val="0"/>
        <w:jc w:val="both"/>
        <w:textAlignment w:val="center"/>
        <w:rPr>
          <w:b/>
        </w:rPr>
      </w:pPr>
      <w:r w:rsidRPr="002825F0">
        <w:rPr>
          <w:b/>
        </w:rPr>
        <w:t>Выпускник научится:</w:t>
      </w:r>
    </w:p>
    <w:p w:rsidR="00FF251F" w:rsidRPr="002825F0" w:rsidRDefault="00FF251F" w:rsidP="000A0F0F">
      <w:pPr>
        <w:contextualSpacing/>
        <w:jc w:val="both"/>
      </w:pPr>
      <w:r w:rsidRPr="002825F0">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FF251F" w:rsidRPr="002825F0" w:rsidRDefault="00FF251F" w:rsidP="000A0F0F">
      <w:pPr>
        <w:contextualSpacing/>
        <w:jc w:val="both"/>
      </w:pPr>
      <w:r w:rsidRPr="002825F0">
        <w:rPr>
          <w:spacing w:val="2"/>
        </w:rPr>
        <w:t xml:space="preserve">- оперировать в процессе общения активной лексикой в </w:t>
      </w:r>
      <w:r w:rsidRPr="002825F0">
        <w:t>соответствии с коммуникативной задачей;</w:t>
      </w:r>
    </w:p>
    <w:p w:rsidR="00FF251F" w:rsidRPr="002825F0" w:rsidRDefault="00FF251F" w:rsidP="000A0F0F">
      <w:pPr>
        <w:contextualSpacing/>
        <w:jc w:val="both"/>
      </w:pPr>
      <w:r w:rsidRPr="002825F0">
        <w:t>- восстанавливать текст в соответствии с решаемой учебной задачей.</w:t>
      </w:r>
    </w:p>
    <w:p w:rsidR="00FF251F" w:rsidRPr="002825F0" w:rsidRDefault="00FF251F" w:rsidP="000A0F0F">
      <w:pPr>
        <w:autoSpaceDE w:val="0"/>
        <w:autoSpaceDN w:val="0"/>
        <w:adjustRightInd w:val="0"/>
        <w:jc w:val="both"/>
        <w:textAlignment w:val="center"/>
        <w:rPr>
          <w:b/>
          <w:iCs/>
        </w:rPr>
      </w:pPr>
      <w:r w:rsidRPr="002825F0">
        <w:rPr>
          <w:b/>
          <w:iCs/>
        </w:rPr>
        <w:t>Выпускник получит возможность научиться:</w:t>
      </w:r>
    </w:p>
    <w:p w:rsidR="00FF251F" w:rsidRPr="002825F0" w:rsidRDefault="00FF251F" w:rsidP="000A0F0F">
      <w:pPr>
        <w:contextualSpacing/>
        <w:jc w:val="both"/>
        <w:rPr>
          <w:i/>
        </w:rPr>
      </w:pPr>
      <w:r w:rsidRPr="002825F0">
        <w:rPr>
          <w:i/>
        </w:rPr>
        <w:t>- узнавать простые словообразовательные элементы;</w:t>
      </w:r>
    </w:p>
    <w:p w:rsidR="00FF251F" w:rsidRPr="002825F0" w:rsidRDefault="00FF251F" w:rsidP="000A0F0F">
      <w:pPr>
        <w:contextualSpacing/>
        <w:jc w:val="both"/>
        <w:rPr>
          <w:i/>
        </w:rPr>
      </w:pPr>
      <w:r w:rsidRPr="002825F0">
        <w:rPr>
          <w:i/>
        </w:rPr>
        <w:t>- опираться на языковую догадку в процессе чтения и аудирования (интернациональные и сложные слова).</w:t>
      </w:r>
    </w:p>
    <w:p w:rsidR="00FF251F" w:rsidRPr="002825F0" w:rsidRDefault="00FF251F" w:rsidP="000A0F0F">
      <w:pPr>
        <w:autoSpaceDE w:val="0"/>
        <w:autoSpaceDN w:val="0"/>
        <w:adjustRightInd w:val="0"/>
        <w:jc w:val="both"/>
        <w:textAlignment w:val="center"/>
      </w:pPr>
      <w:r w:rsidRPr="002825F0">
        <w:rPr>
          <w:b/>
          <w:bCs/>
          <w:iCs/>
        </w:rPr>
        <w:t>Грамматическая сторона речи</w:t>
      </w:r>
    </w:p>
    <w:p w:rsidR="00FF251F" w:rsidRPr="002825F0" w:rsidRDefault="00FF251F" w:rsidP="000A0F0F">
      <w:pPr>
        <w:autoSpaceDE w:val="0"/>
        <w:autoSpaceDN w:val="0"/>
        <w:adjustRightInd w:val="0"/>
        <w:jc w:val="both"/>
        <w:textAlignment w:val="center"/>
        <w:rPr>
          <w:b/>
        </w:rPr>
      </w:pPr>
      <w:r w:rsidRPr="002825F0">
        <w:rPr>
          <w:b/>
        </w:rPr>
        <w:t>Выпускник научится:</w:t>
      </w:r>
    </w:p>
    <w:p w:rsidR="00FF251F" w:rsidRPr="002825F0" w:rsidRDefault="00FF251F" w:rsidP="000A0F0F">
      <w:pPr>
        <w:contextualSpacing/>
        <w:jc w:val="both"/>
      </w:pPr>
      <w:r w:rsidRPr="002825F0">
        <w:t>- распознавать и употреблять в речи основные коммуникативные типы предложений;</w:t>
      </w:r>
    </w:p>
    <w:p w:rsidR="00FF251F" w:rsidRPr="002825F0" w:rsidRDefault="00FF251F" w:rsidP="000A0F0F">
      <w:pPr>
        <w:contextualSpacing/>
        <w:jc w:val="both"/>
      </w:pPr>
      <w:r w:rsidRPr="002825F0">
        <w:t xml:space="preserve">- распознавать в тексте и употреблять в речи изученные </w:t>
      </w:r>
      <w:r w:rsidRPr="002825F0">
        <w:rPr>
          <w:spacing w:val="2"/>
        </w:rPr>
        <w:t>части речи: существительные с определенным/неопределен</w:t>
      </w:r>
      <w:r w:rsidRPr="002825F0">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2825F0">
        <w:rPr>
          <w:spacing w:val="2"/>
        </w:rPr>
        <w:t>ные, притяжательные и указательные местоимения; прила</w:t>
      </w:r>
      <w:r w:rsidRPr="002825F0">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2825F0">
        <w:rPr>
          <w:spacing w:val="-128"/>
        </w:rPr>
        <w:t>ы</w:t>
      </w:r>
      <w:r w:rsidRPr="002825F0">
        <w:rPr>
          <w:spacing w:val="26"/>
        </w:rPr>
        <w:t>´</w:t>
      </w:r>
      <w:r w:rsidRPr="002825F0">
        <w:t>х и пространственных отношений.</w:t>
      </w:r>
    </w:p>
    <w:p w:rsidR="00FF251F" w:rsidRPr="002825F0" w:rsidRDefault="00FF251F" w:rsidP="000A0F0F">
      <w:pPr>
        <w:autoSpaceDE w:val="0"/>
        <w:autoSpaceDN w:val="0"/>
        <w:adjustRightInd w:val="0"/>
        <w:jc w:val="both"/>
        <w:textAlignment w:val="center"/>
        <w:rPr>
          <w:b/>
          <w:iCs/>
        </w:rPr>
      </w:pPr>
      <w:r w:rsidRPr="002825F0">
        <w:rPr>
          <w:b/>
          <w:iCs/>
        </w:rPr>
        <w:t>Выпускник получит возможность научиться:</w:t>
      </w:r>
    </w:p>
    <w:p w:rsidR="00FF251F" w:rsidRPr="002825F0" w:rsidRDefault="00FF251F" w:rsidP="000A0F0F">
      <w:pPr>
        <w:contextualSpacing/>
        <w:jc w:val="both"/>
        <w:rPr>
          <w:i/>
        </w:rPr>
      </w:pPr>
      <w:r w:rsidRPr="002825F0">
        <w:rPr>
          <w:i/>
        </w:rPr>
        <w:t>- узнавать сложносочиненные предложения с союзами and и but;</w:t>
      </w:r>
    </w:p>
    <w:p w:rsidR="00FF251F" w:rsidRPr="002825F0" w:rsidRDefault="00FF251F" w:rsidP="000A0F0F">
      <w:pPr>
        <w:contextualSpacing/>
        <w:jc w:val="both"/>
        <w:rPr>
          <w:i/>
          <w:lang w:val="en-US"/>
        </w:rPr>
      </w:pPr>
      <w:r w:rsidRPr="002825F0">
        <w:rPr>
          <w:i/>
        </w:rPr>
        <w:t xml:space="preserve">- использовать в речи безличные предложения (It’s cold. </w:t>
      </w:r>
      <w:r w:rsidRPr="002825F0">
        <w:rPr>
          <w:i/>
          <w:lang w:val="en-US"/>
        </w:rPr>
        <w:t xml:space="preserve">It’s 5 o’clock. It’s interesting), </w:t>
      </w:r>
      <w:r w:rsidRPr="002825F0">
        <w:rPr>
          <w:i/>
        </w:rPr>
        <w:t>предложения</w:t>
      </w:r>
      <w:r w:rsidRPr="002825F0">
        <w:rPr>
          <w:i/>
          <w:lang w:val="en-US"/>
        </w:rPr>
        <w:t xml:space="preserve"> </w:t>
      </w:r>
      <w:r w:rsidRPr="002825F0">
        <w:rPr>
          <w:i/>
        </w:rPr>
        <w:t>с</w:t>
      </w:r>
      <w:r w:rsidRPr="002825F0">
        <w:rPr>
          <w:i/>
          <w:lang w:val="en-US"/>
        </w:rPr>
        <w:t xml:space="preserve"> </w:t>
      </w:r>
      <w:r w:rsidRPr="002825F0">
        <w:rPr>
          <w:i/>
        </w:rPr>
        <w:t>конструкцией</w:t>
      </w:r>
      <w:r w:rsidRPr="002825F0">
        <w:rPr>
          <w:i/>
          <w:lang w:val="en-US"/>
        </w:rPr>
        <w:t xml:space="preserve"> there is/there are;</w:t>
      </w:r>
    </w:p>
    <w:p w:rsidR="00FF251F" w:rsidRPr="002825F0" w:rsidRDefault="00FF251F" w:rsidP="000A0F0F">
      <w:pPr>
        <w:contextualSpacing/>
        <w:jc w:val="both"/>
        <w:rPr>
          <w:i/>
          <w:lang w:val="en-US"/>
        </w:rPr>
      </w:pPr>
      <w:r w:rsidRPr="002825F0">
        <w:rPr>
          <w:i/>
        </w:rPr>
        <w:t xml:space="preserve">- оперировать в речи неопределенными местоимениями some, any (некоторые случаи употребления: Can I have some tea? </w:t>
      </w:r>
      <w:r w:rsidRPr="002825F0">
        <w:rPr>
          <w:i/>
          <w:lang w:val="en-US"/>
        </w:rPr>
        <w:t>Is there any milk in the fridge? — No, there isn’t any);</w:t>
      </w:r>
    </w:p>
    <w:p w:rsidR="00FF251F" w:rsidRPr="002825F0" w:rsidRDefault="00FF251F" w:rsidP="000A0F0F">
      <w:pPr>
        <w:contextualSpacing/>
        <w:jc w:val="both"/>
        <w:rPr>
          <w:i/>
          <w:lang w:val="en-US"/>
        </w:rPr>
      </w:pPr>
      <w:r w:rsidRPr="002825F0">
        <w:rPr>
          <w:i/>
        </w:rPr>
        <w:t>оперировать</w:t>
      </w:r>
      <w:r w:rsidRPr="002825F0">
        <w:rPr>
          <w:i/>
          <w:lang w:val="en-US"/>
        </w:rPr>
        <w:t xml:space="preserve"> </w:t>
      </w:r>
      <w:r w:rsidRPr="002825F0">
        <w:rPr>
          <w:i/>
        </w:rPr>
        <w:t>в</w:t>
      </w:r>
      <w:r w:rsidRPr="002825F0">
        <w:rPr>
          <w:i/>
          <w:lang w:val="en-US"/>
        </w:rPr>
        <w:t xml:space="preserve"> </w:t>
      </w:r>
      <w:r w:rsidRPr="002825F0">
        <w:rPr>
          <w:i/>
        </w:rPr>
        <w:t>речи</w:t>
      </w:r>
      <w:r w:rsidRPr="002825F0">
        <w:rPr>
          <w:i/>
          <w:lang w:val="en-US"/>
        </w:rPr>
        <w:t xml:space="preserve"> </w:t>
      </w:r>
      <w:r w:rsidRPr="002825F0">
        <w:rPr>
          <w:i/>
        </w:rPr>
        <w:t>наречиями</w:t>
      </w:r>
      <w:r w:rsidRPr="002825F0">
        <w:rPr>
          <w:i/>
          <w:lang w:val="en-US"/>
        </w:rPr>
        <w:t xml:space="preserve"> </w:t>
      </w:r>
      <w:r w:rsidRPr="002825F0">
        <w:rPr>
          <w:i/>
        </w:rPr>
        <w:t>времени</w:t>
      </w:r>
      <w:r w:rsidRPr="002825F0">
        <w:rPr>
          <w:i/>
          <w:lang w:val="en-US"/>
        </w:rPr>
        <w:t xml:space="preserve"> (yesterday, tomorrow, never, usually, often, sometimes); </w:t>
      </w:r>
      <w:r w:rsidRPr="002825F0">
        <w:rPr>
          <w:i/>
        </w:rPr>
        <w:t>наречиями</w:t>
      </w:r>
      <w:r w:rsidRPr="002825F0">
        <w:rPr>
          <w:i/>
          <w:lang w:val="en-US"/>
        </w:rPr>
        <w:t xml:space="preserve"> </w:t>
      </w:r>
      <w:r w:rsidRPr="002825F0">
        <w:rPr>
          <w:i/>
        </w:rPr>
        <w:t>степени</w:t>
      </w:r>
      <w:r w:rsidRPr="002825F0">
        <w:rPr>
          <w:i/>
          <w:lang w:val="en-US"/>
        </w:rPr>
        <w:t xml:space="preserve"> (much, little, very);</w:t>
      </w:r>
    </w:p>
    <w:p w:rsidR="00FF251F" w:rsidRPr="002825F0" w:rsidRDefault="00FF251F" w:rsidP="000A0F0F">
      <w:pPr>
        <w:contextualSpacing/>
        <w:jc w:val="both"/>
        <w:rPr>
          <w:i/>
        </w:rPr>
      </w:pPr>
      <w:r w:rsidRPr="002825F0">
        <w:rPr>
          <w:i/>
        </w:rPr>
        <w:t>- распознавать в тексте и дифференцировать слова по определенным признакам (существительные, прилагательные, модальные/смысловые глаголы).</w:t>
      </w:r>
    </w:p>
    <w:p w:rsidR="00FF251F" w:rsidRPr="002825F0" w:rsidRDefault="00FF251F" w:rsidP="000A0F0F">
      <w:pPr>
        <w:contextualSpacing/>
        <w:jc w:val="both"/>
        <w:outlineLvl w:val="1"/>
        <w:rPr>
          <w:i/>
        </w:rPr>
      </w:pPr>
    </w:p>
    <w:p w:rsidR="00FF251F" w:rsidRPr="002825F0" w:rsidRDefault="00FF251F" w:rsidP="000A0F0F">
      <w:pPr>
        <w:numPr>
          <w:ilvl w:val="2"/>
          <w:numId w:val="1"/>
        </w:numPr>
        <w:ind w:left="0" w:firstLine="0"/>
        <w:outlineLvl w:val="1"/>
        <w:rPr>
          <w:rFonts w:eastAsia="MS Gothic"/>
          <w:b/>
        </w:rPr>
      </w:pPr>
      <w:bookmarkStart w:id="56" w:name="_Toc288394064"/>
      <w:bookmarkStart w:id="57" w:name="_Toc288410531"/>
      <w:bookmarkStart w:id="58" w:name="_Toc288410660"/>
      <w:bookmarkStart w:id="59" w:name="_Toc424564306"/>
      <w:r w:rsidRPr="002825F0">
        <w:rPr>
          <w:rFonts w:eastAsia="MS Gothic"/>
          <w:b/>
        </w:rPr>
        <w:t>Математика и информатика</w:t>
      </w:r>
      <w:bookmarkEnd w:id="56"/>
      <w:bookmarkEnd w:id="57"/>
      <w:bookmarkEnd w:id="58"/>
      <w:bookmarkEnd w:id="59"/>
    </w:p>
    <w:p w:rsidR="00FF251F" w:rsidRPr="002825F0" w:rsidRDefault="00FF251F" w:rsidP="000A0F0F">
      <w:pPr>
        <w:tabs>
          <w:tab w:val="left" w:pos="142"/>
          <w:tab w:val="left" w:leader="dot" w:pos="624"/>
          <w:tab w:val="left" w:pos="851"/>
        </w:tabs>
        <w:ind w:firstLine="851"/>
        <w:jc w:val="both"/>
        <w:rPr>
          <w:rFonts w:eastAsia="@Arial Unicode MS"/>
        </w:rPr>
      </w:pPr>
      <w:r w:rsidRPr="002825F0">
        <w:rPr>
          <w:rFonts w:eastAsia="@Arial Unicode MS"/>
        </w:rPr>
        <w:t>В результате изучения курса математики обучающиеся на уровне начального общего образования:</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lastRenderedPageBreak/>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FF251F" w:rsidRPr="002825F0" w:rsidRDefault="00FF251F" w:rsidP="000A0F0F">
      <w:pPr>
        <w:widowControl w:val="0"/>
        <w:tabs>
          <w:tab w:val="left" w:pos="142"/>
          <w:tab w:val="left" w:leader="dot" w:pos="624"/>
        </w:tabs>
        <w:autoSpaceDE w:val="0"/>
        <w:autoSpaceDN w:val="0"/>
        <w:adjustRightInd w:val="0"/>
        <w:ind w:firstLine="709"/>
        <w:jc w:val="both"/>
        <w:rPr>
          <w:rFonts w:eastAsia="@Arial Unicode MS"/>
        </w:rPr>
      </w:pPr>
      <w:r w:rsidRPr="002825F0">
        <w:rPr>
          <w:rFonts w:eastAsia="@Arial Unicode MS"/>
          <w:i/>
          <w:iCs/>
        </w:rPr>
        <w:t>приобретут в ходе работы с таблицами и диаграммами важные для практико</w:t>
      </w:r>
      <w:r w:rsidRPr="002825F0">
        <w:rPr>
          <w:rFonts w:eastAsia="@Arial Unicode MS"/>
          <w:i/>
          <w:iCs/>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FF251F" w:rsidRPr="002825F0" w:rsidRDefault="00FF251F" w:rsidP="000A0F0F">
      <w:pPr>
        <w:tabs>
          <w:tab w:val="left" w:pos="284"/>
          <w:tab w:val="left" w:pos="502"/>
          <w:tab w:val="left" w:pos="709"/>
          <w:tab w:val="left" w:pos="851"/>
          <w:tab w:val="left" w:pos="5538"/>
        </w:tabs>
        <w:jc w:val="center"/>
        <w:rPr>
          <w:b/>
          <w:shd w:val="clear" w:color="auto" w:fill="FFFFFF"/>
        </w:rPr>
      </w:pPr>
      <w:r w:rsidRPr="002825F0">
        <w:rPr>
          <w:b/>
          <w:shd w:val="clear" w:color="auto" w:fill="FFFFFF"/>
        </w:rPr>
        <w:t>1 класс</w:t>
      </w:r>
    </w:p>
    <w:p w:rsidR="00FF251F" w:rsidRPr="002825F0" w:rsidRDefault="00FF251F" w:rsidP="000A0F0F">
      <w:pPr>
        <w:rPr>
          <w:b/>
          <w:shd w:val="clear" w:color="auto" w:fill="FFFFFF"/>
        </w:rPr>
      </w:pPr>
      <w:r w:rsidRPr="002825F0">
        <w:rPr>
          <w:b/>
          <w:shd w:val="clear" w:color="auto" w:fill="FFFFFF"/>
        </w:rPr>
        <w:t>Числа и величины</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r w:rsidRPr="002825F0">
        <w:rPr>
          <w:shd w:val="clear" w:color="auto" w:fill="FFFFFF"/>
        </w:rPr>
        <w:t>-различать понятия «число» и «цифра»;</w:t>
      </w:r>
    </w:p>
    <w:p w:rsidR="00FF251F" w:rsidRPr="002825F0" w:rsidRDefault="00FF251F" w:rsidP="000A0F0F">
      <w:r w:rsidRPr="002825F0">
        <w:rPr>
          <w:shd w:val="clear" w:color="auto" w:fill="FFFFFF"/>
        </w:rPr>
        <w:t>-читать и записывать числа в пределах 20 с помощью цифр;</w:t>
      </w:r>
    </w:p>
    <w:p w:rsidR="00FF251F" w:rsidRPr="002825F0" w:rsidRDefault="00FF251F" w:rsidP="000A0F0F">
      <w:r w:rsidRPr="002825F0">
        <w:rPr>
          <w:shd w:val="clear" w:color="auto" w:fill="FFFFFF"/>
        </w:rPr>
        <w:t>-понимать отношения между числами («больше»,«меньше»,«равно»);</w:t>
      </w:r>
    </w:p>
    <w:p w:rsidR="00FF251F" w:rsidRPr="002825F0" w:rsidRDefault="00FF251F" w:rsidP="000A0F0F">
      <w:r w:rsidRPr="002825F0">
        <w:rPr>
          <w:shd w:val="clear" w:color="auto" w:fill="FFFFFF"/>
        </w:rPr>
        <w:t xml:space="preserve">-сравнивать изученные числа с помощью знаков «больше» («&gt;»), «меньше» («&lt;»), «равно» </w:t>
      </w:r>
      <w:r w:rsidRPr="002825F0">
        <w:rPr>
          <w:shd w:val="clear" w:color="auto" w:fill="FFFFFF"/>
          <w:vertAlign w:val="superscript"/>
        </w:rPr>
        <w:t>(</w:t>
      </w:r>
      <w:r w:rsidRPr="002825F0">
        <w:rPr>
          <w:shd w:val="clear" w:color="auto" w:fill="FFFFFF"/>
        </w:rPr>
        <w:t>«=»</w:t>
      </w:r>
      <w:r w:rsidRPr="002825F0">
        <w:rPr>
          <w:shd w:val="clear" w:color="auto" w:fill="FFFFFF"/>
          <w:vertAlign w:val="superscript"/>
        </w:rPr>
        <w:t>)</w:t>
      </w:r>
      <w:r w:rsidRPr="002825F0">
        <w:rPr>
          <w:shd w:val="clear" w:color="auto" w:fill="FFFFFF"/>
        </w:rPr>
        <w:t>;</w:t>
      </w:r>
    </w:p>
    <w:p w:rsidR="00FF251F" w:rsidRPr="002825F0" w:rsidRDefault="00FF251F" w:rsidP="000A0F0F">
      <w:pPr>
        <w:rPr>
          <w:shd w:val="clear" w:color="auto" w:fill="FFFFFF"/>
        </w:rPr>
      </w:pPr>
      <w:r w:rsidRPr="002825F0">
        <w:rPr>
          <w:shd w:val="clear" w:color="auto" w:fill="FFFFFF"/>
        </w:rPr>
        <w:t xml:space="preserve">-упорядочивать натуральные числа и число </w:t>
      </w:r>
      <w:r w:rsidRPr="002825F0">
        <w:rPr>
          <w:b/>
          <w:bCs/>
          <w:i/>
          <w:iCs/>
          <w:shd w:val="clear" w:color="auto" w:fill="FFFFFF"/>
          <w:lang w:bidi="ru-RU"/>
        </w:rPr>
        <w:t xml:space="preserve">нуль </w:t>
      </w:r>
      <w:r w:rsidRPr="002825F0">
        <w:rPr>
          <w:shd w:val="clear" w:color="auto" w:fill="FFFFFF"/>
        </w:rPr>
        <w:t xml:space="preserve">в соответствии с указанным порядком; </w:t>
      </w:r>
    </w:p>
    <w:p w:rsidR="00FF251F" w:rsidRPr="002825F0" w:rsidRDefault="00FF251F" w:rsidP="000A0F0F">
      <w:r w:rsidRPr="002825F0">
        <w:rPr>
          <w:shd w:val="clear" w:color="auto" w:fill="FFFFFF"/>
        </w:rPr>
        <w:t>-понимать десятичный состав чисел от 11 до 20;</w:t>
      </w:r>
    </w:p>
    <w:p w:rsidR="00FF251F" w:rsidRPr="002825F0" w:rsidRDefault="00FF251F" w:rsidP="000A0F0F">
      <w:r w:rsidRPr="002825F0">
        <w:rPr>
          <w:shd w:val="clear" w:color="auto" w:fill="FFFFFF"/>
        </w:rPr>
        <w:t xml:space="preserve">-понимать и использовать термины: </w:t>
      </w:r>
      <w:r w:rsidRPr="002825F0">
        <w:rPr>
          <w:b/>
          <w:bCs/>
          <w:i/>
          <w:iCs/>
          <w:shd w:val="clear" w:color="auto" w:fill="FFFFFF"/>
          <w:lang w:bidi="ru-RU"/>
        </w:rPr>
        <w:t>предыдущее</w:t>
      </w:r>
      <w:r w:rsidRPr="002825F0">
        <w:rPr>
          <w:shd w:val="clear" w:color="auto" w:fill="FFFFFF"/>
        </w:rPr>
        <w:t>и</w:t>
      </w:r>
      <w:r w:rsidRPr="002825F0">
        <w:rPr>
          <w:b/>
          <w:bCs/>
          <w:i/>
          <w:iCs/>
          <w:shd w:val="clear" w:color="auto" w:fill="FFFFFF"/>
          <w:lang w:bidi="ru-RU"/>
        </w:rPr>
        <w:t>последующее</w:t>
      </w:r>
      <w:r w:rsidRPr="002825F0">
        <w:rPr>
          <w:shd w:val="clear" w:color="auto" w:fill="FFFFFF"/>
        </w:rPr>
        <w:t>число;</w:t>
      </w:r>
    </w:p>
    <w:p w:rsidR="00FF251F" w:rsidRPr="002825F0" w:rsidRDefault="00FF251F" w:rsidP="000A0F0F">
      <w:r w:rsidRPr="002825F0">
        <w:rPr>
          <w:shd w:val="clear" w:color="auto" w:fill="FFFFFF"/>
        </w:rPr>
        <w:t>-различать единицы величин: сантиметр, дециметр, килограмм, литр;</w:t>
      </w:r>
    </w:p>
    <w:p w:rsidR="00FF251F" w:rsidRPr="002825F0" w:rsidRDefault="00FF251F" w:rsidP="000A0F0F">
      <w:r w:rsidRPr="002825F0">
        <w:rPr>
          <w:shd w:val="clear" w:color="auto" w:fill="FFFFFF"/>
        </w:rPr>
        <w:t>-практически измерять длину.</w:t>
      </w:r>
    </w:p>
    <w:p w:rsidR="00FF251F" w:rsidRPr="002825F0" w:rsidRDefault="00FF251F" w:rsidP="000A0F0F">
      <w:pPr>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jc w:val="both"/>
        <w:rPr>
          <w:rFonts w:eastAsia="Courier New"/>
          <w:b/>
          <w:i/>
        </w:rPr>
      </w:pPr>
      <w:r w:rsidRPr="002825F0">
        <w:rPr>
          <w:rFonts w:eastAsia="Courier New"/>
          <w:i/>
        </w:rPr>
        <w:t>-практически измерять величины: массу, вместимость.</w:t>
      </w:r>
    </w:p>
    <w:p w:rsidR="00FF251F" w:rsidRPr="002825F0" w:rsidRDefault="00FF251F" w:rsidP="000A0F0F">
      <w:pPr>
        <w:rPr>
          <w:rFonts w:eastAsia="Courier New"/>
          <w:b/>
          <w:i/>
          <w:shd w:val="clear" w:color="auto" w:fill="FFFFFF"/>
        </w:rPr>
      </w:pPr>
      <w:r w:rsidRPr="002825F0">
        <w:rPr>
          <w:rFonts w:eastAsia="Courier New"/>
          <w:b/>
          <w:shd w:val="clear" w:color="auto" w:fill="FFFFFF"/>
        </w:rPr>
        <w:t>Арифметические действия</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r w:rsidRPr="002825F0">
        <w:rPr>
          <w:shd w:val="clear" w:color="auto" w:fill="FFFFFF"/>
        </w:rPr>
        <w:t>-понимать и использовать знаки, связанные со сложением и вычитанием;</w:t>
      </w:r>
    </w:p>
    <w:p w:rsidR="00FF251F" w:rsidRPr="002825F0" w:rsidRDefault="00FF251F" w:rsidP="000A0F0F">
      <w:r w:rsidRPr="002825F0">
        <w:rPr>
          <w:shd w:val="clear" w:color="auto" w:fill="FFFFFF"/>
        </w:rPr>
        <w:t>-складывать и вычитать числа в пределах 20 без перехода через десяток;</w:t>
      </w:r>
    </w:p>
    <w:p w:rsidR="00FF251F" w:rsidRPr="002825F0" w:rsidRDefault="00FF251F" w:rsidP="000A0F0F">
      <w:pPr>
        <w:rPr>
          <w:shd w:val="clear" w:color="auto" w:fill="FFFFFF"/>
        </w:rPr>
      </w:pPr>
      <w:r w:rsidRPr="002825F0">
        <w:rPr>
          <w:shd w:val="clear" w:color="auto" w:fill="FFFFFF"/>
        </w:rPr>
        <w:t>-складывать два однозначных числа, сумма которых больше, чем 10, выполнять соответствующие</w:t>
      </w:r>
    </w:p>
    <w:p w:rsidR="00FF251F" w:rsidRPr="002825F0" w:rsidRDefault="00FF251F" w:rsidP="000A0F0F">
      <w:r w:rsidRPr="002825F0">
        <w:rPr>
          <w:shd w:val="clear" w:color="auto" w:fill="FFFFFF"/>
        </w:rPr>
        <w:t>случаи вычитания;</w:t>
      </w:r>
    </w:p>
    <w:p w:rsidR="00FF251F" w:rsidRPr="002825F0" w:rsidRDefault="00FF251F" w:rsidP="000A0F0F">
      <w:r w:rsidRPr="002825F0">
        <w:rPr>
          <w:shd w:val="clear" w:color="auto" w:fill="FFFFFF"/>
        </w:rPr>
        <w:t>-применять таблицу сложения в пределах 20;</w:t>
      </w:r>
    </w:p>
    <w:p w:rsidR="00FF251F" w:rsidRPr="002825F0" w:rsidRDefault="00FF251F" w:rsidP="000A0F0F">
      <w:r w:rsidRPr="002825F0">
        <w:rPr>
          <w:shd w:val="clear" w:color="auto" w:fill="FFFFFF"/>
        </w:rPr>
        <w:t>-выполнять сложение и вычитание с переходом через десяток в пределах 20;</w:t>
      </w:r>
    </w:p>
    <w:p w:rsidR="00FF251F" w:rsidRPr="002825F0" w:rsidRDefault="00FF251F" w:rsidP="000A0F0F">
      <w:pPr>
        <w:rPr>
          <w:shd w:val="clear" w:color="auto" w:fill="FFFFFF"/>
        </w:rPr>
      </w:pPr>
      <w:r w:rsidRPr="002825F0">
        <w:rPr>
          <w:shd w:val="clear" w:color="auto" w:fill="FFFFFF"/>
        </w:rPr>
        <w:t>-вычислять значение числового выражения в одно—два действия на сложение и вычитание (без</w:t>
      </w:r>
    </w:p>
    <w:p w:rsidR="00FF251F" w:rsidRPr="002825F0" w:rsidRDefault="00FF251F" w:rsidP="000A0F0F">
      <w:r w:rsidRPr="002825F0">
        <w:rPr>
          <w:shd w:val="clear" w:color="auto" w:fill="FFFFFF"/>
        </w:rPr>
        <w:t>скобок).</w:t>
      </w:r>
    </w:p>
    <w:p w:rsidR="00FF251F" w:rsidRPr="002825F0" w:rsidRDefault="00FF251F" w:rsidP="000A0F0F">
      <w:pPr>
        <w:jc w:val="both"/>
        <w:rPr>
          <w:b/>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jc w:val="both"/>
        <w:rPr>
          <w:b/>
          <w:i/>
        </w:rPr>
      </w:pPr>
      <w:r w:rsidRPr="002825F0">
        <w:rPr>
          <w:rFonts w:eastAsia="Courier New"/>
          <w:i/>
        </w:rPr>
        <w:t>-понимать и использовать терминологию сложения и вычитания;</w:t>
      </w:r>
    </w:p>
    <w:p w:rsidR="00FF251F" w:rsidRPr="002825F0" w:rsidRDefault="00FF251F" w:rsidP="000A0F0F">
      <w:pPr>
        <w:jc w:val="both"/>
        <w:rPr>
          <w:b/>
          <w:i/>
        </w:rPr>
      </w:pPr>
      <w:r w:rsidRPr="002825F0">
        <w:rPr>
          <w:rFonts w:eastAsia="Courier New"/>
          <w:i/>
        </w:rPr>
        <w:t>-применять переместительное свойство сложения;</w:t>
      </w:r>
    </w:p>
    <w:p w:rsidR="00FF251F" w:rsidRPr="002825F0" w:rsidRDefault="00FF251F" w:rsidP="000A0F0F">
      <w:pPr>
        <w:jc w:val="both"/>
        <w:rPr>
          <w:b/>
          <w:i/>
        </w:rPr>
      </w:pPr>
      <w:r w:rsidRPr="002825F0">
        <w:rPr>
          <w:rFonts w:eastAsia="Courier New"/>
          <w:i/>
        </w:rPr>
        <w:t>-понимать взаимосвязь сложения и вычитания;</w:t>
      </w:r>
    </w:p>
    <w:p w:rsidR="00FF251F" w:rsidRPr="002825F0" w:rsidRDefault="00FF251F" w:rsidP="000A0F0F">
      <w:pPr>
        <w:jc w:val="both"/>
        <w:rPr>
          <w:b/>
          <w:i/>
        </w:rPr>
      </w:pPr>
      <w:r w:rsidRPr="002825F0">
        <w:rPr>
          <w:rFonts w:eastAsia="Courier New"/>
          <w:i/>
        </w:rPr>
        <w:t>-сравнивать, проверять, исправлять выполнение действий в предлагаемых заданиях;</w:t>
      </w:r>
    </w:p>
    <w:p w:rsidR="00FF251F" w:rsidRPr="002825F0" w:rsidRDefault="00FF251F" w:rsidP="000A0F0F">
      <w:pPr>
        <w:jc w:val="both"/>
        <w:rPr>
          <w:rFonts w:eastAsia="Courier New"/>
          <w:b/>
          <w:bCs/>
          <w:i/>
          <w:iCs/>
        </w:rPr>
      </w:pPr>
      <w:r w:rsidRPr="002825F0">
        <w:rPr>
          <w:rFonts w:eastAsia="Courier New"/>
          <w:i/>
        </w:rPr>
        <w:lastRenderedPageBreak/>
        <w:t>-выделять неизвестный компонент сложения или вычитания и вычислять его значение;</w:t>
      </w:r>
    </w:p>
    <w:p w:rsidR="00FF251F" w:rsidRPr="002825F0" w:rsidRDefault="00FF251F" w:rsidP="000A0F0F">
      <w:pPr>
        <w:jc w:val="both"/>
        <w:rPr>
          <w:b/>
          <w:i/>
        </w:rPr>
      </w:pPr>
      <w:r w:rsidRPr="002825F0">
        <w:rPr>
          <w:rFonts w:eastAsia="Courier New"/>
          <w:i/>
        </w:rPr>
        <w:t>-составлять выражения в одно-два действия по описанию в задании.</w:t>
      </w:r>
    </w:p>
    <w:p w:rsidR="00FF251F" w:rsidRPr="002825F0" w:rsidRDefault="00FF251F" w:rsidP="000A0F0F">
      <w:pPr>
        <w:rPr>
          <w:b/>
          <w:shd w:val="clear" w:color="auto" w:fill="FFFFFF"/>
        </w:rPr>
      </w:pPr>
      <w:r w:rsidRPr="002825F0">
        <w:rPr>
          <w:b/>
          <w:shd w:val="clear" w:color="auto" w:fill="FFFFFF"/>
        </w:rPr>
        <w:t>Работа с текстовыми задачами</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r w:rsidRPr="002825F0">
        <w:rPr>
          <w:shd w:val="clear" w:color="auto" w:fill="FFFFFF"/>
        </w:rPr>
        <w:t>-восстанавливать сюжет по серии рисунков;</w:t>
      </w:r>
    </w:p>
    <w:p w:rsidR="00FF251F" w:rsidRPr="002825F0" w:rsidRDefault="00FF251F" w:rsidP="000A0F0F">
      <w:r w:rsidRPr="002825F0">
        <w:rPr>
          <w:shd w:val="clear" w:color="auto" w:fill="FFFFFF"/>
        </w:rPr>
        <w:t>-составлять по рисунку или серии рисунков связный математический рассказ;</w:t>
      </w:r>
    </w:p>
    <w:p w:rsidR="00FF251F" w:rsidRPr="002825F0" w:rsidRDefault="00FF251F" w:rsidP="000A0F0F">
      <w:r w:rsidRPr="002825F0">
        <w:rPr>
          <w:shd w:val="clear" w:color="auto" w:fill="FFFFFF"/>
        </w:rPr>
        <w:t>-изменять математический рассказ в зависимости от выбора недостающего рисунка;</w:t>
      </w:r>
    </w:p>
    <w:p w:rsidR="00FF251F" w:rsidRPr="002825F0" w:rsidRDefault="00FF251F" w:rsidP="000A0F0F">
      <w:r w:rsidRPr="002825F0">
        <w:rPr>
          <w:shd w:val="clear" w:color="auto" w:fill="FFFFFF"/>
        </w:rPr>
        <w:t>-различать математический рассказ и задачу;</w:t>
      </w:r>
    </w:p>
    <w:p w:rsidR="00FF251F" w:rsidRPr="002825F0" w:rsidRDefault="00FF251F" w:rsidP="000A0F0F">
      <w:pPr>
        <w:rPr>
          <w:shd w:val="clear" w:color="auto" w:fill="FFFFFF"/>
        </w:rPr>
      </w:pPr>
      <w:r w:rsidRPr="002825F0">
        <w:rPr>
          <w:shd w:val="clear" w:color="auto" w:fill="FFFFFF"/>
        </w:rPr>
        <w:t>-выбирать действие для решения задач, в том числе содержащих отношения «больше на...»,</w:t>
      </w:r>
    </w:p>
    <w:p w:rsidR="00FF251F" w:rsidRPr="002825F0" w:rsidRDefault="00FF251F" w:rsidP="000A0F0F">
      <w:r w:rsidRPr="002825F0">
        <w:rPr>
          <w:shd w:val="clear" w:color="auto" w:fill="FFFFFF"/>
        </w:rPr>
        <w:t>«меньше на...»;</w:t>
      </w:r>
    </w:p>
    <w:p w:rsidR="00FF251F" w:rsidRPr="002825F0" w:rsidRDefault="00FF251F" w:rsidP="000A0F0F">
      <w:r w:rsidRPr="002825F0">
        <w:rPr>
          <w:shd w:val="clear" w:color="auto" w:fill="FFFFFF"/>
        </w:rPr>
        <w:t>-составлять задачу по рисунку, схеме;</w:t>
      </w:r>
    </w:p>
    <w:p w:rsidR="00FF251F" w:rsidRPr="002825F0" w:rsidRDefault="00FF251F" w:rsidP="000A0F0F">
      <w:pPr>
        <w:rPr>
          <w:shd w:val="clear" w:color="auto" w:fill="FFFFFF"/>
        </w:rPr>
      </w:pPr>
      <w:r w:rsidRPr="002825F0">
        <w:rPr>
          <w:shd w:val="clear" w:color="auto" w:fill="FFFFFF"/>
        </w:rPr>
        <w:t>-понимать структуру задачи, взаимосвязь между условием и вопросом;</w:t>
      </w:r>
    </w:p>
    <w:p w:rsidR="00FF251F" w:rsidRPr="002825F0" w:rsidRDefault="00FF251F" w:rsidP="000A0F0F">
      <w:pPr>
        <w:rPr>
          <w:shd w:val="clear" w:color="auto" w:fill="FFFFFF"/>
        </w:rPr>
      </w:pPr>
      <w:r w:rsidRPr="002825F0">
        <w:rPr>
          <w:shd w:val="clear" w:color="auto" w:fill="FFFFFF"/>
        </w:rPr>
        <w:t>- различать текстовые задачи на нахождение суммы, остатка, разностное сравнение, нахождение</w:t>
      </w:r>
    </w:p>
    <w:p w:rsidR="00FF251F" w:rsidRPr="002825F0" w:rsidRDefault="00FF251F" w:rsidP="000A0F0F">
      <w:r w:rsidRPr="002825F0">
        <w:rPr>
          <w:shd w:val="clear" w:color="auto" w:fill="FFFFFF"/>
        </w:rPr>
        <w:t>неизвестного слагаемого, увеличение (уменьшение) числа на несколько единиц;</w:t>
      </w:r>
    </w:p>
    <w:p w:rsidR="00FF251F" w:rsidRPr="002825F0" w:rsidRDefault="00FF251F" w:rsidP="000A0F0F">
      <w:pPr>
        <w:rPr>
          <w:i/>
        </w:rPr>
      </w:pPr>
      <w:r w:rsidRPr="002825F0">
        <w:rPr>
          <w:shd w:val="clear" w:color="auto" w:fill="FFFFFF"/>
        </w:rPr>
        <w:t>-</w:t>
      </w:r>
      <w:r w:rsidRPr="002825F0">
        <w:rPr>
          <w:i/>
          <w:shd w:val="clear" w:color="auto" w:fill="FFFFFF"/>
        </w:rPr>
        <w:t>решать задачи в одно действие на сложение и вычитание.</w:t>
      </w:r>
    </w:p>
    <w:p w:rsidR="00FF251F" w:rsidRPr="002825F0" w:rsidRDefault="00FF251F" w:rsidP="000A0F0F">
      <w:pPr>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jc w:val="both"/>
        <w:rPr>
          <w:rFonts w:eastAsia="Courier New"/>
          <w:b/>
          <w:i/>
        </w:rPr>
      </w:pPr>
      <w:r w:rsidRPr="002825F0">
        <w:rPr>
          <w:rFonts w:eastAsia="Courier New"/>
          <w:i/>
        </w:rPr>
        <w:t>-рассматривать один и тот же рисунок с разных точек зрения и составлять по нему разные</w:t>
      </w:r>
    </w:p>
    <w:p w:rsidR="00FF251F" w:rsidRPr="002825F0" w:rsidRDefault="00FF251F" w:rsidP="000A0F0F">
      <w:pPr>
        <w:jc w:val="both"/>
        <w:rPr>
          <w:b/>
          <w:i/>
        </w:rPr>
      </w:pPr>
      <w:r w:rsidRPr="002825F0">
        <w:rPr>
          <w:rFonts w:eastAsia="Courier New"/>
          <w:i/>
        </w:rPr>
        <w:t>математические рассказы;</w:t>
      </w:r>
    </w:p>
    <w:p w:rsidR="00FF251F" w:rsidRPr="002825F0" w:rsidRDefault="00FF251F" w:rsidP="000A0F0F">
      <w:pPr>
        <w:jc w:val="both"/>
        <w:rPr>
          <w:rFonts w:eastAsia="Courier New"/>
          <w:b/>
          <w:i/>
        </w:rPr>
      </w:pPr>
      <w:r w:rsidRPr="002825F0">
        <w:rPr>
          <w:rFonts w:eastAsia="Courier New"/>
          <w:i/>
        </w:rPr>
        <w:t xml:space="preserve">-соотносить содержание задачи и схему к ней; составлять по тексту задачи схему и, обратно, </w:t>
      </w:r>
    </w:p>
    <w:p w:rsidR="00FF251F" w:rsidRPr="002825F0" w:rsidRDefault="00FF251F" w:rsidP="000A0F0F">
      <w:pPr>
        <w:jc w:val="both"/>
        <w:rPr>
          <w:bCs/>
          <w:i/>
          <w:iCs/>
        </w:rPr>
      </w:pPr>
      <w:r w:rsidRPr="002825F0">
        <w:rPr>
          <w:rFonts w:eastAsia="Courier New"/>
          <w:i/>
        </w:rPr>
        <w:t>по схеме составлять задачу;</w:t>
      </w:r>
    </w:p>
    <w:p w:rsidR="00FF251F" w:rsidRPr="002825F0" w:rsidRDefault="00FF251F" w:rsidP="000A0F0F">
      <w:pPr>
        <w:jc w:val="both"/>
        <w:rPr>
          <w:rFonts w:eastAsia="Courier New"/>
          <w:b/>
          <w:bCs/>
          <w:i/>
          <w:iCs/>
        </w:rPr>
      </w:pPr>
      <w:r w:rsidRPr="002825F0">
        <w:rPr>
          <w:rFonts w:eastAsia="Courier New"/>
          <w:i/>
        </w:rPr>
        <w:t xml:space="preserve">-составлять разные задачи по предлагаемым рисункам, схемам, выполненному решению; </w:t>
      </w:r>
    </w:p>
    <w:p w:rsidR="00FF251F" w:rsidRPr="002825F0" w:rsidRDefault="00FF251F" w:rsidP="000A0F0F">
      <w:pPr>
        <w:jc w:val="both"/>
        <w:rPr>
          <w:rFonts w:eastAsia="Courier New"/>
          <w:b/>
          <w:i/>
        </w:rPr>
      </w:pPr>
      <w:r w:rsidRPr="002825F0">
        <w:rPr>
          <w:rFonts w:eastAsia="Courier New"/>
          <w:i/>
        </w:rPr>
        <w:t>-рассматривать разные варианты решения задачи, дополнения текста до задачи, выбирать из них правильные, исправлять неверные.</w:t>
      </w:r>
    </w:p>
    <w:p w:rsidR="00FF251F" w:rsidRPr="002825F0" w:rsidRDefault="00FF251F" w:rsidP="000A0F0F">
      <w:pPr>
        <w:jc w:val="both"/>
        <w:rPr>
          <w:bCs/>
          <w:iCs/>
        </w:rPr>
      </w:pPr>
    </w:p>
    <w:p w:rsidR="00FF251F" w:rsidRPr="002825F0" w:rsidRDefault="00FF251F" w:rsidP="000A0F0F">
      <w:pPr>
        <w:rPr>
          <w:b/>
          <w:shd w:val="clear" w:color="auto" w:fill="FFFFFF"/>
        </w:rPr>
      </w:pPr>
      <w:r w:rsidRPr="002825F0">
        <w:rPr>
          <w:b/>
          <w:shd w:val="clear" w:color="auto" w:fill="FFFFFF"/>
        </w:rPr>
        <w:t>Пространственные отношения. Геометрические фигуры</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pPr>
        <w:rPr>
          <w:shd w:val="clear" w:color="auto" w:fill="FFFFFF"/>
        </w:rPr>
      </w:pPr>
      <w:r w:rsidRPr="002825F0">
        <w:rPr>
          <w:shd w:val="clear" w:color="auto" w:fill="FFFFFF"/>
        </w:rPr>
        <w:t>-понимать взаимное расположение предметов в пространстве и на плоскости (выше — ниже, слева</w:t>
      </w:r>
    </w:p>
    <w:p w:rsidR="00FF251F" w:rsidRPr="002825F0" w:rsidRDefault="00FF251F" w:rsidP="000A0F0F">
      <w:r w:rsidRPr="002825F0">
        <w:rPr>
          <w:shd w:val="clear" w:color="auto" w:fill="FFFFFF"/>
        </w:rPr>
        <w:t>— справа, сверху — снизу, ближе — дальше, между и др.);</w:t>
      </w:r>
    </w:p>
    <w:p w:rsidR="00FF251F" w:rsidRPr="002825F0" w:rsidRDefault="00FF251F" w:rsidP="000A0F0F">
      <w:pPr>
        <w:rPr>
          <w:shd w:val="clear" w:color="auto" w:fill="FFFFFF"/>
        </w:rPr>
      </w:pPr>
      <w:r w:rsidRPr="002825F0">
        <w:rPr>
          <w:shd w:val="clear" w:color="auto" w:fill="FFFFFF"/>
        </w:rPr>
        <w:t>-распознавать геометрические фигуры: точка, линия, прямая, кривая, замкнутая или незамкнутая</w:t>
      </w:r>
    </w:p>
    <w:p w:rsidR="00FF251F" w:rsidRPr="002825F0" w:rsidRDefault="00FF251F" w:rsidP="000A0F0F">
      <w:r w:rsidRPr="002825F0">
        <w:rPr>
          <w:shd w:val="clear" w:color="auto" w:fill="FFFFFF"/>
        </w:rPr>
        <w:t>линия, отрезок, треугольник, квадрат;</w:t>
      </w:r>
    </w:p>
    <w:p w:rsidR="00FF251F" w:rsidRPr="002825F0" w:rsidRDefault="00FF251F" w:rsidP="000A0F0F">
      <w:r w:rsidRPr="002825F0">
        <w:rPr>
          <w:shd w:val="clear" w:color="auto" w:fill="FFFFFF"/>
        </w:rPr>
        <w:t>-изображать точки, прямые, кривые, отрезки;</w:t>
      </w:r>
    </w:p>
    <w:p w:rsidR="00FF251F" w:rsidRPr="002825F0" w:rsidRDefault="00FF251F" w:rsidP="000A0F0F">
      <w:r w:rsidRPr="002825F0">
        <w:rPr>
          <w:shd w:val="clear" w:color="auto" w:fill="FFFFFF"/>
        </w:rPr>
        <w:t>-обозначать знакомые геометрические фигуры буквами русского алфавита;</w:t>
      </w:r>
    </w:p>
    <w:p w:rsidR="00FF251F" w:rsidRPr="002825F0" w:rsidRDefault="00FF251F" w:rsidP="000A0F0F">
      <w:r w:rsidRPr="002825F0">
        <w:rPr>
          <w:shd w:val="clear" w:color="auto" w:fill="FFFFFF"/>
        </w:rPr>
        <w:t>-чертить отрезок заданной длины с помощью измерительной линейки.</w:t>
      </w:r>
    </w:p>
    <w:p w:rsidR="00FF251F" w:rsidRPr="002825F0" w:rsidRDefault="00FF251F" w:rsidP="000A0F0F">
      <w:pPr>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jc w:val="both"/>
        <w:rPr>
          <w:rFonts w:eastAsia="Courier New"/>
          <w:b/>
          <w:bCs/>
          <w:i/>
          <w:iCs/>
        </w:rPr>
      </w:pPr>
      <w:r w:rsidRPr="002825F0">
        <w:rPr>
          <w:rFonts w:eastAsia="Courier New"/>
          <w:i/>
        </w:rPr>
        <w:t>-различать геометрические формы в окружающем мире: круглая, треугольная, квадратная;</w:t>
      </w:r>
    </w:p>
    <w:p w:rsidR="00FF251F" w:rsidRPr="002825F0" w:rsidRDefault="00FF251F" w:rsidP="000A0F0F">
      <w:pPr>
        <w:jc w:val="both"/>
        <w:rPr>
          <w:b/>
          <w:i/>
        </w:rPr>
      </w:pPr>
      <w:r w:rsidRPr="002825F0">
        <w:rPr>
          <w:rFonts w:eastAsia="Courier New"/>
          <w:i/>
        </w:rPr>
        <w:t xml:space="preserve"> -распознавать на чертеже замкнутые и незамкнутые линии;</w:t>
      </w:r>
    </w:p>
    <w:p w:rsidR="00FF251F" w:rsidRPr="002825F0" w:rsidRDefault="00FF251F" w:rsidP="000A0F0F">
      <w:pPr>
        <w:jc w:val="both"/>
        <w:rPr>
          <w:b/>
        </w:rPr>
      </w:pPr>
      <w:r w:rsidRPr="002825F0">
        <w:rPr>
          <w:rFonts w:eastAsia="Courier New"/>
          <w:i/>
        </w:rPr>
        <w:t>-изображать на клетчатой бумаге простейшие орнаменты, бордюры</w:t>
      </w:r>
      <w:r w:rsidRPr="002825F0">
        <w:rPr>
          <w:rFonts w:eastAsia="Courier New"/>
        </w:rPr>
        <w:t>.</w:t>
      </w:r>
    </w:p>
    <w:p w:rsidR="00FF251F" w:rsidRPr="002825F0" w:rsidRDefault="00FF251F" w:rsidP="000A0F0F">
      <w:pPr>
        <w:rPr>
          <w:b/>
          <w:shd w:val="clear" w:color="auto" w:fill="FFFFFF"/>
        </w:rPr>
      </w:pPr>
      <w:r w:rsidRPr="002825F0">
        <w:rPr>
          <w:b/>
          <w:shd w:val="clear" w:color="auto" w:fill="FFFFFF"/>
        </w:rPr>
        <w:t>Геометрические величины</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r w:rsidRPr="002825F0">
        <w:rPr>
          <w:shd w:val="clear" w:color="auto" w:fill="FFFFFF"/>
        </w:rPr>
        <w:t>-определять длину данного отрезка с помощью измерительной линейки;</w:t>
      </w:r>
    </w:p>
    <w:p w:rsidR="00FF251F" w:rsidRPr="002825F0" w:rsidRDefault="00FF251F" w:rsidP="000A0F0F">
      <w:pPr>
        <w:rPr>
          <w:shd w:val="clear" w:color="auto" w:fill="FFFFFF"/>
        </w:rPr>
      </w:pPr>
      <w:r w:rsidRPr="002825F0">
        <w:rPr>
          <w:shd w:val="clear" w:color="auto" w:fill="FFFFFF"/>
        </w:rPr>
        <w:t>-применять единицы длины: метр (м), дециметр (дм), сантиметр (см) - и соотношения между ними:</w:t>
      </w:r>
    </w:p>
    <w:p w:rsidR="00FF251F" w:rsidRPr="002825F0" w:rsidRDefault="00FF251F" w:rsidP="000A0F0F">
      <w:pPr>
        <w:widowControl w:val="0"/>
        <w:numPr>
          <w:ilvl w:val="1"/>
          <w:numId w:val="128"/>
        </w:numPr>
        <w:ind w:left="0"/>
        <w:jc w:val="both"/>
      </w:pPr>
      <w:r w:rsidRPr="002825F0">
        <w:rPr>
          <w:shd w:val="clear" w:color="auto" w:fill="FFFFFF"/>
        </w:rPr>
        <w:t>м = 1 дм, 10 дм = 1 м;</w:t>
      </w:r>
    </w:p>
    <w:p w:rsidR="00FF251F" w:rsidRPr="002825F0" w:rsidRDefault="00FF251F" w:rsidP="000A0F0F">
      <w:pPr>
        <w:rPr>
          <w:shd w:val="clear" w:color="auto" w:fill="FFFFFF"/>
        </w:rPr>
      </w:pPr>
      <w:r w:rsidRPr="002825F0">
        <w:rPr>
          <w:shd w:val="clear" w:color="auto" w:fill="FFFFFF"/>
        </w:rPr>
        <w:t xml:space="preserve">-выражать длину отрезка, используя разные единицы её измерения (например, 2 дм и 20 см, </w:t>
      </w:r>
    </w:p>
    <w:p w:rsidR="00FF251F" w:rsidRPr="002825F0" w:rsidRDefault="00FF251F" w:rsidP="000A0F0F">
      <w:pPr>
        <w:rPr>
          <w:shd w:val="clear" w:color="auto" w:fill="FFFFFF"/>
        </w:rPr>
      </w:pPr>
      <w:r w:rsidRPr="002825F0">
        <w:rPr>
          <w:shd w:val="clear" w:color="auto" w:fill="FFFFFF"/>
        </w:rPr>
        <w:t>1 м</w:t>
      </w:r>
      <w:r w:rsidRPr="002825F0">
        <w:t xml:space="preserve">, 3 </w:t>
      </w:r>
      <w:r w:rsidRPr="002825F0">
        <w:rPr>
          <w:shd w:val="clear" w:color="auto" w:fill="FFFFFF"/>
        </w:rPr>
        <w:t>дм и 13 дм).</w:t>
      </w:r>
    </w:p>
    <w:p w:rsidR="00FF251F" w:rsidRPr="002825F0" w:rsidRDefault="00FF251F" w:rsidP="000A0F0F">
      <w:pPr>
        <w:rPr>
          <w:shd w:val="clear" w:color="auto" w:fill="FFFFFF"/>
        </w:rPr>
      </w:pPr>
    </w:p>
    <w:p w:rsidR="00FF251F" w:rsidRPr="002825F0" w:rsidRDefault="00FF251F" w:rsidP="000A0F0F">
      <w:pPr>
        <w:rPr>
          <w:b/>
          <w:shd w:val="clear" w:color="auto" w:fill="FFFFFF"/>
        </w:rPr>
      </w:pPr>
      <w:r w:rsidRPr="002825F0">
        <w:rPr>
          <w:b/>
          <w:shd w:val="clear" w:color="auto" w:fill="FFFFFF"/>
        </w:rPr>
        <w:t>Работа с информацией</w:t>
      </w:r>
    </w:p>
    <w:p w:rsidR="00FF251F" w:rsidRPr="002825F0" w:rsidRDefault="00FF251F" w:rsidP="000A0F0F">
      <w:pPr>
        <w:rPr>
          <w:b/>
        </w:rPr>
      </w:pPr>
      <w:r w:rsidRPr="002825F0">
        <w:rPr>
          <w:b/>
          <w:shd w:val="clear" w:color="auto" w:fill="FFFFFF"/>
        </w:rPr>
        <w:t>Обучающийся научится:</w:t>
      </w:r>
    </w:p>
    <w:p w:rsidR="00FF251F" w:rsidRPr="002825F0" w:rsidRDefault="00FF251F" w:rsidP="000A0F0F">
      <w:r w:rsidRPr="002825F0">
        <w:rPr>
          <w:shd w:val="clear" w:color="auto" w:fill="FFFFFF"/>
        </w:rPr>
        <w:t>-получать информацию из рисунка, текста, схемы, практической ситуации и интерпретировать её в виде текста задачи, числового выражения, схемы, чертежа;</w:t>
      </w:r>
    </w:p>
    <w:p w:rsidR="00FF251F" w:rsidRPr="002825F0" w:rsidRDefault="00FF251F" w:rsidP="000A0F0F">
      <w:r w:rsidRPr="002825F0">
        <w:rPr>
          <w:shd w:val="clear" w:color="auto" w:fill="FFFFFF"/>
        </w:rPr>
        <w:t>- дополнять группу объектов с соответствии с выявленной закономерностью;</w:t>
      </w:r>
    </w:p>
    <w:p w:rsidR="00FF251F" w:rsidRPr="002825F0" w:rsidRDefault="00FF251F" w:rsidP="000A0F0F">
      <w:r w:rsidRPr="002825F0">
        <w:rPr>
          <w:shd w:val="clear" w:color="auto" w:fill="FFFFFF"/>
        </w:rPr>
        <w:t>- изменять объект в соответствии с закономерностью, указанной в схеме.</w:t>
      </w:r>
    </w:p>
    <w:p w:rsidR="00FF251F" w:rsidRPr="002825F0" w:rsidRDefault="00FF251F" w:rsidP="000A0F0F">
      <w:pPr>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contextualSpacing/>
        <w:jc w:val="both"/>
        <w:rPr>
          <w:rFonts w:eastAsia="Calibri"/>
          <w:i/>
          <w:lang w:eastAsia="en-US"/>
        </w:rPr>
      </w:pPr>
      <w:r w:rsidRPr="002825F0">
        <w:rPr>
          <w:rFonts w:eastAsia="Courier New"/>
          <w:i/>
          <w:lang w:eastAsia="en-US"/>
        </w:rPr>
        <w:t>-читать простейшие готовые схемы, таблицы;</w:t>
      </w:r>
    </w:p>
    <w:p w:rsidR="00FF251F" w:rsidRPr="002825F0" w:rsidRDefault="00FF251F" w:rsidP="000A0F0F">
      <w:pPr>
        <w:contextualSpacing/>
        <w:jc w:val="both"/>
        <w:rPr>
          <w:rFonts w:eastAsia="Calibri"/>
          <w:b/>
          <w:i/>
          <w:lang w:eastAsia="en-US"/>
        </w:rPr>
      </w:pPr>
      <w:r w:rsidRPr="002825F0">
        <w:rPr>
          <w:rFonts w:eastAsia="Courier New"/>
          <w:i/>
          <w:lang w:eastAsia="en-US"/>
        </w:rPr>
        <w:t>-выявлять простейшие закономерности, работать с табличными данными.</w:t>
      </w:r>
    </w:p>
    <w:p w:rsidR="00FF251F" w:rsidRPr="002825F0" w:rsidRDefault="00FF251F" w:rsidP="000A0F0F">
      <w:pPr>
        <w:tabs>
          <w:tab w:val="left" w:pos="284"/>
          <w:tab w:val="left" w:pos="502"/>
          <w:tab w:val="left" w:pos="709"/>
          <w:tab w:val="left" w:pos="851"/>
        </w:tabs>
      </w:pPr>
    </w:p>
    <w:p w:rsidR="00FF251F" w:rsidRPr="002825F0" w:rsidRDefault="00FF251F" w:rsidP="000A0F0F">
      <w:pPr>
        <w:tabs>
          <w:tab w:val="left" w:pos="284"/>
          <w:tab w:val="left" w:pos="502"/>
          <w:tab w:val="left" w:pos="709"/>
          <w:tab w:val="left" w:pos="851"/>
        </w:tabs>
        <w:jc w:val="center"/>
        <w:rPr>
          <w:rFonts w:eastAsia="Courier New"/>
          <w:b/>
          <w:shd w:val="clear" w:color="auto" w:fill="FFFFFF"/>
        </w:rPr>
      </w:pPr>
      <w:r w:rsidRPr="002825F0">
        <w:rPr>
          <w:rFonts w:eastAsia="Courier New"/>
          <w:b/>
          <w:shd w:val="clear" w:color="auto" w:fill="FFFFFF"/>
        </w:rPr>
        <w:t>2 класс</w:t>
      </w:r>
    </w:p>
    <w:p w:rsidR="00FF251F" w:rsidRPr="002825F0" w:rsidRDefault="00FF251F" w:rsidP="000A0F0F">
      <w:pPr>
        <w:tabs>
          <w:tab w:val="left" w:pos="284"/>
          <w:tab w:val="left" w:pos="502"/>
          <w:tab w:val="left" w:pos="709"/>
          <w:tab w:val="left" w:pos="851"/>
        </w:tabs>
        <w:rPr>
          <w:b/>
          <w:shd w:val="clear" w:color="auto" w:fill="FFFFFF"/>
        </w:rPr>
      </w:pPr>
      <w:r w:rsidRPr="002825F0">
        <w:rPr>
          <w:b/>
          <w:shd w:val="clear" w:color="auto" w:fill="FFFFFF"/>
        </w:rPr>
        <w:t>Числа и величины</w:t>
      </w:r>
    </w:p>
    <w:p w:rsidR="00FF251F" w:rsidRPr="002825F0" w:rsidRDefault="00FF251F" w:rsidP="000A0F0F">
      <w:pPr>
        <w:tabs>
          <w:tab w:val="left" w:pos="284"/>
          <w:tab w:val="left" w:pos="502"/>
          <w:tab w:val="left" w:pos="709"/>
          <w:tab w:val="left" w:pos="851"/>
        </w:tabs>
        <w:rPr>
          <w:b/>
        </w:rPr>
      </w:pPr>
      <w:r w:rsidRPr="002825F0">
        <w:rPr>
          <w:b/>
          <w:shd w:val="clear" w:color="auto" w:fill="FFFFFF"/>
        </w:rPr>
        <w:t>Обучающийся научится:</w:t>
      </w:r>
    </w:p>
    <w:p w:rsidR="00FF251F" w:rsidRPr="002825F0" w:rsidRDefault="00FF251F" w:rsidP="000A0F0F">
      <w:pPr>
        <w:tabs>
          <w:tab w:val="left" w:pos="284"/>
          <w:tab w:val="left" w:pos="502"/>
          <w:tab w:val="left" w:pos="709"/>
          <w:tab w:val="left" w:pos="851"/>
        </w:tabs>
      </w:pPr>
      <w:r w:rsidRPr="002825F0">
        <w:rPr>
          <w:shd w:val="clear" w:color="auto" w:fill="FFFFFF"/>
        </w:rPr>
        <w:t>-моделировать ситуации, требующие умения считать десятками;</w:t>
      </w:r>
    </w:p>
    <w:p w:rsidR="00FF251F" w:rsidRPr="002825F0" w:rsidRDefault="00FF251F" w:rsidP="000A0F0F">
      <w:pPr>
        <w:tabs>
          <w:tab w:val="left" w:pos="284"/>
          <w:tab w:val="left" w:pos="502"/>
          <w:tab w:val="left" w:pos="709"/>
          <w:tab w:val="left" w:pos="851"/>
        </w:tabs>
      </w:pPr>
      <w:r w:rsidRPr="002825F0">
        <w:rPr>
          <w:shd w:val="clear" w:color="auto" w:fill="FFFFFF"/>
        </w:rPr>
        <w:t>-выполнять счёт десятками в пределах 100 как прямой, так и обратный;</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-образовывать круглые десятки в пределах 100 на основе принципа умножения (30 — это 3</w:t>
      </w:r>
    </w:p>
    <w:p w:rsidR="00FF251F" w:rsidRPr="002825F0" w:rsidRDefault="00FF251F" w:rsidP="000A0F0F">
      <w:pPr>
        <w:tabs>
          <w:tab w:val="left" w:pos="284"/>
          <w:tab w:val="left" w:pos="502"/>
          <w:tab w:val="left" w:pos="709"/>
          <w:tab w:val="left" w:pos="851"/>
        </w:tabs>
      </w:pPr>
      <w:r w:rsidRPr="002825F0">
        <w:rPr>
          <w:shd w:val="clear" w:color="auto" w:fill="FFFFFF"/>
        </w:rPr>
        <w:t>раза по 10) и все другие числа от 20 до 100 из десятков и нескольких единиц (67 - это 6 десятков и 7единиц);</w:t>
      </w:r>
    </w:p>
    <w:p w:rsidR="00FF251F" w:rsidRPr="002825F0" w:rsidRDefault="00FF251F" w:rsidP="000A0F0F">
      <w:pPr>
        <w:tabs>
          <w:tab w:val="left" w:pos="284"/>
          <w:tab w:val="left" w:pos="502"/>
          <w:tab w:val="left" w:pos="709"/>
          <w:tab w:val="left" w:pos="851"/>
        </w:tabs>
      </w:pPr>
      <w:r w:rsidRPr="002825F0">
        <w:rPr>
          <w:shd w:val="clear" w:color="auto" w:fill="FFFFFF"/>
        </w:rPr>
        <w:t>-сравнивать числа в пределах 100, опираясь на порядок их следования при счёте;</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-читать и записывать числа первой сотни, объясняя, что обозначает каждая цифра вих</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записи;</w:t>
      </w:r>
    </w:p>
    <w:p w:rsidR="00FF251F" w:rsidRPr="002825F0" w:rsidRDefault="00FF251F" w:rsidP="000A0F0F">
      <w:pPr>
        <w:tabs>
          <w:tab w:val="left" w:pos="284"/>
          <w:tab w:val="left" w:pos="502"/>
          <w:tab w:val="left" w:pos="709"/>
          <w:tab w:val="left" w:pos="851"/>
        </w:tabs>
      </w:pPr>
      <w:r w:rsidRPr="002825F0">
        <w:rPr>
          <w:shd w:val="clear" w:color="auto" w:fill="FFFFFF"/>
        </w:rPr>
        <w:t>-упорядочивать натуральные числа от 0 до 100 в соответствии с заданным порядком;</w:t>
      </w:r>
    </w:p>
    <w:p w:rsidR="00FF251F" w:rsidRPr="002825F0" w:rsidRDefault="00FF251F" w:rsidP="000A0F0F">
      <w:pPr>
        <w:tabs>
          <w:tab w:val="left" w:pos="284"/>
          <w:tab w:val="left" w:pos="502"/>
          <w:tab w:val="left" w:pos="709"/>
          <w:tab w:val="left" w:pos="851"/>
        </w:tabs>
      </w:pPr>
      <w:r w:rsidRPr="002825F0">
        <w:rPr>
          <w:shd w:val="clear" w:color="auto" w:fill="FFFFFF"/>
        </w:rPr>
        <w:t>-выполнять измерение длин предметов в метрах;</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 xml:space="preserve">-выражать длину, используя различные единицы измерения: сантиметр, дециметр, метр; </w:t>
      </w:r>
    </w:p>
    <w:p w:rsidR="00FF251F" w:rsidRPr="002825F0" w:rsidRDefault="00FF251F" w:rsidP="000A0F0F">
      <w:pPr>
        <w:tabs>
          <w:tab w:val="left" w:pos="284"/>
          <w:tab w:val="left" w:pos="502"/>
          <w:tab w:val="left" w:pos="709"/>
          <w:tab w:val="left" w:pos="851"/>
        </w:tabs>
      </w:pPr>
      <w:r w:rsidRPr="002825F0">
        <w:rPr>
          <w:shd w:val="clear" w:color="auto" w:fill="FFFFFF"/>
        </w:rPr>
        <w:t>применять изученные соотношения между единицами длины: 1 м = 100 см, 1 м = 10 дм; -сравнивать величины, выраженные в метрах, дециметрах и сантиметрах;</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-заменять крупные единицы длины мелкими (5м = 50 дм) и наоборот (100 см = 1 дм);</w:t>
      </w:r>
    </w:p>
    <w:p w:rsidR="00FF251F" w:rsidRPr="002825F0" w:rsidRDefault="00FF251F" w:rsidP="000A0F0F">
      <w:pPr>
        <w:tabs>
          <w:tab w:val="left" w:pos="284"/>
          <w:tab w:val="left" w:pos="502"/>
          <w:tab w:val="left" w:pos="709"/>
          <w:tab w:val="left" w:pos="851"/>
        </w:tabs>
      </w:pPr>
      <w:r w:rsidRPr="002825F0">
        <w:rPr>
          <w:shd w:val="clear" w:color="auto" w:fill="FFFFFF"/>
        </w:rPr>
        <w:t>-сравнивать промежутки времени, выраженные в часах и минутах;</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-использовать различные инструменты и технические средства для проведения измерений</w:t>
      </w:r>
    </w:p>
    <w:p w:rsidR="00FF251F" w:rsidRPr="002825F0" w:rsidRDefault="00FF251F" w:rsidP="000A0F0F">
      <w:pPr>
        <w:tabs>
          <w:tab w:val="left" w:pos="284"/>
          <w:tab w:val="left" w:pos="502"/>
          <w:tab w:val="left" w:pos="709"/>
          <w:tab w:val="left" w:pos="851"/>
        </w:tabs>
      </w:pPr>
      <w:r w:rsidRPr="002825F0">
        <w:rPr>
          <w:shd w:val="clear" w:color="auto" w:fill="FFFFFF"/>
        </w:rPr>
        <w:t>времени в часах и минутах;</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-использовать основные единицы измерения величин и соотношения между ними (час</w:t>
      </w:r>
    </w:p>
    <w:p w:rsidR="00FF251F" w:rsidRPr="002825F0" w:rsidRDefault="00FF251F" w:rsidP="000A0F0F">
      <w:pPr>
        <w:tabs>
          <w:tab w:val="left" w:pos="284"/>
          <w:tab w:val="left" w:pos="502"/>
          <w:tab w:val="left" w:pos="709"/>
          <w:tab w:val="left" w:pos="851"/>
        </w:tabs>
      </w:pPr>
      <w:r w:rsidRPr="002825F0">
        <w:rPr>
          <w:shd w:val="clear" w:color="auto" w:fill="FFFFFF"/>
        </w:rPr>
        <w:t>минута, метр — дециметр, дециметр — сантиметр, метр — сантиметр), выполнять арифметические действия с этими величинами.</w:t>
      </w:r>
    </w:p>
    <w:p w:rsidR="00FF251F" w:rsidRPr="002825F0" w:rsidRDefault="00FF251F" w:rsidP="000A0F0F">
      <w:pPr>
        <w:tabs>
          <w:tab w:val="left" w:pos="284"/>
          <w:tab w:val="left" w:pos="502"/>
          <w:tab w:val="left" w:pos="709"/>
          <w:tab w:val="left" w:pos="851"/>
        </w:tabs>
        <w:jc w:val="both"/>
        <w:rPr>
          <w:i/>
        </w:rPr>
      </w:pPr>
      <w:r w:rsidRPr="002825F0">
        <w:rPr>
          <w:rFonts w:eastAsia="Courier New"/>
          <w:b/>
          <w:i/>
          <w:shd w:val="clear" w:color="auto" w:fill="FFFFFF"/>
        </w:rPr>
        <w:t>Обучающийся</w:t>
      </w:r>
      <w:r w:rsidRPr="002825F0">
        <w:rPr>
          <w:rFonts w:eastAsia="Courier New"/>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i/>
        </w:rPr>
      </w:pPr>
      <w:r w:rsidRPr="002825F0">
        <w:rPr>
          <w:i/>
        </w:rPr>
        <w:t>-устанавливать закономерность ряда чисел и дополнять его в соответствии с этой закономерностью;</w:t>
      </w:r>
    </w:p>
    <w:p w:rsidR="00FF251F" w:rsidRPr="002825F0" w:rsidRDefault="00FF251F" w:rsidP="000A0F0F">
      <w:pPr>
        <w:tabs>
          <w:tab w:val="left" w:pos="284"/>
          <w:tab w:val="left" w:pos="502"/>
          <w:tab w:val="left" w:pos="709"/>
          <w:tab w:val="left" w:pos="851"/>
        </w:tabs>
        <w:jc w:val="both"/>
        <w:rPr>
          <w:i/>
        </w:rPr>
      </w:pPr>
      <w:r w:rsidRPr="002825F0">
        <w:rPr>
          <w:i/>
        </w:rPr>
        <w:t>-составлять числовую последовательность по указанному правилу;</w:t>
      </w:r>
    </w:p>
    <w:p w:rsidR="00FF251F" w:rsidRPr="002825F0" w:rsidRDefault="00FF251F" w:rsidP="000A0F0F">
      <w:pPr>
        <w:tabs>
          <w:tab w:val="left" w:pos="284"/>
          <w:tab w:val="left" w:pos="502"/>
          <w:tab w:val="left" w:pos="709"/>
          <w:tab w:val="left" w:pos="851"/>
        </w:tabs>
        <w:jc w:val="both"/>
        <w:rPr>
          <w:i/>
        </w:rPr>
      </w:pPr>
      <w:r w:rsidRPr="002825F0">
        <w:rPr>
          <w:i/>
        </w:rPr>
        <w:t>-группировать числа по заданному или самостоятельно выявленному правилу.</w:t>
      </w:r>
    </w:p>
    <w:p w:rsidR="00FF251F" w:rsidRPr="002825F0" w:rsidRDefault="00FF251F" w:rsidP="000A0F0F">
      <w:pPr>
        <w:tabs>
          <w:tab w:val="left" w:pos="284"/>
          <w:tab w:val="left" w:pos="502"/>
          <w:tab w:val="left" w:pos="709"/>
          <w:tab w:val="left" w:pos="851"/>
        </w:tabs>
        <w:rPr>
          <w:rFonts w:eastAsia="Courier New"/>
          <w:b/>
          <w:bCs/>
          <w:shd w:val="clear" w:color="auto" w:fill="FFFFFF"/>
        </w:rPr>
      </w:pPr>
      <w:r w:rsidRPr="002825F0">
        <w:rPr>
          <w:rFonts w:eastAsia="Courier New"/>
          <w:b/>
          <w:bCs/>
          <w:shd w:val="clear" w:color="auto" w:fill="FFFFFF"/>
        </w:rPr>
        <w:t>Арифметические действия</w:t>
      </w:r>
    </w:p>
    <w:p w:rsidR="00FF251F" w:rsidRPr="002825F0" w:rsidRDefault="00FF251F" w:rsidP="000A0F0F">
      <w:pPr>
        <w:tabs>
          <w:tab w:val="left" w:pos="284"/>
          <w:tab w:val="left" w:pos="502"/>
          <w:tab w:val="left" w:pos="709"/>
          <w:tab w:val="left" w:pos="851"/>
        </w:tabs>
        <w:jc w:val="both"/>
      </w:pPr>
      <w:r w:rsidRPr="002825F0">
        <w:rPr>
          <w:rFonts w:eastAsia="Courier New"/>
          <w:b/>
          <w:shd w:val="clear" w:color="auto" w:fill="FFFFFF"/>
        </w:rPr>
        <w:t>Обучающийся</w:t>
      </w:r>
      <w:r w:rsidRPr="002825F0">
        <w:rPr>
          <w:rFonts w:eastAsia="Courier New"/>
          <w:b/>
          <w:bCs/>
          <w:shd w:val="clear" w:color="auto" w:fill="FFFFFF"/>
        </w:rPr>
        <w:t xml:space="preserve"> научится:</w:t>
      </w:r>
    </w:p>
    <w:p w:rsidR="00FF251F" w:rsidRPr="002825F0" w:rsidRDefault="00FF251F" w:rsidP="000A0F0F">
      <w:pPr>
        <w:tabs>
          <w:tab w:val="left" w:pos="284"/>
          <w:tab w:val="left" w:pos="502"/>
          <w:tab w:val="left" w:pos="709"/>
          <w:tab w:val="left" w:pos="851"/>
        </w:tabs>
      </w:pPr>
      <w:r w:rsidRPr="002825F0">
        <w:rPr>
          <w:shd w:val="clear" w:color="auto" w:fill="FFFFFF"/>
        </w:rPr>
        <w:t>-составлять числовые выражения на нахождение суммы одинаковых слагаемых и записывать их с помощью знака умножения и наоборот;</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 xml:space="preserve">-понимать и использовать знаки и термины, связанные с действиями умножения и деления; </w:t>
      </w:r>
    </w:p>
    <w:p w:rsidR="00FF251F" w:rsidRPr="002825F0" w:rsidRDefault="00FF251F" w:rsidP="000A0F0F">
      <w:pPr>
        <w:tabs>
          <w:tab w:val="left" w:pos="284"/>
          <w:tab w:val="left" w:pos="502"/>
          <w:tab w:val="left" w:pos="709"/>
          <w:tab w:val="left" w:pos="851"/>
        </w:tabs>
      </w:pPr>
      <w:r w:rsidRPr="002825F0">
        <w:rPr>
          <w:shd w:val="clear" w:color="auto" w:fill="FFFFFF"/>
        </w:rPr>
        <w:t>-складывать и вычитать однозначные и двузначные числа на основе использования таблицы сложения, выполняя записи в строку или в столбик;</w:t>
      </w:r>
    </w:p>
    <w:p w:rsidR="00FF251F" w:rsidRPr="002825F0" w:rsidRDefault="00FF251F" w:rsidP="000A0F0F">
      <w:pPr>
        <w:tabs>
          <w:tab w:val="left" w:pos="284"/>
          <w:tab w:val="left" w:pos="502"/>
          <w:tab w:val="left" w:pos="709"/>
          <w:tab w:val="left" w:pos="851"/>
        </w:tabs>
      </w:pPr>
      <w:r w:rsidRPr="002825F0">
        <w:rPr>
          <w:shd w:val="clear" w:color="auto" w:fill="FFFFFF"/>
        </w:rPr>
        <w:t>-выполнять умножение и деление в пределах табличных случаев на основе использования таблицы умножения;</w:t>
      </w:r>
    </w:p>
    <w:p w:rsidR="00FF251F" w:rsidRPr="002825F0" w:rsidRDefault="00FF251F" w:rsidP="000A0F0F">
      <w:pPr>
        <w:tabs>
          <w:tab w:val="left" w:pos="284"/>
          <w:tab w:val="left" w:pos="502"/>
          <w:tab w:val="left" w:pos="709"/>
          <w:tab w:val="left" w:pos="851"/>
        </w:tabs>
      </w:pPr>
      <w:r w:rsidRPr="002825F0">
        <w:rPr>
          <w:shd w:val="clear" w:color="auto" w:fill="FFFFFF"/>
        </w:rPr>
        <w:t>-устанавливать порядок выполнения действий в выражениях без скобок и со скобками, содержащих действия одной или разных ступеней;</w:t>
      </w:r>
    </w:p>
    <w:p w:rsidR="00FF251F" w:rsidRPr="002825F0" w:rsidRDefault="00FF251F" w:rsidP="000A0F0F">
      <w:pPr>
        <w:tabs>
          <w:tab w:val="left" w:pos="284"/>
          <w:tab w:val="left" w:pos="502"/>
          <w:tab w:val="left" w:pos="709"/>
          <w:tab w:val="left" w:pos="851"/>
        </w:tabs>
      </w:pPr>
      <w:r w:rsidRPr="002825F0">
        <w:rPr>
          <w:shd w:val="clear" w:color="auto" w:fill="FFFFFF"/>
        </w:rPr>
        <w:lastRenderedPageBreak/>
        <w:t>-выполнять устно сложение, вычитание, умножение и деление однозначных и двузначных чисел в случаях, сводимых к знанию таблицы сложения и таблицы умножения в пределах 20 (в том числе с нулем и единицей);</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-выделять неизвестный компонент арифметического действия и находить его значение;</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 xml:space="preserve"> -вычислять значения выражений, содержащих два-три действия со скобками и без скобок; </w:t>
      </w:r>
    </w:p>
    <w:p w:rsidR="00FF251F" w:rsidRPr="002825F0" w:rsidRDefault="00FF251F" w:rsidP="000A0F0F">
      <w:pPr>
        <w:tabs>
          <w:tab w:val="left" w:pos="284"/>
          <w:tab w:val="left" w:pos="502"/>
          <w:tab w:val="left" w:pos="709"/>
          <w:tab w:val="left" w:pos="851"/>
        </w:tabs>
      </w:pPr>
      <w:r w:rsidRPr="002825F0">
        <w:rPr>
          <w:shd w:val="clear" w:color="auto" w:fill="FFFFFF"/>
        </w:rPr>
        <w:t xml:space="preserve">-понимать и использовать термины </w:t>
      </w:r>
      <w:r w:rsidRPr="002825F0">
        <w:rPr>
          <w:i/>
          <w:iCs/>
          <w:shd w:val="clear" w:color="auto" w:fill="FFFFFF"/>
        </w:rPr>
        <w:t>выражение</w:t>
      </w:r>
      <w:r w:rsidRPr="002825F0">
        <w:rPr>
          <w:shd w:val="clear" w:color="auto" w:fill="FFFFFF"/>
        </w:rPr>
        <w:t xml:space="preserve"> и </w:t>
      </w:r>
      <w:r w:rsidRPr="002825F0">
        <w:rPr>
          <w:i/>
          <w:iCs/>
          <w:shd w:val="clear" w:color="auto" w:fill="FFFFFF"/>
        </w:rPr>
        <w:t>значение выражения</w:t>
      </w:r>
      <w:r w:rsidRPr="002825F0">
        <w:rPr>
          <w:shd w:val="clear" w:color="auto" w:fill="FFFFFF"/>
        </w:rPr>
        <w:t>, находить значения выражений в одно-два действия.</w:t>
      </w:r>
    </w:p>
    <w:p w:rsidR="00FF251F" w:rsidRPr="002825F0" w:rsidRDefault="00FF251F" w:rsidP="000A0F0F">
      <w:pPr>
        <w:tabs>
          <w:tab w:val="left" w:pos="284"/>
          <w:tab w:val="left" w:pos="502"/>
          <w:tab w:val="left" w:pos="709"/>
          <w:tab w:val="left" w:pos="851"/>
        </w:tabs>
        <w:jc w:val="both"/>
      </w:pPr>
      <w:r w:rsidRPr="002825F0">
        <w:rPr>
          <w:rFonts w:eastAsia="Courier New"/>
          <w:b/>
          <w:i/>
          <w:shd w:val="clear" w:color="auto" w:fill="FFFFFF"/>
        </w:rPr>
        <w:t>Обучающийся</w:t>
      </w:r>
      <w:r w:rsidRPr="002825F0">
        <w:rPr>
          <w:rFonts w:eastAsia="Courier New"/>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i/>
        </w:rPr>
      </w:pPr>
      <w:r w:rsidRPr="002825F0">
        <w:rPr>
          <w:i/>
        </w:rPr>
        <w:t>-моделировать ситуации, иллюстрирующие действия умножения и деления;</w:t>
      </w:r>
    </w:p>
    <w:p w:rsidR="00FF251F" w:rsidRPr="002825F0" w:rsidRDefault="00FF251F" w:rsidP="000A0F0F">
      <w:pPr>
        <w:tabs>
          <w:tab w:val="left" w:pos="284"/>
          <w:tab w:val="left" w:pos="502"/>
          <w:tab w:val="left" w:pos="709"/>
          <w:tab w:val="left" w:pos="851"/>
        </w:tabs>
        <w:jc w:val="both"/>
        <w:rPr>
          <w:i/>
        </w:rPr>
      </w:pPr>
      <w:r w:rsidRPr="002825F0">
        <w:rPr>
          <w:i/>
        </w:rPr>
        <w:t>-использовать изученные свойства арифметических действий для рационализации вычислений;</w:t>
      </w:r>
    </w:p>
    <w:p w:rsidR="00FF251F" w:rsidRPr="002825F0" w:rsidRDefault="00FF251F" w:rsidP="000A0F0F">
      <w:pPr>
        <w:tabs>
          <w:tab w:val="left" w:pos="284"/>
          <w:tab w:val="left" w:pos="502"/>
          <w:tab w:val="left" w:pos="709"/>
          <w:tab w:val="left" w:pos="851"/>
        </w:tabs>
        <w:jc w:val="both"/>
        <w:rPr>
          <w:i/>
        </w:rPr>
      </w:pPr>
      <w:r w:rsidRPr="002825F0">
        <w:rPr>
          <w:i/>
        </w:rPr>
        <w:t xml:space="preserve"> -выполнять проверку действий с помощью вычислений</w:t>
      </w:r>
    </w:p>
    <w:p w:rsidR="00FF251F" w:rsidRPr="002825F0" w:rsidRDefault="00FF251F" w:rsidP="000A0F0F">
      <w:pPr>
        <w:tabs>
          <w:tab w:val="left" w:pos="284"/>
          <w:tab w:val="left" w:pos="502"/>
          <w:tab w:val="left" w:pos="709"/>
          <w:tab w:val="left" w:pos="851"/>
        </w:tabs>
        <w:rPr>
          <w:rFonts w:eastAsia="Courier New"/>
          <w:b/>
          <w:shd w:val="clear" w:color="auto" w:fill="FFFFFF"/>
        </w:rPr>
      </w:pPr>
      <w:r w:rsidRPr="002825F0">
        <w:rPr>
          <w:rFonts w:eastAsia="Courier New"/>
          <w:b/>
          <w:bCs/>
          <w:shd w:val="clear" w:color="auto" w:fill="FFFFFF"/>
        </w:rPr>
        <w:t>Работа с текстовыми задачами</w:t>
      </w:r>
    </w:p>
    <w:p w:rsidR="00FF251F" w:rsidRPr="002825F0" w:rsidRDefault="00FF251F" w:rsidP="000A0F0F">
      <w:pPr>
        <w:tabs>
          <w:tab w:val="left" w:pos="284"/>
          <w:tab w:val="left" w:pos="502"/>
          <w:tab w:val="left" w:pos="709"/>
          <w:tab w:val="left" w:pos="851"/>
        </w:tabs>
        <w:jc w:val="both"/>
        <w:rPr>
          <w:i/>
        </w:rPr>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r w:rsidRPr="002825F0">
        <w:rPr>
          <w:rFonts w:eastAsia="Courier New"/>
          <w:b/>
          <w:bCs/>
          <w:i/>
          <w:shd w:val="clear" w:color="auto" w:fill="FFFFFF"/>
        </w:rPr>
        <w:t>:</w:t>
      </w:r>
    </w:p>
    <w:p w:rsidR="00FF251F" w:rsidRPr="002825F0" w:rsidRDefault="00FF251F" w:rsidP="000A0F0F">
      <w:pPr>
        <w:tabs>
          <w:tab w:val="left" w:pos="284"/>
          <w:tab w:val="left" w:pos="502"/>
          <w:tab w:val="left" w:pos="709"/>
          <w:tab w:val="left" w:pos="851"/>
        </w:tabs>
      </w:pPr>
      <w:r w:rsidRPr="002825F0">
        <w:rPr>
          <w:shd w:val="clear" w:color="auto" w:fill="FFFFFF"/>
        </w:rPr>
        <w:t>-выделять в задаче условие, вопрос, данные, искомое;</w:t>
      </w:r>
    </w:p>
    <w:p w:rsidR="00FF251F" w:rsidRPr="002825F0" w:rsidRDefault="00FF251F" w:rsidP="000A0F0F">
      <w:pPr>
        <w:tabs>
          <w:tab w:val="left" w:pos="284"/>
          <w:tab w:val="left" w:pos="502"/>
          <w:tab w:val="left" w:pos="709"/>
          <w:tab w:val="left" w:pos="851"/>
        </w:tabs>
      </w:pPr>
      <w:r w:rsidRPr="002825F0">
        <w:rPr>
          <w:shd w:val="clear" w:color="auto" w:fill="FFFFFF"/>
        </w:rPr>
        <w:t>-выбирать и обосновывать выбор действий для решения задач на увеличение (уменьшение) числа в несколько раз, на нахождение неизвестного компонента действия;</w:t>
      </w:r>
    </w:p>
    <w:p w:rsidR="00FF251F" w:rsidRPr="002825F0" w:rsidRDefault="00FF251F" w:rsidP="000A0F0F">
      <w:pPr>
        <w:tabs>
          <w:tab w:val="left" w:pos="284"/>
          <w:tab w:val="left" w:pos="502"/>
          <w:tab w:val="left" w:pos="709"/>
          <w:tab w:val="left" w:pos="851"/>
        </w:tabs>
      </w:pPr>
      <w:r w:rsidRPr="002825F0">
        <w:rPr>
          <w:shd w:val="clear" w:color="auto" w:fill="FFFFFF"/>
        </w:rPr>
        <w:t>-решать простые и составные (в два действия) задачи на выполнение четырёх арифметических действий.</w:t>
      </w:r>
    </w:p>
    <w:p w:rsidR="00FF251F" w:rsidRPr="002825F0" w:rsidRDefault="00FF251F" w:rsidP="000A0F0F">
      <w:pPr>
        <w:tabs>
          <w:tab w:val="left" w:pos="284"/>
          <w:tab w:val="left" w:pos="502"/>
          <w:tab w:val="left" w:pos="709"/>
          <w:tab w:val="left" w:pos="851"/>
        </w:tabs>
        <w:jc w:val="both"/>
        <w:rPr>
          <w:rFonts w:eastAsia="Courier New"/>
          <w:b/>
          <w:bCs/>
          <w:i/>
          <w:iCs/>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-дополнять текст до задачи на основе знаний о структуре задачи;</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-выполнять краткую запись задачи, используя условные знаки;</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-составлять задачу, обратную данной;</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-составлять задачу по рисунку, краткой записи, схеме, числовому выражению;</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-выбирать выражение, соответствующее решению задачи, из ряда предложенных (для задач в одно-два действия);</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-проверять правильность решения задачи и исправлять ошибки;</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-сравнивать и проверять правильность предложенных решений или ответов задачи (для задач в два действия).</w:t>
      </w:r>
    </w:p>
    <w:p w:rsidR="00FF251F" w:rsidRPr="002825F0" w:rsidRDefault="00FF251F" w:rsidP="000A0F0F">
      <w:pPr>
        <w:tabs>
          <w:tab w:val="left" w:pos="284"/>
          <w:tab w:val="left" w:pos="502"/>
          <w:tab w:val="left" w:pos="709"/>
          <w:tab w:val="left" w:pos="851"/>
          <w:tab w:val="left" w:pos="8055"/>
        </w:tabs>
        <w:rPr>
          <w:rFonts w:eastAsia="Courier New"/>
          <w:b/>
          <w:shd w:val="clear" w:color="auto" w:fill="FFFFFF"/>
        </w:rPr>
      </w:pPr>
      <w:r w:rsidRPr="002825F0">
        <w:rPr>
          <w:rFonts w:eastAsia="Courier New"/>
          <w:b/>
          <w:bCs/>
          <w:shd w:val="clear" w:color="auto" w:fill="FFFFFF"/>
        </w:rPr>
        <w:t>Пространственные отношения. Геометрические фигуры</w:t>
      </w:r>
    </w:p>
    <w:p w:rsidR="00FF251F" w:rsidRPr="002825F0" w:rsidRDefault="00FF251F" w:rsidP="000A0F0F">
      <w:pPr>
        <w:tabs>
          <w:tab w:val="left" w:pos="284"/>
          <w:tab w:val="left" w:pos="502"/>
          <w:tab w:val="left" w:pos="709"/>
          <w:tab w:val="left" w:pos="851"/>
        </w:tabs>
        <w:jc w:val="both"/>
        <w:rPr>
          <w:i/>
        </w:rPr>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284"/>
          <w:tab w:val="left" w:pos="502"/>
          <w:tab w:val="left" w:pos="709"/>
          <w:tab w:val="left" w:pos="851"/>
        </w:tabs>
      </w:pPr>
      <w:r w:rsidRPr="002825F0">
        <w:rPr>
          <w:shd w:val="clear" w:color="auto" w:fill="FFFFFF"/>
        </w:rPr>
        <w:t>-распознавать, называть, изображать геометрические фигуры (луч, угол, ломаная, прямоугольник, квадрат);</w:t>
      </w:r>
    </w:p>
    <w:p w:rsidR="00FF251F" w:rsidRPr="002825F0" w:rsidRDefault="00FF251F" w:rsidP="000A0F0F">
      <w:pPr>
        <w:tabs>
          <w:tab w:val="left" w:pos="284"/>
          <w:tab w:val="left" w:pos="502"/>
          <w:tab w:val="left" w:pos="709"/>
          <w:tab w:val="left" w:pos="851"/>
        </w:tabs>
      </w:pPr>
      <w:r w:rsidRPr="002825F0">
        <w:rPr>
          <w:shd w:val="clear" w:color="auto" w:fill="FFFFFF"/>
        </w:rPr>
        <w:t>-обозначать буквами русского алфавита знакомые геометрические фигуры: луч, угол, ломаная, многоугольник;</w:t>
      </w:r>
    </w:p>
    <w:p w:rsidR="00FF251F" w:rsidRPr="002825F0" w:rsidRDefault="00FF251F" w:rsidP="000A0F0F">
      <w:pPr>
        <w:tabs>
          <w:tab w:val="left" w:pos="284"/>
          <w:tab w:val="left" w:pos="502"/>
          <w:tab w:val="left" w:pos="709"/>
          <w:tab w:val="left" w:pos="851"/>
        </w:tabs>
      </w:pPr>
      <w:r w:rsidRPr="002825F0">
        <w:rPr>
          <w:shd w:val="clear" w:color="auto" w:fill="FFFFFF"/>
        </w:rPr>
        <w:t>-чертить отрезок заданной длины с помощью измерительной линейки;</w:t>
      </w:r>
    </w:p>
    <w:p w:rsidR="00FF251F" w:rsidRPr="002825F0" w:rsidRDefault="00FF251F" w:rsidP="000A0F0F">
      <w:pPr>
        <w:tabs>
          <w:tab w:val="left" w:pos="284"/>
          <w:tab w:val="left" w:pos="502"/>
          <w:tab w:val="left" w:pos="709"/>
          <w:tab w:val="left" w:pos="851"/>
        </w:tabs>
      </w:pPr>
      <w:r w:rsidRPr="002825F0">
        <w:rPr>
          <w:shd w:val="clear" w:color="auto" w:fill="FFFFFF"/>
        </w:rPr>
        <w:t>-чертить на клетчатой бумаге квадрат и прямоугольник с заданными сторонами.</w:t>
      </w:r>
    </w:p>
    <w:p w:rsidR="00FF251F" w:rsidRPr="002825F0" w:rsidRDefault="00FF251F" w:rsidP="000A0F0F">
      <w:pPr>
        <w:tabs>
          <w:tab w:val="left" w:pos="284"/>
          <w:tab w:val="left" w:pos="502"/>
          <w:tab w:val="left" w:pos="709"/>
          <w:tab w:val="left" w:pos="851"/>
        </w:tabs>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-описывать взаимное расположение предметов в пространстве и на плоскости;</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-соотносить реальные предметы и их элементы с изученными геометрическими линиями и фигурами;</w:t>
      </w:r>
    </w:p>
    <w:p w:rsidR="00FF251F" w:rsidRPr="002825F0" w:rsidRDefault="00FF251F" w:rsidP="000A0F0F">
      <w:pPr>
        <w:tabs>
          <w:tab w:val="left" w:pos="284"/>
          <w:tab w:val="left" w:pos="502"/>
          <w:tab w:val="left" w:pos="709"/>
          <w:tab w:val="left" w:pos="851"/>
        </w:tabs>
        <w:jc w:val="both"/>
        <w:rPr>
          <w:rFonts w:eastAsia="Courier New"/>
          <w:b/>
          <w:bCs/>
          <w:i/>
          <w:iCs/>
        </w:rPr>
      </w:pPr>
      <w:r w:rsidRPr="002825F0">
        <w:rPr>
          <w:rFonts w:eastAsia="Courier New"/>
          <w:i/>
        </w:rPr>
        <w:t>-распознавать куб, пирамиду, различные виды пирамид: треугольную, четырёхугольную и т. д.;</w:t>
      </w:r>
    </w:p>
    <w:p w:rsidR="00FF251F" w:rsidRPr="002825F0" w:rsidRDefault="00FF251F" w:rsidP="000A0F0F">
      <w:pPr>
        <w:tabs>
          <w:tab w:val="left" w:pos="284"/>
          <w:tab w:val="left" w:pos="502"/>
          <w:tab w:val="left" w:pos="709"/>
          <w:tab w:val="left" w:pos="851"/>
        </w:tabs>
        <w:jc w:val="both"/>
        <w:rPr>
          <w:b/>
        </w:rPr>
      </w:pPr>
      <w:r w:rsidRPr="002825F0">
        <w:rPr>
          <w:rFonts w:eastAsia="Courier New"/>
          <w:i/>
        </w:rPr>
        <w:t xml:space="preserve"> -находить на модели куба, пирамиды их элементы: вершины, грани, ребра; находить в окружающей обстановке предметы в форме куба, пирамиды</w:t>
      </w:r>
      <w:r w:rsidRPr="002825F0">
        <w:rPr>
          <w:rFonts w:eastAsia="Courier New"/>
        </w:rPr>
        <w:t>.</w:t>
      </w:r>
    </w:p>
    <w:p w:rsidR="00FF251F" w:rsidRPr="002825F0" w:rsidRDefault="00FF251F" w:rsidP="000A0F0F">
      <w:pPr>
        <w:tabs>
          <w:tab w:val="left" w:pos="284"/>
          <w:tab w:val="left" w:pos="502"/>
          <w:tab w:val="left" w:pos="709"/>
          <w:tab w:val="left" w:pos="851"/>
        </w:tabs>
        <w:jc w:val="both"/>
        <w:rPr>
          <w:rFonts w:eastAsia="Courier New"/>
          <w:b/>
          <w:bCs/>
          <w:shd w:val="clear" w:color="auto" w:fill="FFFFFF"/>
        </w:rPr>
      </w:pPr>
    </w:p>
    <w:p w:rsidR="00FF251F" w:rsidRPr="002825F0" w:rsidRDefault="00FF251F" w:rsidP="000A0F0F">
      <w:pPr>
        <w:tabs>
          <w:tab w:val="left" w:pos="284"/>
          <w:tab w:val="left" w:pos="502"/>
          <w:tab w:val="left" w:pos="709"/>
          <w:tab w:val="left" w:pos="851"/>
        </w:tabs>
        <w:rPr>
          <w:rFonts w:eastAsia="Courier New"/>
          <w:b/>
          <w:shd w:val="clear" w:color="auto" w:fill="FFFFFF"/>
        </w:rPr>
      </w:pPr>
      <w:r w:rsidRPr="002825F0">
        <w:rPr>
          <w:rFonts w:eastAsia="Courier New"/>
          <w:b/>
          <w:bCs/>
          <w:shd w:val="clear" w:color="auto" w:fill="FFFFFF"/>
        </w:rPr>
        <w:t>Геометрические величины</w:t>
      </w:r>
    </w:p>
    <w:p w:rsidR="00FF251F" w:rsidRPr="002825F0" w:rsidRDefault="00FF251F" w:rsidP="000A0F0F">
      <w:pPr>
        <w:tabs>
          <w:tab w:val="left" w:pos="284"/>
          <w:tab w:val="left" w:pos="502"/>
          <w:tab w:val="left" w:pos="709"/>
          <w:tab w:val="left" w:pos="851"/>
        </w:tabs>
        <w:jc w:val="both"/>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284"/>
          <w:tab w:val="left" w:pos="502"/>
          <w:tab w:val="left" w:pos="709"/>
          <w:tab w:val="left" w:pos="851"/>
        </w:tabs>
      </w:pPr>
      <w:r w:rsidRPr="002825F0">
        <w:rPr>
          <w:shd w:val="clear" w:color="auto" w:fill="FFFFFF"/>
        </w:rPr>
        <w:t>-определять длину данного отрезка с помощью измерительной линейки;</w:t>
      </w:r>
    </w:p>
    <w:p w:rsidR="00FF251F" w:rsidRPr="002825F0" w:rsidRDefault="00FF251F" w:rsidP="000A0F0F">
      <w:pPr>
        <w:tabs>
          <w:tab w:val="left" w:pos="284"/>
          <w:tab w:val="left" w:pos="502"/>
          <w:tab w:val="left" w:pos="709"/>
          <w:tab w:val="left" w:pos="851"/>
        </w:tabs>
      </w:pPr>
      <w:r w:rsidRPr="002825F0">
        <w:rPr>
          <w:shd w:val="clear" w:color="auto" w:fill="FFFFFF"/>
        </w:rPr>
        <w:t>-находить длину ломаной;</w:t>
      </w:r>
    </w:p>
    <w:p w:rsidR="00FF251F" w:rsidRPr="002825F0" w:rsidRDefault="00FF251F" w:rsidP="000A0F0F">
      <w:pPr>
        <w:tabs>
          <w:tab w:val="left" w:pos="284"/>
          <w:tab w:val="left" w:pos="502"/>
          <w:tab w:val="left" w:pos="709"/>
          <w:tab w:val="left" w:pos="851"/>
        </w:tabs>
        <w:rPr>
          <w:shd w:val="clear" w:color="auto" w:fill="FFFFFF"/>
        </w:rPr>
      </w:pPr>
      <w:r w:rsidRPr="002825F0">
        <w:rPr>
          <w:shd w:val="clear" w:color="auto" w:fill="FFFFFF"/>
        </w:rPr>
        <w:t>-находить периметр многоугольника, в том числе треугольника, прямоугольника и квадрата;</w:t>
      </w:r>
    </w:p>
    <w:p w:rsidR="00FF251F" w:rsidRPr="002825F0" w:rsidRDefault="00FF251F" w:rsidP="000A0F0F">
      <w:pPr>
        <w:tabs>
          <w:tab w:val="left" w:pos="284"/>
          <w:tab w:val="left" w:pos="502"/>
          <w:tab w:val="left" w:pos="709"/>
          <w:tab w:val="left" w:pos="851"/>
        </w:tabs>
      </w:pPr>
      <w:r w:rsidRPr="002825F0">
        <w:rPr>
          <w:shd w:val="clear" w:color="auto" w:fill="FFFFFF"/>
        </w:rPr>
        <w:lastRenderedPageBreak/>
        <w:t xml:space="preserve"> -применять единицу измерения длины - метр (м) и соотношения: 10 см = 1 дм, 10 дм = 1 м, 100 мм = 1 дм, 100 см = 1 м.</w:t>
      </w:r>
    </w:p>
    <w:p w:rsidR="00FF251F" w:rsidRPr="002825F0" w:rsidRDefault="00FF251F" w:rsidP="000A0F0F">
      <w:pPr>
        <w:tabs>
          <w:tab w:val="left" w:pos="284"/>
          <w:tab w:val="left" w:pos="502"/>
          <w:tab w:val="left" w:pos="709"/>
          <w:tab w:val="left" w:pos="851"/>
        </w:tabs>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-выбирать удобные единицы длины для измерения длины отрезка, длины ломаной; периметра многоугольника;</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-оценивать длину отрезка приближённо (на глаз).</w:t>
      </w:r>
    </w:p>
    <w:p w:rsidR="00FF251F" w:rsidRPr="002825F0" w:rsidRDefault="00FF251F" w:rsidP="000A0F0F">
      <w:pPr>
        <w:tabs>
          <w:tab w:val="left" w:pos="284"/>
          <w:tab w:val="left" w:pos="502"/>
          <w:tab w:val="left" w:pos="709"/>
          <w:tab w:val="left" w:pos="851"/>
        </w:tabs>
        <w:rPr>
          <w:rFonts w:eastAsia="Courier New"/>
          <w:b/>
          <w:shd w:val="clear" w:color="auto" w:fill="FFFFFF"/>
        </w:rPr>
      </w:pPr>
      <w:r w:rsidRPr="002825F0">
        <w:rPr>
          <w:rFonts w:eastAsia="Courier New"/>
          <w:b/>
          <w:bCs/>
          <w:shd w:val="clear" w:color="auto" w:fill="FFFFFF"/>
        </w:rPr>
        <w:t>Работа с информацией</w:t>
      </w:r>
    </w:p>
    <w:p w:rsidR="00FF251F" w:rsidRPr="002825F0" w:rsidRDefault="00FF251F" w:rsidP="000A0F0F">
      <w:pPr>
        <w:tabs>
          <w:tab w:val="left" w:pos="284"/>
          <w:tab w:val="left" w:pos="502"/>
          <w:tab w:val="left" w:pos="709"/>
          <w:tab w:val="left" w:pos="851"/>
        </w:tabs>
        <w:jc w:val="both"/>
        <w:rPr>
          <w:i/>
        </w:rPr>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284"/>
          <w:tab w:val="left" w:pos="502"/>
          <w:tab w:val="left" w:pos="709"/>
          <w:tab w:val="left" w:pos="851"/>
        </w:tabs>
      </w:pPr>
      <w:r w:rsidRPr="002825F0">
        <w:rPr>
          <w:shd w:val="clear" w:color="auto" w:fill="FFFFFF"/>
        </w:rPr>
        <w:t>-читать несложные готовые таблицы;</w:t>
      </w:r>
    </w:p>
    <w:p w:rsidR="00FF251F" w:rsidRPr="002825F0" w:rsidRDefault="00FF251F" w:rsidP="000A0F0F">
      <w:pPr>
        <w:tabs>
          <w:tab w:val="left" w:pos="284"/>
          <w:tab w:val="left" w:pos="502"/>
          <w:tab w:val="left" w:pos="709"/>
          <w:tab w:val="left" w:pos="851"/>
        </w:tabs>
      </w:pPr>
      <w:r w:rsidRPr="002825F0">
        <w:rPr>
          <w:shd w:val="clear" w:color="auto" w:fill="FFFFFF"/>
        </w:rPr>
        <w:t>-заполнять таблицы с пропусками на нахождение неизвестного компонента действия; -составлять простейшие таблицы по результатам выполнения практической работы;</w:t>
      </w:r>
    </w:p>
    <w:p w:rsidR="00FF251F" w:rsidRPr="002825F0" w:rsidRDefault="00FF251F" w:rsidP="000A0F0F">
      <w:pPr>
        <w:tabs>
          <w:tab w:val="left" w:pos="284"/>
          <w:tab w:val="left" w:pos="502"/>
          <w:tab w:val="left" w:pos="709"/>
          <w:tab w:val="left" w:pos="851"/>
        </w:tabs>
      </w:pPr>
      <w:r w:rsidRPr="002825F0">
        <w:rPr>
          <w:shd w:val="clear" w:color="auto" w:fill="FFFFFF"/>
        </w:rPr>
        <w:t>-понимать информацию, представленную с помощью диаграммы.</w:t>
      </w:r>
    </w:p>
    <w:p w:rsidR="00FF251F" w:rsidRPr="002825F0" w:rsidRDefault="00FF251F" w:rsidP="000A0F0F">
      <w:pPr>
        <w:tabs>
          <w:tab w:val="left" w:pos="284"/>
          <w:tab w:val="left" w:pos="502"/>
          <w:tab w:val="left" w:pos="709"/>
          <w:tab w:val="left" w:pos="851"/>
        </w:tabs>
        <w:jc w:val="both"/>
        <w:rPr>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-строить простейшие высказывания с использованием логических связок «если., то.», «верно/неверно, что...»;</w:t>
      </w:r>
    </w:p>
    <w:p w:rsidR="00FF251F" w:rsidRPr="002825F0" w:rsidRDefault="00FF251F" w:rsidP="000A0F0F">
      <w:pPr>
        <w:tabs>
          <w:tab w:val="left" w:pos="284"/>
          <w:tab w:val="left" w:pos="502"/>
          <w:tab w:val="left" w:pos="709"/>
          <w:tab w:val="left" w:pos="851"/>
        </w:tabs>
        <w:jc w:val="both"/>
        <w:rPr>
          <w:b/>
          <w:i/>
        </w:rPr>
      </w:pPr>
      <w:r w:rsidRPr="002825F0">
        <w:rPr>
          <w:rFonts w:eastAsia="Courier New"/>
          <w:i/>
        </w:rPr>
        <w:t>-составлять схему рассуждений в текстовой задаче от вопроса к данным;</w:t>
      </w:r>
    </w:p>
    <w:p w:rsidR="00FF251F" w:rsidRPr="002825F0" w:rsidRDefault="00FF251F" w:rsidP="000A0F0F">
      <w:pPr>
        <w:tabs>
          <w:tab w:val="left" w:pos="284"/>
          <w:tab w:val="left" w:pos="502"/>
          <w:tab w:val="left" w:pos="709"/>
          <w:tab w:val="left" w:pos="851"/>
        </w:tabs>
        <w:jc w:val="both"/>
        <w:rPr>
          <w:rFonts w:eastAsia="Courier New"/>
          <w:b/>
          <w:i/>
        </w:rPr>
      </w:pPr>
      <w:r w:rsidRPr="002825F0">
        <w:rPr>
          <w:rFonts w:eastAsia="Courier New"/>
          <w:i/>
        </w:rPr>
        <w:t>-находить и использовать нужную информацию, пользуясь данными диаграммы.</w:t>
      </w:r>
    </w:p>
    <w:p w:rsidR="00FF251F" w:rsidRPr="002825F0" w:rsidRDefault="00FF251F" w:rsidP="000A0F0F">
      <w:pPr>
        <w:jc w:val="center"/>
        <w:rPr>
          <w:b/>
        </w:rPr>
      </w:pPr>
      <w:r w:rsidRPr="002825F0">
        <w:rPr>
          <w:b/>
        </w:rPr>
        <w:t>3 класс</w:t>
      </w:r>
    </w:p>
    <w:p w:rsidR="00FF251F" w:rsidRPr="002825F0" w:rsidRDefault="00FF251F" w:rsidP="000A0F0F">
      <w:pPr>
        <w:tabs>
          <w:tab w:val="left" w:pos="0"/>
        </w:tabs>
        <w:rPr>
          <w:rFonts w:eastAsia="Courier New"/>
          <w:b/>
          <w:shd w:val="clear" w:color="auto" w:fill="FFFFFF"/>
        </w:rPr>
      </w:pPr>
      <w:r w:rsidRPr="002825F0">
        <w:rPr>
          <w:rFonts w:eastAsia="Courier New"/>
          <w:b/>
          <w:bCs/>
          <w:shd w:val="clear" w:color="auto" w:fill="FFFFFF"/>
        </w:rPr>
        <w:t>Числа и величины</w:t>
      </w:r>
    </w:p>
    <w:p w:rsidR="00FF251F" w:rsidRPr="002825F0" w:rsidRDefault="00FF251F" w:rsidP="000A0F0F">
      <w:pPr>
        <w:tabs>
          <w:tab w:val="left" w:pos="0"/>
        </w:tabs>
        <w:jc w:val="both"/>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0"/>
        </w:tabs>
      </w:pPr>
      <w:r w:rsidRPr="002825F0">
        <w:rPr>
          <w:shd w:val="clear" w:color="auto" w:fill="FFFFFF"/>
        </w:rPr>
        <w:t>-моделировать ситуации, требующие умения считать сотнями;</w:t>
      </w:r>
    </w:p>
    <w:p w:rsidR="00FF251F" w:rsidRPr="002825F0" w:rsidRDefault="00FF251F" w:rsidP="000A0F0F">
      <w:pPr>
        <w:tabs>
          <w:tab w:val="left" w:pos="0"/>
        </w:tabs>
      </w:pPr>
      <w:r w:rsidRPr="002825F0">
        <w:rPr>
          <w:shd w:val="clear" w:color="auto" w:fill="FFFFFF"/>
        </w:rPr>
        <w:t>-выполнять счёт сотнями в пределах 1000 как прямой, так и обратный;</w:t>
      </w:r>
    </w:p>
    <w:p w:rsidR="00FF251F" w:rsidRPr="002825F0" w:rsidRDefault="00FF251F" w:rsidP="000A0F0F">
      <w:pPr>
        <w:tabs>
          <w:tab w:val="left" w:pos="0"/>
        </w:tabs>
      </w:pPr>
      <w:r w:rsidRPr="002825F0">
        <w:rPr>
          <w:shd w:val="clear" w:color="auto" w:fill="FFFFFF"/>
        </w:rPr>
        <w:t>-образовывать круглые сотни в пределах 1000 на основе принципа умножения (300 — это 3 раза по 100) и все другие числа от 100 до 1000 из сотен, десятков и нескольких единиц (267 - это 2 сотни, 6 десятков и 7 единиц);</w:t>
      </w:r>
    </w:p>
    <w:p w:rsidR="00FF251F" w:rsidRPr="002825F0" w:rsidRDefault="00FF251F" w:rsidP="000A0F0F">
      <w:pPr>
        <w:tabs>
          <w:tab w:val="left" w:pos="0"/>
        </w:tabs>
      </w:pPr>
      <w:r w:rsidRPr="002825F0">
        <w:rPr>
          <w:shd w:val="clear" w:color="auto" w:fill="FFFFFF"/>
        </w:rPr>
        <w:t>-сравнивать числа в пределах 1000, опираясь на порядок их следования при счёте;</w:t>
      </w:r>
    </w:p>
    <w:p w:rsidR="00FF251F" w:rsidRPr="002825F0" w:rsidRDefault="00FF251F" w:rsidP="000A0F0F">
      <w:pPr>
        <w:tabs>
          <w:tab w:val="left" w:pos="0"/>
        </w:tabs>
        <w:rPr>
          <w:shd w:val="clear" w:color="auto" w:fill="FFFFFF"/>
        </w:rPr>
      </w:pPr>
      <w:r w:rsidRPr="002825F0">
        <w:rPr>
          <w:shd w:val="clear" w:color="auto" w:fill="FFFFFF"/>
        </w:rPr>
        <w:t xml:space="preserve">-читать и записывать трёхзначные числа, объясняя, что обозначает каждая цифра в их записи; </w:t>
      </w:r>
    </w:p>
    <w:p w:rsidR="00FF251F" w:rsidRPr="002825F0" w:rsidRDefault="00FF251F" w:rsidP="000A0F0F">
      <w:pPr>
        <w:tabs>
          <w:tab w:val="left" w:pos="0"/>
        </w:tabs>
      </w:pPr>
      <w:r w:rsidRPr="002825F0">
        <w:rPr>
          <w:shd w:val="clear" w:color="auto" w:fill="FFFFFF"/>
        </w:rPr>
        <w:t>-упорядочивать натуральные числа от 0 до 1000 в соответствии с заданным порядком;</w:t>
      </w:r>
    </w:p>
    <w:p w:rsidR="00FF251F" w:rsidRPr="002825F0" w:rsidRDefault="00FF251F" w:rsidP="000A0F0F">
      <w:pPr>
        <w:tabs>
          <w:tab w:val="left" w:pos="0"/>
        </w:tabs>
        <w:rPr>
          <w:shd w:val="clear" w:color="auto" w:fill="FFFFFF"/>
        </w:rPr>
      </w:pPr>
      <w:r w:rsidRPr="002825F0">
        <w:rPr>
          <w:shd w:val="clear" w:color="auto" w:fill="FFFFFF"/>
        </w:rPr>
        <w:t xml:space="preserve">-выявлять закономерность ряда чисел, дополнять его в соответствии с этой закономерностью; </w:t>
      </w:r>
    </w:p>
    <w:p w:rsidR="00FF251F" w:rsidRPr="002825F0" w:rsidRDefault="00FF251F" w:rsidP="000A0F0F">
      <w:pPr>
        <w:tabs>
          <w:tab w:val="left" w:pos="0"/>
        </w:tabs>
      </w:pPr>
      <w:r w:rsidRPr="002825F0">
        <w:rPr>
          <w:shd w:val="clear" w:color="auto" w:fill="FFFFFF"/>
        </w:rPr>
        <w:t>-составлять или продолжать последовательность по заданному или самостоятельно выбранному правилу;</w:t>
      </w:r>
    </w:p>
    <w:p w:rsidR="00FF251F" w:rsidRPr="002825F0" w:rsidRDefault="00FF251F" w:rsidP="000A0F0F">
      <w:pPr>
        <w:tabs>
          <w:tab w:val="left" w:pos="0"/>
        </w:tabs>
      </w:pPr>
      <w:r w:rsidRPr="002825F0">
        <w:rPr>
          <w:shd w:val="clear" w:color="auto" w:fill="FFFFFF"/>
        </w:rPr>
        <w:t>-работать в паре при решении задач на поиск закономерностей;</w:t>
      </w:r>
    </w:p>
    <w:p w:rsidR="00FF251F" w:rsidRPr="002825F0" w:rsidRDefault="00FF251F" w:rsidP="000A0F0F">
      <w:pPr>
        <w:tabs>
          <w:tab w:val="left" w:pos="0"/>
        </w:tabs>
      </w:pPr>
      <w:r w:rsidRPr="002825F0">
        <w:rPr>
          <w:shd w:val="clear" w:color="auto" w:fill="FFFFFF"/>
        </w:rPr>
        <w:t>-группировать числа по заданному или самостоятельно установленному признаку;</w:t>
      </w:r>
    </w:p>
    <w:p w:rsidR="00FF251F" w:rsidRPr="002825F0" w:rsidRDefault="00FF251F" w:rsidP="000A0F0F">
      <w:pPr>
        <w:tabs>
          <w:tab w:val="left" w:pos="0"/>
        </w:tabs>
      </w:pPr>
      <w:r w:rsidRPr="002825F0">
        <w:rPr>
          <w:shd w:val="clear" w:color="auto" w:fill="FFFFFF"/>
        </w:rPr>
        <w:t>-измерять площадь фигуры в квадратных сантиметрах, квадратных дециметрах, квадратных метрах;</w:t>
      </w:r>
    </w:p>
    <w:p w:rsidR="00FF251F" w:rsidRPr="002825F0" w:rsidRDefault="00FF251F" w:rsidP="000A0F0F">
      <w:pPr>
        <w:tabs>
          <w:tab w:val="left" w:pos="0"/>
        </w:tabs>
      </w:pPr>
      <w:r w:rsidRPr="002825F0">
        <w:rPr>
          <w:shd w:val="clear" w:color="auto" w:fill="FFFFFF"/>
        </w:rPr>
        <w:t>-сравнивать площади фигур, выраженные в разных единицах;</w:t>
      </w:r>
    </w:p>
    <w:p w:rsidR="00FF251F" w:rsidRPr="002825F0" w:rsidRDefault="00FF251F" w:rsidP="000A0F0F">
      <w:pPr>
        <w:tabs>
          <w:tab w:val="left" w:pos="0"/>
        </w:tabs>
        <w:rPr>
          <w:shd w:val="clear" w:color="auto" w:fill="FFFFFF"/>
        </w:rPr>
      </w:pPr>
      <w:r w:rsidRPr="002825F0">
        <w:rPr>
          <w:shd w:val="clear" w:color="auto" w:fill="FFFFFF"/>
        </w:rPr>
        <w:t xml:space="preserve">-заменять крупные единицы площади мелкими: (1 дм2 = 100 см2) и обратно (100 дм2 = 1 м2); </w:t>
      </w:r>
    </w:p>
    <w:p w:rsidR="00FF251F" w:rsidRPr="002825F0" w:rsidRDefault="00FF251F" w:rsidP="000A0F0F">
      <w:pPr>
        <w:tabs>
          <w:tab w:val="left" w:pos="0"/>
        </w:tabs>
        <w:rPr>
          <w:b/>
          <w:shd w:val="clear" w:color="auto" w:fill="FFFFFF"/>
        </w:rPr>
      </w:pPr>
      <w:r w:rsidRPr="002825F0">
        <w:rPr>
          <w:shd w:val="clear" w:color="auto" w:fill="FFFFFF"/>
        </w:rPr>
        <w:t>-используя основные единицы измерения величин и соотношения между ними (килограмм— грамм; час — минута; километр — метр, метр — дециметр, дециметр — сантиметр, метр — сантиметр), сравнивать названные величины, выполнять арифметические действия с этими величинами.</w:t>
      </w:r>
      <w:r w:rsidRPr="002825F0">
        <w:rPr>
          <w:b/>
          <w:shd w:val="clear" w:color="auto" w:fill="FFFFFF"/>
        </w:rPr>
        <w:t xml:space="preserve"> </w:t>
      </w:r>
    </w:p>
    <w:p w:rsidR="00FF251F" w:rsidRPr="002825F0" w:rsidRDefault="00FF251F" w:rsidP="000A0F0F">
      <w:pPr>
        <w:tabs>
          <w:tab w:val="left" w:pos="0"/>
        </w:tabs>
        <w:rPr>
          <w:i/>
        </w:rPr>
      </w:pPr>
      <w:r w:rsidRPr="002825F0">
        <w:rPr>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0"/>
        </w:tabs>
        <w:jc w:val="both"/>
        <w:rPr>
          <w:b/>
          <w:i/>
        </w:rPr>
      </w:pPr>
      <w:r w:rsidRPr="002825F0">
        <w:rPr>
          <w:rFonts w:eastAsia="Courier New"/>
          <w:i/>
        </w:rPr>
        <w:t>-классифицировать изученные числа по разным основаниям;</w:t>
      </w:r>
    </w:p>
    <w:p w:rsidR="00FF251F" w:rsidRPr="002825F0" w:rsidRDefault="00FF251F" w:rsidP="000A0F0F">
      <w:pPr>
        <w:tabs>
          <w:tab w:val="left" w:pos="0"/>
        </w:tabs>
        <w:jc w:val="both"/>
        <w:rPr>
          <w:b/>
          <w:i/>
        </w:rPr>
      </w:pPr>
      <w:r w:rsidRPr="002825F0">
        <w:rPr>
          <w:rFonts w:eastAsia="Courier New"/>
          <w:i/>
        </w:rPr>
        <w:t>-использовать различные мерки для вычисления площади фигуры;</w:t>
      </w:r>
    </w:p>
    <w:p w:rsidR="00FF251F" w:rsidRPr="002825F0" w:rsidRDefault="00FF251F" w:rsidP="000A0F0F">
      <w:pPr>
        <w:tabs>
          <w:tab w:val="left" w:pos="0"/>
        </w:tabs>
        <w:jc w:val="both"/>
        <w:rPr>
          <w:b/>
          <w:i/>
        </w:rPr>
      </w:pPr>
      <w:r w:rsidRPr="002825F0">
        <w:rPr>
          <w:rFonts w:eastAsia="Courier New"/>
          <w:i/>
        </w:rPr>
        <w:t>-выполнять разными способами подсчёт единичных квадратов (единичных кубиков) в плоской (пространственной) фигуре, составленной из них.</w:t>
      </w:r>
    </w:p>
    <w:p w:rsidR="00FF251F" w:rsidRPr="002825F0" w:rsidRDefault="00FF251F" w:rsidP="000A0F0F">
      <w:pPr>
        <w:tabs>
          <w:tab w:val="left" w:pos="0"/>
        </w:tabs>
        <w:rPr>
          <w:rFonts w:eastAsia="Courier New"/>
          <w:b/>
          <w:shd w:val="clear" w:color="auto" w:fill="FFFFFF"/>
        </w:rPr>
      </w:pPr>
      <w:r w:rsidRPr="002825F0">
        <w:rPr>
          <w:rFonts w:eastAsia="Courier New"/>
          <w:b/>
          <w:bCs/>
          <w:shd w:val="clear" w:color="auto" w:fill="FFFFFF"/>
        </w:rPr>
        <w:t>Арифметические действия</w:t>
      </w:r>
    </w:p>
    <w:p w:rsidR="00FF251F" w:rsidRPr="002825F0" w:rsidRDefault="00FF251F" w:rsidP="000A0F0F">
      <w:pPr>
        <w:tabs>
          <w:tab w:val="left" w:pos="0"/>
        </w:tabs>
        <w:jc w:val="both"/>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0"/>
        </w:tabs>
      </w:pPr>
      <w:r w:rsidRPr="002825F0">
        <w:rPr>
          <w:shd w:val="clear" w:color="auto" w:fill="FFFFFF"/>
        </w:rPr>
        <w:t>-выполнять сложение и вычитание чисел в пределах 1000;</w:t>
      </w:r>
    </w:p>
    <w:p w:rsidR="00FF251F" w:rsidRPr="002825F0" w:rsidRDefault="00FF251F" w:rsidP="000A0F0F">
      <w:pPr>
        <w:tabs>
          <w:tab w:val="left" w:pos="0"/>
        </w:tabs>
      </w:pPr>
      <w:r w:rsidRPr="002825F0">
        <w:rPr>
          <w:shd w:val="clear" w:color="auto" w:fill="FFFFFF"/>
        </w:rPr>
        <w:lastRenderedPageBreak/>
        <w:t>-выполнять умножение и деление трёхзначных чисел на однозначное число, когда результат не превышает 1000;</w:t>
      </w:r>
    </w:p>
    <w:p w:rsidR="00FF251F" w:rsidRPr="002825F0" w:rsidRDefault="00FF251F" w:rsidP="000A0F0F">
      <w:pPr>
        <w:tabs>
          <w:tab w:val="left" w:pos="0"/>
        </w:tabs>
      </w:pPr>
      <w:r w:rsidRPr="002825F0">
        <w:rPr>
          <w:shd w:val="clear" w:color="auto" w:fill="FFFFFF"/>
        </w:rPr>
        <w:t>-выполнять деление с остатком в пределах 1000;</w:t>
      </w:r>
    </w:p>
    <w:p w:rsidR="00FF251F" w:rsidRPr="002825F0" w:rsidRDefault="00FF251F" w:rsidP="000A0F0F">
      <w:pPr>
        <w:tabs>
          <w:tab w:val="left" w:pos="0"/>
        </w:tabs>
      </w:pPr>
      <w:r w:rsidRPr="002825F0">
        <w:rPr>
          <w:shd w:val="clear" w:color="auto" w:fill="FFFFFF"/>
        </w:rPr>
        <w:t>-письменно выполнять умножение и деление на однозначное число в пределах 1000;</w:t>
      </w:r>
    </w:p>
    <w:p w:rsidR="00FF251F" w:rsidRPr="002825F0" w:rsidRDefault="00FF251F" w:rsidP="000A0F0F">
      <w:pPr>
        <w:tabs>
          <w:tab w:val="left" w:pos="0"/>
        </w:tabs>
      </w:pPr>
      <w:r w:rsidRPr="002825F0">
        <w:rPr>
          <w:shd w:val="clear" w:color="auto" w:fill="FFFFFF"/>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нулем и единицей);</w:t>
      </w:r>
    </w:p>
    <w:p w:rsidR="00FF251F" w:rsidRPr="002825F0" w:rsidRDefault="00FF251F" w:rsidP="000A0F0F">
      <w:pPr>
        <w:tabs>
          <w:tab w:val="left" w:pos="0"/>
        </w:tabs>
        <w:rPr>
          <w:shd w:val="clear" w:color="auto" w:fill="FFFFFF"/>
        </w:rPr>
      </w:pPr>
      <w:r w:rsidRPr="002825F0">
        <w:rPr>
          <w:shd w:val="clear" w:color="auto" w:fill="FFFFFF"/>
        </w:rPr>
        <w:t xml:space="preserve">-выделять неизвестный компонент арифметического действия и находить его значение; </w:t>
      </w:r>
    </w:p>
    <w:p w:rsidR="00FF251F" w:rsidRPr="002825F0" w:rsidRDefault="00FF251F" w:rsidP="000A0F0F">
      <w:pPr>
        <w:tabs>
          <w:tab w:val="left" w:pos="0"/>
        </w:tabs>
        <w:rPr>
          <w:shd w:val="clear" w:color="auto" w:fill="FFFFFF"/>
        </w:rPr>
      </w:pPr>
      <w:r w:rsidRPr="002825F0">
        <w:rPr>
          <w:shd w:val="clear" w:color="auto" w:fill="FFFFFF"/>
        </w:rPr>
        <w:t xml:space="preserve">-находить значения выражений, содержащих два-три действия со скобками и без скобок. </w:t>
      </w:r>
    </w:p>
    <w:p w:rsidR="00FF251F" w:rsidRPr="002825F0" w:rsidRDefault="00FF251F" w:rsidP="000A0F0F">
      <w:pPr>
        <w:tabs>
          <w:tab w:val="left" w:pos="0"/>
        </w:tabs>
        <w:rPr>
          <w:b/>
          <w:i/>
          <w:u w:val="single"/>
        </w:rPr>
      </w:pPr>
      <w:r w:rsidRPr="002825F0">
        <w:rPr>
          <w:b/>
          <w:i/>
          <w:shd w:val="clear" w:color="auto" w:fill="FFFFFF"/>
        </w:rPr>
        <w:t>Обучающийся</w:t>
      </w:r>
      <w:r w:rsidRPr="002825F0">
        <w:rPr>
          <w:b/>
          <w:bCs/>
          <w:i/>
          <w:iCs/>
          <w:shd w:val="clear" w:color="auto" w:fill="FFFFFF"/>
          <w:lang w:bidi="ru-RU"/>
        </w:rPr>
        <w:t xml:space="preserve"> получит возможность научиться</w:t>
      </w:r>
      <w:r w:rsidRPr="002825F0">
        <w:rPr>
          <w:b/>
          <w:bCs/>
          <w:i/>
          <w:iCs/>
          <w:u w:val="single"/>
          <w:shd w:val="clear" w:color="auto" w:fill="FFFFFF"/>
          <w:lang w:bidi="ru-RU"/>
        </w:rPr>
        <w:t>:</w:t>
      </w:r>
    </w:p>
    <w:p w:rsidR="00FF251F" w:rsidRPr="002825F0" w:rsidRDefault="00FF251F" w:rsidP="000A0F0F">
      <w:pPr>
        <w:tabs>
          <w:tab w:val="left" w:pos="0"/>
        </w:tabs>
        <w:jc w:val="both"/>
        <w:rPr>
          <w:b/>
          <w:i/>
        </w:rPr>
      </w:pPr>
      <w:r w:rsidRPr="002825F0">
        <w:rPr>
          <w:rFonts w:eastAsia="Courier New"/>
          <w:i/>
        </w:rPr>
        <w:t>-оценивать приближённо результаты арифметических действий;</w:t>
      </w:r>
    </w:p>
    <w:p w:rsidR="00FF251F" w:rsidRPr="002825F0" w:rsidRDefault="00FF251F" w:rsidP="000A0F0F">
      <w:pPr>
        <w:tabs>
          <w:tab w:val="left" w:pos="0"/>
        </w:tabs>
        <w:jc w:val="both"/>
        <w:rPr>
          <w:rFonts w:eastAsia="Courier New"/>
          <w:b/>
          <w:i/>
        </w:rPr>
      </w:pPr>
      <w:r w:rsidRPr="002825F0">
        <w:rPr>
          <w:rFonts w:eastAsia="Courier New"/>
          <w:i/>
        </w:rPr>
        <w:t>-использовать приёмы округления для рационализации вычислений или проверки полученного результата.</w:t>
      </w:r>
    </w:p>
    <w:p w:rsidR="00FF251F" w:rsidRPr="002825F0" w:rsidRDefault="00FF251F" w:rsidP="000A0F0F">
      <w:pPr>
        <w:tabs>
          <w:tab w:val="left" w:pos="0"/>
        </w:tabs>
        <w:jc w:val="both"/>
        <w:rPr>
          <w:b/>
        </w:rPr>
      </w:pPr>
    </w:p>
    <w:p w:rsidR="00FF251F" w:rsidRPr="002825F0" w:rsidRDefault="00FF251F" w:rsidP="000A0F0F">
      <w:pPr>
        <w:tabs>
          <w:tab w:val="left" w:pos="0"/>
        </w:tabs>
        <w:rPr>
          <w:rFonts w:eastAsia="Courier New"/>
          <w:b/>
          <w:shd w:val="clear" w:color="auto" w:fill="FFFFFF"/>
        </w:rPr>
      </w:pPr>
      <w:r w:rsidRPr="002825F0">
        <w:rPr>
          <w:rFonts w:eastAsia="Courier New"/>
          <w:b/>
          <w:bCs/>
          <w:shd w:val="clear" w:color="auto" w:fill="FFFFFF"/>
        </w:rPr>
        <w:t>Работа с текстовыми задачами</w:t>
      </w:r>
    </w:p>
    <w:p w:rsidR="00FF251F" w:rsidRPr="002825F0" w:rsidRDefault="00FF251F" w:rsidP="000A0F0F">
      <w:pPr>
        <w:tabs>
          <w:tab w:val="left" w:pos="0"/>
        </w:tabs>
        <w:jc w:val="both"/>
        <w:rPr>
          <w:i/>
        </w:rPr>
      </w:pPr>
      <w:r w:rsidRPr="002825F0">
        <w:rPr>
          <w:rFonts w:eastAsia="Courier New"/>
          <w:b/>
          <w:shd w:val="clear" w:color="auto" w:fill="FFFFFF"/>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0"/>
        </w:tabs>
        <w:rPr>
          <w:shd w:val="clear" w:color="auto" w:fill="FFFFFF"/>
        </w:rPr>
      </w:pPr>
      <w:r w:rsidRPr="002825F0">
        <w:rPr>
          <w:shd w:val="clear" w:color="auto" w:fill="FFFFFF"/>
        </w:rPr>
        <w:t>-выполнять краткую запись задачи, используя различные формы: таблицу, чертёж, схему и т. д.;</w:t>
      </w:r>
    </w:p>
    <w:p w:rsidR="00FF251F" w:rsidRPr="002825F0" w:rsidRDefault="00FF251F" w:rsidP="000A0F0F">
      <w:pPr>
        <w:tabs>
          <w:tab w:val="left" w:pos="0"/>
        </w:tabs>
      </w:pPr>
      <w:r w:rsidRPr="002825F0">
        <w:rPr>
          <w:shd w:val="clear" w:color="auto" w:fill="FFFFFF"/>
        </w:rPr>
        <w:t xml:space="preserve"> -выбирать и обосновывать выбор действий для решения задач на кратное сравнение, на нахождение четвёртого пропорционального (методом приведения к единице, методом сравнения), задач на расчёт стоимости (цена, количество, стоимость), на нахождение промежутка времени (начало, конец, продолжительность события);</w:t>
      </w:r>
    </w:p>
    <w:p w:rsidR="00FF251F" w:rsidRPr="002825F0" w:rsidRDefault="00FF251F" w:rsidP="000A0F0F">
      <w:pPr>
        <w:tabs>
          <w:tab w:val="left" w:pos="0"/>
        </w:tabs>
      </w:pPr>
      <w:r w:rsidRPr="002825F0">
        <w:rPr>
          <w:shd w:val="clear" w:color="auto" w:fill="FFFFFF"/>
        </w:rPr>
        <w:t>-составлять задачу по её краткой записи, представленной в различных формах (таблица, схема, чертёж и т. д.);</w:t>
      </w:r>
    </w:p>
    <w:p w:rsidR="00FF251F" w:rsidRPr="002825F0" w:rsidRDefault="00FF251F" w:rsidP="000A0F0F">
      <w:pPr>
        <w:tabs>
          <w:tab w:val="left" w:pos="0"/>
        </w:tabs>
      </w:pPr>
      <w:r w:rsidRPr="002825F0">
        <w:rPr>
          <w:shd w:val="clear" w:color="auto" w:fill="FFFFFF"/>
        </w:rPr>
        <w:t>-оценивать правильность хода решения задачи;</w:t>
      </w:r>
    </w:p>
    <w:p w:rsidR="00FF251F" w:rsidRPr="002825F0" w:rsidRDefault="00FF251F" w:rsidP="000A0F0F">
      <w:pPr>
        <w:tabs>
          <w:tab w:val="left" w:pos="0"/>
        </w:tabs>
      </w:pPr>
      <w:r w:rsidRPr="002825F0">
        <w:rPr>
          <w:shd w:val="clear" w:color="auto" w:fill="FFFFFF"/>
        </w:rPr>
        <w:t>-выполнять проверку решения задачи разными способами.</w:t>
      </w:r>
    </w:p>
    <w:p w:rsidR="00FF251F" w:rsidRPr="002825F0" w:rsidRDefault="00FF251F" w:rsidP="000A0F0F">
      <w:pPr>
        <w:tabs>
          <w:tab w:val="left" w:pos="0"/>
        </w:tabs>
        <w:jc w:val="both"/>
        <w:rPr>
          <w:b/>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0"/>
        </w:tabs>
        <w:jc w:val="both"/>
        <w:rPr>
          <w:b/>
          <w:i/>
        </w:rPr>
      </w:pPr>
      <w:r w:rsidRPr="002825F0">
        <w:rPr>
          <w:rFonts w:eastAsia="Courier New"/>
          <w:i/>
        </w:rPr>
        <w:t>-сравнивать задачи по фабуле и решению;</w:t>
      </w:r>
    </w:p>
    <w:p w:rsidR="00FF251F" w:rsidRPr="002825F0" w:rsidRDefault="00FF251F" w:rsidP="000A0F0F">
      <w:pPr>
        <w:tabs>
          <w:tab w:val="left" w:pos="0"/>
        </w:tabs>
        <w:jc w:val="both"/>
        <w:rPr>
          <w:b/>
          <w:i/>
        </w:rPr>
      </w:pPr>
      <w:r w:rsidRPr="002825F0">
        <w:rPr>
          <w:rFonts w:eastAsia="Courier New"/>
          <w:i/>
        </w:rPr>
        <w:t>-преобразовывать данную задачу в новую с помощью изменения вопроса или условия;</w:t>
      </w:r>
    </w:p>
    <w:p w:rsidR="00FF251F" w:rsidRPr="002825F0" w:rsidRDefault="00FF251F" w:rsidP="000A0F0F">
      <w:pPr>
        <w:tabs>
          <w:tab w:val="left" w:pos="0"/>
        </w:tabs>
        <w:jc w:val="both"/>
        <w:rPr>
          <w:b/>
          <w:i/>
        </w:rPr>
      </w:pPr>
      <w:r w:rsidRPr="002825F0">
        <w:rPr>
          <w:rFonts w:eastAsia="Courier New"/>
          <w:i/>
        </w:rPr>
        <w:t>-находить разные способы решения одной задачи.</w:t>
      </w:r>
    </w:p>
    <w:p w:rsidR="00FF251F" w:rsidRPr="002825F0" w:rsidRDefault="00FF251F" w:rsidP="000A0F0F">
      <w:pPr>
        <w:keepNext/>
        <w:keepLines/>
        <w:tabs>
          <w:tab w:val="left" w:pos="0"/>
        </w:tabs>
        <w:rPr>
          <w:b/>
        </w:rPr>
      </w:pPr>
      <w:r w:rsidRPr="002825F0">
        <w:rPr>
          <w:b/>
        </w:rPr>
        <w:t>Пространственные отношения. Геометрические фигуры</w:t>
      </w:r>
    </w:p>
    <w:p w:rsidR="00FF251F" w:rsidRPr="002825F0" w:rsidRDefault="00FF251F" w:rsidP="000A0F0F">
      <w:pPr>
        <w:keepNext/>
        <w:keepLines/>
        <w:tabs>
          <w:tab w:val="left" w:pos="0"/>
        </w:tabs>
        <w:jc w:val="both"/>
        <w:rPr>
          <w:b/>
          <w:i/>
        </w:rPr>
      </w:pPr>
      <w:r w:rsidRPr="002825F0">
        <w:rPr>
          <w:rFonts w:eastAsia="Courier New"/>
          <w:b/>
          <w:shd w:val="clear" w:color="auto" w:fill="FFFFFF"/>
        </w:rPr>
        <w:t>Обучающийся</w:t>
      </w:r>
      <w:r w:rsidRPr="002825F0">
        <w:rPr>
          <w:b/>
          <w:i/>
        </w:rPr>
        <w:t xml:space="preserve"> </w:t>
      </w:r>
      <w:r w:rsidRPr="002825F0">
        <w:rPr>
          <w:b/>
        </w:rPr>
        <w:t>научится:</w:t>
      </w:r>
    </w:p>
    <w:p w:rsidR="00FF251F" w:rsidRPr="002825F0" w:rsidRDefault="00FF251F" w:rsidP="000A0F0F">
      <w:pPr>
        <w:tabs>
          <w:tab w:val="left" w:pos="0"/>
        </w:tabs>
      </w:pPr>
      <w:r w:rsidRPr="002825F0">
        <w:rPr>
          <w:shd w:val="clear" w:color="auto" w:fill="FFFFFF"/>
        </w:rPr>
        <w:t>-описывать взаимное расположение предметов в пространстве и на плоскости;</w:t>
      </w:r>
    </w:p>
    <w:p w:rsidR="00FF251F" w:rsidRPr="002825F0" w:rsidRDefault="00FF251F" w:rsidP="000A0F0F">
      <w:pPr>
        <w:tabs>
          <w:tab w:val="left" w:pos="0"/>
        </w:tabs>
        <w:rPr>
          <w:shd w:val="clear" w:color="auto" w:fill="FFFFFF"/>
        </w:rPr>
      </w:pPr>
      <w:r w:rsidRPr="002825F0">
        <w:rPr>
          <w:shd w:val="clear" w:color="auto" w:fill="FFFFFF"/>
        </w:rPr>
        <w:t>-находить равные фигуры, используя приёмы наложения, сравнения фигур на клетчатой бумаге;</w:t>
      </w:r>
    </w:p>
    <w:p w:rsidR="00FF251F" w:rsidRPr="002825F0" w:rsidRDefault="00FF251F" w:rsidP="000A0F0F">
      <w:pPr>
        <w:tabs>
          <w:tab w:val="left" w:pos="0"/>
        </w:tabs>
      </w:pPr>
      <w:r w:rsidRPr="002825F0">
        <w:rPr>
          <w:shd w:val="clear" w:color="auto" w:fill="FFFFFF"/>
        </w:rPr>
        <w:t xml:space="preserve"> -классифицировать треугольники на равнобедренные и разносторонние, различать равносторонние треугольники;</w:t>
      </w:r>
    </w:p>
    <w:p w:rsidR="00FF251F" w:rsidRPr="002825F0" w:rsidRDefault="00FF251F" w:rsidP="000A0F0F">
      <w:pPr>
        <w:tabs>
          <w:tab w:val="left" w:pos="0"/>
        </w:tabs>
      </w:pPr>
      <w:r w:rsidRPr="002825F0">
        <w:rPr>
          <w:shd w:val="clear" w:color="auto" w:fill="FFFFFF"/>
        </w:rPr>
        <w:t>-строить квадрат и прямоугольник по заданным значениям длин сторон с помощью линейки и угольника;</w:t>
      </w:r>
    </w:p>
    <w:p w:rsidR="00FF251F" w:rsidRPr="002825F0" w:rsidRDefault="00FF251F" w:rsidP="000A0F0F">
      <w:pPr>
        <w:tabs>
          <w:tab w:val="left" w:pos="0"/>
        </w:tabs>
      </w:pPr>
      <w:r w:rsidRPr="002825F0">
        <w:rPr>
          <w:shd w:val="clear" w:color="auto" w:fill="FFFFFF"/>
        </w:rPr>
        <w:t>-распознавать прямоугольный параллелепипед, находить на модели прямоугольного параллелепипеда его элементы: вершины, грани, ребра;</w:t>
      </w:r>
    </w:p>
    <w:p w:rsidR="00FF251F" w:rsidRPr="002825F0" w:rsidRDefault="00FF251F" w:rsidP="000A0F0F">
      <w:pPr>
        <w:tabs>
          <w:tab w:val="left" w:pos="0"/>
        </w:tabs>
        <w:rPr>
          <w:shd w:val="clear" w:color="auto" w:fill="FFFFFF"/>
        </w:rPr>
      </w:pPr>
      <w:r w:rsidRPr="002825F0">
        <w:rPr>
          <w:shd w:val="clear" w:color="auto" w:fill="FFFFFF"/>
        </w:rPr>
        <w:t xml:space="preserve">-находить в окружающей обстановке предметы в форме прямоугольного параллелепипеда. </w:t>
      </w:r>
    </w:p>
    <w:p w:rsidR="00FF251F" w:rsidRPr="002825F0" w:rsidRDefault="00FF251F" w:rsidP="000A0F0F">
      <w:pPr>
        <w:tabs>
          <w:tab w:val="left" w:pos="0"/>
        </w:tabs>
        <w:rPr>
          <w:i/>
        </w:rPr>
      </w:pPr>
      <w:r w:rsidRPr="002825F0">
        <w:rPr>
          <w:b/>
          <w:i/>
          <w:shd w:val="clear" w:color="auto" w:fill="FFFFFF"/>
        </w:rPr>
        <w:t>Обучающийся</w:t>
      </w:r>
      <w:r w:rsidRPr="002825F0">
        <w:rPr>
          <w:b/>
          <w:bCs/>
          <w:i/>
          <w:iCs/>
          <w:shd w:val="clear" w:color="auto" w:fill="FFFFFF"/>
          <w:lang w:bidi="ru-RU"/>
        </w:rPr>
        <w:t xml:space="preserve"> получит возможность научиться:</w:t>
      </w:r>
    </w:p>
    <w:p w:rsidR="00FF251F" w:rsidRPr="002825F0" w:rsidRDefault="00FF251F" w:rsidP="000A0F0F">
      <w:pPr>
        <w:tabs>
          <w:tab w:val="left" w:pos="0"/>
        </w:tabs>
        <w:jc w:val="both"/>
        <w:rPr>
          <w:b/>
          <w:i/>
        </w:rPr>
      </w:pPr>
      <w:r w:rsidRPr="002825F0">
        <w:rPr>
          <w:rFonts w:eastAsia="Courier New"/>
          <w:i/>
        </w:rPr>
        <w:t>-копировать изображение прямоугольного параллелепипеда на клетчатой бумаге;</w:t>
      </w:r>
    </w:p>
    <w:p w:rsidR="00FF251F" w:rsidRPr="002825F0" w:rsidRDefault="00FF251F" w:rsidP="000A0F0F">
      <w:pPr>
        <w:tabs>
          <w:tab w:val="left" w:pos="0"/>
        </w:tabs>
        <w:jc w:val="both"/>
        <w:rPr>
          <w:b/>
          <w:i/>
        </w:rPr>
      </w:pPr>
      <w:r w:rsidRPr="002825F0">
        <w:rPr>
          <w:rFonts w:eastAsia="Courier New"/>
          <w:i/>
        </w:rPr>
        <w:t>-располагать модель прямоугольного параллелепипеда в пространстве, согласно заданному описанию;</w:t>
      </w:r>
    </w:p>
    <w:p w:rsidR="00FF251F" w:rsidRPr="002825F0" w:rsidRDefault="00FF251F" w:rsidP="000A0F0F">
      <w:pPr>
        <w:tabs>
          <w:tab w:val="left" w:pos="0"/>
        </w:tabs>
        <w:jc w:val="both"/>
        <w:rPr>
          <w:rFonts w:eastAsia="Courier New"/>
          <w:b/>
          <w:bCs/>
          <w:i/>
          <w:iCs/>
        </w:rPr>
      </w:pPr>
      <w:r w:rsidRPr="002825F0">
        <w:rPr>
          <w:rFonts w:eastAsia="Courier New"/>
          <w:i/>
        </w:rPr>
        <w:t>конструировать модель прямоугольного параллелепипеда по его развёртке.</w:t>
      </w:r>
    </w:p>
    <w:p w:rsidR="00FF251F" w:rsidRPr="002825F0" w:rsidRDefault="00FF251F" w:rsidP="000A0F0F">
      <w:pPr>
        <w:tabs>
          <w:tab w:val="left" w:pos="0"/>
        </w:tabs>
        <w:jc w:val="both"/>
        <w:rPr>
          <w:rFonts w:eastAsia="Courier New"/>
          <w:b/>
          <w:bCs/>
          <w:i/>
          <w:iCs/>
          <w:shd w:val="clear" w:color="auto" w:fill="FFFFFF"/>
        </w:rPr>
      </w:pPr>
    </w:p>
    <w:p w:rsidR="00FF251F" w:rsidRPr="002825F0" w:rsidRDefault="00FF251F" w:rsidP="000A0F0F">
      <w:pPr>
        <w:tabs>
          <w:tab w:val="left" w:pos="0"/>
        </w:tabs>
        <w:rPr>
          <w:rFonts w:eastAsia="Courier New"/>
          <w:b/>
          <w:iCs/>
          <w:shd w:val="clear" w:color="auto" w:fill="FFFFFF"/>
        </w:rPr>
      </w:pPr>
      <w:r w:rsidRPr="002825F0">
        <w:rPr>
          <w:rFonts w:eastAsia="Courier New"/>
          <w:b/>
          <w:bCs/>
          <w:i/>
          <w:iCs/>
          <w:shd w:val="clear" w:color="auto" w:fill="FFFFFF"/>
        </w:rPr>
        <w:t>Геометрические величины</w:t>
      </w:r>
    </w:p>
    <w:p w:rsidR="00FF251F" w:rsidRPr="002825F0" w:rsidRDefault="00FF251F" w:rsidP="000A0F0F">
      <w:pPr>
        <w:tabs>
          <w:tab w:val="left" w:pos="0"/>
        </w:tabs>
        <w:jc w:val="both"/>
      </w:pPr>
      <w:r w:rsidRPr="002825F0">
        <w:rPr>
          <w:rFonts w:eastAsia="Courier New"/>
          <w:b/>
          <w:shd w:val="clear" w:color="auto" w:fill="FFFFFF"/>
        </w:rPr>
        <w:t>Обучающийся</w:t>
      </w:r>
      <w:r w:rsidRPr="002825F0">
        <w:rPr>
          <w:rFonts w:eastAsia="Courier New"/>
          <w:b/>
          <w:bCs/>
          <w:i/>
          <w:iCs/>
          <w:shd w:val="clear" w:color="auto" w:fill="FFFFFF"/>
        </w:rPr>
        <w:t xml:space="preserve"> научится:</w:t>
      </w:r>
    </w:p>
    <w:p w:rsidR="00FF251F" w:rsidRPr="002825F0" w:rsidRDefault="00FF251F" w:rsidP="000A0F0F">
      <w:pPr>
        <w:tabs>
          <w:tab w:val="left" w:pos="0"/>
        </w:tabs>
      </w:pPr>
      <w:r w:rsidRPr="002825F0">
        <w:rPr>
          <w:shd w:val="clear" w:color="auto" w:fill="FFFFFF"/>
        </w:rPr>
        <w:t>-определять длину данного отрезка с помощью измерительной линейки;</w:t>
      </w:r>
    </w:p>
    <w:p w:rsidR="00FF251F" w:rsidRPr="002825F0" w:rsidRDefault="00FF251F" w:rsidP="000A0F0F">
      <w:pPr>
        <w:tabs>
          <w:tab w:val="left" w:pos="0"/>
        </w:tabs>
        <w:rPr>
          <w:shd w:val="clear" w:color="auto" w:fill="FFFFFF"/>
        </w:rPr>
      </w:pPr>
      <w:r w:rsidRPr="002825F0">
        <w:rPr>
          <w:shd w:val="clear" w:color="auto" w:fill="FFFFFF"/>
        </w:rPr>
        <w:lastRenderedPageBreak/>
        <w:t xml:space="preserve">-вычислять периметр многоугольника, в том числе треугольника, прямоугольника и квадрата; </w:t>
      </w:r>
    </w:p>
    <w:p w:rsidR="00FF251F" w:rsidRPr="002825F0" w:rsidRDefault="00FF251F" w:rsidP="000A0F0F">
      <w:pPr>
        <w:tabs>
          <w:tab w:val="left" w:pos="0"/>
        </w:tabs>
        <w:rPr>
          <w:shd w:val="clear" w:color="auto" w:fill="FFFFFF"/>
        </w:rPr>
      </w:pPr>
      <w:r w:rsidRPr="002825F0">
        <w:rPr>
          <w:shd w:val="clear" w:color="auto" w:fill="FFFFFF"/>
        </w:rPr>
        <w:t xml:space="preserve">-применять единицу измерения длины километр и соотношения: 1 км = 1000 м, 1 м = 1000 мм; </w:t>
      </w:r>
    </w:p>
    <w:p w:rsidR="00FF251F" w:rsidRPr="002825F0" w:rsidRDefault="00FF251F" w:rsidP="000A0F0F">
      <w:pPr>
        <w:tabs>
          <w:tab w:val="left" w:pos="0"/>
        </w:tabs>
      </w:pPr>
      <w:r w:rsidRPr="002825F0">
        <w:rPr>
          <w:shd w:val="clear" w:color="auto" w:fill="FFFFFF"/>
        </w:rPr>
        <w:t>-вычислять площадь прямоугольника и квадрата;</w:t>
      </w:r>
    </w:p>
    <w:p w:rsidR="00FF251F" w:rsidRPr="002825F0" w:rsidRDefault="00FF251F" w:rsidP="000A0F0F">
      <w:pPr>
        <w:tabs>
          <w:tab w:val="left" w:pos="0"/>
        </w:tabs>
      </w:pPr>
      <w:r w:rsidRPr="002825F0">
        <w:rPr>
          <w:shd w:val="clear" w:color="auto" w:fill="FFFFFF"/>
        </w:rPr>
        <w:t>-использовать единицы измерения площади: квадратный сантиметр, квадратный дециметр,</w:t>
      </w:r>
    </w:p>
    <w:p w:rsidR="00FF251F" w:rsidRPr="002825F0" w:rsidRDefault="00FF251F" w:rsidP="000A0F0F">
      <w:pPr>
        <w:tabs>
          <w:tab w:val="left" w:pos="0"/>
        </w:tabs>
      </w:pPr>
      <w:r w:rsidRPr="002825F0">
        <w:rPr>
          <w:shd w:val="clear" w:color="auto" w:fill="FFFFFF"/>
        </w:rPr>
        <w:t>квадратный метр, и соотношения между  ними: 1 см</w:t>
      </w:r>
      <w:r w:rsidRPr="002825F0">
        <w:rPr>
          <w:shd w:val="clear" w:color="auto" w:fill="FFFFFF"/>
          <w:vertAlign w:val="superscript"/>
        </w:rPr>
        <w:t>2</w:t>
      </w:r>
      <w:r w:rsidRPr="002825F0">
        <w:rPr>
          <w:shd w:val="clear" w:color="auto" w:fill="FFFFFF"/>
        </w:rPr>
        <w:t xml:space="preserve"> = 100 мм</w:t>
      </w:r>
      <w:r w:rsidRPr="002825F0">
        <w:rPr>
          <w:shd w:val="clear" w:color="auto" w:fill="FFFFFF"/>
          <w:vertAlign w:val="superscript"/>
        </w:rPr>
        <w:t>2</w:t>
      </w:r>
      <w:r w:rsidRPr="002825F0">
        <w:rPr>
          <w:shd w:val="clear" w:color="auto" w:fill="FFFFFF"/>
        </w:rPr>
        <w:t>, 1 дм</w:t>
      </w:r>
      <w:r w:rsidRPr="002825F0">
        <w:rPr>
          <w:shd w:val="clear" w:color="auto" w:fill="FFFFFF"/>
          <w:vertAlign w:val="superscript"/>
        </w:rPr>
        <w:t>2</w:t>
      </w:r>
      <w:r w:rsidRPr="002825F0">
        <w:rPr>
          <w:shd w:val="clear" w:color="auto" w:fill="FFFFFF"/>
        </w:rPr>
        <w:t xml:space="preserve"> = 100 см</w:t>
      </w:r>
      <w:r w:rsidRPr="002825F0">
        <w:rPr>
          <w:shd w:val="clear" w:color="auto" w:fill="FFFFFF"/>
          <w:vertAlign w:val="superscript"/>
        </w:rPr>
        <w:t>2</w:t>
      </w:r>
      <w:r w:rsidRPr="002825F0">
        <w:rPr>
          <w:shd w:val="clear" w:color="auto" w:fill="FFFFFF"/>
        </w:rPr>
        <w:t>, 1 м</w:t>
      </w:r>
      <w:r w:rsidRPr="002825F0">
        <w:rPr>
          <w:shd w:val="clear" w:color="auto" w:fill="FFFFFF"/>
          <w:vertAlign w:val="superscript"/>
        </w:rPr>
        <w:t>2</w:t>
      </w:r>
      <w:r w:rsidRPr="002825F0">
        <w:rPr>
          <w:shd w:val="clear" w:color="auto" w:fill="FFFFFF"/>
        </w:rPr>
        <w:t xml:space="preserve"> = 100 дм</w:t>
      </w:r>
      <w:r w:rsidRPr="002825F0">
        <w:rPr>
          <w:shd w:val="clear" w:color="auto" w:fill="FFFFFF"/>
          <w:vertAlign w:val="superscript"/>
        </w:rPr>
        <w:t>2</w:t>
      </w:r>
      <w:r w:rsidRPr="002825F0">
        <w:rPr>
          <w:shd w:val="clear" w:color="auto" w:fill="FFFFFF"/>
        </w:rPr>
        <w:t>;</w:t>
      </w:r>
    </w:p>
    <w:p w:rsidR="00FF251F" w:rsidRPr="002825F0" w:rsidRDefault="00FF251F" w:rsidP="000A0F0F">
      <w:pPr>
        <w:tabs>
          <w:tab w:val="left" w:pos="0"/>
        </w:tabs>
      </w:pPr>
      <w:r w:rsidRPr="002825F0">
        <w:rPr>
          <w:shd w:val="clear" w:color="auto" w:fill="FFFFFF"/>
        </w:rPr>
        <w:t>-оценивать длины сторон прямоугольника; расстояние приближённо (на глаз).</w:t>
      </w:r>
    </w:p>
    <w:p w:rsidR="00FF251F" w:rsidRPr="002825F0" w:rsidRDefault="00FF251F" w:rsidP="000A0F0F">
      <w:pPr>
        <w:tabs>
          <w:tab w:val="left" w:pos="0"/>
        </w:tabs>
        <w:jc w:val="both"/>
        <w:rPr>
          <w:b/>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0"/>
        </w:tabs>
        <w:jc w:val="both"/>
        <w:rPr>
          <w:b/>
          <w:i/>
        </w:rPr>
      </w:pPr>
      <w:r w:rsidRPr="002825F0">
        <w:rPr>
          <w:rFonts w:eastAsia="Courier New"/>
          <w:i/>
        </w:rPr>
        <w:t>-сравнивать фигуры по площади;</w:t>
      </w:r>
    </w:p>
    <w:p w:rsidR="00FF251F" w:rsidRPr="002825F0" w:rsidRDefault="00FF251F" w:rsidP="000A0F0F">
      <w:pPr>
        <w:tabs>
          <w:tab w:val="left" w:pos="0"/>
        </w:tabs>
        <w:jc w:val="both"/>
        <w:rPr>
          <w:b/>
          <w:i/>
        </w:rPr>
      </w:pPr>
      <w:r w:rsidRPr="002825F0">
        <w:rPr>
          <w:rFonts w:eastAsia="Courier New"/>
          <w:i/>
        </w:rPr>
        <w:t>-находить и объединять равновеликие плоские фигуры в группы;</w:t>
      </w:r>
    </w:p>
    <w:p w:rsidR="00FF251F" w:rsidRPr="002825F0" w:rsidRDefault="00FF251F" w:rsidP="000A0F0F">
      <w:pPr>
        <w:tabs>
          <w:tab w:val="left" w:pos="0"/>
        </w:tabs>
        <w:jc w:val="both"/>
        <w:rPr>
          <w:rFonts w:eastAsia="Courier New"/>
          <w:b/>
          <w:bCs/>
          <w:i/>
          <w:iCs/>
        </w:rPr>
      </w:pPr>
      <w:r w:rsidRPr="002825F0">
        <w:rPr>
          <w:rFonts w:eastAsia="Courier New"/>
          <w:i/>
        </w:rPr>
        <w:t>-находить площадь ступенчатой фигуры разными способами.</w:t>
      </w:r>
    </w:p>
    <w:p w:rsidR="00FF251F" w:rsidRPr="002825F0" w:rsidRDefault="00FF251F" w:rsidP="000A0F0F">
      <w:pPr>
        <w:tabs>
          <w:tab w:val="left" w:pos="0"/>
        </w:tabs>
        <w:jc w:val="both"/>
        <w:rPr>
          <w:rFonts w:eastAsia="Courier New"/>
        </w:rPr>
      </w:pPr>
    </w:p>
    <w:p w:rsidR="00FF251F" w:rsidRPr="002825F0" w:rsidRDefault="00FF251F" w:rsidP="000A0F0F">
      <w:pPr>
        <w:tabs>
          <w:tab w:val="left" w:pos="0"/>
        </w:tabs>
        <w:rPr>
          <w:rFonts w:eastAsia="Courier New"/>
          <w:b/>
          <w:iCs/>
          <w:shd w:val="clear" w:color="auto" w:fill="FFFFFF"/>
        </w:rPr>
      </w:pPr>
      <w:r w:rsidRPr="002825F0">
        <w:rPr>
          <w:rFonts w:eastAsia="Courier New"/>
          <w:b/>
          <w:bCs/>
          <w:i/>
          <w:iCs/>
          <w:shd w:val="clear" w:color="auto" w:fill="FFFFFF"/>
        </w:rPr>
        <w:t>Работа с информацией</w:t>
      </w:r>
    </w:p>
    <w:p w:rsidR="00FF251F" w:rsidRPr="002825F0" w:rsidRDefault="00FF251F" w:rsidP="000A0F0F">
      <w:pPr>
        <w:tabs>
          <w:tab w:val="left" w:pos="0"/>
        </w:tabs>
        <w:jc w:val="both"/>
      </w:pPr>
      <w:r w:rsidRPr="002825F0">
        <w:rPr>
          <w:rFonts w:eastAsia="Courier New"/>
          <w:b/>
          <w:shd w:val="clear" w:color="auto" w:fill="FFFFFF"/>
        </w:rPr>
        <w:t>Обучающийся</w:t>
      </w:r>
      <w:r w:rsidRPr="002825F0">
        <w:rPr>
          <w:rFonts w:eastAsia="Courier New"/>
          <w:b/>
          <w:bCs/>
          <w:i/>
          <w:iCs/>
          <w:shd w:val="clear" w:color="auto" w:fill="FFFFFF"/>
        </w:rPr>
        <w:t xml:space="preserve"> научится:</w:t>
      </w:r>
    </w:p>
    <w:p w:rsidR="00FF251F" w:rsidRPr="002825F0" w:rsidRDefault="00FF251F" w:rsidP="000A0F0F">
      <w:pPr>
        <w:tabs>
          <w:tab w:val="left" w:pos="0"/>
        </w:tabs>
      </w:pPr>
      <w:r w:rsidRPr="002825F0">
        <w:rPr>
          <w:shd w:val="clear" w:color="auto" w:fill="FFFFFF"/>
        </w:rPr>
        <w:t>-устанавливать закономерность по данным таблицы;</w:t>
      </w:r>
    </w:p>
    <w:p w:rsidR="00FF251F" w:rsidRPr="002825F0" w:rsidRDefault="00FF251F" w:rsidP="000A0F0F">
      <w:pPr>
        <w:tabs>
          <w:tab w:val="left" w:pos="0"/>
        </w:tabs>
        <w:rPr>
          <w:shd w:val="clear" w:color="auto" w:fill="FFFFFF"/>
        </w:rPr>
      </w:pPr>
      <w:r w:rsidRPr="002825F0">
        <w:rPr>
          <w:shd w:val="clear" w:color="auto" w:fill="FFFFFF"/>
        </w:rPr>
        <w:t xml:space="preserve">-использовать данные готовых столбчатых и линейных диаграмм при решении текстовых задач; </w:t>
      </w:r>
    </w:p>
    <w:p w:rsidR="00FF251F" w:rsidRPr="002825F0" w:rsidRDefault="00FF251F" w:rsidP="000A0F0F">
      <w:pPr>
        <w:tabs>
          <w:tab w:val="left" w:pos="0"/>
        </w:tabs>
      </w:pPr>
      <w:r w:rsidRPr="002825F0">
        <w:rPr>
          <w:shd w:val="clear" w:color="auto" w:fill="FFFFFF"/>
        </w:rPr>
        <w:t>-заполнять таблицу в соответствии с выявленной закономерностью;</w:t>
      </w:r>
    </w:p>
    <w:p w:rsidR="00FF251F" w:rsidRPr="002825F0" w:rsidRDefault="00FF251F" w:rsidP="000A0F0F">
      <w:pPr>
        <w:tabs>
          <w:tab w:val="left" w:pos="0"/>
        </w:tabs>
      </w:pPr>
      <w:r w:rsidRPr="002825F0">
        <w:rPr>
          <w:shd w:val="clear" w:color="auto" w:fill="FFFFFF"/>
        </w:rPr>
        <w:t>-находить данные, представлять их в виде диаграммы, обобщать и интерпретировать эту информацию;</w:t>
      </w:r>
    </w:p>
    <w:p w:rsidR="00FF251F" w:rsidRPr="002825F0" w:rsidRDefault="00FF251F" w:rsidP="000A0F0F">
      <w:pPr>
        <w:tabs>
          <w:tab w:val="left" w:pos="0"/>
        </w:tabs>
      </w:pPr>
      <w:r w:rsidRPr="002825F0">
        <w:rPr>
          <w:shd w:val="clear" w:color="auto" w:fill="FFFFFF"/>
        </w:rPr>
        <w:t>-строить диаграмму по данным текста, таблицы;</w:t>
      </w:r>
    </w:p>
    <w:p w:rsidR="00FF251F" w:rsidRPr="002825F0" w:rsidRDefault="00FF251F" w:rsidP="000A0F0F">
      <w:pPr>
        <w:tabs>
          <w:tab w:val="left" w:pos="0"/>
        </w:tabs>
      </w:pPr>
      <w:r w:rsidRPr="002825F0">
        <w:rPr>
          <w:shd w:val="clear" w:color="auto" w:fill="FFFFFF"/>
        </w:rPr>
        <w:t>-понимать выражения, содержащие логические связки и слова («... и...», «... или...», «не»,</w:t>
      </w:r>
    </w:p>
    <w:p w:rsidR="00FF251F" w:rsidRPr="002825F0" w:rsidRDefault="00FF251F" w:rsidP="000A0F0F">
      <w:pPr>
        <w:tabs>
          <w:tab w:val="left" w:pos="0"/>
        </w:tabs>
      </w:pPr>
      <w:r w:rsidRPr="002825F0">
        <w:rPr>
          <w:shd w:val="clear" w:color="auto" w:fill="FFFFFF"/>
        </w:rPr>
        <w:t>«если.., то... », «верно/неверно, что...», «каждый», «все»).</w:t>
      </w:r>
    </w:p>
    <w:p w:rsidR="00FF251F" w:rsidRPr="002825F0" w:rsidRDefault="00FF251F" w:rsidP="000A0F0F">
      <w:pPr>
        <w:tabs>
          <w:tab w:val="left" w:pos="0"/>
        </w:tabs>
        <w:jc w:val="both"/>
        <w:rPr>
          <w:b/>
          <w:i/>
        </w:rPr>
      </w:pPr>
      <w:r w:rsidRPr="002825F0">
        <w:rPr>
          <w:rFonts w:eastAsia="Courier New"/>
          <w:b/>
          <w:i/>
          <w:shd w:val="clear" w:color="auto" w:fill="FFFFFF"/>
        </w:rPr>
        <w:t>Обучающийся</w:t>
      </w:r>
      <w:r w:rsidRPr="002825F0">
        <w:rPr>
          <w:rFonts w:eastAsia="Courier New"/>
          <w:i/>
        </w:rPr>
        <w:t xml:space="preserve"> получит возможность научиться:</w:t>
      </w:r>
    </w:p>
    <w:p w:rsidR="00FF251F" w:rsidRPr="002825F0" w:rsidRDefault="00FF251F" w:rsidP="000A0F0F">
      <w:pPr>
        <w:tabs>
          <w:tab w:val="left" w:pos="0"/>
        </w:tabs>
        <w:jc w:val="both"/>
        <w:rPr>
          <w:b/>
          <w:i/>
        </w:rPr>
      </w:pPr>
      <w:r w:rsidRPr="002825F0">
        <w:rPr>
          <w:rFonts w:eastAsia="Courier New"/>
          <w:i/>
        </w:rPr>
        <w:t>-читать несложные готовые столбчатые диаграммы, анализировать их данные;</w:t>
      </w:r>
    </w:p>
    <w:p w:rsidR="00FF251F" w:rsidRPr="002825F0" w:rsidRDefault="00FF251F" w:rsidP="000A0F0F">
      <w:pPr>
        <w:tabs>
          <w:tab w:val="left" w:pos="0"/>
        </w:tabs>
        <w:jc w:val="both"/>
        <w:rPr>
          <w:b/>
          <w:i/>
        </w:rPr>
      </w:pPr>
      <w:r w:rsidRPr="002825F0">
        <w:rPr>
          <w:rFonts w:eastAsia="Courier New"/>
          <w:i/>
        </w:rPr>
        <w:t>-составлять простейшие таблицы, диаграммы по результатам выполнения практической работы;</w:t>
      </w:r>
    </w:p>
    <w:p w:rsidR="00FF251F" w:rsidRPr="002825F0" w:rsidRDefault="00FF251F" w:rsidP="000A0F0F">
      <w:pPr>
        <w:tabs>
          <w:tab w:val="left" w:pos="0"/>
        </w:tabs>
        <w:jc w:val="both"/>
        <w:rPr>
          <w:b/>
          <w:i/>
        </w:rPr>
      </w:pPr>
      <w:r w:rsidRPr="002825F0">
        <w:rPr>
          <w:rFonts w:eastAsia="Courier New"/>
          <w:i/>
        </w:rPr>
        <w:t>-рисовать столбчатую диаграмму по данным опроса; текста, таблицы, задачи;</w:t>
      </w:r>
    </w:p>
    <w:p w:rsidR="00FF251F" w:rsidRPr="002825F0" w:rsidRDefault="00FF251F" w:rsidP="000A0F0F">
      <w:pPr>
        <w:tabs>
          <w:tab w:val="left" w:pos="0"/>
        </w:tabs>
        <w:jc w:val="both"/>
        <w:rPr>
          <w:b/>
          <w:i/>
        </w:rPr>
      </w:pPr>
      <w:r w:rsidRPr="002825F0">
        <w:rPr>
          <w:rFonts w:eastAsia="Courier New"/>
          <w:i/>
        </w:rPr>
        <w:t>-определять масштаб столбчатой диаграммы;</w:t>
      </w:r>
    </w:p>
    <w:p w:rsidR="00FF251F" w:rsidRPr="002825F0" w:rsidRDefault="00FF251F" w:rsidP="000A0F0F">
      <w:pPr>
        <w:tabs>
          <w:tab w:val="left" w:pos="0"/>
        </w:tabs>
        <w:jc w:val="both"/>
        <w:rPr>
          <w:b/>
          <w:i/>
        </w:rPr>
      </w:pPr>
      <w:r w:rsidRPr="002825F0">
        <w:rPr>
          <w:rFonts w:eastAsia="Courier New"/>
          <w:i/>
        </w:rPr>
        <w:t>-строить простейшие умозаключения с использованием логических связок: («... и...», «... или...», «не», «если.., то... », «верно/неверно, что...», «каждый», «все»);</w:t>
      </w:r>
    </w:p>
    <w:p w:rsidR="00FF251F" w:rsidRPr="002825F0" w:rsidRDefault="00FF251F" w:rsidP="000A0F0F">
      <w:pPr>
        <w:tabs>
          <w:tab w:val="left" w:pos="0"/>
        </w:tabs>
        <w:jc w:val="both"/>
        <w:rPr>
          <w:rFonts w:eastAsia="Courier New"/>
          <w:b/>
          <w:i/>
        </w:rPr>
      </w:pPr>
      <w:r w:rsidRPr="002825F0">
        <w:rPr>
          <w:rFonts w:eastAsia="Courier New"/>
          <w:i/>
        </w:rPr>
        <w:t>-вносить коррективы в инструкцию, алгоритм выполнения действий и обосновывать их.</w:t>
      </w:r>
    </w:p>
    <w:p w:rsidR="00FF251F" w:rsidRPr="002825F0" w:rsidRDefault="00FF251F" w:rsidP="000A0F0F">
      <w:pPr>
        <w:tabs>
          <w:tab w:val="left" w:pos="0"/>
          <w:tab w:val="left" w:pos="709"/>
          <w:tab w:val="left" w:pos="993"/>
        </w:tabs>
        <w:jc w:val="center"/>
      </w:pPr>
      <w:r w:rsidRPr="002825F0">
        <w:rPr>
          <w:rFonts w:eastAsia="Courier New"/>
          <w:b/>
          <w:bCs/>
          <w:shd w:val="clear" w:color="auto" w:fill="FFFFFF"/>
        </w:rPr>
        <w:t>4 класс</w:t>
      </w:r>
    </w:p>
    <w:p w:rsidR="00FF251F" w:rsidRPr="002825F0" w:rsidRDefault="00FF251F" w:rsidP="000A0F0F">
      <w:pPr>
        <w:tabs>
          <w:tab w:val="left" w:pos="709"/>
          <w:tab w:val="left" w:pos="993"/>
        </w:tabs>
        <w:rPr>
          <w:rFonts w:eastAsia="Courier New"/>
          <w:b/>
          <w:shd w:val="clear" w:color="auto" w:fill="FFFFFF"/>
        </w:rPr>
      </w:pPr>
      <w:r w:rsidRPr="002825F0">
        <w:rPr>
          <w:rFonts w:eastAsia="Courier New"/>
          <w:b/>
          <w:bCs/>
          <w:shd w:val="clear" w:color="auto" w:fill="FFFFFF"/>
        </w:rPr>
        <w:t>Числа и величины</w:t>
      </w:r>
    </w:p>
    <w:p w:rsidR="00FF251F" w:rsidRPr="002825F0" w:rsidRDefault="00FF251F" w:rsidP="000A0F0F">
      <w:pPr>
        <w:tabs>
          <w:tab w:val="left" w:pos="709"/>
          <w:tab w:val="left" w:pos="993"/>
        </w:tabs>
        <w:jc w:val="both"/>
        <w:rPr>
          <w:i/>
        </w:rPr>
      </w:pPr>
      <w:r w:rsidRPr="002825F0">
        <w:rPr>
          <w:b/>
        </w:rPr>
        <w:t>Выпускник</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709"/>
          <w:tab w:val="left" w:pos="993"/>
        </w:tabs>
      </w:pPr>
      <w:r w:rsidRPr="002825F0">
        <w:rPr>
          <w:shd w:val="clear" w:color="auto" w:fill="FFFFFF"/>
        </w:rPr>
        <w:t>- моделировать ситуации, требующие умения считать тысячами, десятками тысяч, сотнями тысяч;</w:t>
      </w:r>
    </w:p>
    <w:p w:rsidR="00FF251F" w:rsidRPr="002825F0" w:rsidRDefault="00FF251F" w:rsidP="000A0F0F">
      <w:pPr>
        <w:tabs>
          <w:tab w:val="left" w:pos="709"/>
          <w:tab w:val="left" w:pos="993"/>
        </w:tabs>
        <w:rPr>
          <w:shd w:val="clear" w:color="auto" w:fill="FFFFFF"/>
        </w:rPr>
      </w:pPr>
      <w:r w:rsidRPr="002825F0">
        <w:rPr>
          <w:shd w:val="clear" w:color="auto" w:fill="FFFFFF"/>
        </w:rPr>
        <w:t>- выполнять счёт тысячами, десятками тысяч, сотнями тысяч как прямой, так и обратный;</w:t>
      </w:r>
    </w:p>
    <w:p w:rsidR="00FF251F" w:rsidRPr="002825F0" w:rsidRDefault="00FF251F" w:rsidP="000A0F0F">
      <w:pPr>
        <w:tabs>
          <w:tab w:val="left" w:pos="709"/>
          <w:tab w:val="left" w:pos="993"/>
        </w:tabs>
      </w:pPr>
      <w:r w:rsidRPr="002825F0">
        <w:rPr>
          <w:shd w:val="clear" w:color="auto" w:fill="FFFFFF"/>
        </w:rPr>
        <w:t>- выполнять сложение и вычитание тысяч, десятков тысяч, сотен тысяч с опорой на знание нумерации;</w:t>
      </w:r>
    </w:p>
    <w:p w:rsidR="00FF251F" w:rsidRPr="002825F0" w:rsidRDefault="00FF251F" w:rsidP="000A0F0F">
      <w:pPr>
        <w:tabs>
          <w:tab w:val="left" w:pos="709"/>
          <w:tab w:val="left" w:pos="993"/>
        </w:tabs>
      </w:pPr>
      <w:r w:rsidRPr="002825F0">
        <w:rPr>
          <w:shd w:val="clear" w:color="auto" w:fill="FFFFFF"/>
        </w:rPr>
        <w:t>- образовывать числа, которые больше тысячи, из сотен тысяч, десятков тысяч, единиц тысяч, сотен, десятков и единиц;</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сравнивать числа в пределах миллиона, опираясь на порядок следования этих чисел при счёте; </w:t>
      </w:r>
    </w:p>
    <w:p w:rsidR="00FF251F" w:rsidRPr="002825F0" w:rsidRDefault="00FF251F" w:rsidP="000A0F0F">
      <w:pPr>
        <w:tabs>
          <w:tab w:val="left" w:pos="709"/>
          <w:tab w:val="left" w:pos="993"/>
        </w:tabs>
      </w:pPr>
      <w:r w:rsidRPr="002825F0">
        <w:rPr>
          <w:shd w:val="clear" w:color="auto" w:fill="FFFFFF"/>
        </w:rPr>
        <w:t>- читать и записывать числа в пределах миллиона, объясняя, что обозначает каждая цифра в их записи, сколько единиц каждого класса в числе;</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упорядочивать натуральные числа от нуля до миллиона в соответствии с указанным порядком; </w:t>
      </w:r>
    </w:p>
    <w:p w:rsidR="00FF251F" w:rsidRPr="002825F0" w:rsidRDefault="00FF251F" w:rsidP="000A0F0F">
      <w:pPr>
        <w:tabs>
          <w:tab w:val="left" w:pos="709"/>
          <w:tab w:val="left" w:pos="993"/>
        </w:tabs>
      </w:pPr>
      <w:r w:rsidRPr="002825F0">
        <w:rPr>
          <w:shd w:val="clear" w:color="auto" w:fill="FFFFFF"/>
        </w:rPr>
        <w:t>- моделировать ситуации, требующие умения находить доли предмета; называть и обозначать дробью доли предмета, разделённого на равные части;</w:t>
      </w:r>
    </w:p>
    <w:p w:rsidR="00FF251F" w:rsidRPr="002825F0" w:rsidRDefault="00FF251F" w:rsidP="000A0F0F">
      <w:pPr>
        <w:tabs>
          <w:tab w:val="left" w:pos="709"/>
          <w:tab w:val="left" w:pos="993"/>
        </w:tabs>
      </w:pPr>
      <w:r w:rsidRPr="002825F0">
        <w:rPr>
          <w:shd w:val="clear" w:color="auto" w:fill="FFFFFF"/>
        </w:rPr>
        <w:lastRenderedPageBreak/>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 уменьшение числа на несколько единиц, увеличение/ уменьшение числа в несколько раз);</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активно работать в паре или группе при решении задач на поиск закономерностей; </w:t>
      </w:r>
    </w:p>
    <w:p w:rsidR="00FF251F" w:rsidRPr="002825F0" w:rsidRDefault="00FF251F" w:rsidP="000A0F0F">
      <w:pPr>
        <w:tabs>
          <w:tab w:val="left" w:pos="709"/>
          <w:tab w:val="left" w:pos="993"/>
        </w:tabs>
        <w:rPr>
          <w:shd w:val="clear" w:color="auto" w:fill="FFFFFF"/>
        </w:rPr>
      </w:pPr>
      <w:r w:rsidRPr="002825F0">
        <w:rPr>
          <w:shd w:val="clear" w:color="auto" w:fill="FFFFFF"/>
        </w:rPr>
        <w:t>- группировать числа по заданному или самостоятельно установленному признаку;</w:t>
      </w:r>
    </w:p>
    <w:p w:rsidR="00FF251F" w:rsidRPr="002825F0" w:rsidRDefault="00FF251F" w:rsidP="000A0F0F">
      <w:pPr>
        <w:tabs>
          <w:tab w:val="left" w:pos="709"/>
          <w:tab w:val="left" w:pos="993"/>
        </w:tabs>
      </w:pPr>
      <w:r w:rsidRPr="002825F0">
        <w:rPr>
          <w:shd w:val="clear" w:color="auto" w:fill="FFFFFF"/>
        </w:rPr>
        <w:t xml:space="preserve">- классифицировать числа по одному или нескольким основаниям, объяснять свои действия; </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выражать массу, используя различные единицы измерения: грамм, килограмм, центнер, тонну; </w:t>
      </w:r>
    </w:p>
    <w:p w:rsidR="00FF251F" w:rsidRPr="002825F0" w:rsidRDefault="00FF251F" w:rsidP="000A0F0F">
      <w:pPr>
        <w:tabs>
          <w:tab w:val="left" w:pos="709"/>
          <w:tab w:val="left" w:pos="993"/>
        </w:tabs>
      </w:pPr>
      <w:r w:rsidRPr="002825F0">
        <w:rPr>
          <w:shd w:val="clear" w:color="auto" w:fill="FFFFFF"/>
        </w:rPr>
        <w:t>- применять изученные соотношения между единицами измерения массы: 1 кг = 1000 г, 1 ц =100 кг, 1 т = 10 ц, 1 т = 1000 кг;</w:t>
      </w:r>
    </w:p>
    <w:p w:rsidR="00FF251F" w:rsidRPr="002825F0" w:rsidRDefault="00FF251F" w:rsidP="000A0F0F">
      <w:pPr>
        <w:tabs>
          <w:tab w:val="left" w:pos="709"/>
          <w:tab w:val="left" w:pos="993"/>
        </w:tabs>
      </w:pPr>
      <w:r w:rsidRPr="002825F0">
        <w:rPr>
          <w:shd w:val="clear" w:color="auto" w:fill="FFFFFF"/>
        </w:rPr>
        <w:t>- 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метр — дециметр, дециметр — сантиметр, метр — сантиметр, сантиметр — миллиметр), сравнивать названные величины, выполнять арифметические действия с этими величинами.</w:t>
      </w:r>
    </w:p>
    <w:p w:rsidR="00FF251F" w:rsidRPr="002825F0" w:rsidRDefault="00FF251F" w:rsidP="000A0F0F">
      <w:pPr>
        <w:tabs>
          <w:tab w:val="left" w:pos="709"/>
          <w:tab w:val="left" w:pos="993"/>
        </w:tabs>
        <w:jc w:val="both"/>
        <w:rPr>
          <w:i/>
        </w:rPr>
      </w:pPr>
      <w:r w:rsidRPr="002825F0">
        <w:rPr>
          <w:b/>
          <w:i/>
        </w:rPr>
        <w:t>Выпускник</w:t>
      </w:r>
      <w:r w:rsidRPr="002825F0">
        <w:rPr>
          <w:rFonts w:eastAsia="Courier New"/>
          <w:i/>
        </w:rPr>
        <w:t xml:space="preserve"> получит возможность научиться:</w:t>
      </w:r>
    </w:p>
    <w:p w:rsidR="00FF251F" w:rsidRPr="002825F0" w:rsidRDefault="00FF251F" w:rsidP="000A0F0F">
      <w:pPr>
        <w:tabs>
          <w:tab w:val="left" w:pos="709"/>
          <w:tab w:val="left" w:pos="993"/>
        </w:tabs>
        <w:jc w:val="both"/>
        <w:rPr>
          <w:rFonts w:eastAsia="Courier New"/>
          <w:b/>
          <w:bCs/>
          <w:i/>
          <w:iCs/>
        </w:rPr>
      </w:pPr>
      <w:r w:rsidRPr="002825F0">
        <w:rPr>
          <w:rFonts w:eastAsia="Courier New"/>
          <w:i/>
        </w:rPr>
        <w:t>- классифицировать числа по одному или нескольким основаниям, объяснять свои действия;</w:t>
      </w:r>
    </w:p>
    <w:p w:rsidR="00FF251F" w:rsidRPr="002825F0" w:rsidRDefault="00FF251F" w:rsidP="000A0F0F">
      <w:pPr>
        <w:tabs>
          <w:tab w:val="left" w:pos="709"/>
          <w:tab w:val="left" w:pos="993"/>
        </w:tabs>
        <w:jc w:val="both"/>
        <w:rPr>
          <w:b/>
          <w:i/>
        </w:rPr>
      </w:pPr>
      <w:r w:rsidRPr="002825F0">
        <w:rPr>
          <w:rFonts w:eastAsia="Courier New"/>
          <w:i/>
        </w:rPr>
        <w:t>- читать и записывать дробные числа, правильно понимать и употреблять термины: дробь, числитель, знаменатель;</w:t>
      </w:r>
    </w:p>
    <w:p w:rsidR="00FF251F" w:rsidRPr="002825F0" w:rsidRDefault="00FF251F" w:rsidP="000A0F0F">
      <w:pPr>
        <w:tabs>
          <w:tab w:val="left" w:pos="709"/>
          <w:tab w:val="left" w:pos="993"/>
        </w:tabs>
        <w:jc w:val="both"/>
        <w:rPr>
          <w:rFonts w:eastAsia="Courier New"/>
          <w:i/>
        </w:rPr>
      </w:pPr>
      <w:r w:rsidRPr="002825F0">
        <w:rPr>
          <w:rFonts w:eastAsia="Courier New"/>
          <w:i/>
        </w:rPr>
        <w:t>-сравнивать доли предмета;</w:t>
      </w:r>
    </w:p>
    <w:p w:rsidR="00FF251F" w:rsidRPr="002825F0" w:rsidRDefault="00FF251F" w:rsidP="000A0F0F">
      <w:pPr>
        <w:tabs>
          <w:tab w:val="left" w:pos="709"/>
          <w:tab w:val="left" w:pos="993"/>
        </w:tabs>
        <w:jc w:val="both"/>
        <w:rPr>
          <w:i/>
        </w:rPr>
      </w:pPr>
      <w:r w:rsidRPr="002825F0">
        <w:rPr>
          <w:rFonts w:eastAsia="Courier New"/>
          <w:i/>
        </w:rPr>
        <w:t xml:space="preserve">- выбирать единицу для измерения данной величины (длины, массы, площади, времени), объяснять свои действия. </w:t>
      </w:r>
    </w:p>
    <w:p w:rsidR="00FF251F" w:rsidRPr="002825F0" w:rsidRDefault="00FF251F" w:rsidP="000A0F0F">
      <w:pPr>
        <w:tabs>
          <w:tab w:val="left" w:pos="709"/>
          <w:tab w:val="left" w:pos="993"/>
        </w:tabs>
        <w:jc w:val="both"/>
        <w:rPr>
          <w:rFonts w:eastAsia="Courier New"/>
          <w:shd w:val="clear" w:color="auto" w:fill="FFFFFF"/>
        </w:rPr>
      </w:pPr>
    </w:p>
    <w:p w:rsidR="00FF251F" w:rsidRPr="002825F0" w:rsidRDefault="00FF251F" w:rsidP="000A0F0F">
      <w:pPr>
        <w:tabs>
          <w:tab w:val="left" w:pos="709"/>
          <w:tab w:val="left" w:pos="993"/>
        </w:tabs>
        <w:rPr>
          <w:rFonts w:eastAsia="Courier New"/>
          <w:b/>
          <w:bCs/>
          <w:shd w:val="clear" w:color="auto" w:fill="FFFFFF"/>
        </w:rPr>
      </w:pPr>
      <w:r w:rsidRPr="002825F0">
        <w:rPr>
          <w:rFonts w:eastAsia="Courier New"/>
          <w:b/>
          <w:bCs/>
          <w:shd w:val="clear" w:color="auto" w:fill="FFFFFF"/>
        </w:rPr>
        <w:t>Арифметические действия</w:t>
      </w:r>
    </w:p>
    <w:p w:rsidR="00FF251F" w:rsidRPr="002825F0" w:rsidRDefault="00FF251F" w:rsidP="000A0F0F">
      <w:pPr>
        <w:tabs>
          <w:tab w:val="left" w:pos="709"/>
          <w:tab w:val="left" w:pos="993"/>
        </w:tabs>
        <w:jc w:val="both"/>
        <w:rPr>
          <w:i/>
        </w:rPr>
      </w:pPr>
      <w:r w:rsidRPr="002825F0">
        <w:rPr>
          <w:b/>
        </w:rPr>
        <w:t xml:space="preserve">Выпускник </w:t>
      </w:r>
      <w:r w:rsidRPr="002825F0">
        <w:rPr>
          <w:rFonts w:eastAsia="Courier New"/>
          <w:b/>
          <w:bCs/>
          <w:shd w:val="clear" w:color="auto" w:fill="FFFFFF"/>
        </w:rPr>
        <w:t>научится:</w:t>
      </w:r>
    </w:p>
    <w:p w:rsidR="00FF251F" w:rsidRPr="002825F0" w:rsidRDefault="00FF251F" w:rsidP="000A0F0F">
      <w:pPr>
        <w:tabs>
          <w:tab w:val="left" w:pos="709"/>
          <w:tab w:val="left" w:pos="993"/>
        </w:tabs>
      </w:pPr>
      <w:r w:rsidRPr="002825F0">
        <w:rPr>
          <w:shd w:val="clear" w:color="auto" w:fill="FFFFFF"/>
        </w:rPr>
        <w:t>- использовать названия компонентов изученных действий, знаки, обозначающие эти операции, свойства изученных действий;</w:t>
      </w:r>
    </w:p>
    <w:p w:rsidR="00FF251F" w:rsidRPr="002825F0" w:rsidRDefault="00FF251F" w:rsidP="000A0F0F">
      <w:pPr>
        <w:tabs>
          <w:tab w:val="left" w:pos="709"/>
          <w:tab w:val="left" w:pos="993"/>
        </w:tabs>
      </w:pPr>
      <w:r w:rsidRPr="002825F0">
        <w:rPr>
          <w:shd w:val="clear" w:color="auto" w:fill="FFFFFF"/>
        </w:rPr>
        <w:t>- выполнять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выделять неизвестный компонент арифметического действия и находить его значение; </w:t>
      </w:r>
    </w:p>
    <w:p w:rsidR="00FF251F" w:rsidRPr="002825F0" w:rsidRDefault="00FF251F" w:rsidP="000A0F0F">
      <w:pPr>
        <w:tabs>
          <w:tab w:val="left" w:pos="709"/>
          <w:tab w:val="left" w:pos="993"/>
        </w:tabs>
      </w:pPr>
      <w:r w:rsidRPr="002825F0">
        <w:rPr>
          <w:shd w:val="clear" w:color="auto" w:fill="FFFFFF"/>
        </w:rPr>
        <w:t>- 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единицей);</w:t>
      </w:r>
    </w:p>
    <w:p w:rsidR="00FF251F" w:rsidRPr="002825F0" w:rsidRDefault="00FF251F" w:rsidP="000A0F0F">
      <w:pPr>
        <w:tabs>
          <w:tab w:val="left" w:pos="709"/>
          <w:tab w:val="left" w:pos="993"/>
        </w:tabs>
      </w:pPr>
      <w:r w:rsidRPr="002825F0">
        <w:rPr>
          <w:shd w:val="clear" w:color="auto" w:fill="FFFFFF"/>
        </w:rPr>
        <w:t>- вычислять значение числового выражения, содержащего два-три арифметических действия, со скобками и без скобок.</w:t>
      </w:r>
    </w:p>
    <w:p w:rsidR="00FF251F" w:rsidRPr="002825F0" w:rsidRDefault="00FF251F" w:rsidP="000A0F0F">
      <w:pPr>
        <w:tabs>
          <w:tab w:val="left" w:pos="709"/>
          <w:tab w:val="left" w:pos="993"/>
        </w:tabs>
        <w:jc w:val="both"/>
        <w:rPr>
          <w:i/>
        </w:rPr>
      </w:pPr>
      <w:r w:rsidRPr="002825F0">
        <w:rPr>
          <w:b/>
          <w:i/>
        </w:rPr>
        <w:t xml:space="preserve">Выпускник </w:t>
      </w:r>
      <w:r w:rsidRPr="002825F0">
        <w:rPr>
          <w:rFonts w:eastAsia="Courier New"/>
          <w:i/>
        </w:rPr>
        <w:t>получит возможность научиться:</w:t>
      </w:r>
    </w:p>
    <w:p w:rsidR="00FF251F" w:rsidRPr="002825F0" w:rsidRDefault="00FF251F" w:rsidP="000A0F0F">
      <w:pPr>
        <w:tabs>
          <w:tab w:val="left" w:pos="709"/>
          <w:tab w:val="left" w:pos="993"/>
        </w:tabs>
        <w:jc w:val="both"/>
        <w:rPr>
          <w:b/>
          <w:i/>
        </w:rPr>
      </w:pPr>
      <w:r w:rsidRPr="002825F0">
        <w:rPr>
          <w:rFonts w:eastAsia="Courier New"/>
          <w:i/>
        </w:rPr>
        <w:t>- выполнять умножение и деление на трёхзначное число;</w:t>
      </w:r>
    </w:p>
    <w:p w:rsidR="00FF251F" w:rsidRPr="002825F0" w:rsidRDefault="00FF251F" w:rsidP="000A0F0F">
      <w:pPr>
        <w:tabs>
          <w:tab w:val="left" w:pos="709"/>
          <w:tab w:val="left" w:pos="993"/>
        </w:tabs>
        <w:jc w:val="both"/>
        <w:rPr>
          <w:rFonts w:eastAsia="Courier New"/>
          <w:b/>
          <w:i/>
        </w:rPr>
      </w:pPr>
      <w:r w:rsidRPr="002825F0">
        <w:rPr>
          <w:rFonts w:eastAsia="Courier New"/>
          <w:i/>
        </w:rPr>
        <w:t xml:space="preserve">- использовать свойства арифметических действий для рационализации вычислений; </w:t>
      </w:r>
    </w:p>
    <w:p w:rsidR="00FF251F" w:rsidRPr="002825F0" w:rsidRDefault="00FF251F" w:rsidP="000A0F0F">
      <w:pPr>
        <w:tabs>
          <w:tab w:val="left" w:pos="709"/>
          <w:tab w:val="left" w:pos="993"/>
        </w:tabs>
        <w:jc w:val="both"/>
        <w:rPr>
          <w:b/>
          <w:i/>
        </w:rPr>
      </w:pPr>
      <w:r w:rsidRPr="002825F0">
        <w:rPr>
          <w:rFonts w:eastAsia="Courier New"/>
          <w:i/>
        </w:rPr>
        <w:t>- прогнозировать результаты вычислений;</w:t>
      </w:r>
    </w:p>
    <w:p w:rsidR="00FF251F" w:rsidRPr="002825F0" w:rsidRDefault="00FF251F" w:rsidP="000A0F0F">
      <w:pPr>
        <w:tabs>
          <w:tab w:val="left" w:pos="709"/>
          <w:tab w:val="left" w:pos="993"/>
        </w:tabs>
        <w:jc w:val="both"/>
        <w:rPr>
          <w:rFonts w:eastAsia="Courier New"/>
          <w:b/>
          <w:i/>
        </w:rPr>
      </w:pPr>
      <w:r w:rsidRPr="002825F0">
        <w:rPr>
          <w:rFonts w:eastAsia="Courier New"/>
          <w:i/>
        </w:rPr>
        <w:t>- оценивать результаты арифметических действий разными способами;</w:t>
      </w:r>
    </w:p>
    <w:p w:rsidR="00FF251F" w:rsidRPr="002825F0" w:rsidRDefault="00FF251F" w:rsidP="000A0F0F">
      <w:pPr>
        <w:tabs>
          <w:tab w:val="left" w:pos="709"/>
          <w:tab w:val="left" w:pos="993"/>
        </w:tabs>
        <w:jc w:val="both"/>
        <w:rPr>
          <w:bCs/>
          <w:i/>
          <w:iCs/>
        </w:rPr>
      </w:pPr>
      <w:r w:rsidRPr="002825F0">
        <w:rPr>
          <w:bCs/>
          <w:i/>
          <w:iCs/>
        </w:rPr>
        <w:t>- выполнять действия с величинами;</w:t>
      </w:r>
    </w:p>
    <w:p w:rsidR="00FF251F" w:rsidRPr="002825F0" w:rsidRDefault="00FF251F" w:rsidP="000A0F0F">
      <w:pPr>
        <w:tabs>
          <w:tab w:val="left" w:pos="709"/>
          <w:tab w:val="left" w:pos="993"/>
        </w:tabs>
        <w:jc w:val="both"/>
        <w:rPr>
          <w:bCs/>
          <w:i/>
          <w:iCs/>
        </w:rPr>
      </w:pPr>
      <w:r w:rsidRPr="002825F0">
        <w:rPr>
          <w:bCs/>
          <w:i/>
          <w:iCs/>
        </w:rPr>
        <w:t xml:space="preserve">- проводить проверку правильности вычислений (с помощью обратного действия, прикидки и оценки результата действия и другие). </w:t>
      </w:r>
    </w:p>
    <w:p w:rsidR="00FF251F" w:rsidRPr="002825F0" w:rsidRDefault="00FF251F" w:rsidP="000A0F0F">
      <w:pPr>
        <w:keepNext/>
        <w:keepLines/>
        <w:tabs>
          <w:tab w:val="left" w:pos="709"/>
          <w:tab w:val="left" w:pos="993"/>
        </w:tabs>
        <w:jc w:val="both"/>
        <w:rPr>
          <w:rFonts w:eastAsia="MS Gothic"/>
          <w:b/>
          <w:shd w:val="clear" w:color="auto" w:fill="FFFFFF"/>
          <w:lang w:eastAsia="en-US"/>
        </w:rPr>
      </w:pPr>
      <w:bookmarkStart w:id="60" w:name="bookmark8"/>
      <w:r w:rsidRPr="002825F0">
        <w:rPr>
          <w:rFonts w:eastAsia="MS Gothic"/>
          <w:b/>
          <w:shd w:val="clear" w:color="auto" w:fill="FFFFFF"/>
          <w:lang w:eastAsia="en-US"/>
        </w:rPr>
        <w:t>Работа с текстовыми задачами</w:t>
      </w:r>
    </w:p>
    <w:p w:rsidR="00FF251F" w:rsidRPr="002825F0" w:rsidRDefault="00FF251F" w:rsidP="000A0F0F">
      <w:pPr>
        <w:keepNext/>
        <w:keepLines/>
        <w:tabs>
          <w:tab w:val="left" w:pos="709"/>
          <w:tab w:val="left" w:pos="993"/>
        </w:tabs>
        <w:jc w:val="both"/>
        <w:rPr>
          <w:rFonts w:eastAsiaTheme="minorHAnsi"/>
          <w:bCs/>
          <w:i/>
          <w:lang w:eastAsia="en-US"/>
        </w:rPr>
      </w:pPr>
      <w:r w:rsidRPr="002825F0">
        <w:rPr>
          <w:rFonts w:eastAsiaTheme="minorHAnsi"/>
          <w:b/>
          <w:bCs/>
          <w:lang w:eastAsia="en-US"/>
        </w:rPr>
        <w:t>Выпускник</w:t>
      </w:r>
      <w:r w:rsidRPr="002825F0">
        <w:rPr>
          <w:rFonts w:eastAsia="MS Gothic"/>
          <w:b/>
          <w:i/>
          <w:shd w:val="clear" w:color="auto" w:fill="FFFFFF"/>
          <w:lang w:eastAsia="en-US"/>
        </w:rPr>
        <w:t xml:space="preserve"> </w:t>
      </w:r>
      <w:r w:rsidRPr="002825F0">
        <w:rPr>
          <w:rFonts w:eastAsia="MS Gothic"/>
          <w:b/>
          <w:shd w:val="clear" w:color="auto" w:fill="FFFFFF"/>
          <w:lang w:eastAsia="en-US"/>
        </w:rPr>
        <w:t>научится:</w:t>
      </w:r>
      <w:bookmarkEnd w:id="60"/>
    </w:p>
    <w:p w:rsidR="00FF251F" w:rsidRPr="002825F0" w:rsidRDefault="00FF251F" w:rsidP="000A0F0F">
      <w:pPr>
        <w:tabs>
          <w:tab w:val="left" w:pos="709"/>
          <w:tab w:val="left" w:pos="993"/>
        </w:tabs>
      </w:pPr>
      <w:r w:rsidRPr="002825F0">
        <w:rPr>
          <w:shd w:val="clear" w:color="auto" w:fill="FFFFFF"/>
        </w:rPr>
        <w:t>- 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FF251F" w:rsidRPr="002825F0" w:rsidRDefault="00FF251F" w:rsidP="000A0F0F">
      <w:pPr>
        <w:tabs>
          <w:tab w:val="left" w:pos="709"/>
          <w:tab w:val="left" w:pos="993"/>
        </w:tabs>
      </w:pPr>
      <w:r w:rsidRPr="002825F0">
        <w:rPr>
          <w:shd w:val="clear" w:color="auto" w:fill="FFFFFF"/>
        </w:rPr>
        <w:lastRenderedPageBreak/>
        <w:t>- оценивать правильность хода решения и реальность ответа на вопрос задачи;</w:t>
      </w:r>
    </w:p>
    <w:p w:rsidR="00FF251F" w:rsidRPr="002825F0" w:rsidRDefault="00FF251F" w:rsidP="000A0F0F">
      <w:pPr>
        <w:tabs>
          <w:tab w:val="left" w:pos="709"/>
          <w:tab w:val="left" w:pos="993"/>
        </w:tabs>
      </w:pPr>
      <w:r w:rsidRPr="002825F0">
        <w:rPr>
          <w:shd w:val="clear" w:color="auto" w:fill="FFFFFF"/>
        </w:rPr>
        <w:t>- решать задачи, в которых рассматриваются процессы движения одного тела (скорость, время, расстояние), работы производительность труда, время, объём работы);</w:t>
      </w:r>
    </w:p>
    <w:p w:rsidR="00FF251F" w:rsidRPr="002825F0" w:rsidRDefault="00FF251F" w:rsidP="000A0F0F">
      <w:pPr>
        <w:tabs>
          <w:tab w:val="left" w:pos="709"/>
          <w:tab w:val="left" w:pos="993"/>
        </w:tabs>
      </w:pPr>
      <w:r w:rsidRPr="002825F0">
        <w:rPr>
          <w:shd w:val="clear" w:color="auto" w:fill="FFFFFF"/>
        </w:rPr>
        <w:t>- решать учебные задачи и задачи, связанные с повседневной жизнью арифметическим способом (в одно-два действия);</w:t>
      </w:r>
    </w:p>
    <w:p w:rsidR="00FF251F" w:rsidRPr="002825F0" w:rsidRDefault="00FF251F" w:rsidP="000A0F0F">
      <w:pPr>
        <w:tabs>
          <w:tab w:val="left" w:pos="709"/>
          <w:tab w:val="left" w:pos="993"/>
        </w:tabs>
      </w:pPr>
      <w:r w:rsidRPr="002825F0">
        <w:rPr>
          <w:shd w:val="clear" w:color="auto" w:fill="FFFFFF"/>
        </w:rPr>
        <w:t>- оценивать правильность хода решения и реальность ответа на вопрос задачи;</w:t>
      </w:r>
    </w:p>
    <w:p w:rsidR="00FF251F" w:rsidRPr="002825F0" w:rsidRDefault="00FF251F" w:rsidP="000A0F0F">
      <w:pPr>
        <w:tabs>
          <w:tab w:val="left" w:pos="709"/>
          <w:tab w:val="left" w:pos="993"/>
        </w:tabs>
        <w:rPr>
          <w:shd w:val="clear" w:color="auto" w:fill="FFFFFF"/>
        </w:rPr>
      </w:pPr>
      <w:r w:rsidRPr="002825F0">
        <w:rPr>
          <w:shd w:val="clear" w:color="auto" w:fill="FFFFFF"/>
        </w:rPr>
        <w:t>- выполнять проверку решения задачи разными способами;</w:t>
      </w:r>
    </w:p>
    <w:p w:rsidR="00FF251F" w:rsidRPr="002825F0" w:rsidRDefault="00FF251F" w:rsidP="000A0F0F">
      <w:pPr>
        <w:tabs>
          <w:tab w:val="left" w:pos="709"/>
          <w:tab w:val="left" w:pos="993"/>
        </w:tabs>
      </w:pPr>
      <w:r w:rsidRPr="002825F0">
        <w:rPr>
          <w:shd w:val="clear" w:color="auto" w:fill="FFFFFF"/>
        </w:rPr>
        <w:t>- решать задачи на нахождение доли величины и величины по значению ее доли (половина, треть, четверть, пятая, десятая часть).</w:t>
      </w:r>
    </w:p>
    <w:p w:rsidR="00FF251F" w:rsidRPr="002825F0" w:rsidRDefault="00FF251F" w:rsidP="000A0F0F">
      <w:pPr>
        <w:tabs>
          <w:tab w:val="left" w:pos="709"/>
          <w:tab w:val="left" w:pos="993"/>
        </w:tabs>
        <w:jc w:val="both"/>
        <w:rPr>
          <w:i/>
        </w:rPr>
      </w:pPr>
      <w:r w:rsidRPr="002825F0">
        <w:rPr>
          <w:b/>
          <w:i/>
        </w:rPr>
        <w:t xml:space="preserve">Выпускник </w:t>
      </w:r>
      <w:r w:rsidRPr="002825F0">
        <w:rPr>
          <w:rFonts w:eastAsia="Courier New"/>
          <w:i/>
        </w:rPr>
        <w:t>получит возможность научиться:</w:t>
      </w:r>
    </w:p>
    <w:p w:rsidR="00FF251F" w:rsidRPr="002825F0" w:rsidRDefault="00FF251F" w:rsidP="000A0F0F">
      <w:pPr>
        <w:tabs>
          <w:tab w:val="left" w:pos="709"/>
          <w:tab w:val="left" w:pos="993"/>
        </w:tabs>
        <w:jc w:val="both"/>
        <w:rPr>
          <w:rFonts w:eastAsia="Courier New"/>
          <w:b/>
          <w:bCs/>
          <w:i/>
          <w:iCs/>
        </w:rPr>
      </w:pPr>
      <w:r w:rsidRPr="002825F0">
        <w:rPr>
          <w:rFonts w:eastAsia="Courier New"/>
          <w:i/>
        </w:rPr>
        <w:t xml:space="preserve">- составлять задачу по её краткой записи, таблице, чертежу, схеме, диаграмме и т. д.; </w:t>
      </w:r>
    </w:p>
    <w:p w:rsidR="00FF251F" w:rsidRPr="002825F0" w:rsidRDefault="00FF251F" w:rsidP="000A0F0F">
      <w:pPr>
        <w:tabs>
          <w:tab w:val="left" w:pos="709"/>
          <w:tab w:val="left" w:pos="993"/>
        </w:tabs>
        <w:jc w:val="both"/>
        <w:rPr>
          <w:b/>
          <w:i/>
        </w:rPr>
      </w:pPr>
      <w:r w:rsidRPr="002825F0">
        <w:rPr>
          <w:rFonts w:eastAsia="Courier New"/>
          <w:i/>
        </w:rPr>
        <w:t>- преобразовывать данную задачу в новую посредством изменения вопроса, данного в условии задачи, дополнения условия и т. д.;</w:t>
      </w:r>
    </w:p>
    <w:p w:rsidR="00FF251F" w:rsidRPr="002825F0" w:rsidRDefault="00FF251F" w:rsidP="000A0F0F">
      <w:pPr>
        <w:tabs>
          <w:tab w:val="left" w:pos="709"/>
          <w:tab w:val="left" w:pos="993"/>
        </w:tabs>
        <w:jc w:val="both"/>
        <w:rPr>
          <w:b/>
          <w:i/>
        </w:rPr>
      </w:pPr>
      <w:r w:rsidRPr="002825F0">
        <w:rPr>
          <w:rFonts w:eastAsia="Courier New"/>
          <w:i/>
        </w:rPr>
        <w:t>- решать задачи в 4—5 действий;</w:t>
      </w:r>
    </w:p>
    <w:p w:rsidR="00FF251F" w:rsidRPr="002825F0" w:rsidRDefault="00FF251F" w:rsidP="000A0F0F">
      <w:pPr>
        <w:tabs>
          <w:tab w:val="left" w:pos="709"/>
          <w:tab w:val="left" w:pos="993"/>
        </w:tabs>
        <w:jc w:val="both"/>
        <w:rPr>
          <w:b/>
          <w:i/>
        </w:rPr>
      </w:pPr>
      <w:r w:rsidRPr="002825F0">
        <w:rPr>
          <w:rFonts w:eastAsia="Courier New"/>
          <w:i/>
        </w:rPr>
        <w:t>- решать текстовые задачи на нахождение дроби от числа и числа по его дроби;</w:t>
      </w:r>
    </w:p>
    <w:p w:rsidR="00FF251F" w:rsidRPr="002825F0" w:rsidRDefault="00FF251F" w:rsidP="000A0F0F">
      <w:pPr>
        <w:tabs>
          <w:tab w:val="left" w:pos="709"/>
          <w:tab w:val="left" w:pos="993"/>
        </w:tabs>
        <w:jc w:val="both"/>
        <w:rPr>
          <w:b/>
          <w:i/>
        </w:rPr>
      </w:pPr>
      <w:r w:rsidRPr="002825F0">
        <w:rPr>
          <w:rFonts w:eastAsia="Courier New"/>
          <w:i/>
        </w:rPr>
        <w:t>- находить разные способы решения одной задачи.</w:t>
      </w:r>
    </w:p>
    <w:p w:rsidR="00FF251F" w:rsidRPr="002825F0" w:rsidRDefault="00FF251F" w:rsidP="000A0F0F">
      <w:pPr>
        <w:keepNext/>
        <w:keepLines/>
        <w:tabs>
          <w:tab w:val="left" w:pos="709"/>
          <w:tab w:val="left" w:pos="993"/>
        </w:tabs>
        <w:jc w:val="both"/>
        <w:rPr>
          <w:rFonts w:eastAsia="MS Gothic"/>
          <w:b/>
          <w:shd w:val="clear" w:color="auto" w:fill="FFFFFF"/>
          <w:lang w:eastAsia="en-US"/>
        </w:rPr>
      </w:pPr>
      <w:bookmarkStart w:id="61" w:name="bookmark9"/>
      <w:r w:rsidRPr="002825F0">
        <w:rPr>
          <w:rFonts w:eastAsia="MS Gothic"/>
          <w:b/>
          <w:shd w:val="clear" w:color="auto" w:fill="FFFFFF"/>
          <w:lang w:eastAsia="en-US"/>
        </w:rPr>
        <w:t>Пространственные отношения. Геометрические фигуры</w:t>
      </w:r>
    </w:p>
    <w:p w:rsidR="00FF251F" w:rsidRPr="002825F0" w:rsidRDefault="00FF251F" w:rsidP="000A0F0F">
      <w:pPr>
        <w:keepNext/>
        <w:keepLines/>
        <w:tabs>
          <w:tab w:val="left" w:pos="709"/>
          <w:tab w:val="left" w:pos="993"/>
        </w:tabs>
        <w:jc w:val="both"/>
        <w:rPr>
          <w:rFonts w:eastAsiaTheme="minorHAnsi"/>
          <w:bCs/>
          <w:i/>
          <w:lang w:eastAsia="en-US"/>
        </w:rPr>
      </w:pPr>
      <w:r w:rsidRPr="002825F0">
        <w:rPr>
          <w:rFonts w:eastAsiaTheme="minorHAnsi"/>
          <w:b/>
          <w:bCs/>
          <w:lang w:eastAsia="en-US"/>
        </w:rPr>
        <w:t>Выпускник</w:t>
      </w:r>
      <w:r w:rsidRPr="002825F0">
        <w:rPr>
          <w:rFonts w:eastAsia="MS Gothic"/>
          <w:b/>
          <w:i/>
          <w:shd w:val="clear" w:color="auto" w:fill="FFFFFF"/>
          <w:lang w:eastAsia="en-US"/>
        </w:rPr>
        <w:t xml:space="preserve"> </w:t>
      </w:r>
      <w:r w:rsidRPr="002825F0">
        <w:rPr>
          <w:rFonts w:eastAsia="MS Gothic"/>
          <w:b/>
          <w:shd w:val="clear" w:color="auto" w:fill="FFFFFF"/>
          <w:lang w:eastAsia="en-US"/>
        </w:rPr>
        <w:t>научится:</w:t>
      </w:r>
      <w:bookmarkEnd w:id="61"/>
    </w:p>
    <w:p w:rsidR="00FF251F" w:rsidRPr="002825F0" w:rsidRDefault="00FF251F" w:rsidP="000A0F0F">
      <w:pPr>
        <w:tabs>
          <w:tab w:val="left" w:pos="709"/>
          <w:tab w:val="left" w:pos="993"/>
        </w:tabs>
      </w:pPr>
      <w:r w:rsidRPr="002825F0">
        <w:rPr>
          <w:shd w:val="clear" w:color="auto" w:fill="FFFFFF"/>
        </w:rPr>
        <w:t>- описывать взаимное расположение предметов в пространстве и на плоскости;</w:t>
      </w:r>
    </w:p>
    <w:p w:rsidR="00FF251F" w:rsidRPr="002825F0" w:rsidRDefault="00FF251F" w:rsidP="000A0F0F">
      <w:pPr>
        <w:tabs>
          <w:tab w:val="left" w:pos="709"/>
          <w:tab w:val="left" w:pos="993"/>
        </w:tabs>
      </w:pPr>
      <w:r w:rsidRPr="002825F0">
        <w:rPr>
          <w:shd w:val="clear" w:color="auto" w:fill="FFFFFF"/>
        </w:rPr>
        <w:t>- распознавать на чертеже окружность и круг, называть и показывать их элементы (центр, радиус, диаметр), характеризовать свойства этих фигур;</w:t>
      </w:r>
    </w:p>
    <w:p w:rsidR="00FF251F" w:rsidRPr="002825F0" w:rsidRDefault="00FF251F" w:rsidP="000A0F0F">
      <w:pPr>
        <w:tabs>
          <w:tab w:val="left" w:pos="709"/>
          <w:tab w:val="left" w:pos="993"/>
        </w:tabs>
      </w:pPr>
      <w:r w:rsidRPr="002825F0">
        <w:rPr>
          <w:shd w:val="clear" w:color="auto" w:fill="FFFFFF"/>
        </w:rPr>
        <w:t>- классифицировать углы на острые, прямые и тупые;</w:t>
      </w:r>
    </w:p>
    <w:p w:rsidR="00FF251F" w:rsidRPr="002825F0" w:rsidRDefault="00FF251F" w:rsidP="000A0F0F">
      <w:pPr>
        <w:tabs>
          <w:tab w:val="left" w:pos="709"/>
          <w:tab w:val="left" w:pos="993"/>
        </w:tabs>
      </w:pPr>
      <w:r w:rsidRPr="002825F0">
        <w:rPr>
          <w:shd w:val="clear" w:color="auto" w:fill="FFFFFF"/>
        </w:rPr>
        <w:t>- использовать чертёжный треугольник для определения вида угла на чертеже;</w:t>
      </w:r>
    </w:p>
    <w:p w:rsidR="00FF251F" w:rsidRPr="002825F0" w:rsidRDefault="00FF251F" w:rsidP="000A0F0F">
      <w:pPr>
        <w:tabs>
          <w:tab w:val="left" w:pos="709"/>
          <w:tab w:val="left" w:pos="993"/>
        </w:tabs>
      </w:pPr>
      <w:r w:rsidRPr="002825F0">
        <w:rPr>
          <w:shd w:val="clear" w:color="auto" w:fill="FFFFFF"/>
        </w:rPr>
        <w:t>- выполнять построение геометрических фигур с заданными измерениями (отрезок, квадрат, прямоугольник) с помощью линейки, угольника;</w:t>
      </w:r>
    </w:p>
    <w:p w:rsidR="00FF251F" w:rsidRPr="002825F0" w:rsidRDefault="00FF251F" w:rsidP="000A0F0F">
      <w:pPr>
        <w:tabs>
          <w:tab w:val="left" w:pos="709"/>
          <w:tab w:val="left" w:pos="993"/>
        </w:tabs>
      </w:pPr>
      <w:r w:rsidRPr="002825F0">
        <w:rPr>
          <w:shd w:val="clear" w:color="auto" w:fill="FFFFFF"/>
        </w:rPr>
        <w:t>- использовать свойства прямоугольника и квадрата для решения задач;</w:t>
      </w:r>
    </w:p>
    <w:p w:rsidR="00FF251F" w:rsidRPr="002825F0" w:rsidRDefault="00FF251F" w:rsidP="000A0F0F">
      <w:pPr>
        <w:tabs>
          <w:tab w:val="left" w:pos="709"/>
          <w:tab w:val="left" w:pos="993"/>
        </w:tabs>
      </w:pPr>
      <w:r w:rsidRPr="002825F0">
        <w:rPr>
          <w:shd w:val="clear" w:color="auto" w:fill="FFFFFF"/>
        </w:rPr>
        <w:t>- распознавать шар, цилиндр, конус;</w:t>
      </w:r>
    </w:p>
    <w:p w:rsidR="00FF251F" w:rsidRPr="002825F0" w:rsidRDefault="00FF251F" w:rsidP="000A0F0F">
      <w:pPr>
        <w:tabs>
          <w:tab w:val="left" w:pos="709"/>
          <w:tab w:val="left" w:pos="993"/>
        </w:tabs>
      </w:pPr>
      <w:r w:rsidRPr="002825F0">
        <w:rPr>
          <w:shd w:val="clear" w:color="auto" w:fill="FFFFFF"/>
        </w:rPr>
        <w:t>- конструировать модель шара из пластилина, исследовать и характеризовать свойства цилиндра, конуса;</w:t>
      </w:r>
    </w:p>
    <w:p w:rsidR="00FF251F" w:rsidRPr="002825F0" w:rsidRDefault="00FF251F" w:rsidP="000A0F0F">
      <w:pPr>
        <w:tabs>
          <w:tab w:val="left" w:pos="709"/>
          <w:tab w:val="left" w:pos="993"/>
        </w:tabs>
        <w:rPr>
          <w:shd w:val="clear" w:color="auto" w:fill="FFFFFF"/>
        </w:rPr>
      </w:pPr>
      <w:r w:rsidRPr="002825F0">
        <w:rPr>
          <w:shd w:val="clear" w:color="auto" w:fill="FFFFFF"/>
        </w:rPr>
        <w:t>- находить в окружающей обстановке предметы шарообразной, цилиндрической или конической формы;</w:t>
      </w:r>
    </w:p>
    <w:p w:rsidR="00FF251F" w:rsidRPr="002825F0" w:rsidRDefault="00FF251F" w:rsidP="000A0F0F">
      <w:pPr>
        <w:tabs>
          <w:tab w:val="left" w:pos="709"/>
          <w:tab w:val="left" w:pos="993"/>
        </w:tabs>
      </w:pPr>
      <w:r w:rsidRPr="002825F0">
        <w:rPr>
          <w:shd w:val="clear" w:color="auto" w:fill="FFFFFF"/>
        </w:rPr>
        <w:t>- соотносить реальные объекты с моделями геометрических фигур.</w:t>
      </w:r>
    </w:p>
    <w:p w:rsidR="00FF251F" w:rsidRPr="002825F0" w:rsidRDefault="00FF251F" w:rsidP="000A0F0F">
      <w:pPr>
        <w:tabs>
          <w:tab w:val="left" w:pos="709"/>
          <w:tab w:val="left" w:pos="993"/>
        </w:tabs>
        <w:jc w:val="both"/>
        <w:rPr>
          <w:i/>
        </w:rPr>
      </w:pPr>
      <w:r w:rsidRPr="002825F0">
        <w:rPr>
          <w:b/>
          <w:i/>
        </w:rPr>
        <w:t xml:space="preserve">Выпускник </w:t>
      </w:r>
      <w:r w:rsidRPr="002825F0">
        <w:rPr>
          <w:rFonts w:eastAsia="Courier New"/>
          <w:i/>
        </w:rPr>
        <w:t>получит возможность научиться:</w:t>
      </w:r>
    </w:p>
    <w:p w:rsidR="00FF251F" w:rsidRPr="002825F0" w:rsidRDefault="00FF251F" w:rsidP="000A0F0F">
      <w:pPr>
        <w:tabs>
          <w:tab w:val="left" w:pos="709"/>
          <w:tab w:val="left" w:pos="993"/>
        </w:tabs>
        <w:jc w:val="both"/>
        <w:rPr>
          <w:b/>
          <w:i/>
        </w:rPr>
      </w:pPr>
      <w:r w:rsidRPr="002825F0">
        <w:rPr>
          <w:rFonts w:eastAsia="Courier New"/>
          <w:i/>
        </w:rPr>
        <w:t xml:space="preserve">- распознавать, различать и называть геометрические тела: параллелипипед, пирамиду, цилиндр, конус. </w:t>
      </w:r>
    </w:p>
    <w:p w:rsidR="00FF251F" w:rsidRPr="002825F0" w:rsidRDefault="00FF251F" w:rsidP="000A0F0F">
      <w:pPr>
        <w:keepNext/>
        <w:keepLines/>
        <w:tabs>
          <w:tab w:val="left" w:pos="709"/>
          <w:tab w:val="left" w:pos="993"/>
        </w:tabs>
        <w:jc w:val="both"/>
        <w:rPr>
          <w:rFonts w:eastAsia="MS Gothic"/>
          <w:b/>
          <w:shd w:val="clear" w:color="auto" w:fill="FFFFFF"/>
          <w:lang w:eastAsia="en-US"/>
        </w:rPr>
      </w:pPr>
      <w:bookmarkStart w:id="62" w:name="bookmark10"/>
      <w:r w:rsidRPr="002825F0">
        <w:rPr>
          <w:rFonts w:eastAsia="MS Gothic"/>
          <w:b/>
          <w:shd w:val="clear" w:color="auto" w:fill="FFFFFF"/>
          <w:lang w:eastAsia="en-US"/>
        </w:rPr>
        <w:t>Геометрические величины</w:t>
      </w:r>
    </w:p>
    <w:p w:rsidR="00FF251F" w:rsidRPr="002825F0" w:rsidRDefault="00FF251F" w:rsidP="000A0F0F">
      <w:pPr>
        <w:keepNext/>
        <w:keepLines/>
        <w:tabs>
          <w:tab w:val="left" w:pos="709"/>
          <w:tab w:val="left" w:pos="993"/>
        </w:tabs>
        <w:jc w:val="both"/>
        <w:rPr>
          <w:rFonts w:eastAsiaTheme="minorHAnsi"/>
          <w:bCs/>
          <w:lang w:eastAsia="en-US"/>
        </w:rPr>
      </w:pPr>
      <w:r w:rsidRPr="002825F0">
        <w:rPr>
          <w:rFonts w:eastAsiaTheme="minorHAnsi"/>
          <w:b/>
          <w:bCs/>
          <w:lang w:eastAsia="en-US"/>
        </w:rPr>
        <w:t xml:space="preserve">Выпускник </w:t>
      </w:r>
      <w:r w:rsidRPr="002825F0">
        <w:rPr>
          <w:rFonts w:eastAsia="MS Gothic"/>
          <w:shd w:val="clear" w:color="auto" w:fill="FFFFFF"/>
          <w:lang w:eastAsia="en-US"/>
        </w:rPr>
        <w:t xml:space="preserve"> </w:t>
      </w:r>
      <w:r w:rsidRPr="002825F0">
        <w:rPr>
          <w:rFonts w:eastAsia="MS Gothic"/>
          <w:b/>
          <w:shd w:val="clear" w:color="auto" w:fill="FFFFFF"/>
          <w:lang w:eastAsia="en-US"/>
        </w:rPr>
        <w:t xml:space="preserve"> научится:</w:t>
      </w:r>
      <w:bookmarkEnd w:id="62"/>
    </w:p>
    <w:p w:rsidR="00FF251F" w:rsidRPr="002825F0" w:rsidRDefault="00FF251F" w:rsidP="000A0F0F">
      <w:pPr>
        <w:tabs>
          <w:tab w:val="left" w:pos="709"/>
          <w:tab w:val="left" w:pos="993"/>
        </w:tabs>
      </w:pPr>
      <w:r w:rsidRPr="002825F0">
        <w:rPr>
          <w:shd w:val="clear" w:color="auto" w:fill="FFFFFF"/>
        </w:rPr>
        <w:t>- определять длину данного отрезка с помощью измерительной линейки;</w:t>
      </w:r>
    </w:p>
    <w:p w:rsidR="00FF251F" w:rsidRPr="002825F0" w:rsidRDefault="00FF251F" w:rsidP="000A0F0F">
      <w:pPr>
        <w:tabs>
          <w:tab w:val="left" w:pos="709"/>
          <w:tab w:val="left" w:pos="993"/>
        </w:tabs>
      </w:pPr>
      <w:r w:rsidRPr="002825F0">
        <w:rPr>
          <w:shd w:val="clear" w:color="auto" w:fill="FFFFFF"/>
        </w:rPr>
        <w:t>- вычислять периметр треугольника, прямоугольника и квадрата, площадь прямоугольника и квадрата;</w:t>
      </w:r>
    </w:p>
    <w:p w:rsidR="00FF251F" w:rsidRPr="002825F0" w:rsidRDefault="00FF251F" w:rsidP="000A0F0F">
      <w:pPr>
        <w:tabs>
          <w:tab w:val="left" w:pos="709"/>
          <w:tab w:val="left" w:pos="993"/>
        </w:tabs>
      </w:pPr>
      <w:r w:rsidRPr="002825F0">
        <w:rPr>
          <w:shd w:val="clear" w:color="auto" w:fill="FFFFFF"/>
        </w:rPr>
        <w:t>- применять единицу измерения длины — миллиметр и соотношения: 1 м = 1000 мм; 10 мм = 1 см, 1 000 000 мм = 1 км;</w:t>
      </w:r>
    </w:p>
    <w:p w:rsidR="00FF251F" w:rsidRPr="002825F0" w:rsidRDefault="00FF251F" w:rsidP="000A0F0F">
      <w:pPr>
        <w:tabs>
          <w:tab w:val="left" w:pos="709"/>
          <w:tab w:val="left" w:pos="993"/>
        </w:tabs>
      </w:pPr>
      <w:r w:rsidRPr="002825F0">
        <w:rPr>
          <w:shd w:val="clear" w:color="auto" w:fill="FFFFFF"/>
        </w:rPr>
        <w:t>- применять единицы измерения площади: квадратный миллиметр (мм2), квадратный километр (км2), ар (а), гектар (га) и соотношения:</w:t>
      </w:r>
    </w:p>
    <w:p w:rsidR="00FF251F" w:rsidRPr="002825F0" w:rsidRDefault="00FF251F" w:rsidP="000A0F0F">
      <w:pPr>
        <w:tabs>
          <w:tab w:val="left" w:pos="709"/>
          <w:tab w:val="left" w:pos="993"/>
        </w:tabs>
      </w:pPr>
      <w:r w:rsidRPr="002825F0">
        <w:rPr>
          <w:shd w:val="clear" w:color="auto" w:fill="FFFFFF"/>
        </w:rPr>
        <w:t>1 см2 = 100 мм2, 100 м2 = 1 а, 10 000 м2 = 1 га, 1 км2 = 100 га;</w:t>
      </w:r>
    </w:p>
    <w:p w:rsidR="00FF251F" w:rsidRPr="002825F0" w:rsidRDefault="00FF251F" w:rsidP="000A0F0F">
      <w:pPr>
        <w:tabs>
          <w:tab w:val="left" w:pos="709"/>
          <w:tab w:val="left" w:pos="993"/>
        </w:tabs>
      </w:pPr>
      <w:r w:rsidRPr="002825F0">
        <w:rPr>
          <w:shd w:val="clear" w:color="auto" w:fill="FFFFFF"/>
        </w:rPr>
        <w:t>- оценивать размеры геометрических объектов, расстояния приближённо (на глаз).</w:t>
      </w:r>
    </w:p>
    <w:p w:rsidR="00FF251F" w:rsidRPr="002825F0" w:rsidRDefault="00FF251F" w:rsidP="000A0F0F">
      <w:pPr>
        <w:tabs>
          <w:tab w:val="left" w:pos="709"/>
          <w:tab w:val="left" w:pos="993"/>
        </w:tabs>
        <w:jc w:val="both"/>
        <w:rPr>
          <w:i/>
        </w:rPr>
      </w:pPr>
      <w:r w:rsidRPr="002825F0">
        <w:rPr>
          <w:b/>
          <w:i/>
        </w:rPr>
        <w:t>Выпускник</w:t>
      </w:r>
      <w:r w:rsidRPr="002825F0">
        <w:rPr>
          <w:b/>
        </w:rPr>
        <w:t xml:space="preserve"> </w:t>
      </w:r>
      <w:r w:rsidRPr="002825F0">
        <w:rPr>
          <w:rFonts w:eastAsia="Courier New"/>
        </w:rPr>
        <w:t>получит возможность научиться:</w:t>
      </w:r>
    </w:p>
    <w:p w:rsidR="00FF251F" w:rsidRPr="002825F0" w:rsidRDefault="00FF251F" w:rsidP="000A0F0F">
      <w:pPr>
        <w:tabs>
          <w:tab w:val="left" w:pos="709"/>
          <w:tab w:val="left" w:pos="993"/>
        </w:tabs>
        <w:rPr>
          <w:i/>
          <w:shd w:val="clear" w:color="auto" w:fill="FFFFFF"/>
        </w:rPr>
      </w:pPr>
      <w:r w:rsidRPr="002825F0">
        <w:rPr>
          <w:i/>
          <w:shd w:val="clear" w:color="auto" w:fill="FFFFFF"/>
        </w:rPr>
        <w:t>- вычислять периметр многоугольника, площадь фигуры, составленный из прямоугольников.</w:t>
      </w:r>
    </w:p>
    <w:p w:rsidR="00FF251F" w:rsidRPr="002825F0" w:rsidRDefault="00FF251F" w:rsidP="000A0F0F">
      <w:pPr>
        <w:tabs>
          <w:tab w:val="left" w:pos="709"/>
          <w:tab w:val="left" w:pos="993"/>
        </w:tabs>
        <w:rPr>
          <w:b/>
          <w:shd w:val="clear" w:color="auto" w:fill="FFFFFF"/>
        </w:rPr>
      </w:pPr>
    </w:p>
    <w:p w:rsidR="00FF251F" w:rsidRPr="002825F0" w:rsidRDefault="00FF251F" w:rsidP="000A0F0F">
      <w:pPr>
        <w:tabs>
          <w:tab w:val="left" w:pos="709"/>
          <w:tab w:val="left" w:pos="993"/>
        </w:tabs>
        <w:rPr>
          <w:b/>
          <w:shd w:val="clear" w:color="auto" w:fill="FFFFFF"/>
        </w:rPr>
      </w:pPr>
      <w:r w:rsidRPr="002825F0">
        <w:rPr>
          <w:b/>
          <w:shd w:val="clear" w:color="auto" w:fill="FFFFFF"/>
        </w:rPr>
        <w:t>Работа с информацией</w:t>
      </w:r>
    </w:p>
    <w:p w:rsidR="00FF251F" w:rsidRPr="002825F0" w:rsidRDefault="00FF251F" w:rsidP="000A0F0F">
      <w:pPr>
        <w:tabs>
          <w:tab w:val="left" w:pos="709"/>
          <w:tab w:val="left" w:pos="993"/>
        </w:tabs>
        <w:rPr>
          <w:b/>
        </w:rPr>
      </w:pPr>
      <w:r w:rsidRPr="002825F0">
        <w:rPr>
          <w:b/>
        </w:rPr>
        <w:t xml:space="preserve">Выпускник </w:t>
      </w:r>
      <w:r w:rsidRPr="002825F0">
        <w:rPr>
          <w:b/>
          <w:i/>
          <w:shd w:val="clear" w:color="auto" w:fill="FFFFFF"/>
        </w:rPr>
        <w:t xml:space="preserve"> </w:t>
      </w:r>
      <w:r w:rsidRPr="002825F0">
        <w:rPr>
          <w:b/>
          <w:shd w:val="clear" w:color="auto" w:fill="FFFFFF"/>
        </w:rPr>
        <w:t>научится</w:t>
      </w:r>
      <w:r w:rsidRPr="002825F0">
        <w:rPr>
          <w:shd w:val="clear" w:color="auto" w:fill="FFFFFF"/>
        </w:rPr>
        <w:t>:</w:t>
      </w:r>
    </w:p>
    <w:p w:rsidR="00FF251F" w:rsidRPr="002825F0" w:rsidRDefault="00FF251F" w:rsidP="000A0F0F">
      <w:pPr>
        <w:tabs>
          <w:tab w:val="left" w:pos="709"/>
          <w:tab w:val="left" w:pos="993"/>
        </w:tabs>
      </w:pPr>
      <w:r w:rsidRPr="002825F0">
        <w:rPr>
          <w:shd w:val="clear" w:color="auto" w:fill="FFFFFF"/>
        </w:rPr>
        <w:t>- читать и заполнять несложные готовые таблицы;</w:t>
      </w:r>
    </w:p>
    <w:p w:rsidR="00FF251F" w:rsidRPr="002825F0" w:rsidRDefault="00FF251F" w:rsidP="000A0F0F">
      <w:pPr>
        <w:tabs>
          <w:tab w:val="left" w:pos="709"/>
          <w:tab w:val="left" w:pos="993"/>
        </w:tabs>
      </w:pPr>
      <w:r w:rsidRPr="002825F0">
        <w:rPr>
          <w:shd w:val="clear" w:color="auto" w:fill="FFFFFF"/>
        </w:rPr>
        <w:lastRenderedPageBreak/>
        <w:t>- читать несложные готовые столбчатые диаграммы;</w:t>
      </w:r>
    </w:p>
    <w:p w:rsidR="00FF251F" w:rsidRPr="002825F0" w:rsidRDefault="00FF251F" w:rsidP="000A0F0F">
      <w:pPr>
        <w:tabs>
          <w:tab w:val="left" w:pos="709"/>
          <w:tab w:val="left" w:pos="993"/>
        </w:tabs>
        <w:rPr>
          <w:shd w:val="clear" w:color="auto" w:fill="FFFFFF"/>
        </w:rPr>
      </w:pPr>
      <w:r w:rsidRPr="002825F0">
        <w:rPr>
          <w:shd w:val="clear" w:color="auto" w:fill="FFFFFF"/>
        </w:rPr>
        <w:t xml:space="preserve">- понимать и использовать в речи простейшие выражения, содержащие логические связки и слова («...и...», «если..., то...», «верно/неверно, что...», «каждый», «все», «некоторые», «не»). </w:t>
      </w:r>
    </w:p>
    <w:p w:rsidR="00FF251F" w:rsidRPr="002825F0" w:rsidRDefault="00FF251F" w:rsidP="000A0F0F">
      <w:pPr>
        <w:tabs>
          <w:tab w:val="left" w:pos="709"/>
          <w:tab w:val="left" w:pos="993"/>
        </w:tabs>
      </w:pPr>
      <w:r w:rsidRPr="002825F0">
        <w:rPr>
          <w:b/>
        </w:rPr>
        <w:t xml:space="preserve">Выпускник </w:t>
      </w:r>
      <w:r w:rsidRPr="002825F0">
        <w:rPr>
          <w:b/>
          <w:bCs/>
          <w:i/>
          <w:iCs/>
          <w:shd w:val="clear" w:color="auto" w:fill="FFFFFF"/>
          <w:lang w:bidi="ru-RU"/>
        </w:rPr>
        <w:t>получит возможность научиться:</w:t>
      </w:r>
    </w:p>
    <w:p w:rsidR="00FF251F" w:rsidRPr="002825F0" w:rsidRDefault="00FF251F" w:rsidP="000A0F0F">
      <w:pPr>
        <w:contextualSpacing/>
        <w:jc w:val="both"/>
        <w:outlineLvl w:val="1"/>
        <w:rPr>
          <w:i/>
        </w:rPr>
      </w:pPr>
      <w:r w:rsidRPr="002825F0">
        <w:rPr>
          <w:i/>
        </w:rPr>
        <w:t>- читать несложные готовые круговые диаграммы;</w:t>
      </w:r>
    </w:p>
    <w:p w:rsidR="00FF251F" w:rsidRPr="002825F0" w:rsidRDefault="00FF251F" w:rsidP="000A0F0F">
      <w:pPr>
        <w:contextualSpacing/>
        <w:jc w:val="both"/>
        <w:outlineLvl w:val="1"/>
        <w:rPr>
          <w:i/>
          <w:spacing w:val="-4"/>
        </w:rPr>
      </w:pPr>
      <w:r w:rsidRPr="002825F0">
        <w:rPr>
          <w:i/>
          <w:spacing w:val="-4"/>
        </w:rPr>
        <w:t>- достраивать несложную готовую столбчатую диаграмму;</w:t>
      </w:r>
    </w:p>
    <w:p w:rsidR="00FF251F" w:rsidRPr="002825F0" w:rsidRDefault="00FF251F" w:rsidP="000A0F0F">
      <w:pPr>
        <w:contextualSpacing/>
        <w:jc w:val="both"/>
        <w:outlineLvl w:val="1"/>
        <w:rPr>
          <w:i/>
        </w:rPr>
      </w:pPr>
      <w:r w:rsidRPr="002825F0">
        <w:rPr>
          <w:i/>
        </w:rPr>
        <w:t>- сравнивать и обобщать информацию, представленную в строках и столбцах несложных таблиц и диаграмм;</w:t>
      </w:r>
    </w:p>
    <w:p w:rsidR="00FF251F" w:rsidRPr="002825F0" w:rsidRDefault="00FF251F" w:rsidP="000A0F0F">
      <w:pPr>
        <w:contextualSpacing/>
        <w:jc w:val="both"/>
        <w:outlineLvl w:val="1"/>
        <w:rPr>
          <w:i/>
        </w:rPr>
      </w:pPr>
      <w:r w:rsidRPr="002825F0">
        <w:rPr>
          <w:i/>
        </w:rPr>
        <w:t>- понимать простейшие выражения, содержащие логи</w:t>
      </w:r>
      <w:r w:rsidRPr="002825F0">
        <w:rPr>
          <w:i/>
          <w:spacing w:val="-2"/>
        </w:rPr>
        <w:t>ческие связки и слова («…и…», «если… то…», «верно/невер</w:t>
      </w:r>
      <w:r w:rsidRPr="002825F0">
        <w:rPr>
          <w:i/>
        </w:rPr>
        <w:t>но, что…», «каждый», «все», «некоторые», «не»);</w:t>
      </w:r>
    </w:p>
    <w:p w:rsidR="00FF251F" w:rsidRPr="002825F0" w:rsidRDefault="00FF251F" w:rsidP="000A0F0F">
      <w:pPr>
        <w:contextualSpacing/>
        <w:jc w:val="both"/>
        <w:outlineLvl w:val="1"/>
        <w:rPr>
          <w:i/>
        </w:rPr>
      </w:pPr>
      <w:r w:rsidRPr="002825F0">
        <w:rPr>
          <w:i/>
          <w:spacing w:val="2"/>
        </w:rPr>
        <w:t xml:space="preserve">- составлять, записывать и выполнять инструкцию </w:t>
      </w:r>
      <w:r w:rsidRPr="002825F0">
        <w:rPr>
          <w:i/>
        </w:rPr>
        <w:t>(простой алгоритм), план поиска информации;</w:t>
      </w:r>
    </w:p>
    <w:p w:rsidR="00FF251F" w:rsidRPr="002825F0" w:rsidRDefault="00FF251F" w:rsidP="000A0F0F">
      <w:pPr>
        <w:contextualSpacing/>
        <w:jc w:val="both"/>
        <w:outlineLvl w:val="1"/>
        <w:rPr>
          <w:i/>
        </w:rPr>
      </w:pPr>
      <w:r w:rsidRPr="002825F0">
        <w:rPr>
          <w:i/>
        </w:rPr>
        <w:t>- распознавать одну и ту же информацию, представленную в разной форме (таблицы и диаграммы);</w:t>
      </w:r>
    </w:p>
    <w:p w:rsidR="00FF251F" w:rsidRPr="002825F0" w:rsidRDefault="00FF251F" w:rsidP="000A0F0F">
      <w:pPr>
        <w:contextualSpacing/>
        <w:jc w:val="both"/>
        <w:outlineLvl w:val="1"/>
        <w:rPr>
          <w:i/>
          <w:spacing w:val="-2"/>
        </w:rPr>
      </w:pPr>
      <w:r w:rsidRPr="002825F0">
        <w:rPr>
          <w:i/>
          <w:spacing w:val="-2"/>
        </w:rPr>
        <w:t>- планировать несложные исследования, собирать и пред</w:t>
      </w:r>
      <w:r w:rsidRPr="002825F0">
        <w:rPr>
          <w:i/>
        </w:rPr>
        <w:t xml:space="preserve">ставлять полученную информацию с помощью таблиц и </w:t>
      </w:r>
      <w:r w:rsidRPr="002825F0">
        <w:rPr>
          <w:i/>
          <w:spacing w:val="-2"/>
        </w:rPr>
        <w:t>диаграмм;</w:t>
      </w:r>
    </w:p>
    <w:p w:rsidR="00FF251F" w:rsidRPr="002825F0" w:rsidRDefault="00FF251F" w:rsidP="000A0F0F">
      <w:pPr>
        <w:contextualSpacing/>
        <w:jc w:val="both"/>
        <w:outlineLvl w:val="1"/>
      </w:pPr>
      <w:r w:rsidRPr="002825F0">
        <w:rPr>
          <w:i/>
        </w:rPr>
        <w:t>- интерпретировать информацию, полученную при про</w:t>
      </w:r>
      <w:r w:rsidRPr="002825F0">
        <w:rPr>
          <w:i/>
          <w:spacing w:val="2"/>
        </w:rPr>
        <w:t xml:space="preserve">ведении несложных исследований (объяснять, сравнивать </w:t>
      </w:r>
      <w:r w:rsidRPr="002825F0">
        <w:rPr>
          <w:i/>
        </w:rPr>
        <w:t>и обобщать данные, делать выводы и прогнозы)</w:t>
      </w:r>
      <w:r w:rsidRPr="002825F0">
        <w:t>.</w:t>
      </w:r>
    </w:p>
    <w:p w:rsidR="00FF251F" w:rsidRPr="002825F0" w:rsidRDefault="00FF251F" w:rsidP="000A0F0F">
      <w:pPr>
        <w:rPr>
          <w:rFonts w:eastAsia="Calibri"/>
          <w:lang w:eastAsia="en-US"/>
        </w:rPr>
      </w:pPr>
    </w:p>
    <w:p w:rsidR="00FF251F" w:rsidRPr="002825F0" w:rsidRDefault="00FF251F" w:rsidP="000A0F0F">
      <w:pPr>
        <w:contextualSpacing/>
        <w:jc w:val="both"/>
        <w:outlineLvl w:val="1"/>
      </w:pPr>
    </w:p>
    <w:p w:rsidR="00FF251F" w:rsidRPr="002825F0" w:rsidRDefault="00FF251F" w:rsidP="000A0F0F">
      <w:pPr>
        <w:numPr>
          <w:ilvl w:val="2"/>
          <w:numId w:val="1"/>
        </w:numPr>
        <w:ind w:left="0" w:firstLine="0"/>
        <w:outlineLvl w:val="1"/>
        <w:rPr>
          <w:rFonts w:eastAsia="MS Gothic"/>
          <w:b/>
        </w:rPr>
      </w:pPr>
      <w:bookmarkStart w:id="63" w:name="_Toc424564307"/>
      <w:r w:rsidRPr="002825F0">
        <w:rPr>
          <w:rFonts w:eastAsia="MS Gothic"/>
          <w:b/>
        </w:rPr>
        <w:t>Основы религиозных культур и светской этики</w:t>
      </w:r>
      <w:bookmarkEnd w:id="63"/>
    </w:p>
    <w:p w:rsidR="00FF251F" w:rsidRPr="002825F0" w:rsidRDefault="00FF251F" w:rsidP="000A0F0F">
      <w:pPr>
        <w:widowControl w:val="0"/>
        <w:tabs>
          <w:tab w:val="left" w:pos="142"/>
          <w:tab w:val="left" w:leader="dot" w:pos="624"/>
        </w:tabs>
        <w:autoSpaceDE w:val="0"/>
        <w:autoSpaceDN w:val="0"/>
        <w:adjustRightInd w:val="0"/>
        <w:ind w:firstLine="709"/>
        <w:jc w:val="both"/>
        <w:rPr>
          <w:rFonts w:eastAsia="@Arial Unicode MS"/>
        </w:rPr>
      </w:pPr>
      <w:r w:rsidRPr="002825F0">
        <w:rPr>
          <w:rFonts w:eastAsia="@Arial Unicode MS"/>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F251F" w:rsidRPr="002825F0" w:rsidRDefault="00FF251F" w:rsidP="000A0F0F">
      <w:pPr>
        <w:tabs>
          <w:tab w:val="left" w:pos="142"/>
          <w:tab w:val="left" w:leader="dot" w:pos="624"/>
        </w:tabs>
        <w:ind w:firstLine="709"/>
        <w:jc w:val="both"/>
      </w:pPr>
      <w:r w:rsidRPr="002825F0">
        <w:rPr>
          <w:b/>
        </w:rPr>
        <w:t>Общие планируемые результаты</w:t>
      </w:r>
      <w:r w:rsidRPr="002825F0">
        <w:t xml:space="preserve">. </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rPr>
        <w:t xml:space="preserve">В результате освоения каждого модуля курса </w:t>
      </w:r>
      <w:r w:rsidRPr="002825F0">
        <w:rPr>
          <w:rFonts w:eastAsia="@Arial Unicode MS"/>
          <w:b/>
        </w:rPr>
        <w:t>выпускник научится</w:t>
      </w:r>
      <w:r w:rsidRPr="002825F0">
        <w:rPr>
          <w:rFonts w:eastAsia="@Arial Unicode MS"/>
        </w:rPr>
        <w:t>:</w:t>
      </w:r>
    </w:p>
    <w:p w:rsidR="00FF251F" w:rsidRPr="002825F0" w:rsidRDefault="00FF251F" w:rsidP="000A0F0F">
      <w:pPr>
        <w:tabs>
          <w:tab w:val="left" w:pos="1080"/>
        </w:tabs>
        <w:ind w:firstLine="709"/>
        <w:jc w:val="both"/>
      </w:pPr>
      <w:r w:rsidRPr="002825F0">
        <w:t>– понимать значение нравственных норм и ценностей для достойной жизни личности, семьи, общества;</w:t>
      </w:r>
    </w:p>
    <w:p w:rsidR="00FF251F" w:rsidRPr="002825F0" w:rsidRDefault="00FF251F" w:rsidP="000A0F0F">
      <w:pPr>
        <w:tabs>
          <w:tab w:val="left" w:pos="1080"/>
        </w:tabs>
        <w:ind w:firstLine="709"/>
        <w:jc w:val="both"/>
      </w:pPr>
      <w:r w:rsidRPr="002825F0">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F251F" w:rsidRPr="002825F0" w:rsidRDefault="00FF251F" w:rsidP="000A0F0F">
      <w:pPr>
        <w:tabs>
          <w:tab w:val="left" w:pos="1080"/>
        </w:tabs>
        <w:ind w:firstLine="709"/>
        <w:jc w:val="both"/>
      </w:pPr>
      <w:r w:rsidRPr="002825F0">
        <w:t>– осознавать ценность человеческой жизни, необходимость стремления к нравственному совершенствованию и духовному развитию;</w:t>
      </w:r>
    </w:p>
    <w:p w:rsidR="00FF251F" w:rsidRPr="002825F0" w:rsidRDefault="00FF251F" w:rsidP="000A0F0F">
      <w:pPr>
        <w:tabs>
          <w:tab w:val="left" w:pos="1080"/>
        </w:tabs>
        <w:ind w:firstLine="709"/>
        <w:jc w:val="both"/>
      </w:pPr>
      <w:r w:rsidRPr="002825F0">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F251F" w:rsidRPr="002825F0" w:rsidRDefault="00FF251F" w:rsidP="000A0F0F">
      <w:pPr>
        <w:tabs>
          <w:tab w:val="left" w:pos="1080"/>
        </w:tabs>
        <w:ind w:firstLine="709"/>
        <w:jc w:val="both"/>
      </w:pPr>
      <w:r w:rsidRPr="002825F0">
        <w:t>– ориентироваться в вопросах нравственного выбора на внутреннюю установку личности поступать согласно своей совести;</w:t>
      </w:r>
    </w:p>
    <w:p w:rsidR="00FF251F" w:rsidRPr="002825F0" w:rsidRDefault="00FF251F" w:rsidP="000A0F0F">
      <w:pPr>
        <w:ind w:firstLine="709"/>
        <w:jc w:val="both"/>
      </w:pPr>
      <w:r w:rsidRPr="002825F0">
        <w:rPr>
          <w:b/>
        </w:rPr>
        <w:t>Планируемые результаты по учебным модулям</w:t>
      </w:r>
      <w:r w:rsidRPr="002825F0">
        <w:t>.</w:t>
      </w:r>
    </w:p>
    <w:p w:rsidR="00FF251F" w:rsidRPr="002825F0" w:rsidRDefault="00FF251F" w:rsidP="000A0F0F">
      <w:pPr>
        <w:ind w:firstLine="709"/>
        <w:jc w:val="both"/>
        <w:rPr>
          <w:b/>
        </w:rPr>
      </w:pPr>
      <w:r w:rsidRPr="002825F0">
        <w:rPr>
          <w:b/>
        </w:rPr>
        <w:t>Основы православной культуры</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b/>
        </w:rPr>
        <w:t>Выпускник научится</w:t>
      </w:r>
      <w:r w:rsidRPr="002825F0">
        <w:rPr>
          <w:rFonts w:eastAsia="@Arial Unicode MS"/>
        </w:rPr>
        <w:t>:</w:t>
      </w:r>
    </w:p>
    <w:p w:rsidR="00FF251F" w:rsidRPr="002825F0" w:rsidRDefault="00FF251F" w:rsidP="000A0F0F">
      <w:pPr>
        <w:tabs>
          <w:tab w:val="left" w:pos="900"/>
        </w:tabs>
        <w:ind w:firstLine="709"/>
        <w:jc w:val="both"/>
      </w:pPr>
      <w:r w:rsidRPr="002825F0">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F251F" w:rsidRPr="002825F0" w:rsidRDefault="00FF251F" w:rsidP="000A0F0F">
      <w:pPr>
        <w:tabs>
          <w:tab w:val="left" w:pos="900"/>
        </w:tabs>
        <w:ind w:firstLine="709"/>
        <w:jc w:val="both"/>
      </w:pPr>
      <w:r w:rsidRPr="002825F0">
        <w:t>–</w:t>
      </w:r>
      <w:r w:rsidRPr="002825F0">
        <w:tab/>
        <w:t xml:space="preserve">ориентироваться в истории возникновения православной христианской религиозной традиции, истории ее формирования в России; </w:t>
      </w:r>
    </w:p>
    <w:p w:rsidR="00FF251F" w:rsidRPr="002825F0" w:rsidRDefault="00FF251F" w:rsidP="000A0F0F">
      <w:pPr>
        <w:tabs>
          <w:tab w:val="left" w:pos="900"/>
        </w:tabs>
        <w:ind w:firstLine="709"/>
        <w:jc w:val="both"/>
      </w:pPr>
      <w:r w:rsidRPr="002825F0">
        <w:lastRenderedPageBreak/>
        <w:t>–</w:t>
      </w:r>
      <w:r w:rsidRPr="002825F0">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F251F" w:rsidRPr="002825F0" w:rsidRDefault="00FF251F" w:rsidP="000A0F0F">
      <w:pPr>
        <w:tabs>
          <w:tab w:val="left" w:pos="900"/>
        </w:tabs>
        <w:ind w:firstLine="709"/>
        <w:jc w:val="both"/>
      </w:pPr>
      <w:r w:rsidRPr="002825F0">
        <w:t>–</w:t>
      </w:r>
      <w:r w:rsidRPr="002825F0">
        <w:tab/>
        <w:t>излагать свое мнение по поводу значения религии, религиозной культуры в жизни людей и общества;</w:t>
      </w:r>
    </w:p>
    <w:p w:rsidR="00FF251F" w:rsidRPr="002825F0" w:rsidRDefault="00FF251F" w:rsidP="000A0F0F">
      <w:pPr>
        <w:tabs>
          <w:tab w:val="left" w:pos="900"/>
        </w:tabs>
        <w:ind w:firstLine="709"/>
        <w:jc w:val="both"/>
      </w:pPr>
      <w:r w:rsidRPr="002825F0">
        <w:t>–</w:t>
      </w:r>
      <w:r w:rsidRPr="002825F0">
        <w:tab/>
        <w:t xml:space="preserve">соотносить нравственные формы поведения с нормами православной христианской религиозной морали; </w:t>
      </w:r>
    </w:p>
    <w:p w:rsidR="00FF251F" w:rsidRPr="002825F0" w:rsidRDefault="00FF251F" w:rsidP="000A0F0F">
      <w:pPr>
        <w:tabs>
          <w:tab w:val="left" w:pos="900"/>
        </w:tabs>
        <w:ind w:firstLine="709"/>
        <w:jc w:val="both"/>
      </w:pPr>
      <w:r w:rsidRPr="002825F0">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t>–</w:t>
      </w:r>
      <w:r w:rsidRPr="002825F0">
        <w:rPr>
          <w:i/>
        </w:rPr>
        <w:tab/>
        <w:t xml:space="preserve">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F251F" w:rsidRPr="002825F0" w:rsidRDefault="00FF251F" w:rsidP="000A0F0F">
      <w:pPr>
        <w:tabs>
          <w:tab w:val="left" w:pos="900"/>
        </w:tabs>
        <w:ind w:firstLine="709"/>
        <w:jc w:val="both"/>
        <w:rPr>
          <w:i/>
        </w:rPr>
      </w:pPr>
      <w:r w:rsidRPr="002825F0">
        <w:t>–</w:t>
      </w:r>
      <w:r w:rsidRPr="002825F0">
        <w:rPr>
          <w:i/>
        </w:rPr>
        <w:tab/>
        <w:t xml:space="preserve"> устанавливать взаимосвязь между содержанием православной культуры и поведением людей, общественными явлениями;</w:t>
      </w:r>
    </w:p>
    <w:p w:rsidR="00FF251F" w:rsidRPr="002825F0" w:rsidRDefault="00FF251F" w:rsidP="000A0F0F">
      <w:pPr>
        <w:tabs>
          <w:tab w:val="left" w:pos="900"/>
        </w:tabs>
        <w:ind w:firstLine="709"/>
        <w:jc w:val="both"/>
        <w:rPr>
          <w:i/>
        </w:rPr>
      </w:pPr>
      <w:r w:rsidRPr="002825F0">
        <w:t>–</w:t>
      </w:r>
      <w:r w:rsidRPr="002825F0">
        <w:rPr>
          <w:i/>
        </w:rPr>
        <w:tab/>
        <w:t xml:space="preserve"> 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t>–</w:t>
      </w:r>
      <w:r w:rsidRPr="002825F0">
        <w:rPr>
          <w:i/>
        </w:rPr>
        <w:t xml:space="preserve">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ind w:firstLine="709"/>
        <w:jc w:val="both"/>
        <w:rPr>
          <w:b/>
        </w:rPr>
      </w:pPr>
      <w:r w:rsidRPr="002825F0">
        <w:rPr>
          <w:b/>
        </w:rPr>
        <w:t>Основы исламской культуры</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b/>
        </w:rPr>
        <w:t>Выпускник научится</w:t>
      </w:r>
      <w:r w:rsidRPr="002825F0">
        <w:rPr>
          <w:rFonts w:eastAsia="@Arial Unicode MS"/>
        </w:rPr>
        <w:t>:</w:t>
      </w:r>
    </w:p>
    <w:p w:rsidR="00FF251F" w:rsidRPr="002825F0" w:rsidRDefault="00FF251F" w:rsidP="000A0F0F">
      <w:pPr>
        <w:tabs>
          <w:tab w:val="left" w:pos="900"/>
        </w:tabs>
        <w:ind w:firstLine="709"/>
        <w:jc w:val="both"/>
      </w:pPr>
      <w:r w:rsidRPr="002825F0">
        <w:t>–</w:t>
      </w:r>
      <w:r w:rsidRPr="002825F0">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F251F" w:rsidRPr="002825F0" w:rsidRDefault="00FF251F" w:rsidP="000A0F0F">
      <w:pPr>
        <w:tabs>
          <w:tab w:val="left" w:pos="900"/>
        </w:tabs>
        <w:ind w:firstLine="709"/>
        <w:jc w:val="both"/>
      </w:pPr>
      <w:r w:rsidRPr="002825F0">
        <w:t>–</w:t>
      </w:r>
      <w:r w:rsidRPr="002825F0">
        <w:tab/>
        <w:t xml:space="preserve">ориентироваться в истории возникновения исламской религиозной традиции, истории ее формирования в России; </w:t>
      </w:r>
    </w:p>
    <w:p w:rsidR="00FF251F" w:rsidRPr="002825F0" w:rsidRDefault="00FF251F" w:rsidP="000A0F0F">
      <w:pPr>
        <w:tabs>
          <w:tab w:val="left" w:pos="900"/>
        </w:tabs>
        <w:ind w:firstLine="709"/>
        <w:jc w:val="both"/>
      </w:pPr>
      <w:r w:rsidRPr="002825F0">
        <w:t>–</w:t>
      </w:r>
      <w:r w:rsidRPr="002825F0">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F251F" w:rsidRPr="002825F0" w:rsidRDefault="00FF251F" w:rsidP="000A0F0F">
      <w:pPr>
        <w:tabs>
          <w:tab w:val="left" w:pos="900"/>
        </w:tabs>
        <w:ind w:firstLine="709"/>
        <w:jc w:val="both"/>
      </w:pPr>
      <w:r w:rsidRPr="002825F0">
        <w:t>–</w:t>
      </w:r>
      <w:r w:rsidRPr="002825F0">
        <w:tab/>
        <w:t>излагать свое мнение по поводу значения религии, религиозной культуры в жизни людей и общества;</w:t>
      </w:r>
    </w:p>
    <w:p w:rsidR="00FF251F" w:rsidRPr="002825F0" w:rsidRDefault="00FF251F" w:rsidP="000A0F0F">
      <w:pPr>
        <w:tabs>
          <w:tab w:val="left" w:pos="900"/>
        </w:tabs>
        <w:ind w:firstLine="709"/>
        <w:jc w:val="both"/>
      </w:pPr>
      <w:r w:rsidRPr="002825F0">
        <w:t>–</w:t>
      </w:r>
      <w:r w:rsidRPr="002825F0">
        <w:tab/>
        <w:t xml:space="preserve">соотносить нравственные формы поведения с нормами исламской религиозной морали; </w:t>
      </w:r>
    </w:p>
    <w:p w:rsidR="00FF251F" w:rsidRPr="002825F0" w:rsidRDefault="00FF251F" w:rsidP="000A0F0F">
      <w:pPr>
        <w:tabs>
          <w:tab w:val="left" w:pos="900"/>
        </w:tabs>
        <w:ind w:firstLine="709"/>
        <w:jc w:val="both"/>
      </w:pPr>
      <w:r w:rsidRPr="002825F0">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rPr>
          <w:i/>
        </w:rPr>
        <w:t>–</w:t>
      </w:r>
      <w:r w:rsidRPr="002825F0">
        <w:tab/>
      </w:r>
      <w:r w:rsidRPr="002825F0">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F251F" w:rsidRPr="002825F0" w:rsidRDefault="00FF251F" w:rsidP="000A0F0F">
      <w:pPr>
        <w:tabs>
          <w:tab w:val="left" w:pos="900"/>
        </w:tabs>
        <w:ind w:firstLine="709"/>
        <w:jc w:val="both"/>
        <w:rPr>
          <w:i/>
        </w:rPr>
      </w:pPr>
      <w:r w:rsidRPr="002825F0">
        <w:rPr>
          <w:i/>
        </w:rPr>
        <w:t>–</w:t>
      </w:r>
      <w:r w:rsidRPr="002825F0">
        <w:tab/>
      </w:r>
      <w:r w:rsidRPr="002825F0">
        <w:rPr>
          <w:i/>
        </w:rPr>
        <w:t>устанавливать взаимосвязь между содержанием исламской культуры и поведением людей, общественными явлениями;</w:t>
      </w:r>
    </w:p>
    <w:p w:rsidR="00FF251F" w:rsidRPr="002825F0" w:rsidRDefault="00FF251F" w:rsidP="000A0F0F">
      <w:pPr>
        <w:tabs>
          <w:tab w:val="left" w:pos="900"/>
        </w:tabs>
        <w:ind w:firstLine="709"/>
        <w:jc w:val="both"/>
        <w:rPr>
          <w:i/>
        </w:rPr>
      </w:pPr>
      <w:r w:rsidRPr="002825F0">
        <w:rPr>
          <w:i/>
        </w:rPr>
        <w:t>–</w:t>
      </w:r>
      <w:r w:rsidRPr="002825F0">
        <w:tab/>
      </w:r>
      <w:r w:rsidRPr="002825F0">
        <w:rPr>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rPr>
          <w:i/>
        </w:rPr>
        <w:t>–</w:t>
      </w:r>
      <w:r w:rsidRPr="002825F0">
        <w:tab/>
      </w:r>
      <w:r w:rsidRPr="002825F0">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ind w:firstLine="709"/>
        <w:jc w:val="both"/>
        <w:rPr>
          <w:b/>
        </w:rPr>
      </w:pPr>
      <w:r w:rsidRPr="002825F0">
        <w:rPr>
          <w:b/>
        </w:rPr>
        <w:t>Основы буддийской культуры</w:t>
      </w:r>
    </w:p>
    <w:p w:rsidR="00FF251F" w:rsidRPr="002825F0" w:rsidRDefault="00FF251F" w:rsidP="000A0F0F">
      <w:pPr>
        <w:tabs>
          <w:tab w:val="left" w:pos="142"/>
          <w:tab w:val="left" w:leader="dot" w:pos="624"/>
        </w:tabs>
        <w:ind w:firstLine="709"/>
        <w:jc w:val="both"/>
        <w:rPr>
          <w:rFonts w:eastAsia="@Arial Unicode MS"/>
        </w:rPr>
      </w:pPr>
      <w:r w:rsidRPr="002825F0">
        <w:rPr>
          <w:rFonts w:eastAsia="@Arial Unicode MS"/>
          <w:b/>
        </w:rPr>
        <w:lastRenderedPageBreak/>
        <w:t>Выпускник научится</w:t>
      </w:r>
      <w:r w:rsidRPr="002825F0">
        <w:rPr>
          <w:rFonts w:eastAsia="@Arial Unicode MS"/>
        </w:rPr>
        <w:t>:</w:t>
      </w:r>
    </w:p>
    <w:p w:rsidR="00FF251F" w:rsidRPr="002825F0" w:rsidRDefault="00FF251F" w:rsidP="000A0F0F">
      <w:pPr>
        <w:tabs>
          <w:tab w:val="left" w:pos="900"/>
        </w:tabs>
        <w:ind w:firstLine="709"/>
        <w:jc w:val="both"/>
      </w:pPr>
      <w:r w:rsidRPr="002825F0">
        <w:rPr>
          <w:i/>
        </w:rPr>
        <w:t>–</w:t>
      </w:r>
      <w:r w:rsidRPr="002825F0">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F251F" w:rsidRPr="002825F0" w:rsidRDefault="00FF251F" w:rsidP="000A0F0F">
      <w:pPr>
        <w:tabs>
          <w:tab w:val="left" w:pos="900"/>
        </w:tabs>
        <w:ind w:firstLine="709"/>
        <w:jc w:val="both"/>
      </w:pPr>
      <w:r w:rsidRPr="002825F0">
        <w:rPr>
          <w:i/>
        </w:rPr>
        <w:t>–</w:t>
      </w:r>
      <w:r w:rsidRPr="002825F0">
        <w:tab/>
        <w:t xml:space="preserve">ориентироваться в истории возникновения буддийской религиозной традиции, истории ее формирования в России; </w:t>
      </w:r>
    </w:p>
    <w:p w:rsidR="00FF251F" w:rsidRPr="002825F0" w:rsidRDefault="00FF251F" w:rsidP="000A0F0F">
      <w:pPr>
        <w:tabs>
          <w:tab w:val="left" w:pos="900"/>
        </w:tabs>
        <w:ind w:firstLine="709"/>
        <w:jc w:val="both"/>
      </w:pPr>
      <w:r w:rsidRPr="002825F0">
        <w:rPr>
          <w:i/>
        </w:rPr>
        <w:t>–</w:t>
      </w:r>
      <w:r w:rsidRPr="002825F0">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F251F" w:rsidRPr="002825F0" w:rsidRDefault="00FF251F" w:rsidP="000A0F0F">
      <w:pPr>
        <w:tabs>
          <w:tab w:val="left" w:pos="900"/>
        </w:tabs>
        <w:ind w:firstLine="709"/>
        <w:jc w:val="both"/>
      </w:pPr>
      <w:r w:rsidRPr="002825F0">
        <w:rPr>
          <w:i/>
        </w:rPr>
        <w:t>–</w:t>
      </w:r>
      <w:r w:rsidRPr="002825F0">
        <w:tab/>
        <w:t>излагать свое мнение по поводу значения религии, религиозной культуры в жизни людей и общества;</w:t>
      </w:r>
    </w:p>
    <w:p w:rsidR="00FF251F" w:rsidRPr="002825F0" w:rsidRDefault="00FF251F" w:rsidP="000A0F0F">
      <w:pPr>
        <w:tabs>
          <w:tab w:val="left" w:pos="900"/>
        </w:tabs>
        <w:ind w:firstLine="709"/>
        <w:jc w:val="both"/>
      </w:pPr>
      <w:r w:rsidRPr="002825F0">
        <w:rPr>
          <w:i/>
        </w:rPr>
        <w:t>–</w:t>
      </w:r>
      <w:r w:rsidRPr="002825F0">
        <w:tab/>
        <w:t xml:space="preserve">соотносить нравственные формы поведения с нормами буддийской религиозной морали; </w:t>
      </w:r>
    </w:p>
    <w:p w:rsidR="00FF251F" w:rsidRPr="002825F0" w:rsidRDefault="00FF251F" w:rsidP="000A0F0F">
      <w:pPr>
        <w:tabs>
          <w:tab w:val="left" w:pos="900"/>
        </w:tabs>
        <w:ind w:firstLine="709"/>
        <w:jc w:val="both"/>
      </w:pPr>
      <w:r w:rsidRPr="002825F0">
        <w:rPr>
          <w:i/>
        </w:rPr>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rPr>
          <w:i/>
        </w:rPr>
        <w:t>–</w:t>
      </w:r>
      <w:r w:rsidRPr="002825F0">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F251F" w:rsidRPr="002825F0" w:rsidRDefault="00FF251F" w:rsidP="000A0F0F">
      <w:pPr>
        <w:tabs>
          <w:tab w:val="left" w:pos="900"/>
        </w:tabs>
        <w:ind w:firstLine="709"/>
        <w:jc w:val="both"/>
        <w:rPr>
          <w:i/>
        </w:rPr>
      </w:pPr>
      <w:r w:rsidRPr="002825F0">
        <w:rPr>
          <w:i/>
        </w:rPr>
        <w:t>–</w:t>
      </w:r>
      <w:r w:rsidRPr="002825F0">
        <w:rPr>
          <w:i/>
        </w:rPr>
        <w:tab/>
        <w:t>устанавливать взаимосвязь между содержанием буддийской культуры и поведением людей, общественными явлениями;</w:t>
      </w:r>
    </w:p>
    <w:p w:rsidR="00FF251F" w:rsidRPr="002825F0" w:rsidRDefault="00FF251F" w:rsidP="000A0F0F">
      <w:pPr>
        <w:tabs>
          <w:tab w:val="left" w:pos="900"/>
        </w:tabs>
        <w:ind w:firstLine="709"/>
        <w:jc w:val="both"/>
        <w:rPr>
          <w:i/>
        </w:rPr>
      </w:pPr>
      <w:r w:rsidRPr="002825F0">
        <w:rPr>
          <w:i/>
        </w:rPr>
        <w:t>–</w:t>
      </w:r>
      <w:r w:rsidRPr="002825F0">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rPr>
          <w:i/>
        </w:rPr>
        <w:t>–</w:t>
      </w:r>
      <w:r w:rsidRPr="002825F0">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ind w:firstLine="709"/>
        <w:jc w:val="both"/>
        <w:rPr>
          <w:b/>
        </w:rPr>
      </w:pPr>
      <w:r w:rsidRPr="002825F0">
        <w:rPr>
          <w:b/>
        </w:rPr>
        <w:t>Основы иудейской культуры</w:t>
      </w:r>
    </w:p>
    <w:p w:rsidR="00FF251F" w:rsidRPr="002825F0" w:rsidRDefault="00FF251F" w:rsidP="000A0F0F">
      <w:pPr>
        <w:tabs>
          <w:tab w:val="left" w:pos="142"/>
          <w:tab w:val="left" w:leader="dot" w:pos="624"/>
        </w:tabs>
        <w:ind w:firstLine="709"/>
        <w:jc w:val="both"/>
        <w:rPr>
          <w:rFonts w:eastAsia="@Arial Unicode MS"/>
          <w:b/>
        </w:rPr>
      </w:pPr>
      <w:r w:rsidRPr="002825F0">
        <w:rPr>
          <w:rFonts w:eastAsia="@Arial Unicode MS"/>
          <w:b/>
        </w:rPr>
        <w:t>Выпускник научится:</w:t>
      </w:r>
    </w:p>
    <w:p w:rsidR="00FF251F" w:rsidRPr="002825F0" w:rsidRDefault="00FF251F" w:rsidP="000A0F0F">
      <w:pPr>
        <w:tabs>
          <w:tab w:val="left" w:pos="900"/>
        </w:tabs>
        <w:ind w:firstLine="709"/>
        <w:jc w:val="both"/>
      </w:pPr>
      <w:r w:rsidRPr="002825F0">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F251F" w:rsidRPr="002825F0" w:rsidRDefault="00FF251F" w:rsidP="000A0F0F">
      <w:pPr>
        <w:tabs>
          <w:tab w:val="left" w:pos="900"/>
        </w:tabs>
        <w:ind w:firstLine="709"/>
        <w:jc w:val="both"/>
      </w:pPr>
      <w:r w:rsidRPr="002825F0">
        <w:t>–</w:t>
      </w:r>
      <w:r w:rsidRPr="002825F0">
        <w:tab/>
        <w:t xml:space="preserve">ориентироваться в истории возникновения иудейской религиозной традиции, истории ее формирования в России; </w:t>
      </w:r>
    </w:p>
    <w:p w:rsidR="00FF251F" w:rsidRPr="002825F0" w:rsidRDefault="00FF251F" w:rsidP="000A0F0F">
      <w:pPr>
        <w:tabs>
          <w:tab w:val="left" w:pos="900"/>
        </w:tabs>
        <w:ind w:firstLine="709"/>
        <w:jc w:val="both"/>
      </w:pPr>
      <w:r w:rsidRPr="002825F0">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F251F" w:rsidRPr="002825F0" w:rsidRDefault="00FF251F" w:rsidP="000A0F0F">
      <w:pPr>
        <w:tabs>
          <w:tab w:val="left" w:pos="900"/>
        </w:tabs>
        <w:ind w:firstLine="709"/>
        <w:jc w:val="both"/>
      </w:pPr>
      <w:r w:rsidRPr="002825F0">
        <w:t>– излагать свое мнение по поводу значения религии, религиозной культуры в жизни людей и общества;</w:t>
      </w:r>
    </w:p>
    <w:p w:rsidR="00FF251F" w:rsidRPr="002825F0" w:rsidRDefault="00FF251F" w:rsidP="000A0F0F">
      <w:pPr>
        <w:tabs>
          <w:tab w:val="left" w:pos="900"/>
        </w:tabs>
        <w:ind w:firstLine="709"/>
        <w:jc w:val="both"/>
      </w:pPr>
      <w:r w:rsidRPr="002825F0">
        <w:t>–</w:t>
      </w:r>
      <w:r w:rsidRPr="002825F0">
        <w:tab/>
        <w:t xml:space="preserve">соотносить нравственные формы поведения с нормами иудейской религиозной морали; </w:t>
      </w:r>
    </w:p>
    <w:p w:rsidR="00FF251F" w:rsidRPr="002825F0" w:rsidRDefault="00FF251F" w:rsidP="000A0F0F">
      <w:pPr>
        <w:tabs>
          <w:tab w:val="left" w:pos="900"/>
        </w:tabs>
        <w:ind w:firstLine="709"/>
        <w:jc w:val="both"/>
      </w:pPr>
      <w:r w:rsidRPr="002825F0">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rPr>
          <w:i/>
        </w:rPr>
        <w:t>–</w:t>
      </w:r>
      <w:r w:rsidRPr="002825F0">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F251F" w:rsidRPr="002825F0" w:rsidRDefault="00FF251F" w:rsidP="000A0F0F">
      <w:pPr>
        <w:tabs>
          <w:tab w:val="left" w:pos="900"/>
        </w:tabs>
        <w:ind w:firstLine="709"/>
        <w:jc w:val="both"/>
        <w:rPr>
          <w:i/>
        </w:rPr>
      </w:pPr>
      <w:r w:rsidRPr="002825F0">
        <w:rPr>
          <w:i/>
        </w:rPr>
        <w:t>–</w:t>
      </w:r>
      <w:r w:rsidRPr="002825F0">
        <w:rPr>
          <w:i/>
        </w:rPr>
        <w:tab/>
        <w:t>устанавливать взаимосвязь между содержанием иудейской культуры и поведением людей, общественными явлениями;</w:t>
      </w:r>
    </w:p>
    <w:p w:rsidR="00FF251F" w:rsidRPr="002825F0" w:rsidRDefault="00FF251F" w:rsidP="000A0F0F">
      <w:pPr>
        <w:tabs>
          <w:tab w:val="left" w:pos="900"/>
        </w:tabs>
        <w:ind w:firstLine="709"/>
        <w:jc w:val="both"/>
        <w:rPr>
          <w:i/>
        </w:rPr>
      </w:pPr>
      <w:r w:rsidRPr="002825F0">
        <w:rPr>
          <w:i/>
        </w:rPr>
        <w:lastRenderedPageBreak/>
        <w:t>–</w:t>
      </w:r>
      <w:r w:rsidRPr="002825F0">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rPr>
          <w:i/>
        </w:rPr>
        <w:t>–</w:t>
      </w:r>
      <w:r w:rsidRPr="002825F0">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ind w:firstLine="709"/>
        <w:jc w:val="both"/>
        <w:rPr>
          <w:b/>
        </w:rPr>
      </w:pPr>
      <w:r w:rsidRPr="002825F0">
        <w:rPr>
          <w:b/>
        </w:rPr>
        <w:t>Основы мировых религиозных культур</w:t>
      </w:r>
    </w:p>
    <w:p w:rsidR="00FF251F" w:rsidRPr="002825F0" w:rsidRDefault="00FF251F" w:rsidP="000A0F0F">
      <w:pPr>
        <w:tabs>
          <w:tab w:val="left" w:pos="142"/>
          <w:tab w:val="left" w:leader="dot" w:pos="624"/>
        </w:tabs>
        <w:ind w:firstLine="709"/>
        <w:jc w:val="both"/>
        <w:rPr>
          <w:rFonts w:eastAsia="@Arial Unicode MS"/>
          <w:b/>
        </w:rPr>
      </w:pPr>
      <w:r w:rsidRPr="002825F0">
        <w:rPr>
          <w:rFonts w:eastAsia="@Arial Unicode MS"/>
          <w:b/>
        </w:rPr>
        <w:t>Выпускник научится:</w:t>
      </w:r>
    </w:p>
    <w:p w:rsidR="00FF251F" w:rsidRPr="002825F0" w:rsidRDefault="00FF251F" w:rsidP="000A0F0F">
      <w:pPr>
        <w:tabs>
          <w:tab w:val="left" w:pos="900"/>
        </w:tabs>
        <w:ind w:firstLine="709"/>
        <w:jc w:val="both"/>
      </w:pPr>
      <w:r w:rsidRPr="002825F0">
        <w:rPr>
          <w:i/>
        </w:rPr>
        <w:t>–</w:t>
      </w:r>
      <w:r w:rsidRPr="002825F0">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F251F" w:rsidRPr="002825F0" w:rsidRDefault="00FF251F" w:rsidP="000A0F0F">
      <w:pPr>
        <w:tabs>
          <w:tab w:val="left" w:pos="900"/>
        </w:tabs>
        <w:ind w:firstLine="709"/>
        <w:jc w:val="both"/>
      </w:pPr>
      <w:r w:rsidRPr="002825F0">
        <w:rPr>
          <w:i/>
        </w:rPr>
        <w:t>–</w:t>
      </w:r>
      <w:r w:rsidRPr="002825F0">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F251F" w:rsidRPr="002825F0" w:rsidRDefault="00FF251F" w:rsidP="000A0F0F">
      <w:pPr>
        <w:tabs>
          <w:tab w:val="left" w:pos="900"/>
        </w:tabs>
        <w:ind w:firstLine="709"/>
        <w:jc w:val="both"/>
      </w:pPr>
      <w:r w:rsidRPr="002825F0">
        <w:rPr>
          <w:i/>
        </w:rPr>
        <w:t>–</w:t>
      </w:r>
      <w:r w:rsidRPr="002825F0">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F251F" w:rsidRPr="002825F0" w:rsidRDefault="00FF251F" w:rsidP="000A0F0F">
      <w:pPr>
        <w:tabs>
          <w:tab w:val="left" w:pos="900"/>
        </w:tabs>
        <w:ind w:firstLine="709"/>
        <w:jc w:val="both"/>
      </w:pPr>
      <w:r w:rsidRPr="002825F0">
        <w:rPr>
          <w:i/>
        </w:rPr>
        <w:t>–</w:t>
      </w:r>
      <w:r w:rsidRPr="002825F0">
        <w:tab/>
        <w:t>излагать свое мнение по поводу значения религии, религиозной культуры в жизни людей и общества;</w:t>
      </w:r>
    </w:p>
    <w:p w:rsidR="00FF251F" w:rsidRPr="002825F0" w:rsidRDefault="00FF251F" w:rsidP="000A0F0F">
      <w:pPr>
        <w:tabs>
          <w:tab w:val="left" w:pos="900"/>
        </w:tabs>
        <w:ind w:firstLine="709"/>
        <w:jc w:val="both"/>
      </w:pPr>
      <w:r w:rsidRPr="002825F0">
        <w:rPr>
          <w:i/>
        </w:rPr>
        <w:t>–</w:t>
      </w:r>
      <w:r w:rsidRPr="002825F0">
        <w:tab/>
        <w:t xml:space="preserve">соотносить нравственные формы поведения с нормами религиозной морали; </w:t>
      </w:r>
    </w:p>
    <w:p w:rsidR="00FF251F" w:rsidRPr="002825F0" w:rsidRDefault="00FF251F" w:rsidP="000A0F0F">
      <w:pPr>
        <w:tabs>
          <w:tab w:val="left" w:pos="900"/>
        </w:tabs>
        <w:ind w:firstLine="709"/>
        <w:jc w:val="both"/>
      </w:pPr>
      <w:r w:rsidRPr="002825F0">
        <w:rPr>
          <w:i/>
        </w:rPr>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rPr>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F251F" w:rsidRPr="002825F0" w:rsidRDefault="00FF251F" w:rsidP="000A0F0F">
      <w:pPr>
        <w:tabs>
          <w:tab w:val="left" w:pos="900"/>
        </w:tabs>
        <w:ind w:firstLine="709"/>
        <w:jc w:val="both"/>
        <w:rPr>
          <w:i/>
        </w:rPr>
      </w:pPr>
      <w:r w:rsidRPr="002825F0">
        <w:rPr>
          <w:i/>
        </w:rPr>
        <w:t>–</w:t>
      </w:r>
      <w:r w:rsidRPr="002825F0">
        <w:rPr>
          <w:i/>
        </w:rPr>
        <w:tab/>
        <w:t>устанавливать взаимосвязь между содержанием религиозной культуры и поведением людей, общественными явлениями;</w:t>
      </w:r>
    </w:p>
    <w:p w:rsidR="00FF251F" w:rsidRPr="002825F0" w:rsidRDefault="00FF251F" w:rsidP="000A0F0F">
      <w:pPr>
        <w:tabs>
          <w:tab w:val="left" w:pos="900"/>
        </w:tabs>
        <w:ind w:firstLine="709"/>
        <w:jc w:val="both"/>
        <w:rPr>
          <w:i/>
        </w:rPr>
      </w:pPr>
      <w:r w:rsidRPr="002825F0">
        <w:rPr>
          <w:i/>
        </w:rPr>
        <w:t>–</w:t>
      </w:r>
      <w:r w:rsidRPr="002825F0">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rPr>
          <w:i/>
        </w:rPr>
        <w:t>–</w:t>
      </w:r>
      <w:r w:rsidRPr="002825F0">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ind w:firstLine="709"/>
        <w:jc w:val="both"/>
        <w:rPr>
          <w:b/>
        </w:rPr>
      </w:pPr>
      <w:r w:rsidRPr="002825F0">
        <w:rPr>
          <w:b/>
        </w:rPr>
        <w:t>Основы светской этики</w:t>
      </w:r>
    </w:p>
    <w:p w:rsidR="00FF251F" w:rsidRPr="002825F0" w:rsidRDefault="00FF251F" w:rsidP="000A0F0F">
      <w:pPr>
        <w:tabs>
          <w:tab w:val="left" w:pos="142"/>
          <w:tab w:val="left" w:leader="dot" w:pos="624"/>
        </w:tabs>
        <w:ind w:firstLine="709"/>
        <w:jc w:val="both"/>
        <w:rPr>
          <w:rFonts w:eastAsia="@Arial Unicode MS"/>
          <w:b/>
        </w:rPr>
      </w:pPr>
      <w:r w:rsidRPr="002825F0">
        <w:rPr>
          <w:rFonts w:eastAsia="@Arial Unicode MS"/>
          <w:b/>
        </w:rPr>
        <w:t>Выпускник научится:</w:t>
      </w:r>
    </w:p>
    <w:p w:rsidR="00FF251F" w:rsidRPr="002825F0" w:rsidRDefault="00FF251F" w:rsidP="000A0F0F">
      <w:pPr>
        <w:tabs>
          <w:tab w:val="left" w:pos="900"/>
        </w:tabs>
        <w:ind w:firstLine="709"/>
        <w:jc w:val="both"/>
      </w:pPr>
      <w:r w:rsidRPr="002825F0">
        <w:rPr>
          <w:i/>
        </w:rPr>
        <w:t>–</w:t>
      </w:r>
      <w:r w:rsidRPr="002825F0">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F251F" w:rsidRPr="002825F0" w:rsidRDefault="00FF251F" w:rsidP="000A0F0F">
      <w:pPr>
        <w:tabs>
          <w:tab w:val="left" w:pos="900"/>
        </w:tabs>
        <w:ind w:firstLine="709"/>
        <w:jc w:val="both"/>
      </w:pPr>
      <w:r w:rsidRPr="002825F0">
        <w:rPr>
          <w:i/>
        </w:rPr>
        <w:t>–</w:t>
      </w:r>
      <w:r w:rsidRPr="002825F0">
        <w:tab/>
        <w:t xml:space="preserve">на примере российской светской этики понимать значение нравственных ценностей, идеалов в жизни людей, общества; </w:t>
      </w:r>
    </w:p>
    <w:p w:rsidR="00FF251F" w:rsidRPr="002825F0" w:rsidRDefault="00FF251F" w:rsidP="000A0F0F">
      <w:pPr>
        <w:tabs>
          <w:tab w:val="left" w:pos="900"/>
        </w:tabs>
        <w:ind w:firstLine="709"/>
        <w:jc w:val="both"/>
      </w:pPr>
      <w:r w:rsidRPr="002825F0">
        <w:rPr>
          <w:i/>
        </w:rPr>
        <w:t>–</w:t>
      </w:r>
      <w:r w:rsidRPr="002825F0">
        <w:tab/>
        <w:t>излагать свое мнение по поводу значения российской светской этики в жизни людей и общества;</w:t>
      </w:r>
    </w:p>
    <w:p w:rsidR="00FF251F" w:rsidRPr="002825F0" w:rsidRDefault="00FF251F" w:rsidP="000A0F0F">
      <w:pPr>
        <w:tabs>
          <w:tab w:val="left" w:pos="900"/>
        </w:tabs>
        <w:ind w:firstLine="709"/>
        <w:jc w:val="both"/>
      </w:pPr>
      <w:r w:rsidRPr="002825F0">
        <w:rPr>
          <w:i/>
        </w:rPr>
        <w:t>–</w:t>
      </w:r>
      <w:r w:rsidRPr="002825F0">
        <w:tab/>
        <w:t xml:space="preserve">соотносить нравственные формы поведения с нормами российской светской (гражданской) этики; </w:t>
      </w:r>
    </w:p>
    <w:p w:rsidR="00FF251F" w:rsidRPr="002825F0" w:rsidRDefault="00FF251F" w:rsidP="000A0F0F">
      <w:pPr>
        <w:tabs>
          <w:tab w:val="left" w:pos="900"/>
        </w:tabs>
        <w:ind w:firstLine="709"/>
        <w:jc w:val="both"/>
      </w:pPr>
      <w:r w:rsidRPr="002825F0">
        <w:rPr>
          <w:i/>
        </w:rPr>
        <w:t>–</w:t>
      </w:r>
      <w:r w:rsidRPr="002825F0">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F251F" w:rsidRPr="002825F0" w:rsidRDefault="00FF251F" w:rsidP="000A0F0F">
      <w:pPr>
        <w:tabs>
          <w:tab w:val="left" w:pos="142"/>
          <w:tab w:val="left" w:leader="dot" w:pos="624"/>
        </w:tabs>
        <w:ind w:firstLine="709"/>
        <w:jc w:val="both"/>
        <w:rPr>
          <w:rFonts w:eastAsia="@Arial Unicode MS"/>
          <w:b/>
          <w:iCs/>
        </w:rPr>
      </w:pPr>
      <w:r w:rsidRPr="002825F0">
        <w:rPr>
          <w:rFonts w:eastAsia="@Arial Unicode MS"/>
          <w:b/>
        </w:rPr>
        <w:t>Выпускник получит возможность научиться:</w:t>
      </w:r>
    </w:p>
    <w:p w:rsidR="00FF251F" w:rsidRPr="002825F0" w:rsidRDefault="00FF251F" w:rsidP="000A0F0F">
      <w:pPr>
        <w:tabs>
          <w:tab w:val="left" w:pos="900"/>
        </w:tabs>
        <w:ind w:firstLine="709"/>
        <w:jc w:val="both"/>
        <w:rPr>
          <w:i/>
        </w:rPr>
      </w:pPr>
      <w:r w:rsidRPr="002825F0">
        <w:rPr>
          <w:i/>
        </w:rPr>
        <w:lastRenderedPageBreak/>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F251F" w:rsidRPr="002825F0" w:rsidRDefault="00FF251F" w:rsidP="000A0F0F">
      <w:pPr>
        <w:tabs>
          <w:tab w:val="left" w:pos="900"/>
        </w:tabs>
        <w:ind w:firstLine="709"/>
        <w:jc w:val="both"/>
        <w:rPr>
          <w:i/>
        </w:rPr>
      </w:pPr>
      <w:r w:rsidRPr="002825F0">
        <w:rPr>
          <w:i/>
        </w:rPr>
        <w:t>–</w:t>
      </w:r>
      <w:r w:rsidRPr="002825F0">
        <w:rPr>
          <w:i/>
        </w:rPr>
        <w:tab/>
        <w:t>устанавливать взаимосвязь между содержанием российской светской этики и поведением людей, общественными явлениями;</w:t>
      </w:r>
    </w:p>
    <w:p w:rsidR="00FF251F" w:rsidRPr="002825F0" w:rsidRDefault="00FF251F" w:rsidP="000A0F0F">
      <w:pPr>
        <w:tabs>
          <w:tab w:val="left" w:pos="900"/>
        </w:tabs>
        <w:ind w:firstLine="709"/>
        <w:jc w:val="both"/>
        <w:rPr>
          <w:i/>
        </w:rPr>
      </w:pPr>
      <w:r w:rsidRPr="002825F0">
        <w:rPr>
          <w:i/>
        </w:rPr>
        <w:t>–</w:t>
      </w:r>
      <w:r w:rsidRPr="002825F0">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F251F" w:rsidRPr="002825F0" w:rsidRDefault="00FF251F" w:rsidP="000A0F0F">
      <w:pPr>
        <w:tabs>
          <w:tab w:val="left" w:pos="900"/>
        </w:tabs>
        <w:ind w:firstLine="709"/>
        <w:jc w:val="both"/>
        <w:rPr>
          <w:i/>
        </w:rPr>
      </w:pPr>
      <w:r w:rsidRPr="002825F0">
        <w:rPr>
          <w:i/>
        </w:rPr>
        <w:t>–</w:t>
      </w:r>
      <w:r w:rsidRPr="002825F0">
        <w:rPr>
          <w:i/>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FF251F" w:rsidRPr="002825F0" w:rsidRDefault="00FF251F" w:rsidP="000A0F0F">
      <w:pPr>
        <w:tabs>
          <w:tab w:val="left" w:pos="900"/>
        </w:tabs>
        <w:jc w:val="both"/>
        <w:rPr>
          <w:i/>
        </w:rPr>
      </w:pPr>
    </w:p>
    <w:p w:rsidR="00FF251F" w:rsidRPr="002825F0" w:rsidRDefault="00FF251F" w:rsidP="000A0F0F"/>
    <w:p w:rsidR="00FF251F" w:rsidRPr="002825F0" w:rsidRDefault="00B42CC3" w:rsidP="000A0F0F">
      <w:pPr>
        <w:numPr>
          <w:ilvl w:val="2"/>
          <w:numId w:val="1"/>
        </w:numPr>
        <w:ind w:left="0" w:firstLine="0"/>
        <w:outlineLvl w:val="1"/>
        <w:rPr>
          <w:rFonts w:eastAsia="MS Gothic"/>
          <w:b/>
        </w:rPr>
      </w:pPr>
      <w:bookmarkStart w:id="64" w:name="_Toc288394065"/>
      <w:bookmarkStart w:id="65" w:name="_Toc288410532"/>
      <w:bookmarkStart w:id="66" w:name="_Toc288410661"/>
      <w:bookmarkStart w:id="67" w:name="_Toc424564308"/>
      <w:r w:rsidRPr="002825F0">
        <w:rPr>
          <w:rFonts w:eastAsia="MS Gothic"/>
          <w:b/>
        </w:rPr>
        <w:t>Обществознание и естествознание (</w:t>
      </w:r>
      <w:r w:rsidR="00FF251F" w:rsidRPr="002825F0">
        <w:rPr>
          <w:rFonts w:eastAsia="MS Gothic"/>
          <w:b/>
        </w:rPr>
        <w:t>Окружающий мир</w:t>
      </w:r>
      <w:bookmarkEnd w:id="64"/>
      <w:bookmarkEnd w:id="65"/>
      <w:bookmarkEnd w:id="66"/>
      <w:bookmarkEnd w:id="67"/>
      <w:r w:rsidRPr="002825F0">
        <w:rPr>
          <w:rFonts w:eastAsia="MS Gothic"/>
          <w:b/>
        </w:rPr>
        <w:t>)</w:t>
      </w:r>
    </w:p>
    <w:p w:rsidR="00B42CC3" w:rsidRPr="002825F0" w:rsidRDefault="00B42CC3" w:rsidP="00B42CC3">
      <w:pPr>
        <w:outlineLvl w:val="1"/>
        <w:rPr>
          <w:rFonts w:eastAsia="MS Gothic"/>
          <w:b/>
        </w:rPr>
      </w:pPr>
      <w:r w:rsidRPr="002825F0">
        <w:rPr>
          <w:rFonts w:eastAsia="@Arial Unicode MS"/>
        </w:rPr>
        <w:t xml:space="preserve">В результате изучения курса </w:t>
      </w:r>
      <w:r w:rsidRPr="002825F0">
        <w:rPr>
          <w:rFonts w:eastAsia="MS Gothic"/>
        </w:rPr>
        <w:t>Обществознание и естествознание (Окружающий мир)</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обучающиеся на уровне начального общего образования:</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2825F0">
        <w:rPr>
          <w:rFonts w:eastAsia="@Arial Unicode MS"/>
        </w:rPr>
        <w:t>;</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2825F0">
        <w:rPr>
          <w:rFonts w:eastAsia="@Arial Unicode MS"/>
        </w:rPr>
        <w:noBreakHyphen/>
        <w:t xml:space="preserve"> и видеофрагментов, готовить и проводить небольшие презентации в поддержку собственных сообщений;</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FF251F" w:rsidRPr="002825F0" w:rsidRDefault="00FF251F" w:rsidP="000A0F0F">
      <w:pPr>
        <w:tabs>
          <w:tab w:val="left" w:pos="709"/>
        </w:tabs>
        <w:autoSpaceDE w:val="0"/>
        <w:autoSpaceDN w:val="0"/>
        <w:adjustRightInd w:val="0"/>
        <w:ind w:firstLine="709"/>
        <w:jc w:val="both"/>
        <w:textAlignment w:val="center"/>
      </w:pPr>
      <w:r w:rsidRPr="002825F0">
        <w:rPr>
          <w:rFonts w:eastAsia="@Arial Unicode MS"/>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w:t>
      </w:r>
      <w:r w:rsidRPr="002825F0">
        <w:rPr>
          <w:rFonts w:eastAsia="@Arial Unicode MS"/>
        </w:rPr>
        <w:lastRenderedPageBreak/>
        <w:t>элементарные нормы адекватного природо- и культуросообразного поведения в окружающей природной и социальной среде.</w:t>
      </w:r>
    </w:p>
    <w:p w:rsidR="00FF251F" w:rsidRPr="002825F0" w:rsidRDefault="00FF251F" w:rsidP="000A0F0F">
      <w:pPr>
        <w:widowControl w:val="0"/>
        <w:numPr>
          <w:ilvl w:val="0"/>
          <w:numId w:val="112"/>
        </w:numPr>
        <w:tabs>
          <w:tab w:val="left" w:pos="188"/>
        </w:tabs>
        <w:jc w:val="center"/>
        <w:rPr>
          <w:b/>
        </w:rPr>
      </w:pPr>
      <w:r w:rsidRPr="002825F0">
        <w:rPr>
          <w:rFonts w:eastAsia="Courier New"/>
          <w:b/>
        </w:rPr>
        <w:t>класс</w:t>
      </w:r>
    </w:p>
    <w:p w:rsidR="00FF251F" w:rsidRPr="002825F0" w:rsidRDefault="00FF251F" w:rsidP="000A0F0F">
      <w:pPr>
        <w:jc w:val="both"/>
        <w:rPr>
          <w:b/>
        </w:rPr>
      </w:pPr>
      <w:r w:rsidRPr="002825F0">
        <w:rPr>
          <w:rFonts w:eastAsia="Courier New"/>
          <w:b/>
        </w:rPr>
        <w:t>Человек и природа</w:t>
      </w:r>
    </w:p>
    <w:p w:rsidR="00FF251F" w:rsidRPr="002825F0" w:rsidRDefault="00FF251F" w:rsidP="000A0F0F">
      <w:pPr>
        <w:jc w:val="both"/>
        <w:rPr>
          <w:u w:val="single"/>
        </w:rPr>
      </w:pPr>
      <w:r w:rsidRPr="002825F0">
        <w:rPr>
          <w:rFonts w:eastAsia="Courier New"/>
          <w:b/>
        </w:rPr>
        <w:t xml:space="preserve">Обучающийся </w:t>
      </w:r>
      <w:r w:rsidRPr="002825F0">
        <w:rPr>
          <w:rFonts w:eastAsia="Calibri"/>
          <w:b/>
          <w:shd w:val="clear" w:color="auto" w:fill="FFFFFF"/>
        </w:rPr>
        <w:t>научится:</w:t>
      </w:r>
    </w:p>
    <w:p w:rsidR="00FF251F" w:rsidRPr="002825F0" w:rsidRDefault="00FF251F" w:rsidP="000A0F0F">
      <w:pPr>
        <w:widowControl w:val="0"/>
        <w:numPr>
          <w:ilvl w:val="0"/>
          <w:numId w:val="110"/>
        </w:numPr>
        <w:tabs>
          <w:tab w:val="left" w:pos="380"/>
        </w:tabs>
        <w:jc w:val="both"/>
      </w:pPr>
      <w:r w:rsidRPr="002825F0">
        <w:rPr>
          <w:rFonts w:eastAsia="Calibri"/>
          <w:shd w:val="clear" w:color="auto" w:fill="FFFFFF"/>
        </w:rPr>
        <w:t>называть характерные признаки времен года;</w:t>
      </w:r>
    </w:p>
    <w:p w:rsidR="00FF251F" w:rsidRPr="002825F0" w:rsidRDefault="00FF251F" w:rsidP="000A0F0F">
      <w:pPr>
        <w:widowControl w:val="0"/>
        <w:numPr>
          <w:ilvl w:val="0"/>
          <w:numId w:val="110"/>
        </w:numPr>
        <w:tabs>
          <w:tab w:val="left" w:pos="375"/>
        </w:tabs>
        <w:jc w:val="both"/>
      </w:pPr>
      <w:r w:rsidRPr="002825F0">
        <w:rPr>
          <w:rFonts w:eastAsia="Calibri"/>
          <w:shd w:val="clear" w:color="auto" w:fill="FFFFFF"/>
        </w:rPr>
        <w:t>различать и называть части растений;</w:t>
      </w:r>
    </w:p>
    <w:p w:rsidR="00FF251F" w:rsidRPr="002825F0" w:rsidRDefault="00FF251F" w:rsidP="000A0F0F">
      <w:pPr>
        <w:widowControl w:val="0"/>
        <w:numPr>
          <w:ilvl w:val="0"/>
          <w:numId w:val="110"/>
        </w:numPr>
        <w:tabs>
          <w:tab w:val="left" w:pos="370"/>
        </w:tabs>
        <w:jc w:val="both"/>
      </w:pPr>
      <w:r w:rsidRPr="002825F0">
        <w:rPr>
          <w:rFonts w:eastAsia="Calibri"/>
          <w:shd w:val="clear" w:color="auto" w:fill="FFFFFF"/>
        </w:rPr>
        <w:t>ухаживать за комнатными растениями;</w:t>
      </w:r>
    </w:p>
    <w:p w:rsidR="00FF251F" w:rsidRPr="002825F0" w:rsidRDefault="00FF251F" w:rsidP="000A0F0F">
      <w:pPr>
        <w:widowControl w:val="0"/>
        <w:numPr>
          <w:ilvl w:val="0"/>
          <w:numId w:val="110"/>
        </w:numPr>
        <w:tabs>
          <w:tab w:val="left" w:pos="385"/>
        </w:tabs>
        <w:jc w:val="both"/>
      </w:pPr>
      <w:r w:rsidRPr="002825F0">
        <w:rPr>
          <w:rFonts w:eastAsia="Calibri"/>
          <w:shd w:val="clear" w:color="auto" w:fill="FFFFFF"/>
        </w:rPr>
        <w:t>выполнять правила поведения в природе, узнавать и называть некоторые охраняемые растения и животные;</w:t>
      </w:r>
    </w:p>
    <w:p w:rsidR="00FF251F" w:rsidRPr="002825F0" w:rsidRDefault="00FF251F" w:rsidP="000A0F0F">
      <w:pPr>
        <w:widowControl w:val="0"/>
        <w:numPr>
          <w:ilvl w:val="0"/>
          <w:numId w:val="110"/>
        </w:numPr>
        <w:tabs>
          <w:tab w:val="left" w:pos="375"/>
        </w:tabs>
        <w:jc w:val="both"/>
      </w:pPr>
      <w:r w:rsidRPr="002825F0">
        <w:rPr>
          <w:rFonts w:eastAsia="Calibri"/>
          <w:shd w:val="clear" w:color="auto" w:fill="FFFFFF"/>
        </w:rPr>
        <w:t>различать и называть основные части тела человека;</w:t>
      </w:r>
    </w:p>
    <w:p w:rsidR="00FF251F" w:rsidRPr="002825F0" w:rsidRDefault="00FF251F" w:rsidP="000A0F0F">
      <w:pPr>
        <w:widowControl w:val="0"/>
        <w:numPr>
          <w:ilvl w:val="0"/>
          <w:numId w:val="110"/>
        </w:numPr>
        <w:tabs>
          <w:tab w:val="left" w:pos="380"/>
        </w:tabs>
        <w:jc w:val="both"/>
      </w:pPr>
      <w:r w:rsidRPr="002825F0">
        <w:rPr>
          <w:rFonts w:eastAsia="Calibri"/>
          <w:shd w:val="clear" w:color="auto" w:fill="FFFFFF"/>
        </w:rPr>
        <w:t>называть органы чувств и рассказывать об их значении;</w:t>
      </w:r>
    </w:p>
    <w:p w:rsidR="00FF251F" w:rsidRPr="002825F0" w:rsidRDefault="00FF251F" w:rsidP="000A0F0F">
      <w:pPr>
        <w:widowControl w:val="0"/>
        <w:numPr>
          <w:ilvl w:val="0"/>
          <w:numId w:val="110"/>
        </w:numPr>
        <w:tabs>
          <w:tab w:val="left" w:pos="380"/>
        </w:tabs>
        <w:jc w:val="both"/>
      </w:pPr>
      <w:r w:rsidRPr="002825F0">
        <w:rPr>
          <w:rFonts w:eastAsia="Calibri"/>
          <w:shd w:val="clear" w:color="auto" w:fill="FFFFFF"/>
        </w:rPr>
        <w:t>приводить примеры культурных и дикорастущих растений, диких и домашних животных;</w:t>
      </w:r>
    </w:p>
    <w:p w:rsidR="00FF251F" w:rsidRPr="002825F0" w:rsidRDefault="00FF251F" w:rsidP="000A0F0F">
      <w:pPr>
        <w:widowControl w:val="0"/>
        <w:numPr>
          <w:ilvl w:val="0"/>
          <w:numId w:val="110"/>
        </w:numPr>
        <w:tabs>
          <w:tab w:val="left" w:pos="375"/>
        </w:tabs>
        <w:jc w:val="both"/>
      </w:pPr>
      <w:r w:rsidRPr="002825F0">
        <w:rPr>
          <w:rFonts w:eastAsia="Calibri"/>
          <w:shd w:val="clear" w:color="auto" w:fill="FFFFFF"/>
        </w:rPr>
        <w:t>рассказывать о значении домашних животных в жизни человека;</w:t>
      </w:r>
    </w:p>
    <w:p w:rsidR="00FF251F" w:rsidRPr="002825F0" w:rsidRDefault="00FF251F" w:rsidP="000A0F0F">
      <w:pPr>
        <w:widowControl w:val="0"/>
        <w:numPr>
          <w:ilvl w:val="0"/>
          <w:numId w:val="110"/>
        </w:numPr>
        <w:tabs>
          <w:tab w:val="left" w:pos="390"/>
        </w:tabs>
        <w:jc w:val="both"/>
      </w:pPr>
      <w:r w:rsidRPr="002825F0">
        <w:rPr>
          <w:rFonts w:eastAsia="Calibri"/>
          <w:shd w:val="clear" w:color="auto" w:fill="FFFFFF"/>
        </w:rPr>
        <w:t>приводить примеры представителей разных групп животных (насекомых, рыб, птиц, зверей).</w:t>
      </w:r>
    </w:p>
    <w:p w:rsidR="00FF251F" w:rsidRPr="002825F0" w:rsidRDefault="00FF251F" w:rsidP="000A0F0F">
      <w:pPr>
        <w:jc w:val="both"/>
        <w:rPr>
          <w:b/>
          <w:i/>
        </w:rPr>
      </w:pPr>
      <w:r w:rsidRPr="002825F0">
        <w:rPr>
          <w:rFonts w:eastAsia="Courier New"/>
          <w:b/>
          <w:i/>
        </w:rPr>
        <w:t xml:space="preserve">Обучающийся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375"/>
        </w:tabs>
        <w:jc w:val="both"/>
        <w:rPr>
          <w:i/>
        </w:rPr>
      </w:pPr>
      <w:r w:rsidRPr="002825F0">
        <w:rPr>
          <w:rFonts w:eastAsia="Calibri"/>
          <w:i/>
          <w:shd w:val="clear" w:color="auto" w:fill="FFFFFF"/>
        </w:rPr>
        <w:t>различать и приводить примеры объектов живой и неживой природы;</w:t>
      </w:r>
    </w:p>
    <w:p w:rsidR="00FF251F" w:rsidRPr="002825F0" w:rsidRDefault="00FF251F" w:rsidP="000A0F0F">
      <w:pPr>
        <w:widowControl w:val="0"/>
        <w:numPr>
          <w:ilvl w:val="0"/>
          <w:numId w:val="110"/>
        </w:numPr>
        <w:tabs>
          <w:tab w:val="left" w:pos="370"/>
        </w:tabs>
        <w:jc w:val="both"/>
        <w:rPr>
          <w:i/>
        </w:rPr>
      </w:pPr>
      <w:r w:rsidRPr="002825F0">
        <w:rPr>
          <w:rFonts w:eastAsia="Calibri"/>
          <w:i/>
          <w:shd w:val="clear" w:color="auto" w:fill="FFFFFF"/>
        </w:rPr>
        <w:t>характеризовать особенности времен года (состояние неба, тепло или холодно, виды осадков, состояние растений и животных);</w:t>
      </w:r>
    </w:p>
    <w:p w:rsidR="00FF251F" w:rsidRPr="002825F0" w:rsidRDefault="00FF251F" w:rsidP="000A0F0F">
      <w:pPr>
        <w:widowControl w:val="0"/>
        <w:numPr>
          <w:ilvl w:val="0"/>
          <w:numId w:val="110"/>
        </w:numPr>
        <w:tabs>
          <w:tab w:val="left" w:pos="380"/>
        </w:tabs>
        <w:jc w:val="both"/>
        <w:rPr>
          <w:i/>
        </w:rPr>
      </w:pPr>
      <w:r w:rsidRPr="002825F0">
        <w:rPr>
          <w:rFonts w:eastAsia="Calibri"/>
          <w:i/>
          <w:shd w:val="clear" w:color="auto" w:fill="FFFFFF"/>
        </w:rPr>
        <w:t>называть основные возрастные периоды жизни человека;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мире невидимых существ и их роли в распространении болезней;</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называть некоторые отличительные признаки основных групп животных (насекомые, рыбы, земноводные, пресмыкающиеся, птицы, звери);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способах движения и питания животных;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об условиях, необходимых для жизни растений и животных;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различать деревья, кустарники, травы, лиственные и хвойные растения;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как развивается растение из семени;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выращивать растение одним из изученных способов.</w:t>
      </w:r>
    </w:p>
    <w:p w:rsidR="00FF251F" w:rsidRPr="002825F0" w:rsidRDefault="00FF251F" w:rsidP="000A0F0F">
      <w:pPr>
        <w:tabs>
          <w:tab w:val="left" w:pos="0"/>
        </w:tabs>
        <w:jc w:val="both"/>
        <w:rPr>
          <w:b/>
        </w:rPr>
      </w:pPr>
      <w:r w:rsidRPr="002825F0">
        <w:rPr>
          <w:rFonts w:eastAsia="Courier New"/>
          <w:b/>
        </w:rPr>
        <w:t>Человек и общество</w:t>
      </w:r>
    </w:p>
    <w:p w:rsidR="00FF251F" w:rsidRPr="002825F0" w:rsidRDefault="00FF251F" w:rsidP="000A0F0F">
      <w:pPr>
        <w:tabs>
          <w:tab w:val="left" w:pos="0"/>
        </w:tabs>
        <w:jc w:val="both"/>
        <w:rPr>
          <w:u w:val="single"/>
        </w:rPr>
      </w:pPr>
      <w:r w:rsidRPr="002825F0">
        <w:rPr>
          <w:rFonts w:eastAsia="Courier New"/>
          <w:b/>
        </w:rPr>
        <w:t>Обучающийся</w:t>
      </w:r>
      <w:r w:rsidRPr="002825F0">
        <w:rPr>
          <w:rFonts w:eastAsia="Calibri"/>
          <w:b/>
          <w:shd w:val="clear" w:color="auto" w:fill="FFFFFF"/>
        </w:rPr>
        <w:t xml:space="preserve"> 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называть свое имя, отчество, фамилию, дату рождения, домашний адрес;</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выражать приветствие, благодарность, просьбу;</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выполнять элементарные правила личной гигиены, пользоваться предметами личной гигиены;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профессиях родителей и работников школы;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проявлять уважительное отношение к окружающим людям;</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выполнять основные правила безопасного поведения, дома, в школе, на улице, в природе и общественных местах;</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видов труда людей;</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узнавать герб и флаг России, называть ее столицу;</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и называть виды транспорта (наземный, водный, воздушный).</w:t>
      </w:r>
    </w:p>
    <w:p w:rsidR="00FF251F" w:rsidRPr="002825F0" w:rsidRDefault="00FF251F" w:rsidP="000A0F0F">
      <w:pPr>
        <w:tabs>
          <w:tab w:val="left" w:pos="0"/>
        </w:tabs>
        <w:jc w:val="both"/>
        <w:rPr>
          <w:i/>
          <w:u w:val="single"/>
        </w:rPr>
      </w:pPr>
      <w:r w:rsidRPr="002825F0">
        <w:rPr>
          <w:rFonts w:eastAsia="Courier New"/>
          <w:b/>
          <w:i/>
        </w:rPr>
        <w:t>Обучающийся</w:t>
      </w:r>
      <w:r w:rsidRPr="002825F0">
        <w:rPr>
          <w:rFonts w:eastAsia="Calibri"/>
          <w:i/>
          <w:u w:val="single"/>
          <w:shd w:val="clear" w:color="auto" w:fill="FFFFFF"/>
        </w:rPr>
        <w:t xml:space="preserve">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 w:val="left" w:pos="342"/>
        </w:tabs>
        <w:jc w:val="both"/>
        <w:rPr>
          <w:i/>
        </w:rPr>
      </w:pPr>
      <w:r w:rsidRPr="002825F0">
        <w:rPr>
          <w:rFonts w:eastAsia="Courier New"/>
          <w:i/>
        </w:rPr>
        <w:t>различать виды эмоционального состояния человека;</w:t>
      </w:r>
    </w:p>
    <w:p w:rsidR="00FF251F" w:rsidRPr="002825F0" w:rsidRDefault="00FF251F" w:rsidP="000A0F0F">
      <w:pPr>
        <w:widowControl w:val="0"/>
        <w:numPr>
          <w:ilvl w:val="0"/>
          <w:numId w:val="110"/>
        </w:numPr>
        <w:tabs>
          <w:tab w:val="left" w:pos="0"/>
        </w:tabs>
        <w:jc w:val="both"/>
        <w:rPr>
          <w:i/>
        </w:rPr>
      </w:pPr>
      <w:r w:rsidRPr="002825F0">
        <w:rPr>
          <w:rFonts w:eastAsia="Courier New"/>
          <w:i/>
        </w:rPr>
        <w:t>воспроизводить гимн России.</w:t>
      </w:r>
    </w:p>
    <w:p w:rsidR="00FF251F" w:rsidRPr="002825F0" w:rsidRDefault="00FF251F" w:rsidP="000A0F0F">
      <w:pPr>
        <w:widowControl w:val="0"/>
        <w:tabs>
          <w:tab w:val="left" w:pos="0"/>
          <w:tab w:val="left" w:pos="202"/>
        </w:tabs>
        <w:jc w:val="both"/>
        <w:rPr>
          <w:rFonts w:eastAsia="Courier New"/>
          <w:b/>
        </w:rPr>
      </w:pPr>
    </w:p>
    <w:p w:rsidR="00FF251F" w:rsidRPr="002825F0" w:rsidRDefault="00FF251F" w:rsidP="000A0F0F">
      <w:pPr>
        <w:widowControl w:val="0"/>
        <w:numPr>
          <w:ilvl w:val="0"/>
          <w:numId w:val="112"/>
        </w:numPr>
        <w:tabs>
          <w:tab w:val="left" w:pos="0"/>
          <w:tab w:val="left" w:pos="202"/>
        </w:tabs>
        <w:jc w:val="center"/>
        <w:rPr>
          <w:b/>
        </w:rPr>
      </w:pPr>
      <w:r w:rsidRPr="002825F0">
        <w:rPr>
          <w:rFonts w:eastAsia="Courier New"/>
          <w:b/>
        </w:rPr>
        <w:t xml:space="preserve"> класс</w:t>
      </w:r>
    </w:p>
    <w:p w:rsidR="00FF251F" w:rsidRPr="002825F0" w:rsidRDefault="00FF251F" w:rsidP="000A0F0F">
      <w:pPr>
        <w:tabs>
          <w:tab w:val="left" w:pos="0"/>
        </w:tabs>
        <w:jc w:val="both"/>
        <w:rPr>
          <w:b/>
        </w:rPr>
      </w:pPr>
      <w:r w:rsidRPr="002825F0">
        <w:rPr>
          <w:rFonts w:eastAsia="Courier New"/>
          <w:b/>
        </w:rPr>
        <w:t>Человек и природа</w:t>
      </w:r>
    </w:p>
    <w:p w:rsidR="00FF251F" w:rsidRPr="002825F0" w:rsidRDefault="00FF251F" w:rsidP="000A0F0F">
      <w:pPr>
        <w:tabs>
          <w:tab w:val="left" w:pos="0"/>
        </w:tabs>
        <w:jc w:val="both"/>
        <w:rPr>
          <w:u w:val="single"/>
        </w:rPr>
      </w:pPr>
      <w:r w:rsidRPr="002825F0">
        <w:rPr>
          <w:rFonts w:eastAsia="Courier New"/>
          <w:b/>
        </w:rPr>
        <w:t>Обучающийся</w:t>
      </w:r>
      <w:r w:rsidRPr="002825F0">
        <w:rPr>
          <w:rFonts w:eastAsia="Calibri"/>
          <w:b/>
          <w:shd w:val="clear" w:color="auto" w:fill="FFFFFF"/>
        </w:rPr>
        <w:t xml:space="preserve"> 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понимать значение наблюдений, опытов и измерений для познания мира;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давать характеристику погоды по результатам наблюдений за неделю;</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приборов и инструментов;</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lastRenderedPageBreak/>
        <w:t>пользоваться термометром для измерения температуры воздуха, воды и тела человека;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тела природы и изделия;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тел и веществ;</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источников энергии;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об исследованиях глубин морей и океанов;</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об исследованиях космоса;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называть планеты земной группы: Меркурий, Венеру, Марс;</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нашей планете — Земле, нашей звезде — Солнце о спутнике Земли — Луне;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значении камня в жизни человека;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называть условия, необходимые для жизни растений и животных;</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растений и животных разных мест обитания (опушки леса, березового леса, ельника, соснового леса, озера или пруда);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времена года по характерным признакам (продолжительности дня, положению Солнца на небосклоне, температуре воздуха, виду осадков, состоянию растений и животных); сравнивать результаты наблюдений за природой в разные времена года.</w:t>
      </w:r>
    </w:p>
    <w:p w:rsidR="00FF251F" w:rsidRPr="002825F0" w:rsidRDefault="00FF251F" w:rsidP="000A0F0F">
      <w:pPr>
        <w:tabs>
          <w:tab w:val="left" w:pos="0"/>
        </w:tabs>
        <w:jc w:val="both"/>
        <w:rPr>
          <w:i/>
          <w:u w:val="single"/>
        </w:rPr>
      </w:pPr>
      <w:r w:rsidRPr="002825F0">
        <w:rPr>
          <w:rFonts w:eastAsia="Courier New"/>
          <w:b/>
          <w:i/>
        </w:rPr>
        <w:t>Обучающийся</w:t>
      </w:r>
      <w:r w:rsidRPr="002825F0">
        <w:rPr>
          <w:rFonts w:eastAsia="Calibri"/>
          <w:i/>
          <w:u w:val="single"/>
          <w:shd w:val="clear" w:color="auto" w:fill="FFFFFF"/>
        </w:rPr>
        <w:t xml:space="preserve">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некоторых ученых и изобретателях;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источников звука и объяснять вред шума;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путешествии как способе познания мира, о великих географических открытиях;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называть планеты Солнечной системы;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отличать планету от звезды;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показывать на глобусе материки и океаны;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веществ в разных состояниях (твердом, жидком, газообразном);</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об использовании электрической энергии;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значении звука, света и цвета в жизни человека;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понимать, что такое окружающая среда;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разнообразия условий жизни растений и животных (опушка леса, березовый лес, ельник, сосновый лес, озеро или пруд);</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приспособленности растений и животных к условиям жизни и некоторых взаимосвязей в живой природе;</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влиянии деятельности человека на живую природу;</w:t>
      </w:r>
    </w:p>
    <w:p w:rsidR="00FF251F" w:rsidRPr="002825F0" w:rsidRDefault="00FF251F" w:rsidP="000A0F0F">
      <w:pPr>
        <w:tabs>
          <w:tab w:val="left" w:pos="0"/>
        </w:tabs>
        <w:jc w:val="both"/>
        <w:rPr>
          <w:i/>
        </w:rPr>
      </w:pPr>
      <w:r w:rsidRPr="002825F0">
        <w:rPr>
          <w:rFonts w:eastAsia="Calibri"/>
          <w:i/>
          <w:shd w:val="clear" w:color="auto" w:fill="FFFFFF"/>
        </w:rPr>
        <w:t>проводить наблюдения и опыты с использованием простейших приборов и инструментов.</w:t>
      </w:r>
    </w:p>
    <w:p w:rsidR="00FF251F" w:rsidRPr="002825F0" w:rsidRDefault="00FF251F" w:rsidP="000A0F0F">
      <w:pPr>
        <w:tabs>
          <w:tab w:val="left" w:pos="0"/>
        </w:tabs>
        <w:jc w:val="both"/>
        <w:rPr>
          <w:b/>
        </w:rPr>
      </w:pPr>
      <w:r w:rsidRPr="002825F0">
        <w:rPr>
          <w:rFonts w:eastAsia="Courier New"/>
          <w:b/>
        </w:rPr>
        <w:t>Человек и общество</w:t>
      </w:r>
    </w:p>
    <w:p w:rsidR="00FF251F" w:rsidRPr="002825F0" w:rsidRDefault="00FF251F" w:rsidP="000A0F0F">
      <w:pPr>
        <w:tabs>
          <w:tab w:val="left" w:pos="0"/>
        </w:tabs>
        <w:jc w:val="both"/>
        <w:rPr>
          <w:u w:val="single"/>
        </w:rPr>
      </w:pPr>
      <w:r w:rsidRPr="002825F0">
        <w:rPr>
          <w:rFonts w:eastAsia="Courier New"/>
          <w:b/>
        </w:rPr>
        <w:t>Обучающийся</w:t>
      </w:r>
      <w:r w:rsidRPr="002825F0">
        <w:rPr>
          <w:rFonts w:eastAsia="Calibri"/>
          <w:b/>
          <w:shd w:val="clear" w:color="auto" w:fill="FFFFFF"/>
        </w:rPr>
        <w:t xml:space="preserve"> 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выполнять правила безопасного обращения с электроприборами;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понимать значение науки и труда в жизни общества;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некоторых знаменитых путешественниках, значении их открытий в жизни общества.</w:t>
      </w:r>
    </w:p>
    <w:p w:rsidR="00FF251F" w:rsidRPr="002825F0" w:rsidRDefault="00FF251F" w:rsidP="000A0F0F">
      <w:pPr>
        <w:tabs>
          <w:tab w:val="left" w:pos="0"/>
        </w:tabs>
        <w:jc w:val="both"/>
        <w:rPr>
          <w:i/>
          <w:u w:val="single"/>
        </w:rPr>
      </w:pPr>
      <w:r w:rsidRPr="002825F0">
        <w:rPr>
          <w:rFonts w:eastAsia="Courier New"/>
          <w:b/>
          <w:i/>
        </w:rPr>
        <w:t>Обучающийся</w:t>
      </w:r>
      <w:r w:rsidRPr="002825F0">
        <w:rPr>
          <w:rFonts w:eastAsia="Calibri"/>
          <w:i/>
          <w:u w:val="single"/>
          <w:shd w:val="clear" w:color="auto" w:fill="FFFFFF"/>
        </w:rPr>
        <w:t xml:space="preserve">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ourier New"/>
          <w:i/>
        </w:rPr>
        <w:t>понимать, что человек</w:t>
      </w:r>
      <w:r w:rsidRPr="002825F0">
        <w:rPr>
          <w:rFonts w:eastAsia="Courier New"/>
          <w:b/>
          <w:bCs/>
          <w:iCs/>
          <w:shd w:val="clear" w:color="auto" w:fill="FFFFFF"/>
        </w:rPr>
        <w:t xml:space="preserve"> — </w:t>
      </w:r>
      <w:r w:rsidRPr="002825F0">
        <w:rPr>
          <w:rFonts w:eastAsia="Courier New"/>
          <w:i/>
        </w:rPr>
        <w:t>часть общества и часть природы;</w:t>
      </w:r>
    </w:p>
    <w:p w:rsidR="00FF251F" w:rsidRPr="002825F0" w:rsidRDefault="00FF251F" w:rsidP="000A0F0F">
      <w:pPr>
        <w:widowControl w:val="0"/>
        <w:numPr>
          <w:ilvl w:val="0"/>
          <w:numId w:val="110"/>
        </w:numPr>
        <w:tabs>
          <w:tab w:val="left" w:pos="0"/>
        </w:tabs>
        <w:jc w:val="both"/>
        <w:rPr>
          <w:i/>
        </w:rPr>
      </w:pPr>
      <w:r w:rsidRPr="002825F0">
        <w:rPr>
          <w:rFonts w:eastAsia="Courier New"/>
          <w:i/>
        </w:rPr>
        <w:t>понимать значение общества в жизни человека;</w:t>
      </w:r>
    </w:p>
    <w:p w:rsidR="00FF251F" w:rsidRPr="002825F0" w:rsidRDefault="00FF251F" w:rsidP="000A0F0F">
      <w:pPr>
        <w:widowControl w:val="0"/>
        <w:numPr>
          <w:ilvl w:val="0"/>
          <w:numId w:val="110"/>
        </w:numPr>
        <w:tabs>
          <w:tab w:val="left" w:pos="0"/>
        </w:tabs>
        <w:jc w:val="both"/>
        <w:rPr>
          <w:i/>
        </w:rPr>
      </w:pPr>
      <w:r w:rsidRPr="002825F0">
        <w:rPr>
          <w:rFonts w:eastAsia="Courier New"/>
          <w:i/>
        </w:rPr>
        <w:t>осознавать то, что в обществе люди зависят друг от друга;</w:t>
      </w:r>
    </w:p>
    <w:p w:rsidR="00FF251F" w:rsidRPr="002825F0" w:rsidRDefault="00FF251F" w:rsidP="000A0F0F">
      <w:pPr>
        <w:widowControl w:val="0"/>
        <w:numPr>
          <w:ilvl w:val="0"/>
          <w:numId w:val="110"/>
        </w:numPr>
        <w:tabs>
          <w:tab w:val="left" w:pos="0"/>
          <w:tab w:val="left" w:pos="351"/>
        </w:tabs>
        <w:jc w:val="both"/>
        <w:rPr>
          <w:i/>
        </w:rPr>
      </w:pPr>
      <w:r w:rsidRPr="002825F0">
        <w:rPr>
          <w:rFonts w:eastAsia="Courier New"/>
          <w:i/>
        </w:rPr>
        <w:t>рассказывать об условиях, необходимых для полноценного развития человека (общение, познание);</w:t>
      </w:r>
    </w:p>
    <w:p w:rsidR="00FF251F" w:rsidRPr="002825F0" w:rsidRDefault="00FF251F" w:rsidP="000A0F0F">
      <w:pPr>
        <w:widowControl w:val="0"/>
        <w:numPr>
          <w:ilvl w:val="0"/>
          <w:numId w:val="110"/>
        </w:numPr>
        <w:tabs>
          <w:tab w:val="left" w:pos="0"/>
        </w:tabs>
        <w:jc w:val="both"/>
        <w:rPr>
          <w:rFonts w:eastAsia="Courier New"/>
          <w:b/>
          <w:bCs/>
          <w:i/>
          <w:iCs/>
        </w:rPr>
      </w:pPr>
      <w:r w:rsidRPr="002825F0">
        <w:rPr>
          <w:rFonts w:eastAsia="Courier New"/>
          <w:i/>
        </w:rPr>
        <w:t>понимать значение искусства как способа познания мира.</w:t>
      </w:r>
    </w:p>
    <w:p w:rsidR="00FF251F" w:rsidRPr="002825F0" w:rsidRDefault="00FF251F" w:rsidP="000A0F0F">
      <w:pPr>
        <w:tabs>
          <w:tab w:val="left" w:pos="0"/>
        </w:tabs>
        <w:jc w:val="both"/>
      </w:pPr>
    </w:p>
    <w:p w:rsidR="00FF251F" w:rsidRPr="002825F0" w:rsidRDefault="00FF251F" w:rsidP="000A0F0F">
      <w:pPr>
        <w:widowControl w:val="0"/>
        <w:numPr>
          <w:ilvl w:val="0"/>
          <w:numId w:val="112"/>
        </w:numPr>
        <w:tabs>
          <w:tab w:val="left" w:pos="0"/>
          <w:tab w:val="left" w:pos="182"/>
        </w:tabs>
        <w:jc w:val="center"/>
        <w:rPr>
          <w:rFonts w:eastAsia="Courier New"/>
          <w:b/>
          <w:bCs/>
        </w:rPr>
      </w:pPr>
      <w:r w:rsidRPr="002825F0">
        <w:rPr>
          <w:rFonts w:eastAsia="Courier New"/>
          <w:b/>
        </w:rPr>
        <w:t>класс</w:t>
      </w:r>
    </w:p>
    <w:p w:rsidR="00FF251F" w:rsidRPr="002825F0" w:rsidRDefault="00FF251F" w:rsidP="000A0F0F">
      <w:pPr>
        <w:tabs>
          <w:tab w:val="left" w:pos="0"/>
        </w:tabs>
        <w:jc w:val="both"/>
        <w:rPr>
          <w:b/>
        </w:rPr>
      </w:pPr>
      <w:r w:rsidRPr="002825F0">
        <w:rPr>
          <w:rFonts w:eastAsia="Courier New"/>
          <w:b/>
        </w:rPr>
        <w:lastRenderedPageBreak/>
        <w:t>Человек и природа</w:t>
      </w:r>
    </w:p>
    <w:p w:rsidR="00FF251F" w:rsidRPr="002825F0" w:rsidRDefault="00FF251F" w:rsidP="000A0F0F">
      <w:pPr>
        <w:tabs>
          <w:tab w:val="left" w:pos="0"/>
        </w:tabs>
        <w:jc w:val="both"/>
        <w:rPr>
          <w:u w:val="single"/>
        </w:rPr>
      </w:pPr>
      <w:r w:rsidRPr="002825F0">
        <w:rPr>
          <w:rFonts w:eastAsia="Courier New"/>
          <w:b/>
        </w:rPr>
        <w:t xml:space="preserve">Обучающийся </w:t>
      </w:r>
      <w:r w:rsidRPr="002825F0">
        <w:rPr>
          <w:rFonts w:eastAsia="Calibri"/>
          <w:b/>
          <w:shd w:val="clear" w:color="auto" w:fill="FFFFFF"/>
        </w:rPr>
        <w:t>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положительного и отрицательного отношения человека к природе;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объяснять, что такое экология;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понимать, что такое горизонт, линия горизонта;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называть основные и промежуточные стороны горизонта;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находить стороны горизонта по Солнцу и компасу;</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объяснять, что такое явление природы, приводить примеры явлений природы;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трех состояниях воды в природе и переходе воды из одного состояния в другое, круговороте воды в природе;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устанавливать с помощью опытов легко определяемые свойства воды, воздуха, горных пород и почвы;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различные водоемы (родник, озеро, река, пруд, водохранилище, море, океан);</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объяснять, как возникают облака, туман, изморозь, ветер;</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значении воды, воздуха, горных пород и почвы в жизни человека, необходимости их охраны и рационального использования;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органы растений и животных и их значение;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особенности движения, питания, дыхания, размножения и развития животных;</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основные группы растений (водоросли, мхи, папоротники, хвойные, цветковые) и животных (насекомые, рыбы, земноводные, пресмыкающиеся, птицы, млекопитающие);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взаимосвязей между компонентами неживой и живой природы;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влиянии человека на живую природу и необходимых мерах ее охраны;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важнейшие системы органов человека и их функции;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выполнять основные правила личной гигиены;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проводить простейшие опыты с растениями и фиксировать их результаты.</w:t>
      </w:r>
    </w:p>
    <w:p w:rsidR="00FF251F" w:rsidRPr="002825F0" w:rsidRDefault="00FF251F" w:rsidP="000A0F0F">
      <w:pPr>
        <w:tabs>
          <w:tab w:val="left" w:pos="0"/>
        </w:tabs>
        <w:jc w:val="both"/>
        <w:rPr>
          <w:i/>
          <w:u w:val="single"/>
        </w:rPr>
      </w:pPr>
      <w:r w:rsidRPr="002825F0">
        <w:rPr>
          <w:rFonts w:eastAsia="Courier New"/>
          <w:b/>
          <w:i/>
        </w:rPr>
        <w:t>Обучающийся</w:t>
      </w:r>
      <w:r w:rsidRPr="002825F0">
        <w:rPr>
          <w:rFonts w:eastAsia="Calibri"/>
          <w:i/>
          <w:u w:val="single"/>
          <w:shd w:val="clear" w:color="auto" w:fill="FFFFFF"/>
        </w:rPr>
        <w:t xml:space="preserve">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различать существенные и несущественные признаки;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физических и химических явлений природы;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об использовании энергии воды и ветра;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четырех царствах живой природы;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строении листовых и цветочных почек, цветка и семени;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грибах и бактериях и их значении в природе и жизни человека;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объяснять особенности питания и дыхания растений;</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характеризовать условия прорастания семян;</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предках культурных растений и домашних животных;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взаимосвязей в неживой и живой природе;</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выявлять признаки приспособленности организмов к среде обитания.</w:t>
      </w:r>
    </w:p>
    <w:p w:rsidR="00FF251F" w:rsidRPr="002825F0" w:rsidRDefault="00FF251F" w:rsidP="000A0F0F">
      <w:pPr>
        <w:tabs>
          <w:tab w:val="left" w:pos="0"/>
        </w:tabs>
        <w:jc w:val="both"/>
        <w:rPr>
          <w:b/>
        </w:rPr>
      </w:pPr>
      <w:r w:rsidRPr="002825F0">
        <w:rPr>
          <w:rFonts w:eastAsia="Courier New"/>
          <w:b/>
        </w:rPr>
        <w:t>Человек и общество</w:t>
      </w:r>
    </w:p>
    <w:p w:rsidR="00FF251F" w:rsidRPr="002825F0" w:rsidRDefault="00FF251F" w:rsidP="000A0F0F">
      <w:pPr>
        <w:tabs>
          <w:tab w:val="left" w:pos="0"/>
        </w:tabs>
        <w:jc w:val="both"/>
        <w:rPr>
          <w:u w:val="single"/>
        </w:rPr>
      </w:pPr>
      <w:r w:rsidRPr="002825F0">
        <w:rPr>
          <w:rFonts w:eastAsia="Courier New"/>
          <w:b/>
        </w:rPr>
        <w:t>Обучающийся</w:t>
      </w:r>
      <w:r w:rsidRPr="002825F0">
        <w:rPr>
          <w:rFonts w:eastAsia="Calibri"/>
          <w:b/>
          <w:shd w:val="clear" w:color="auto" w:fill="FFFFFF"/>
        </w:rPr>
        <w:t xml:space="preserve"> 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территории расселения народов нашей страны на основе исторической карты;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используя карту, о природных условия, в которых живут народы нашей страны;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описывать устройство города, жизнь и быт горожан;</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символы государства;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показывать на политической карте РФ столицу России — город Москву;</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описывать государственные награды, рассказывать об их происхождении;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lastRenderedPageBreak/>
        <w:t>характеризовать главный закон страны;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об устройстве нашего государства;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раскрывать основные права и обязанности ребенка.</w:t>
      </w:r>
    </w:p>
    <w:p w:rsidR="00FF251F" w:rsidRPr="002825F0" w:rsidRDefault="00FF251F" w:rsidP="000A0F0F">
      <w:pPr>
        <w:tabs>
          <w:tab w:val="left" w:pos="0"/>
        </w:tabs>
        <w:jc w:val="both"/>
        <w:rPr>
          <w:i/>
          <w:u w:val="single"/>
        </w:rPr>
      </w:pPr>
      <w:r w:rsidRPr="002825F0">
        <w:rPr>
          <w:rFonts w:eastAsia="Courier New"/>
          <w:b/>
          <w:i/>
        </w:rPr>
        <w:t xml:space="preserve">Обучающийся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узнавать об обычаях и традициях своего народа; приводить примеры традиций и обычаев;</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устанавливать связи между традициями народа и хозяйственной деятельностью региона;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об истории возникновения своего города (села); рассказывать о памятниках культуры своего города, села, края;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символах своего города; раскрывать взаимосвязь символики с хозяйственной, политической и культурной жизнью города;</w:t>
      </w:r>
    </w:p>
    <w:p w:rsidR="00FF251F" w:rsidRPr="002825F0" w:rsidRDefault="00FF251F" w:rsidP="000A0F0F">
      <w:pPr>
        <w:widowControl w:val="0"/>
        <w:numPr>
          <w:ilvl w:val="0"/>
          <w:numId w:val="110"/>
        </w:numPr>
        <w:tabs>
          <w:tab w:val="left" w:pos="0"/>
        </w:tabs>
        <w:jc w:val="both"/>
        <w:rPr>
          <w:rFonts w:eastAsia="Calibri"/>
          <w:i/>
          <w:shd w:val="clear" w:color="auto" w:fill="FFFFFF"/>
        </w:rPr>
      </w:pPr>
      <w:r w:rsidRPr="002825F0">
        <w:rPr>
          <w:rFonts w:eastAsia="Calibri"/>
          <w:i/>
          <w:shd w:val="clear" w:color="auto" w:fill="FFFFFF"/>
        </w:rPr>
        <w:t>объяснять историю происхождения и развития основных символов государства; приводить примеры подвигов и личных поступков людей, которые отмечены государственными наградами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w:t>
      </w:r>
    </w:p>
    <w:p w:rsidR="00FF251F" w:rsidRPr="002825F0" w:rsidRDefault="00FF251F" w:rsidP="000A0F0F">
      <w:pPr>
        <w:widowControl w:val="0"/>
        <w:numPr>
          <w:ilvl w:val="0"/>
          <w:numId w:val="112"/>
        </w:numPr>
        <w:tabs>
          <w:tab w:val="left" w:pos="0"/>
          <w:tab w:val="left" w:pos="218"/>
        </w:tabs>
        <w:jc w:val="center"/>
        <w:rPr>
          <w:b/>
        </w:rPr>
      </w:pPr>
      <w:r w:rsidRPr="002825F0">
        <w:rPr>
          <w:rFonts w:eastAsia="Courier New"/>
          <w:b/>
        </w:rPr>
        <w:t>класс</w:t>
      </w:r>
    </w:p>
    <w:p w:rsidR="00FF251F" w:rsidRPr="002825F0" w:rsidRDefault="00FF251F" w:rsidP="000A0F0F">
      <w:pPr>
        <w:tabs>
          <w:tab w:val="left" w:pos="0"/>
        </w:tabs>
        <w:jc w:val="both"/>
        <w:rPr>
          <w:b/>
        </w:rPr>
      </w:pPr>
      <w:r w:rsidRPr="002825F0">
        <w:rPr>
          <w:rFonts w:eastAsia="Courier New"/>
          <w:b/>
        </w:rPr>
        <w:t>Человек и природа</w:t>
      </w:r>
    </w:p>
    <w:p w:rsidR="00FF251F" w:rsidRPr="002825F0" w:rsidRDefault="00FF251F" w:rsidP="000A0F0F">
      <w:pPr>
        <w:tabs>
          <w:tab w:val="left" w:pos="0"/>
        </w:tabs>
        <w:jc w:val="both"/>
        <w:rPr>
          <w:u w:val="single"/>
        </w:rPr>
      </w:pPr>
      <w:r w:rsidRPr="002825F0">
        <w:rPr>
          <w:rFonts w:eastAsia="Courier New"/>
          <w:b/>
        </w:rPr>
        <w:t xml:space="preserve">Выпускник </w:t>
      </w:r>
      <w:r w:rsidRPr="002825F0">
        <w:rPr>
          <w:rFonts w:eastAsia="Calibri"/>
          <w:b/>
          <w:shd w:val="clear" w:color="auto" w:fill="FFFFFF"/>
        </w:rPr>
        <w:t>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проводить самостоятельно наблюдения в природе и элементарные опыты, используя простейшие приборы; фиксировать результаты;</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давать характеристику погоды (облачность, осадки, температура воздуха, направление ветра) по результатам наблюдений за неделю и за месяц;</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план местности и географическую карту;</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читать план с помощью условных знаков;</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формы поверхности суши (равнины, горы, холмы, овраги), объяснять, как Солнце, вода и ветер изменяют поверхность суши, как изменяется поверхность суши в результате деятельности человека;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показывать на карте и глобусе материки и океаны, горы, равнины, моря, крупные реки, границы России, некоторые города России;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приводить примеры полезных ископаемых и доказывать необходимость их бережного использования;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объяснять, что такое природное сообщество, приводить примеры признаков приспособленности организмов к условиям жизни в сообществах, некоторых взаимосвязей между обитателями природных сообществ, использования природных сообществ и мероприятий по их охране;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характеризовать особенности природы своего края: формы поверхности, важнейшие полезные ископаемые, водоёмы, почву, природные и искусственные сообщества; рассказывать об использовании природы своего края и её охране;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устанавливать связи между объектами и явлениями природы (в неживой природе, между неживой и живой природой, в живой природе, между природой и человеком);</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форме Земли, её движении вокруг оси и Солнца, об изображении Земли на карте полушарий;</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объяснять, что такое природные зоны, характеризовать особенности природы и хозяйственной деятельности человека в основных природных зонах России, особенности природоохранных мероприятий в каждой природной зоне;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выполнять правила поведения в природе.</w:t>
      </w:r>
    </w:p>
    <w:p w:rsidR="00FF251F" w:rsidRPr="002825F0" w:rsidRDefault="00FF251F" w:rsidP="000A0F0F">
      <w:pPr>
        <w:tabs>
          <w:tab w:val="left" w:pos="0"/>
        </w:tabs>
        <w:jc w:val="both"/>
        <w:rPr>
          <w:i/>
          <w:u w:val="single"/>
        </w:rPr>
      </w:pPr>
      <w:r w:rsidRPr="002825F0">
        <w:rPr>
          <w:rFonts w:eastAsia="Courier New"/>
          <w:b/>
          <w:i/>
        </w:rPr>
        <w:t xml:space="preserve">Выпускник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рассказывать о грозных явлениях природы, объяснять зависимость погоды от ветра;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предсказывать погоду по местным признакам;</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характеризовать основные виды почв;</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характеризовать распределение воды и суши на Земле;</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lastRenderedPageBreak/>
        <w:t>объяснять, что такое экосистема, круговорот веществ в природе, экологическая пирамида, защитная окраска животных;</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приводить примеры приспособленности растений природных сообществ к совместной жизни;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объяснять причины смены времён года;</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применять масштаб при чтении плана и карты;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отмечать на контурной карте горы, моря, реки, города и другие географические объекты;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объяснять некоторые взаимосвязи в природе, между природой и человеком;</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давать оценку влиянию деятельности человека на природу;</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определять причины положительных и отрицательных изменений в природе в результате хозяйственной деятельности человека и его поведения;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делать элементарные прогнозы возможных последствий воздействия человека на природу;</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участвовать в мероприятиях по охране природы.</w:t>
      </w:r>
    </w:p>
    <w:p w:rsidR="00FF251F" w:rsidRPr="002825F0" w:rsidRDefault="00FF251F" w:rsidP="000A0F0F">
      <w:pPr>
        <w:tabs>
          <w:tab w:val="left" w:pos="0"/>
        </w:tabs>
        <w:jc w:val="both"/>
        <w:rPr>
          <w:b/>
        </w:rPr>
      </w:pPr>
      <w:r w:rsidRPr="002825F0">
        <w:rPr>
          <w:rFonts w:eastAsia="Courier New"/>
          <w:b/>
        </w:rPr>
        <w:t>Человек и общество</w:t>
      </w:r>
    </w:p>
    <w:p w:rsidR="00FF251F" w:rsidRPr="002825F0" w:rsidRDefault="00FF251F" w:rsidP="000A0F0F">
      <w:pPr>
        <w:tabs>
          <w:tab w:val="left" w:pos="0"/>
        </w:tabs>
        <w:jc w:val="both"/>
        <w:rPr>
          <w:u w:val="single"/>
        </w:rPr>
      </w:pPr>
      <w:r w:rsidRPr="002825F0">
        <w:rPr>
          <w:rFonts w:eastAsia="Courier New"/>
          <w:b/>
        </w:rPr>
        <w:t xml:space="preserve">Выпускник </w:t>
      </w:r>
      <w:r w:rsidRPr="002825F0">
        <w:rPr>
          <w:rFonts w:eastAsia="Calibri"/>
          <w:b/>
          <w:shd w:val="clear" w:color="auto" w:fill="FFFFFF"/>
        </w:rPr>
        <w:t>научится:</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государственную символику Российской Федерации (герб, флаг, гимн); показывать на карте границы Российской Федерации;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различать права и обязанности гражданина, ребёнка;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описывать достопримечательности столицы и родного края; показывать их на карте;</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описывать основные этапы развития государства (Древняя Русь, Московское царство, Российская империя, Российское государство);</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называть ключевые даты и описывать события каждого этапа истории (IX в. — образование государства у восточных славян; 988 г. — крещение Руси; 1380 г. — Куликовская битва; 1613 г.</w:t>
      </w:r>
    </w:p>
    <w:p w:rsidR="00FF251F" w:rsidRPr="002825F0" w:rsidRDefault="00FF251F" w:rsidP="000A0F0F">
      <w:pPr>
        <w:widowControl w:val="0"/>
        <w:numPr>
          <w:ilvl w:val="0"/>
          <w:numId w:val="111"/>
        </w:numPr>
        <w:tabs>
          <w:tab w:val="left" w:pos="0"/>
        </w:tabs>
        <w:jc w:val="both"/>
      </w:pPr>
      <w:r w:rsidRPr="002825F0">
        <w:rPr>
          <w:rFonts w:eastAsia="Calibri"/>
          <w:shd w:val="clear" w:color="auto" w:fill="FFFFFF"/>
        </w:rPr>
        <w:t>изгнание иностранных захватчиков из Москвы, начало новой династии Романовых; 1703 г.</w:t>
      </w:r>
    </w:p>
    <w:p w:rsidR="00FF251F" w:rsidRPr="002825F0" w:rsidRDefault="00FF251F" w:rsidP="000A0F0F">
      <w:pPr>
        <w:widowControl w:val="0"/>
        <w:numPr>
          <w:ilvl w:val="0"/>
          <w:numId w:val="111"/>
        </w:numPr>
        <w:tabs>
          <w:tab w:val="left" w:pos="0"/>
        </w:tabs>
        <w:jc w:val="both"/>
      </w:pPr>
      <w:r w:rsidRPr="002825F0">
        <w:rPr>
          <w:rFonts w:eastAsia="Calibri"/>
          <w:shd w:val="clear" w:color="auto" w:fill="FFFFFF"/>
        </w:rPr>
        <w:t>основание Санкт-Петербурга; XVIII в. — создание русской армии и флота, новая система летоисчисления; 1755 г. — открытие Московского университета; 1812 г. — изгнание Наполеона из Москвы; 1861 г. — отмена крепостного права; февраль 1917 г. — падение династии Романовых; октябрь 1917 г. — революция; 1922 г. — образование СССР; 1941-1945 гг. — Великая Отечественная война; апрель 1961 г. — полёт в космос Гагарина; 1991 г. — распад СССР и провозглашение Российской Федерации суверенным государством);</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соотносить исторические события с датами, конкретную дату с веком; соотносить дату исторического события с «лентой времени»;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находить на карте места важнейших исторических событий российской истории;</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 ключевых событиях истории государства;</w:t>
      </w:r>
    </w:p>
    <w:p w:rsidR="00FF251F" w:rsidRPr="002825F0" w:rsidRDefault="00FF251F" w:rsidP="000A0F0F">
      <w:pPr>
        <w:widowControl w:val="0"/>
        <w:numPr>
          <w:ilvl w:val="0"/>
          <w:numId w:val="110"/>
        </w:numPr>
        <w:tabs>
          <w:tab w:val="left" w:pos="0"/>
        </w:tabs>
        <w:jc w:val="both"/>
      </w:pPr>
      <w:r w:rsidRPr="002825F0">
        <w:rPr>
          <w:rFonts w:eastAsia="Calibri"/>
          <w:shd w:val="clear" w:color="auto" w:fill="FFFFFF"/>
        </w:rPr>
        <w:t>рассказывать об основных событиях истории своего края.</w:t>
      </w:r>
    </w:p>
    <w:p w:rsidR="00FF251F" w:rsidRPr="002825F0" w:rsidRDefault="00FF251F" w:rsidP="000A0F0F">
      <w:pPr>
        <w:tabs>
          <w:tab w:val="left" w:pos="0"/>
        </w:tabs>
        <w:jc w:val="both"/>
        <w:rPr>
          <w:i/>
          <w:u w:val="single"/>
        </w:rPr>
      </w:pPr>
      <w:r w:rsidRPr="002825F0">
        <w:rPr>
          <w:rFonts w:eastAsia="Courier New"/>
          <w:b/>
          <w:i/>
        </w:rPr>
        <w:t xml:space="preserve">Выпускник </w:t>
      </w:r>
      <w:r w:rsidRPr="002825F0">
        <w:rPr>
          <w:rFonts w:eastAsia="Calibri"/>
          <w:b/>
          <w:i/>
          <w:shd w:val="clear" w:color="auto" w:fill="FFFFFF"/>
        </w:rPr>
        <w:t>получит возможность научиться:</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описывать государственное устройство Российской Федерации, основной положения Конституции;</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сопоставлять имена исторических личностей с основными этапами развития государства (князь Владимир, Александр Невский, Дмитрий Донской, Иван III, Иван IV, Кузьма Минин и Дмитрий Пожарский, царь Алексей Михайлович, император Пётр I, Екатерина II, А. В. Суворов, Ф. Ф. Ушаков, М. В. Ломоносов, М. И. Кутузов, Александр II, Николай II, В. И. .Ленин, И. В. Сталин, маршал Г. К. Жуков, действующий президент РФ);</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характеризовать основные научные и культурные достижения своей страны;</w:t>
      </w:r>
    </w:p>
    <w:p w:rsidR="00FF251F" w:rsidRPr="002825F0" w:rsidRDefault="00FF251F" w:rsidP="000A0F0F">
      <w:pPr>
        <w:widowControl w:val="0"/>
        <w:numPr>
          <w:ilvl w:val="0"/>
          <w:numId w:val="110"/>
        </w:numPr>
        <w:tabs>
          <w:tab w:val="left" w:pos="0"/>
        </w:tabs>
        <w:jc w:val="both"/>
        <w:rPr>
          <w:i/>
        </w:rPr>
      </w:pPr>
      <w:r w:rsidRPr="002825F0">
        <w:rPr>
          <w:rFonts w:eastAsia="Calibri"/>
          <w:i/>
          <w:shd w:val="clear" w:color="auto" w:fill="FFFFFF"/>
        </w:rPr>
        <w:t>описывать культурные достопримечательности своего края.</w:t>
      </w:r>
    </w:p>
    <w:p w:rsidR="00B42CC3" w:rsidRPr="002825F0" w:rsidRDefault="00B42CC3" w:rsidP="000A0F0F">
      <w:pPr>
        <w:tabs>
          <w:tab w:val="left" w:pos="0"/>
          <w:tab w:val="center" w:pos="7285"/>
          <w:tab w:val="left" w:pos="10884"/>
        </w:tabs>
        <w:jc w:val="both"/>
        <w:rPr>
          <w:b/>
        </w:rPr>
      </w:pPr>
    </w:p>
    <w:p w:rsidR="00FF251F" w:rsidRPr="002825F0" w:rsidRDefault="00FF251F" w:rsidP="000A0F0F">
      <w:pPr>
        <w:contextualSpacing/>
        <w:jc w:val="both"/>
        <w:outlineLvl w:val="1"/>
        <w:rPr>
          <w:rFonts w:eastAsia="@Arial Unicode MS"/>
          <w:b/>
        </w:rPr>
      </w:pPr>
    </w:p>
    <w:p w:rsidR="00FF251F" w:rsidRPr="002825F0" w:rsidRDefault="00FF251F" w:rsidP="000A0F0F">
      <w:pPr>
        <w:numPr>
          <w:ilvl w:val="2"/>
          <w:numId w:val="1"/>
        </w:numPr>
        <w:ind w:left="0"/>
        <w:outlineLvl w:val="1"/>
        <w:rPr>
          <w:rFonts w:eastAsia="MS Gothic"/>
          <w:b/>
        </w:rPr>
      </w:pPr>
      <w:bookmarkStart w:id="68" w:name="_Toc288394066"/>
      <w:bookmarkStart w:id="69" w:name="_Toc288410533"/>
      <w:bookmarkStart w:id="70" w:name="_Toc288410662"/>
      <w:bookmarkStart w:id="71" w:name="_Toc424564309"/>
      <w:r w:rsidRPr="002825F0">
        <w:rPr>
          <w:rFonts w:eastAsia="MS Gothic"/>
          <w:b/>
        </w:rPr>
        <w:t>Изобразительное искусство</w:t>
      </w:r>
      <w:bookmarkEnd w:id="68"/>
      <w:bookmarkEnd w:id="69"/>
      <w:bookmarkEnd w:id="70"/>
      <w:bookmarkEnd w:id="71"/>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В результате изучения изобразительного искусства на уровне начального общего образования у обучающихся:</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2825F0">
        <w:rPr>
          <w:rFonts w:eastAsia="@Arial Unicode MS"/>
        </w:rPr>
        <w:t>;</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Обучающиеся:</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FF251F" w:rsidRPr="002825F0" w:rsidRDefault="00FF251F" w:rsidP="000A0F0F">
      <w:pPr>
        <w:tabs>
          <w:tab w:val="left" w:pos="142"/>
          <w:tab w:val="left" w:leader="dot" w:pos="624"/>
          <w:tab w:val="left" w:pos="709"/>
        </w:tabs>
        <w:ind w:firstLine="709"/>
        <w:jc w:val="both"/>
        <w:rPr>
          <w:rFonts w:eastAsia="@Arial Unicode MS"/>
        </w:rPr>
      </w:pPr>
      <w:r w:rsidRPr="002825F0">
        <w:rPr>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FF251F" w:rsidRPr="002825F0" w:rsidRDefault="00FF251F" w:rsidP="000A0F0F">
      <w:pPr>
        <w:widowControl w:val="0"/>
        <w:tabs>
          <w:tab w:val="left" w:pos="142"/>
          <w:tab w:val="left" w:leader="dot" w:pos="624"/>
          <w:tab w:val="left" w:pos="709"/>
        </w:tabs>
        <w:ind w:firstLine="709"/>
        <w:jc w:val="both"/>
        <w:rPr>
          <w:rFonts w:eastAsia="@Arial Unicode MS"/>
        </w:rPr>
      </w:pPr>
      <w:r w:rsidRPr="002825F0">
        <w:rPr>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FF251F" w:rsidRPr="002825F0" w:rsidRDefault="00FF251F" w:rsidP="000A0F0F">
      <w:pPr>
        <w:widowControl w:val="0"/>
        <w:tabs>
          <w:tab w:val="left" w:pos="142"/>
          <w:tab w:val="left" w:leader="dot" w:pos="624"/>
          <w:tab w:val="left" w:pos="709"/>
        </w:tabs>
        <w:ind w:firstLine="709"/>
        <w:jc w:val="both"/>
        <w:rPr>
          <w:rFonts w:eastAsia="@Arial Unicode MS"/>
        </w:rPr>
      </w:pPr>
      <w:r w:rsidRPr="002825F0">
        <w:rPr>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FF251F" w:rsidRPr="002825F0" w:rsidRDefault="00FF251F" w:rsidP="000A0F0F">
      <w:pPr>
        <w:widowControl w:val="0"/>
        <w:tabs>
          <w:tab w:val="left" w:pos="142"/>
          <w:tab w:val="left" w:leader="dot" w:pos="624"/>
          <w:tab w:val="left" w:pos="709"/>
        </w:tabs>
        <w:autoSpaceDE w:val="0"/>
        <w:autoSpaceDN w:val="0"/>
        <w:adjustRightInd w:val="0"/>
        <w:ind w:firstLine="709"/>
        <w:jc w:val="both"/>
        <w:rPr>
          <w:rFonts w:eastAsia="@Arial Unicode MS"/>
        </w:rPr>
      </w:pPr>
      <w:r w:rsidRPr="002825F0">
        <w:rPr>
          <w:rFonts w:eastAsia="@Arial Unicode MS"/>
          <w:i/>
          <w:iCs/>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FF251F" w:rsidRPr="002825F0" w:rsidRDefault="00FF251F" w:rsidP="000A0F0F">
      <w:pPr>
        <w:jc w:val="both"/>
        <w:rPr>
          <w:rFonts w:eastAsia="Courier New"/>
          <w:b/>
        </w:rPr>
      </w:pPr>
    </w:p>
    <w:p w:rsidR="00FF251F" w:rsidRPr="002825F0" w:rsidRDefault="00FF251F" w:rsidP="000A0F0F">
      <w:pPr>
        <w:widowControl w:val="0"/>
        <w:tabs>
          <w:tab w:val="left" w:pos="0"/>
          <w:tab w:val="left" w:pos="188"/>
        </w:tabs>
        <w:jc w:val="center"/>
      </w:pPr>
      <w:r w:rsidRPr="002825F0">
        <w:rPr>
          <w:rFonts w:eastAsia="Courier New"/>
        </w:rPr>
        <w:lastRenderedPageBreak/>
        <w:t>1 класс</w:t>
      </w:r>
    </w:p>
    <w:p w:rsidR="00FF251F" w:rsidRPr="002825F0" w:rsidRDefault="00FF251F" w:rsidP="000A0F0F">
      <w:pPr>
        <w:tabs>
          <w:tab w:val="left" w:pos="0"/>
        </w:tabs>
        <w:jc w:val="both"/>
      </w:pPr>
      <w:r w:rsidRPr="002825F0">
        <w:rPr>
          <w:rFonts w:eastAsia="Courier New"/>
        </w:rPr>
        <w:t>Восприятие искусства и виды художественной деятельности</w:t>
      </w:r>
    </w:p>
    <w:p w:rsidR="00FF251F" w:rsidRPr="002825F0" w:rsidRDefault="00FF251F" w:rsidP="000A0F0F">
      <w:pPr>
        <w:tabs>
          <w:tab w:val="left" w:pos="0"/>
        </w:tabs>
        <w:rPr>
          <w:b/>
        </w:rPr>
      </w:pPr>
      <w:r w:rsidRPr="002825F0">
        <w:rPr>
          <w:rFonts w:eastAsia="MS Gothic"/>
          <w:b/>
          <w:shd w:val="clear" w:color="auto" w:fill="FFFFFF"/>
        </w:rPr>
        <w:t>Обучающийся научится:</w:t>
      </w:r>
    </w:p>
    <w:p w:rsidR="00FF251F" w:rsidRPr="002825F0" w:rsidRDefault="00FF251F" w:rsidP="000A0F0F">
      <w:pPr>
        <w:tabs>
          <w:tab w:val="left" w:pos="0"/>
        </w:tabs>
      </w:pPr>
      <w:r w:rsidRPr="002825F0">
        <w:rPr>
          <w:rFonts w:eastAsia="MS Gothic"/>
          <w:shd w:val="clear" w:color="auto" w:fill="FFFFFF"/>
        </w:rPr>
        <w:t>- 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FF251F" w:rsidRPr="002825F0" w:rsidRDefault="00FF251F" w:rsidP="000A0F0F">
      <w:pPr>
        <w:tabs>
          <w:tab w:val="left" w:pos="0"/>
        </w:tabs>
      </w:pPr>
      <w:r w:rsidRPr="002825F0">
        <w:rPr>
          <w:rFonts w:eastAsia="MS Gothic"/>
          <w:shd w:val="clear" w:color="auto" w:fill="FFFFFF"/>
        </w:rPr>
        <w:t>- 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FF251F" w:rsidRPr="002825F0" w:rsidRDefault="00FF251F" w:rsidP="000A0F0F">
      <w:pPr>
        <w:tabs>
          <w:tab w:val="left" w:pos="0"/>
        </w:tabs>
      </w:pPr>
      <w:r w:rsidRPr="002825F0">
        <w:rPr>
          <w:rFonts w:eastAsia="MS Gothic"/>
          <w:shd w:val="clear" w:color="auto" w:fill="FFFFFF"/>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FF251F" w:rsidRPr="002825F0" w:rsidRDefault="00FF251F" w:rsidP="000A0F0F">
      <w:pPr>
        <w:tabs>
          <w:tab w:val="left" w:pos="0"/>
        </w:tabs>
      </w:pPr>
      <w:r w:rsidRPr="002825F0">
        <w:rPr>
          <w:rFonts w:eastAsia="MS Gothic"/>
          <w:shd w:val="clear" w:color="auto" w:fill="FFFFFF"/>
        </w:rPr>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FF251F" w:rsidRPr="002825F0" w:rsidRDefault="00FF251F" w:rsidP="000A0F0F">
      <w:pPr>
        <w:widowControl w:val="0"/>
        <w:numPr>
          <w:ilvl w:val="0"/>
          <w:numId w:val="113"/>
        </w:numPr>
        <w:tabs>
          <w:tab w:val="left" w:pos="0"/>
          <w:tab w:val="left" w:pos="212"/>
        </w:tabs>
        <w:jc w:val="both"/>
        <w:rPr>
          <w:i/>
        </w:rPr>
      </w:pPr>
      <w:r w:rsidRPr="002825F0">
        <w:rPr>
          <w:rFonts w:eastAsia="Courier New"/>
          <w:i/>
        </w:rPr>
        <w:t>видеть проявления прекрасного в произведениях искусства (картины, архитектура, скульптура и т. д.) в природе, на улице, в быту;</w:t>
      </w:r>
    </w:p>
    <w:p w:rsidR="00FF251F" w:rsidRPr="002825F0" w:rsidRDefault="00FF251F" w:rsidP="000A0F0F">
      <w:pPr>
        <w:tabs>
          <w:tab w:val="left" w:pos="0"/>
        </w:tabs>
        <w:jc w:val="both"/>
        <w:rPr>
          <w:i/>
        </w:rPr>
      </w:pPr>
      <w:r w:rsidRPr="002825F0">
        <w:rPr>
          <w:rFonts w:eastAsia="Courier New"/>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FF251F" w:rsidRPr="002825F0" w:rsidRDefault="00FF251F" w:rsidP="000A0F0F">
      <w:pPr>
        <w:tabs>
          <w:tab w:val="left" w:pos="0"/>
        </w:tabs>
        <w:jc w:val="both"/>
        <w:rPr>
          <w:b/>
        </w:rPr>
      </w:pPr>
      <w:r w:rsidRPr="002825F0">
        <w:rPr>
          <w:rFonts w:eastAsia="Courier New"/>
          <w:b/>
        </w:rPr>
        <w:t>Азбука искусства. Как говорит искусство?</w:t>
      </w:r>
    </w:p>
    <w:p w:rsidR="00FF251F" w:rsidRPr="002825F0" w:rsidRDefault="00FF251F" w:rsidP="000A0F0F">
      <w:pPr>
        <w:tabs>
          <w:tab w:val="left" w:pos="0"/>
        </w:tabs>
        <w:rPr>
          <w:b/>
          <w:i/>
        </w:rPr>
      </w:pPr>
      <w:r w:rsidRPr="002825F0">
        <w:rPr>
          <w:rFonts w:eastAsia="Courier New"/>
          <w:i/>
        </w:rPr>
        <w:t>Обучающийся</w:t>
      </w:r>
      <w:r w:rsidRPr="002825F0">
        <w:rPr>
          <w:rFonts w:eastAsia="MS Gothic"/>
          <w:b/>
          <w:i/>
          <w:shd w:val="clear" w:color="auto" w:fill="FFFFFF"/>
        </w:rPr>
        <w:t xml:space="preserve"> </w:t>
      </w:r>
      <w:r w:rsidRPr="002825F0">
        <w:rPr>
          <w:rFonts w:eastAsia="MS Gothic"/>
          <w:b/>
          <w:shd w:val="clear" w:color="auto" w:fill="FFFFFF"/>
        </w:rPr>
        <w:t>научится:</w:t>
      </w:r>
    </w:p>
    <w:p w:rsidR="00FF251F" w:rsidRPr="002825F0" w:rsidRDefault="00FF251F" w:rsidP="000A0F0F">
      <w:pPr>
        <w:tabs>
          <w:tab w:val="left" w:pos="0"/>
        </w:tabs>
      </w:pPr>
      <w:r w:rsidRPr="002825F0">
        <w:rPr>
          <w:rFonts w:eastAsia="MS Gothic"/>
          <w:shd w:val="clear" w:color="auto" w:fill="FFFFFF"/>
        </w:rPr>
        <w:t>- создавать простые композиции на заданную тему на плоскости и в пространстве;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FF251F" w:rsidRPr="002825F0" w:rsidRDefault="00FF251F" w:rsidP="000A0F0F">
      <w:pPr>
        <w:tabs>
          <w:tab w:val="left" w:pos="0"/>
        </w:tabs>
      </w:pPr>
      <w:r w:rsidRPr="002825F0">
        <w:rPr>
          <w:rFonts w:eastAsia="MS Gothic"/>
          <w:shd w:val="clear" w:color="auto" w:fill="FFFFFF"/>
        </w:rPr>
        <w:t>- 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FF251F" w:rsidRPr="002825F0" w:rsidRDefault="00FF251F" w:rsidP="000A0F0F">
      <w:pPr>
        <w:tabs>
          <w:tab w:val="left" w:pos="0"/>
        </w:tabs>
      </w:pPr>
      <w:r w:rsidRPr="002825F0">
        <w:rPr>
          <w:rFonts w:eastAsia="MS Gothic"/>
          <w:shd w:val="clear" w:color="auto" w:fill="FFFFFF"/>
        </w:rPr>
        <w:t>-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FF251F" w:rsidRPr="002825F0" w:rsidRDefault="00FF251F" w:rsidP="000A0F0F">
      <w:pPr>
        <w:widowControl w:val="0"/>
        <w:numPr>
          <w:ilvl w:val="0"/>
          <w:numId w:val="113"/>
        </w:numPr>
        <w:tabs>
          <w:tab w:val="left" w:pos="0"/>
          <w:tab w:val="left" w:pos="212"/>
        </w:tabs>
        <w:jc w:val="both"/>
      </w:pPr>
      <w:r w:rsidRPr="002825F0">
        <w:rPr>
          <w:rFonts w:eastAsia="MS Gothic"/>
          <w:shd w:val="clear" w:color="auto" w:fill="FFFFFF"/>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FF251F" w:rsidRPr="002825F0" w:rsidRDefault="00FF251F" w:rsidP="000A0F0F">
      <w:pPr>
        <w:widowControl w:val="0"/>
        <w:numPr>
          <w:ilvl w:val="0"/>
          <w:numId w:val="113"/>
        </w:numPr>
        <w:tabs>
          <w:tab w:val="left" w:pos="0"/>
          <w:tab w:val="left" w:pos="212"/>
        </w:tabs>
        <w:jc w:val="both"/>
        <w:rPr>
          <w:rFonts w:eastAsia="MS Gothic"/>
          <w:shd w:val="clear" w:color="auto" w:fill="FFFFFF"/>
        </w:rPr>
      </w:pPr>
      <w:r w:rsidRPr="002825F0">
        <w:rPr>
          <w:rFonts w:eastAsia="MS Gothic"/>
          <w:shd w:val="clear" w:color="auto" w:fill="FFFFFF"/>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FF251F" w:rsidRPr="002825F0" w:rsidRDefault="00FF251F" w:rsidP="000A0F0F">
      <w:pPr>
        <w:tabs>
          <w:tab w:val="left" w:pos="0"/>
          <w:tab w:val="left" w:pos="212"/>
        </w:tabs>
        <w:rPr>
          <w:rFonts w:eastAsia="MS Gothic"/>
          <w:shd w:val="clear" w:color="auto" w:fill="FFFFFF"/>
        </w:rPr>
      </w:pPr>
    </w:p>
    <w:p w:rsidR="00FF251F" w:rsidRPr="002825F0" w:rsidRDefault="00FF251F" w:rsidP="000A0F0F">
      <w:pPr>
        <w:tabs>
          <w:tab w:val="left" w:pos="0"/>
          <w:tab w:val="left" w:pos="212"/>
        </w:tabs>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 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FF251F" w:rsidRPr="002825F0" w:rsidRDefault="00FF251F" w:rsidP="000A0F0F">
      <w:pPr>
        <w:tabs>
          <w:tab w:val="left" w:pos="0"/>
        </w:tabs>
        <w:jc w:val="both"/>
        <w:rPr>
          <w:i/>
        </w:rPr>
      </w:pPr>
      <w:r w:rsidRPr="002825F0">
        <w:rPr>
          <w:rFonts w:eastAsia="Courier New"/>
          <w:i/>
        </w:rPr>
        <w:lastRenderedPageBreak/>
        <w:t>- 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FF251F" w:rsidRPr="002825F0" w:rsidRDefault="00FF251F" w:rsidP="000A0F0F">
      <w:pPr>
        <w:tabs>
          <w:tab w:val="left" w:pos="0"/>
        </w:tabs>
        <w:jc w:val="both"/>
        <w:rPr>
          <w:b/>
        </w:rPr>
      </w:pPr>
      <w:r w:rsidRPr="002825F0">
        <w:rPr>
          <w:rFonts w:eastAsia="Courier New"/>
          <w:i/>
        </w:rPr>
        <w:t xml:space="preserve">выполнять простые рисунки и орнаментальные композиции, используя язык компьютерной графики в программе </w:t>
      </w:r>
      <w:r w:rsidRPr="002825F0">
        <w:rPr>
          <w:rFonts w:eastAsia="Courier New"/>
          <w:i/>
          <w:lang w:val="en-US"/>
        </w:rPr>
        <w:t>Paint</w:t>
      </w:r>
      <w:r w:rsidRPr="002825F0">
        <w:rPr>
          <w:rFonts w:eastAsia="Courier New"/>
          <w:b/>
        </w:rPr>
        <w:t>.</w:t>
      </w:r>
    </w:p>
    <w:p w:rsidR="00FF251F" w:rsidRPr="002825F0" w:rsidRDefault="00FF251F" w:rsidP="000A0F0F">
      <w:pPr>
        <w:tabs>
          <w:tab w:val="left" w:pos="0"/>
        </w:tabs>
        <w:jc w:val="both"/>
        <w:rPr>
          <w:rFonts w:eastAsia="Calibri"/>
          <w:b/>
          <w:shd w:val="clear" w:color="auto" w:fill="FFFFFF"/>
        </w:rPr>
      </w:pPr>
      <w:r w:rsidRPr="002825F0">
        <w:rPr>
          <w:rFonts w:eastAsia="Courier New"/>
          <w:b/>
        </w:rPr>
        <w:t>Значимые темы искусства. О чём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shd w:val="clear" w:color="auto" w:fill="FFFFFF"/>
        </w:rPr>
        <w:t xml:space="preserve"> научится:</w:t>
      </w:r>
    </w:p>
    <w:p w:rsidR="00FF251F" w:rsidRPr="002825F0" w:rsidRDefault="00FF251F" w:rsidP="000A0F0F">
      <w:pPr>
        <w:tabs>
          <w:tab w:val="left" w:pos="0"/>
        </w:tabs>
      </w:pPr>
      <w:r w:rsidRPr="002825F0">
        <w:rPr>
          <w:rFonts w:eastAsia="MS Gothic"/>
          <w:shd w:val="clear" w:color="auto" w:fill="FFFFFF"/>
        </w:rPr>
        <w:t>- осознавать значимые темы искусства и отражать их в собственной художественно-творческой деятельности;</w:t>
      </w:r>
    </w:p>
    <w:p w:rsidR="00FF251F" w:rsidRPr="002825F0" w:rsidRDefault="00FF251F" w:rsidP="000A0F0F">
      <w:pPr>
        <w:tabs>
          <w:tab w:val="left" w:pos="0"/>
        </w:tabs>
      </w:pPr>
      <w:r w:rsidRPr="002825F0">
        <w:rPr>
          <w:rFonts w:eastAsia="MS Gothic"/>
          <w:shd w:val="clear" w:color="auto" w:fill="FFFFFF"/>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 видеть, чувствовать и изображать красоту и разнообразие природы, человека, зданий, предметов;</w:t>
      </w:r>
    </w:p>
    <w:p w:rsidR="00FF251F" w:rsidRPr="002825F0" w:rsidRDefault="00FF251F" w:rsidP="000A0F0F">
      <w:pPr>
        <w:tabs>
          <w:tab w:val="left" w:pos="0"/>
        </w:tabs>
        <w:jc w:val="both"/>
        <w:rPr>
          <w:i/>
        </w:rPr>
      </w:pPr>
      <w:r w:rsidRPr="002825F0">
        <w:rPr>
          <w:rFonts w:eastAsia="Courier New"/>
          <w:i/>
        </w:rPr>
        <w:t>-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FF251F" w:rsidRPr="002825F0" w:rsidRDefault="00FF251F" w:rsidP="000A0F0F">
      <w:pPr>
        <w:tabs>
          <w:tab w:val="left" w:pos="0"/>
        </w:tabs>
        <w:jc w:val="both"/>
        <w:rPr>
          <w:i/>
        </w:rPr>
      </w:pPr>
      <w:r w:rsidRPr="002825F0">
        <w:rPr>
          <w:rFonts w:eastAsia="Courier New"/>
          <w:i/>
        </w:rPr>
        <w:t>- изображать пейзажи, натюрморты, портреты, выражая своё отношение к ним; -изображать многофигурные композиции на значимые жизненные темы и участвовать в коллективных работах на эти темы.</w:t>
      </w:r>
    </w:p>
    <w:p w:rsidR="00FF251F" w:rsidRPr="002825F0" w:rsidRDefault="00FF251F" w:rsidP="000A0F0F">
      <w:pPr>
        <w:widowControl w:val="0"/>
        <w:tabs>
          <w:tab w:val="left" w:pos="0"/>
          <w:tab w:val="left" w:pos="282"/>
        </w:tabs>
        <w:jc w:val="both"/>
      </w:pPr>
      <w:r w:rsidRPr="002825F0">
        <w:rPr>
          <w:rFonts w:eastAsia="Courier New"/>
        </w:rPr>
        <w:t xml:space="preserve">                                                                  2 класс</w:t>
      </w:r>
    </w:p>
    <w:p w:rsidR="00FF251F" w:rsidRPr="002825F0" w:rsidRDefault="00FF251F" w:rsidP="000A0F0F">
      <w:pPr>
        <w:tabs>
          <w:tab w:val="left" w:pos="0"/>
        </w:tabs>
        <w:jc w:val="both"/>
      </w:pPr>
      <w:r w:rsidRPr="002825F0">
        <w:rPr>
          <w:rFonts w:eastAsia="Courier New"/>
        </w:rPr>
        <w:t>Восприятие искусства и виды художественной деятельности</w:t>
      </w:r>
    </w:p>
    <w:p w:rsidR="00FF251F" w:rsidRPr="002825F0" w:rsidRDefault="00FF251F" w:rsidP="000A0F0F">
      <w:pPr>
        <w:tabs>
          <w:tab w:val="left" w:pos="0"/>
        </w:tabs>
        <w:rPr>
          <w:b/>
        </w:rPr>
      </w:pPr>
      <w:r w:rsidRPr="002825F0">
        <w:rPr>
          <w:rFonts w:eastAsia="Courier New"/>
          <w:i/>
        </w:rPr>
        <w:t>Обучающийся</w:t>
      </w:r>
      <w:r w:rsidRPr="002825F0">
        <w:rPr>
          <w:rFonts w:eastAsia="Courier New"/>
        </w:rPr>
        <w:t xml:space="preserve"> </w:t>
      </w:r>
      <w:r w:rsidRPr="002825F0">
        <w:rPr>
          <w:rFonts w:eastAsia="MS Gothic"/>
          <w:b/>
          <w:shd w:val="clear" w:color="auto" w:fill="FFFFFF"/>
        </w:rPr>
        <w:t>научится:</w:t>
      </w:r>
    </w:p>
    <w:p w:rsidR="00FF251F" w:rsidRPr="002825F0" w:rsidRDefault="00FF251F" w:rsidP="000A0F0F">
      <w:pPr>
        <w:widowControl w:val="0"/>
        <w:numPr>
          <w:ilvl w:val="0"/>
          <w:numId w:val="113"/>
        </w:numPr>
        <w:tabs>
          <w:tab w:val="left" w:pos="0"/>
          <w:tab w:val="left" w:pos="251"/>
        </w:tabs>
        <w:jc w:val="both"/>
      </w:pPr>
      <w:r w:rsidRPr="002825F0">
        <w:rPr>
          <w:rFonts w:eastAsia="MS Gothic"/>
          <w:shd w:val="clear" w:color="auto" w:fill="FFFFFF"/>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FF251F" w:rsidRPr="002825F0" w:rsidRDefault="00FF251F" w:rsidP="000A0F0F">
      <w:pPr>
        <w:widowControl w:val="0"/>
        <w:numPr>
          <w:ilvl w:val="0"/>
          <w:numId w:val="113"/>
        </w:numPr>
        <w:tabs>
          <w:tab w:val="left" w:pos="0"/>
          <w:tab w:val="left" w:pos="280"/>
        </w:tabs>
        <w:jc w:val="both"/>
      </w:pPr>
      <w:r w:rsidRPr="002825F0">
        <w:rPr>
          <w:rFonts w:eastAsia="MS Gothic"/>
          <w:shd w:val="clear" w:color="auto" w:fill="FFFFFF"/>
        </w:rPr>
        <w:t>различать основные виды и жанры пластических искусств, понимать их специфику; -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FF251F" w:rsidRPr="002825F0" w:rsidRDefault="00FF251F" w:rsidP="000A0F0F">
      <w:pPr>
        <w:widowControl w:val="0"/>
        <w:numPr>
          <w:ilvl w:val="0"/>
          <w:numId w:val="113"/>
        </w:numPr>
        <w:tabs>
          <w:tab w:val="left" w:pos="0"/>
          <w:tab w:val="left" w:pos="386"/>
        </w:tabs>
        <w:jc w:val="both"/>
      </w:pPr>
      <w:r w:rsidRPr="002825F0">
        <w:rPr>
          <w:rFonts w:eastAsia="MS Gothic"/>
          <w:shd w:val="clear" w:color="auto" w:fill="FFFFFF"/>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FF251F" w:rsidRPr="002825F0" w:rsidRDefault="00FF251F" w:rsidP="000A0F0F">
      <w:pPr>
        <w:widowControl w:val="0"/>
        <w:numPr>
          <w:ilvl w:val="0"/>
          <w:numId w:val="113"/>
        </w:numPr>
        <w:tabs>
          <w:tab w:val="left" w:pos="0"/>
          <w:tab w:val="left" w:pos="314"/>
        </w:tabs>
        <w:jc w:val="both"/>
      </w:pPr>
      <w:r w:rsidRPr="002825F0">
        <w:rPr>
          <w:rFonts w:eastAsia="MS Gothic"/>
          <w:shd w:val="clear" w:color="auto" w:fill="FFFFFF"/>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FF251F" w:rsidRPr="002825F0" w:rsidRDefault="00FF251F" w:rsidP="000A0F0F">
      <w:pPr>
        <w:tabs>
          <w:tab w:val="left" w:pos="0"/>
        </w:tabs>
        <w:jc w:val="both"/>
        <w:rPr>
          <w:rFonts w:eastAsia="Courier New"/>
          <w:b/>
          <w:bCs/>
          <w:iCs/>
        </w:rPr>
      </w:pPr>
      <w:r w:rsidRPr="002825F0">
        <w:rPr>
          <w:rFonts w:eastAsia="Courier New"/>
          <w:b/>
        </w:rPr>
        <w:t xml:space="preserve">Обучающийся получит возможность научиться: </w:t>
      </w:r>
    </w:p>
    <w:p w:rsidR="00FF251F" w:rsidRPr="002825F0" w:rsidRDefault="00FF251F" w:rsidP="000A0F0F">
      <w:pPr>
        <w:widowControl w:val="0"/>
        <w:tabs>
          <w:tab w:val="left" w:pos="0"/>
        </w:tabs>
        <w:jc w:val="both"/>
        <w:rPr>
          <w:i/>
        </w:rPr>
      </w:pPr>
      <w:r w:rsidRPr="002825F0">
        <w:rPr>
          <w:rFonts w:eastAsia="Courier New"/>
          <w:b/>
        </w:rPr>
        <w:t xml:space="preserve">- </w:t>
      </w:r>
      <w:r w:rsidRPr="002825F0">
        <w:rPr>
          <w:rFonts w:eastAsia="Courier New"/>
          <w:i/>
        </w:rPr>
        <w:t>воспринимать произведения изобразительного искусства;</w:t>
      </w:r>
    </w:p>
    <w:p w:rsidR="00FF251F" w:rsidRPr="002825F0" w:rsidRDefault="00FF251F" w:rsidP="000A0F0F">
      <w:pPr>
        <w:widowControl w:val="0"/>
        <w:tabs>
          <w:tab w:val="left" w:pos="0"/>
        </w:tabs>
        <w:jc w:val="both"/>
        <w:rPr>
          <w:i/>
        </w:rPr>
      </w:pPr>
      <w:r w:rsidRPr="002825F0">
        <w:rPr>
          <w:rFonts w:eastAsia="Courier New"/>
          <w:i/>
        </w:rPr>
        <w:t>- участвовать в обсуждении их содержания и выразительных средств; различать сюжет и содержание в знакомых произведениях;</w:t>
      </w:r>
    </w:p>
    <w:p w:rsidR="00FF251F" w:rsidRPr="002825F0" w:rsidRDefault="00FF251F" w:rsidP="000A0F0F">
      <w:pPr>
        <w:widowControl w:val="0"/>
        <w:tabs>
          <w:tab w:val="left" w:pos="0"/>
          <w:tab w:val="left" w:pos="194"/>
        </w:tabs>
        <w:jc w:val="both"/>
        <w:rPr>
          <w:i/>
        </w:rPr>
      </w:pPr>
      <w:r w:rsidRPr="002825F0">
        <w:rPr>
          <w:rFonts w:eastAsia="Courier New"/>
          <w:i/>
        </w:rPr>
        <w:t>- видеть проявления прекрасного в произведениях искусства (картины, архитектура, скульптура и т. д.), в природе, на улице, в быту;</w:t>
      </w:r>
    </w:p>
    <w:p w:rsidR="00FF251F" w:rsidRPr="002825F0" w:rsidRDefault="00FF251F" w:rsidP="000A0F0F">
      <w:pPr>
        <w:widowControl w:val="0"/>
        <w:tabs>
          <w:tab w:val="left" w:pos="0"/>
          <w:tab w:val="left" w:pos="194"/>
        </w:tabs>
        <w:jc w:val="both"/>
        <w:rPr>
          <w:rFonts w:eastAsia="Calibri"/>
          <w:bCs/>
          <w:i/>
          <w:iCs/>
        </w:rPr>
      </w:pPr>
      <w:r w:rsidRPr="002825F0">
        <w:rPr>
          <w:rFonts w:eastAsia="Courier New"/>
          <w:i/>
        </w:rPr>
        <w:t xml:space="preserve">   -  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FF251F" w:rsidRPr="002825F0" w:rsidRDefault="00FF251F" w:rsidP="000A0F0F">
      <w:pPr>
        <w:tabs>
          <w:tab w:val="left" w:pos="0"/>
        </w:tabs>
        <w:jc w:val="both"/>
        <w:rPr>
          <w:b/>
        </w:rPr>
      </w:pPr>
      <w:r w:rsidRPr="002825F0">
        <w:rPr>
          <w:rFonts w:eastAsia="Courier New"/>
          <w:b/>
        </w:rPr>
        <w:t>Азбука искусства. Как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shd w:val="clear" w:color="auto" w:fill="FFFFFF"/>
        </w:rPr>
        <w:t xml:space="preserve"> научится:</w:t>
      </w:r>
    </w:p>
    <w:p w:rsidR="00FF251F" w:rsidRPr="002825F0" w:rsidRDefault="00FF251F" w:rsidP="000A0F0F">
      <w:pPr>
        <w:tabs>
          <w:tab w:val="left" w:pos="0"/>
        </w:tabs>
      </w:pPr>
      <w:r w:rsidRPr="002825F0">
        <w:rPr>
          <w:rFonts w:eastAsia="MS Gothic"/>
          <w:shd w:val="clear" w:color="auto" w:fill="FFFFFF"/>
        </w:rPr>
        <w:t>- создавать простые композиции на заданную тему на плоскости и в пространстве; • использовать выразительные средства изобразительного искусства (композицию, форму, ритм, линию, цвет, объём, фактуру);</w:t>
      </w:r>
    </w:p>
    <w:p w:rsidR="00FF251F" w:rsidRPr="002825F0" w:rsidRDefault="00FF251F" w:rsidP="000A0F0F">
      <w:pPr>
        <w:widowControl w:val="0"/>
        <w:numPr>
          <w:ilvl w:val="0"/>
          <w:numId w:val="113"/>
        </w:numPr>
        <w:tabs>
          <w:tab w:val="left" w:pos="0"/>
          <w:tab w:val="left" w:pos="189"/>
        </w:tabs>
        <w:jc w:val="both"/>
      </w:pPr>
      <w:r w:rsidRPr="002825F0">
        <w:rPr>
          <w:rFonts w:eastAsia="MS Gothic"/>
          <w:shd w:val="clear" w:color="auto" w:fill="FFFFFF"/>
        </w:rPr>
        <w:lastRenderedPageBreak/>
        <w:t>различные художественные материалы для воплощения собственного художественно</w:t>
      </w:r>
      <w:r w:rsidRPr="002825F0">
        <w:rPr>
          <w:rFonts w:eastAsia="MS Gothic"/>
          <w:shd w:val="clear" w:color="auto" w:fill="FFFFFF"/>
        </w:rPr>
        <w:softHyphen/>
        <w:t xml:space="preserve"> творческого замысла;</w:t>
      </w:r>
    </w:p>
    <w:p w:rsidR="00FF251F" w:rsidRPr="002825F0" w:rsidRDefault="00FF251F" w:rsidP="000A0F0F">
      <w:pPr>
        <w:widowControl w:val="0"/>
        <w:numPr>
          <w:ilvl w:val="0"/>
          <w:numId w:val="113"/>
        </w:numPr>
        <w:tabs>
          <w:tab w:val="left" w:pos="0"/>
          <w:tab w:val="left" w:pos="179"/>
        </w:tabs>
        <w:jc w:val="both"/>
      </w:pPr>
      <w:r w:rsidRPr="002825F0">
        <w:rPr>
          <w:rFonts w:eastAsia="MS Gothic"/>
          <w:shd w:val="clear" w:color="auto" w:fill="FFFFFF"/>
        </w:rPr>
        <w:t>различать основные и составные, тёплые и холодные цвета;</w:t>
      </w:r>
    </w:p>
    <w:p w:rsidR="00FF251F" w:rsidRPr="002825F0" w:rsidRDefault="00FF251F" w:rsidP="000A0F0F">
      <w:pPr>
        <w:widowControl w:val="0"/>
        <w:numPr>
          <w:ilvl w:val="0"/>
          <w:numId w:val="113"/>
        </w:numPr>
        <w:tabs>
          <w:tab w:val="left" w:pos="0"/>
          <w:tab w:val="left" w:pos="184"/>
        </w:tabs>
        <w:jc w:val="both"/>
      </w:pPr>
      <w:r w:rsidRPr="002825F0">
        <w:rPr>
          <w:rFonts w:eastAsia="MS Gothic"/>
          <w:shd w:val="clear" w:color="auto" w:fill="FFFFFF"/>
        </w:rPr>
        <w:t>изменять эмоциональную напряжённость цвета с помощью смешивания с белой и чёрной красками;</w:t>
      </w:r>
    </w:p>
    <w:p w:rsidR="00FF251F" w:rsidRPr="002825F0" w:rsidRDefault="00FF251F" w:rsidP="000A0F0F">
      <w:pPr>
        <w:widowControl w:val="0"/>
        <w:numPr>
          <w:ilvl w:val="0"/>
          <w:numId w:val="113"/>
        </w:numPr>
        <w:tabs>
          <w:tab w:val="left" w:pos="0"/>
          <w:tab w:val="left" w:pos="189"/>
        </w:tabs>
        <w:jc w:val="both"/>
        <w:rPr>
          <w:rFonts w:eastAsia="MS Gothic"/>
          <w:shd w:val="clear" w:color="auto" w:fill="FFFFFF"/>
        </w:rPr>
      </w:pPr>
      <w:r w:rsidRPr="002825F0">
        <w:rPr>
          <w:rFonts w:eastAsia="MS Gothic"/>
          <w:shd w:val="clear" w:color="auto" w:fill="FFFFFF"/>
        </w:rPr>
        <w:t xml:space="preserve">использовать их для передачи художественного замысла в собственной учебно-творческой деятельности; </w:t>
      </w:r>
    </w:p>
    <w:p w:rsidR="00FF251F" w:rsidRPr="002825F0" w:rsidRDefault="00FF251F" w:rsidP="000A0F0F">
      <w:pPr>
        <w:widowControl w:val="0"/>
        <w:numPr>
          <w:ilvl w:val="0"/>
          <w:numId w:val="113"/>
        </w:numPr>
        <w:tabs>
          <w:tab w:val="left" w:pos="0"/>
          <w:tab w:val="left" w:pos="189"/>
        </w:tabs>
        <w:jc w:val="both"/>
      </w:pPr>
      <w:r w:rsidRPr="002825F0">
        <w:rPr>
          <w:rFonts w:eastAsia="MS Gothic"/>
          <w:shd w:val="clear" w:color="auto" w:fill="FFFFFF"/>
        </w:rPr>
        <w:t xml:space="preserve"> создавать средствами живописи, графики, скульптуры, декоративно </w:t>
      </w:r>
      <w:r w:rsidRPr="002825F0">
        <w:rPr>
          <w:rFonts w:eastAsia="MS Gothic"/>
          <w:shd w:val="clear" w:color="auto" w:fill="FFFFFF"/>
        </w:rPr>
        <w:softHyphen/>
        <w:t>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FF251F" w:rsidRPr="002825F0" w:rsidRDefault="00FF251F" w:rsidP="000A0F0F">
      <w:pPr>
        <w:widowControl w:val="0"/>
        <w:numPr>
          <w:ilvl w:val="0"/>
          <w:numId w:val="113"/>
        </w:numPr>
        <w:tabs>
          <w:tab w:val="left" w:pos="0"/>
          <w:tab w:val="left" w:pos="184"/>
        </w:tabs>
        <w:jc w:val="both"/>
      </w:pPr>
      <w:r w:rsidRPr="002825F0">
        <w:rPr>
          <w:rFonts w:eastAsia="MS Gothic"/>
          <w:shd w:val="clear" w:color="auto" w:fill="FFFFFF"/>
        </w:rPr>
        <w:t>наблюдать, сравнивать, сопоставлять и анализировать пространственную форму предмета;</w:t>
      </w:r>
    </w:p>
    <w:p w:rsidR="00FF251F" w:rsidRPr="002825F0" w:rsidRDefault="00FF251F" w:rsidP="000A0F0F">
      <w:pPr>
        <w:widowControl w:val="0"/>
        <w:numPr>
          <w:ilvl w:val="0"/>
          <w:numId w:val="113"/>
        </w:numPr>
        <w:tabs>
          <w:tab w:val="left" w:pos="0"/>
          <w:tab w:val="left" w:pos="184"/>
        </w:tabs>
        <w:jc w:val="both"/>
      </w:pPr>
      <w:r w:rsidRPr="002825F0">
        <w:rPr>
          <w:rFonts w:eastAsia="MS Gothic"/>
          <w:shd w:val="clear" w:color="auto" w:fill="FFFFFF"/>
        </w:rPr>
        <w:t>изображать предметы различной формы;</w:t>
      </w:r>
    </w:p>
    <w:p w:rsidR="00FF251F" w:rsidRPr="002825F0" w:rsidRDefault="00FF251F" w:rsidP="000A0F0F">
      <w:pPr>
        <w:tabs>
          <w:tab w:val="left" w:pos="0"/>
        </w:tabs>
      </w:pPr>
      <w:r w:rsidRPr="002825F0">
        <w:rPr>
          <w:rFonts w:eastAsia="MS Gothic"/>
          <w:shd w:val="clear" w:color="auto" w:fill="FFFFFF"/>
        </w:rPr>
        <w:t>использовать простые формы для создания выразительных образов в живописи, скульптуре, графике, художественном конструировании;</w:t>
      </w:r>
    </w:p>
    <w:p w:rsidR="00FF251F" w:rsidRPr="002825F0" w:rsidRDefault="00FF251F" w:rsidP="000A0F0F">
      <w:pPr>
        <w:widowControl w:val="0"/>
        <w:numPr>
          <w:ilvl w:val="0"/>
          <w:numId w:val="113"/>
        </w:numPr>
        <w:tabs>
          <w:tab w:val="left" w:pos="0"/>
          <w:tab w:val="left" w:pos="184"/>
        </w:tabs>
        <w:jc w:val="both"/>
      </w:pPr>
      <w:r w:rsidRPr="002825F0">
        <w:rPr>
          <w:rFonts w:eastAsia="MS Gothic"/>
          <w:shd w:val="clear" w:color="auto" w:fill="FFFFFF"/>
        </w:rPr>
        <w:t>использовать декоративные элементы, геометрические, растительные узоры для украшения своих изделий и предметов быта;</w:t>
      </w:r>
    </w:p>
    <w:p w:rsidR="00FF251F" w:rsidRPr="002825F0" w:rsidRDefault="00FF251F" w:rsidP="000A0F0F">
      <w:pPr>
        <w:tabs>
          <w:tab w:val="left" w:pos="0"/>
        </w:tabs>
      </w:pPr>
      <w:r w:rsidRPr="002825F0">
        <w:rPr>
          <w:rFonts w:eastAsia="MS Gothic"/>
          <w:shd w:val="clear" w:color="auto" w:fill="FFFFFF"/>
        </w:rPr>
        <w:t>использовать ритм и стилизацию форм для создания орнамента;</w:t>
      </w:r>
    </w:p>
    <w:p w:rsidR="00FF251F" w:rsidRPr="002825F0" w:rsidRDefault="00FF251F" w:rsidP="000A0F0F">
      <w:pPr>
        <w:widowControl w:val="0"/>
        <w:numPr>
          <w:ilvl w:val="0"/>
          <w:numId w:val="113"/>
        </w:numPr>
        <w:tabs>
          <w:tab w:val="left" w:pos="0"/>
          <w:tab w:val="left" w:pos="184"/>
        </w:tabs>
        <w:jc w:val="both"/>
      </w:pPr>
      <w:r w:rsidRPr="002825F0">
        <w:rPr>
          <w:rFonts w:eastAsia="MS Gothic"/>
          <w:shd w:val="clear" w:color="auto" w:fill="FFFFFF"/>
        </w:rPr>
        <w:t>передавать в собственной художественно- творческой деятельности специфику стилистики произведений народных художественных промыслов в России (с учётом местных условий).</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widowControl w:val="0"/>
        <w:tabs>
          <w:tab w:val="left" w:pos="0"/>
          <w:tab w:val="left" w:pos="174"/>
        </w:tabs>
        <w:jc w:val="both"/>
        <w:rPr>
          <w:i/>
        </w:rPr>
      </w:pPr>
      <w:r w:rsidRPr="002825F0">
        <w:rPr>
          <w:rFonts w:eastAsia="Courier New"/>
          <w:i/>
        </w:rPr>
        <w:t>- 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w:t>
      </w:r>
    </w:p>
    <w:p w:rsidR="00FF251F" w:rsidRPr="002825F0" w:rsidRDefault="00FF251F" w:rsidP="000A0F0F">
      <w:pPr>
        <w:tabs>
          <w:tab w:val="left" w:pos="0"/>
        </w:tabs>
        <w:jc w:val="both"/>
        <w:rPr>
          <w:i/>
        </w:rPr>
      </w:pPr>
      <w:r w:rsidRPr="002825F0">
        <w:rPr>
          <w:rFonts w:eastAsia="Courier New"/>
          <w:i/>
        </w:rPr>
        <w:t>передавать разнообразные эмоциональные состояния, используя различные оттенки цвета, при создании живописных композиций на заданные темы;</w:t>
      </w:r>
    </w:p>
    <w:p w:rsidR="00FF251F" w:rsidRPr="002825F0" w:rsidRDefault="00FF251F" w:rsidP="000A0F0F">
      <w:pPr>
        <w:widowControl w:val="0"/>
        <w:tabs>
          <w:tab w:val="left" w:pos="0"/>
          <w:tab w:val="left" w:pos="169"/>
        </w:tabs>
        <w:jc w:val="both"/>
        <w:rPr>
          <w:i/>
        </w:rPr>
      </w:pPr>
      <w:r w:rsidRPr="002825F0">
        <w:rPr>
          <w:rFonts w:eastAsia="Courier New"/>
          <w:i/>
        </w:rPr>
        <w:t>- 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FF251F" w:rsidRPr="002825F0" w:rsidRDefault="00FF251F" w:rsidP="000A0F0F">
      <w:pPr>
        <w:widowControl w:val="0"/>
        <w:numPr>
          <w:ilvl w:val="0"/>
          <w:numId w:val="110"/>
        </w:numPr>
        <w:tabs>
          <w:tab w:val="left" w:pos="0"/>
          <w:tab w:val="left" w:pos="169"/>
        </w:tabs>
        <w:jc w:val="both"/>
        <w:rPr>
          <w:i/>
        </w:rPr>
      </w:pPr>
      <w:r w:rsidRPr="002825F0">
        <w:rPr>
          <w:rFonts w:eastAsia="Courier New"/>
          <w:i/>
        </w:rPr>
        <w:t xml:space="preserve">выполнять простые рисунки и орнаментальные композиции, используя язык компьютерной графики в программе </w:t>
      </w:r>
      <w:r w:rsidRPr="002825F0">
        <w:rPr>
          <w:rFonts w:eastAsia="Courier New"/>
          <w:i/>
          <w:lang w:val="en-US"/>
        </w:rPr>
        <w:t>Paint</w:t>
      </w:r>
      <w:r w:rsidRPr="002825F0">
        <w:rPr>
          <w:rFonts w:eastAsia="Courier New"/>
          <w:i/>
        </w:rPr>
        <w:t>.</w:t>
      </w:r>
    </w:p>
    <w:p w:rsidR="00FF251F" w:rsidRPr="002825F0" w:rsidRDefault="00FF251F" w:rsidP="000A0F0F">
      <w:pPr>
        <w:tabs>
          <w:tab w:val="left" w:pos="0"/>
        </w:tabs>
        <w:jc w:val="both"/>
      </w:pPr>
      <w:r w:rsidRPr="002825F0">
        <w:rPr>
          <w:rFonts w:eastAsia="Courier New"/>
        </w:rPr>
        <w:t>Значимые темы искусства. О чём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i/>
          <w:shd w:val="clear" w:color="auto" w:fill="FFFFFF"/>
        </w:rPr>
        <w:t xml:space="preserve"> </w:t>
      </w:r>
      <w:r w:rsidRPr="002825F0">
        <w:rPr>
          <w:rFonts w:eastAsia="MS Gothic"/>
          <w:b/>
          <w:shd w:val="clear" w:color="auto" w:fill="FFFFFF"/>
        </w:rPr>
        <w:t>научится:</w:t>
      </w:r>
    </w:p>
    <w:p w:rsidR="00FF251F" w:rsidRPr="002825F0" w:rsidRDefault="00FF251F" w:rsidP="000A0F0F">
      <w:pPr>
        <w:widowControl w:val="0"/>
        <w:numPr>
          <w:ilvl w:val="0"/>
          <w:numId w:val="113"/>
        </w:numPr>
        <w:tabs>
          <w:tab w:val="left" w:pos="0"/>
          <w:tab w:val="left" w:pos="164"/>
        </w:tabs>
        <w:jc w:val="both"/>
      </w:pPr>
      <w:r w:rsidRPr="002825F0">
        <w:rPr>
          <w:rFonts w:eastAsia="MS Gothic"/>
          <w:shd w:val="clear" w:color="auto" w:fill="FFFFFF"/>
        </w:rPr>
        <w:t>осознавать значимые темы искусства и отражать их в собственной художественно-творческой деятельности;</w:t>
      </w:r>
    </w:p>
    <w:p w:rsidR="00FF251F" w:rsidRPr="002825F0" w:rsidRDefault="00FF251F" w:rsidP="000A0F0F">
      <w:pPr>
        <w:widowControl w:val="0"/>
        <w:numPr>
          <w:ilvl w:val="0"/>
          <w:numId w:val="113"/>
        </w:numPr>
        <w:tabs>
          <w:tab w:val="left" w:pos="0"/>
          <w:tab w:val="left" w:pos="174"/>
        </w:tabs>
        <w:jc w:val="both"/>
      </w:pPr>
      <w:r w:rsidRPr="002825F0">
        <w:rPr>
          <w:rFonts w:eastAsia="MS Gothic"/>
          <w:shd w:val="clear" w:color="auto" w:fill="FFFFFF"/>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w:t>
      </w:r>
    </w:p>
    <w:p w:rsidR="00FF251F" w:rsidRPr="002825F0" w:rsidRDefault="00FF251F" w:rsidP="000A0F0F">
      <w:pPr>
        <w:widowControl w:val="0"/>
        <w:numPr>
          <w:ilvl w:val="0"/>
          <w:numId w:val="113"/>
        </w:numPr>
        <w:tabs>
          <w:tab w:val="left" w:pos="0"/>
          <w:tab w:val="left" w:pos="332"/>
        </w:tabs>
        <w:jc w:val="both"/>
      </w:pPr>
      <w:r w:rsidRPr="002825F0">
        <w:rPr>
          <w:rFonts w:eastAsia="MS Gothic"/>
          <w:shd w:val="clear" w:color="auto" w:fill="FFFFFF"/>
        </w:rPr>
        <w:t>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widowControl w:val="0"/>
        <w:tabs>
          <w:tab w:val="left" w:pos="0"/>
          <w:tab w:val="left" w:pos="174"/>
        </w:tabs>
        <w:jc w:val="both"/>
        <w:rPr>
          <w:i/>
        </w:rPr>
      </w:pPr>
      <w:r w:rsidRPr="002825F0">
        <w:rPr>
          <w:rFonts w:eastAsia="Courier New"/>
          <w:i/>
        </w:rPr>
        <w:t>-видеть, чувствовать и изображать красоту и разнообразие природы, человека, зданий, предметов;</w:t>
      </w:r>
    </w:p>
    <w:p w:rsidR="00FF251F" w:rsidRPr="002825F0" w:rsidRDefault="00FF251F" w:rsidP="000A0F0F">
      <w:pPr>
        <w:widowControl w:val="0"/>
        <w:tabs>
          <w:tab w:val="left" w:pos="0"/>
          <w:tab w:val="left" w:pos="159"/>
        </w:tabs>
        <w:jc w:val="both"/>
        <w:rPr>
          <w:i/>
        </w:rPr>
      </w:pPr>
      <w:r w:rsidRPr="002825F0">
        <w:rPr>
          <w:rFonts w:eastAsia="Courier New"/>
          <w:i/>
        </w:rPr>
        <w:t xml:space="preserve">        -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FF251F" w:rsidRPr="002825F0" w:rsidRDefault="00FF251F" w:rsidP="000A0F0F">
      <w:pPr>
        <w:widowControl w:val="0"/>
        <w:tabs>
          <w:tab w:val="left" w:pos="0"/>
          <w:tab w:val="left" w:pos="169"/>
        </w:tabs>
        <w:jc w:val="both"/>
        <w:rPr>
          <w:rFonts w:eastAsia="Courier New"/>
          <w:bCs/>
          <w:i/>
          <w:iCs/>
        </w:rPr>
      </w:pPr>
      <w:r w:rsidRPr="002825F0">
        <w:rPr>
          <w:rFonts w:eastAsia="Courier New"/>
          <w:i/>
        </w:rPr>
        <w:t xml:space="preserve">        - изображать пейзажи, натюрморты, портреты, выражая своё отношение к ним;</w:t>
      </w:r>
    </w:p>
    <w:p w:rsidR="00FF251F" w:rsidRPr="002825F0" w:rsidRDefault="00FF251F" w:rsidP="000A0F0F">
      <w:pPr>
        <w:widowControl w:val="0"/>
        <w:tabs>
          <w:tab w:val="left" w:pos="0"/>
          <w:tab w:val="left" w:pos="169"/>
        </w:tabs>
        <w:jc w:val="both"/>
        <w:rPr>
          <w:i/>
        </w:rPr>
      </w:pPr>
      <w:r w:rsidRPr="002825F0">
        <w:rPr>
          <w:rFonts w:eastAsia="Courier New"/>
          <w:i/>
        </w:rPr>
        <w:t xml:space="preserve">        - изображать многофигурные композиции на значимые жизненные темы и участвовать в коллективных работах на эти темы.</w:t>
      </w:r>
    </w:p>
    <w:p w:rsidR="00FF251F" w:rsidRPr="002825F0" w:rsidRDefault="00FF251F" w:rsidP="000A0F0F">
      <w:pPr>
        <w:widowControl w:val="0"/>
        <w:tabs>
          <w:tab w:val="left" w:pos="0"/>
          <w:tab w:val="left" w:pos="482"/>
        </w:tabs>
        <w:jc w:val="both"/>
        <w:rPr>
          <w:b/>
        </w:rPr>
      </w:pPr>
      <w:r w:rsidRPr="002825F0">
        <w:rPr>
          <w:rFonts w:eastAsia="Courier New"/>
          <w:b/>
        </w:rPr>
        <w:t xml:space="preserve">                                                                3 класс</w:t>
      </w:r>
    </w:p>
    <w:p w:rsidR="00FF251F" w:rsidRPr="002825F0" w:rsidRDefault="00FF251F" w:rsidP="000A0F0F">
      <w:pPr>
        <w:tabs>
          <w:tab w:val="left" w:pos="0"/>
        </w:tabs>
        <w:jc w:val="both"/>
      </w:pPr>
      <w:r w:rsidRPr="002825F0">
        <w:rPr>
          <w:rFonts w:eastAsia="Courier New"/>
        </w:rPr>
        <w:t>Восприятие произведений искусства и виды художественной деятельности.</w:t>
      </w:r>
    </w:p>
    <w:p w:rsidR="00FF251F" w:rsidRPr="002825F0" w:rsidRDefault="00FF251F" w:rsidP="000A0F0F">
      <w:pPr>
        <w:tabs>
          <w:tab w:val="left" w:pos="0"/>
        </w:tabs>
      </w:pPr>
      <w:r w:rsidRPr="002825F0">
        <w:rPr>
          <w:rFonts w:eastAsia="Courier New"/>
          <w:i/>
        </w:rPr>
        <w:lastRenderedPageBreak/>
        <w:t>Обучающийся</w:t>
      </w:r>
      <w:r w:rsidRPr="002825F0">
        <w:rPr>
          <w:rFonts w:eastAsia="MS Gothic"/>
          <w:b/>
          <w:i/>
          <w:shd w:val="clear" w:color="auto" w:fill="FFFFFF"/>
        </w:rPr>
        <w:t xml:space="preserve"> </w:t>
      </w:r>
      <w:r w:rsidRPr="002825F0">
        <w:rPr>
          <w:rFonts w:eastAsia="MS Gothic"/>
          <w:b/>
          <w:shd w:val="clear" w:color="auto" w:fill="FFFFFF"/>
        </w:rPr>
        <w:t>научится</w:t>
      </w:r>
      <w:r w:rsidRPr="002825F0">
        <w:rPr>
          <w:rFonts w:eastAsia="MS Gothic"/>
          <w:shd w:val="clear" w:color="auto" w:fill="FFFFFF"/>
        </w:rPr>
        <w:t>:</w:t>
      </w:r>
    </w:p>
    <w:p w:rsidR="00FF251F" w:rsidRPr="002825F0" w:rsidRDefault="00FF251F" w:rsidP="000A0F0F">
      <w:pPr>
        <w:tabs>
          <w:tab w:val="left" w:pos="0"/>
        </w:tabs>
      </w:pPr>
      <w:r w:rsidRPr="002825F0">
        <w:rPr>
          <w:rFonts w:eastAsia="MS Gothic"/>
          <w:shd w:val="clear" w:color="auto" w:fill="FFFFFF"/>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 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 -творческой деятельности характер, эмоциональные состояния и своё отношение к ним средствами художественного образного языка;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 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FF251F" w:rsidRPr="002825F0" w:rsidRDefault="00FF251F" w:rsidP="000A0F0F">
      <w:pPr>
        <w:tabs>
          <w:tab w:val="left" w:pos="0"/>
        </w:tabs>
        <w:jc w:val="both"/>
        <w:rPr>
          <w:i/>
        </w:rPr>
      </w:pPr>
      <w:r w:rsidRPr="002825F0">
        <w:rPr>
          <w:rFonts w:eastAsia="Courier New"/>
          <w:i/>
        </w:rPr>
        <w:t>- видеть проявления прекрасного в произведениях искусства (картины, архитектура, скульптура и т. д.), в природе, на улице, в быту;</w:t>
      </w:r>
    </w:p>
    <w:p w:rsidR="00FF251F" w:rsidRPr="002825F0" w:rsidRDefault="00FF251F" w:rsidP="000A0F0F">
      <w:pPr>
        <w:tabs>
          <w:tab w:val="left" w:pos="0"/>
          <w:tab w:val="left" w:pos="169"/>
        </w:tabs>
        <w:jc w:val="both"/>
        <w:rPr>
          <w:i/>
        </w:rPr>
      </w:pPr>
      <w:r w:rsidRPr="002825F0">
        <w:rPr>
          <w:rFonts w:eastAsia="Courier New"/>
          <w:i/>
        </w:rPr>
        <w:t>- высказывать аргументированное суждение о художественных произведениях, изображающих природу и человека в различных эмоциональных состояниях узнавать отдельные произведения выдающихся отечественных и зарубежных художников, называть их авторов (А. Рублёв «Троица», В. Суриков «Взятие снежного городка», В. Кандинский «Композиция», Б. Кустодиев «Купчиха за чаем», К. Малевич «На сенокосе», А. Матисс «Танец» и др.);</w:t>
      </w:r>
    </w:p>
    <w:p w:rsidR="00FF251F" w:rsidRPr="002825F0" w:rsidRDefault="00FF251F" w:rsidP="000A0F0F">
      <w:pPr>
        <w:tabs>
          <w:tab w:val="left" w:pos="0"/>
        </w:tabs>
        <w:jc w:val="both"/>
        <w:rPr>
          <w:b/>
        </w:rPr>
      </w:pPr>
      <w:r w:rsidRPr="002825F0">
        <w:rPr>
          <w:rFonts w:eastAsia="Courier New"/>
          <w:b/>
        </w:rPr>
        <w:t>Азбука искусства. Как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i/>
          <w:shd w:val="clear" w:color="auto" w:fill="FFFFFF"/>
        </w:rPr>
        <w:t xml:space="preserve"> </w:t>
      </w:r>
      <w:r w:rsidRPr="002825F0">
        <w:rPr>
          <w:rFonts w:eastAsia="MS Gothic"/>
          <w:b/>
          <w:shd w:val="clear" w:color="auto" w:fill="FFFFFF"/>
        </w:rPr>
        <w:t>научится:</w:t>
      </w:r>
    </w:p>
    <w:p w:rsidR="00FF251F" w:rsidRPr="002825F0" w:rsidRDefault="00FF251F" w:rsidP="000A0F0F">
      <w:pPr>
        <w:tabs>
          <w:tab w:val="left" w:pos="0"/>
        </w:tabs>
      </w:pPr>
      <w:r w:rsidRPr="002825F0">
        <w:rPr>
          <w:rFonts w:eastAsia="MS Gothic"/>
          <w:shd w:val="clear" w:color="auto" w:fill="FFFFFF"/>
        </w:rPr>
        <w:t>создавать простые композиции на заданную тему на плоскости и в пространстве;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 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contextualSpacing/>
        <w:jc w:val="both"/>
        <w:rPr>
          <w:rFonts w:eastAsia="Calibri"/>
          <w:i/>
          <w:lang w:eastAsia="en-US"/>
        </w:rPr>
      </w:pPr>
      <w:r w:rsidRPr="002825F0">
        <w:rPr>
          <w:rFonts w:eastAsia="Courier New"/>
          <w:i/>
          <w:lang w:eastAsia="en-US"/>
        </w:rPr>
        <w:t>- 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FF251F" w:rsidRPr="002825F0" w:rsidRDefault="00FF251F" w:rsidP="000A0F0F">
      <w:pPr>
        <w:widowControl w:val="0"/>
        <w:tabs>
          <w:tab w:val="left" w:pos="0"/>
          <w:tab w:val="left" w:pos="274"/>
        </w:tabs>
        <w:jc w:val="both"/>
        <w:rPr>
          <w:rFonts w:eastAsia="Courier New"/>
          <w:bCs/>
          <w:i/>
          <w:iCs/>
        </w:rPr>
      </w:pPr>
      <w:r w:rsidRPr="002825F0">
        <w:rPr>
          <w:rFonts w:eastAsia="Courier New"/>
          <w:i/>
        </w:rPr>
        <w:t>- 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FF251F" w:rsidRPr="002825F0" w:rsidRDefault="00FF251F" w:rsidP="000A0F0F">
      <w:pPr>
        <w:widowControl w:val="0"/>
        <w:tabs>
          <w:tab w:val="left" w:pos="0"/>
          <w:tab w:val="left" w:pos="274"/>
        </w:tabs>
        <w:jc w:val="both"/>
        <w:rPr>
          <w:i/>
        </w:rPr>
      </w:pPr>
      <w:r w:rsidRPr="002825F0">
        <w:rPr>
          <w:rFonts w:eastAsia="Courier New"/>
          <w:i/>
        </w:rPr>
        <w:t xml:space="preserve">     - выполнять простые рисунки и орнаментальные композиции, используя язык компьютерной графики в программе </w:t>
      </w:r>
      <w:r w:rsidRPr="002825F0">
        <w:rPr>
          <w:rFonts w:eastAsia="Courier New"/>
          <w:i/>
          <w:lang w:val="en-US"/>
        </w:rPr>
        <w:t>Paint</w:t>
      </w:r>
    </w:p>
    <w:p w:rsidR="00FF251F" w:rsidRPr="002825F0" w:rsidRDefault="00FF251F" w:rsidP="000A0F0F">
      <w:pPr>
        <w:tabs>
          <w:tab w:val="left" w:pos="0"/>
        </w:tabs>
        <w:jc w:val="both"/>
        <w:rPr>
          <w:b/>
        </w:rPr>
      </w:pPr>
      <w:r w:rsidRPr="002825F0">
        <w:rPr>
          <w:rFonts w:eastAsia="Courier New"/>
          <w:b/>
        </w:rPr>
        <w:t>Значимые темы искусства. О чем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shd w:val="clear" w:color="auto" w:fill="FFFFFF"/>
        </w:rPr>
        <w:t xml:space="preserve"> научится:</w:t>
      </w:r>
    </w:p>
    <w:p w:rsidR="00FF251F" w:rsidRPr="002825F0" w:rsidRDefault="00FF251F" w:rsidP="000A0F0F">
      <w:pPr>
        <w:tabs>
          <w:tab w:val="left" w:pos="0"/>
        </w:tabs>
      </w:pPr>
      <w:r w:rsidRPr="002825F0">
        <w:rPr>
          <w:rFonts w:eastAsia="MS Gothic"/>
          <w:shd w:val="clear" w:color="auto" w:fill="FFFFFF"/>
        </w:rPr>
        <w:t xml:space="preserve">осознавать значимые темы искусства и отражать их в собственной художественно-творческой деятельности;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w:t>
      </w:r>
      <w:r w:rsidRPr="002825F0">
        <w:rPr>
          <w:rFonts w:eastAsia="MS Gothic"/>
          <w:shd w:val="clear" w:color="auto" w:fill="FFFFFF"/>
        </w:rPr>
        <w:lastRenderedPageBreak/>
        <w:t>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 w:val="left" w:pos="709"/>
        </w:tabs>
        <w:contextualSpacing/>
        <w:jc w:val="both"/>
        <w:rPr>
          <w:rFonts w:eastAsia="Courier New"/>
          <w:bCs/>
          <w:i/>
          <w:iCs/>
          <w:lang w:eastAsia="en-US"/>
        </w:rPr>
      </w:pPr>
      <w:r w:rsidRPr="002825F0">
        <w:rPr>
          <w:rFonts w:eastAsia="Courier New"/>
          <w:i/>
          <w:lang w:eastAsia="en-US"/>
        </w:rPr>
        <w:t>- видеть, чувствовать и изображать красоту и разнообразие природы, человека, зданий, предметов;</w:t>
      </w:r>
    </w:p>
    <w:p w:rsidR="00FF251F" w:rsidRPr="002825F0" w:rsidRDefault="00FF251F" w:rsidP="000A0F0F">
      <w:pPr>
        <w:tabs>
          <w:tab w:val="left" w:pos="0"/>
          <w:tab w:val="left" w:pos="709"/>
        </w:tabs>
        <w:contextualSpacing/>
        <w:jc w:val="both"/>
        <w:rPr>
          <w:rFonts w:eastAsia="Courier New"/>
          <w:bCs/>
          <w:i/>
          <w:iCs/>
          <w:lang w:eastAsia="en-US"/>
        </w:rPr>
      </w:pPr>
      <w:r w:rsidRPr="002825F0">
        <w:rPr>
          <w:rFonts w:eastAsia="Courier New"/>
          <w:i/>
          <w:lang w:eastAsia="en-US"/>
        </w:rPr>
        <w:t>-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 изображать пейзажи, натюрморты, портреты, выражая своё отношение к ним;</w:t>
      </w:r>
    </w:p>
    <w:p w:rsidR="00FF251F" w:rsidRPr="002825F0" w:rsidRDefault="00FF251F" w:rsidP="000A0F0F">
      <w:pPr>
        <w:tabs>
          <w:tab w:val="left" w:pos="0"/>
          <w:tab w:val="left" w:pos="169"/>
        </w:tabs>
        <w:contextualSpacing/>
        <w:jc w:val="both"/>
        <w:rPr>
          <w:rFonts w:eastAsia="Calibri"/>
          <w:i/>
          <w:lang w:eastAsia="en-US"/>
        </w:rPr>
      </w:pPr>
      <w:r w:rsidRPr="002825F0">
        <w:rPr>
          <w:rFonts w:eastAsia="Courier New"/>
          <w:i/>
          <w:lang w:eastAsia="en-US"/>
        </w:rPr>
        <w:t>- изображать многофигурные композиции на значимые жизненные темы и участвовать в коллективных работах на эти темы</w:t>
      </w:r>
    </w:p>
    <w:p w:rsidR="00FF251F" w:rsidRPr="002825F0" w:rsidRDefault="00FF251F" w:rsidP="000A0F0F">
      <w:pPr>
        <w:tabs>
          <w:tab w:val="left" w:pos="0"/>
        </w:tabs>
        <w:jc w:val="both"/>
        <w:rPr>
          <w:rFonts w:eastAsia="Courier New"/>
          <w:b/>
          <w:bCs/>
        </w:rPr>
      </w:pPr>
      <w:r w:rsidRPr="002825F0">
        <w:rPr>
          <w:rFonts w:eastAsia="Courier New"/>
          <w:b/>
        </w:rPr>
        <w:t xml:space="preserve">Опыт художественно-творческой деятельности </w:t>
      </w:r>
    </w:p>
    <w:p w:rsidR="00FF251F" w:rsidRPr="002825F0" w:rsidRDefault="00FF251F" w:rsidP="000A0F0F">
      <w:pPr>
        <w:tabs>
          <w:tab w:val="left" w:pos="0"/>
        </w:tabs>
        <w:jc w:val="both"/>
      </w:pPr>
      <w:r w:rsidRPr="002825F0">
        <w:rPr>
          <w:rFonts w:eastAsia="Courier New"/>
          <w:i/>
        </w:rPr>
        <w:t>Обучающийся</w:t>
      </w:r>
      <w:r w:rsidRPr="002825F0">
        <w:rPr>
          <w:rFonts w:eastAsia="Courier New"/>
          <w:b/>
          <w:bCs/>
          <w:i/>
          <w:shd w:val="clear" w:color="auto" w:fill="FFFFFF"/>
        </w:rPr>
        <w:t xml:space="preserve"> </w:t>
      </w:r>
      <w:r w:rsidRPr="002825F0">
        <w:rPr>
          <w:rFonts w:eastAsia="Courier New"/>
          <w:b/>
          <w:bCs/>
          <w:shd w:val="clear" w:color="auto" w:fill="FFFFFF"/>
        </w:rPr>
        <w:t>научится:</w:t>
      </w:r>
    </w:p>
    <w:p w:rsidR="00FF251F" w:rsidRPr="002825F0" w:rsidRDefault="00FF251F" w:rsidP="000A0F0F">
      <w:pPr>
        <w:tabs>
          <w:tab w:val="left" w:pos="0"/>
        </w:tabs>
      </w:pPr>
      <w:r w:rsidRPr="002825F0">
        <w:rPr>
          <w:rFonts w:eastAsia="MS Gothic"/>
          <w:shd w:val="clear" w:color="auto" w:fill="FFFFFF"/>
        </w:rPr>
        <w:t>- называть ведущие художественные музеи России (Государственная Третьяковская галерея, Музей изобразительных искусств им. А.С. Пушкина, Эрмитаж, Русский музей);</w:t>
      </w:r>
    </w:p>
    <w:p w:rsidR="00FF251F" w:rsidRPr="002825F0" w:rsidRDefault="00FF251F" w:rsidP="000A0F0F">
      <w:pPr>
        <w:tabs>
          <w:tab w:val="left" w:pos="0"/>
        </w:tabs>
      </w:pPr>
      <w:r w:rsidRPr="002825F0">
        <w:rPr>
          <w:rFonts w:eastAsia="MS Gothic"/>
          <w:shd w:val="clear" w:color="auto" w:fill="FFFFFF"/>
        </w:rPr>
        <w:t>- узнавать (определять), группировать произведения традиционных народных художественных промыслов (Дымка, Филимоново, Городец, Хохлома, Гжель)</w:t>
      </w:r>
    </w:p>
    <w:p w:rsidR="00FF251F" w:rsidRPr="002825F0" w:rsidRDefault="00FF251F" w:rsidP="000A0F0F">
      <w:pPr>
        <w:tabs>
          <w:tab w:val="left" w:pos="0"/>
        </w:tabs>
      </w:pPr>
      <w:r w:rsidRPr="002825F0">
        <w:rPr>
          <w:rFonts w:eastAsia="MS Gothic"/>
          <w:shd w:val="clear" w:color="auto" w:fill="FFFFFF"/>
        </w:rPr>
        <w:t>-выбирать живописные приёмы (по сырому, лессировка, раздельный мазок и др.) в соответствии с замыслом композиции;</w:t>
      </w:r>
    </w:p>
    <w:p w:rsidR="00FF251F" w:rsidRPr="002825F0" w:rsidRDefault="00FF251F" w:rsidP="000A0F0F">
      <w:pPr>
        <w:tabs>
          <w:tab w:val="left" w:pos="0"/>
        </w:tabs>
      </w:pPr>
      <w:r w:rsidRPr="002825F0">
        <w:rPr>
          <w:rFonts w:eastAsia="MS Gothic"/>
          <w:shd w:val="clear" w:color="auto" w:fill="FFFFFF"/>
        </w:rPr>
        <w:t>- лепить фигуру человека и животных с учётом пропорциональных соотношений;</w:t>
      </w:r>
    </w:p>
    <w:p w:rsidR="00FF251F" w:rsidRPr="002825F0" w:rsidRDefault="00FF251F" w:rsidP="000A0F0F">
      <w:pPr>
        <w:tabs>
          <w:tab w:val="left" w:pos="0"/>
        </w:tabs>
      </w:pPr>
      <w:r w:rsidRPr="002825F0">
        <w:rPr>
          <w:rFonts w:eastAsia="MS Gothic"/>
          <w:shd w:val="clear" w:color="auto" w:fill="FFFFFF"/>
        </w:rPr>
        <w:t>- изображать глубину пространства на плоскости (загораживание, уменьшение объектов при удалении, применение линейной и воздушной перспективы и др.);</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widowControl w:val="0"/>
        <w:tabs>
          <w:tab w:val="left" w:pos="0"/>
          <w:tab w:val="left" w:pos="170"/>
        </w:tabs>
        <w:jc w:val="both"/>
        <w:rPr>
          <w:i/>
        </w:rPr>
      </w:pPr>
      <w:r w:rsidRPr="002825F0">
        <w:rPr>
          <w:rFonts w:eastAsia="Courier New"/>
          <w:i/>
        </w:rPr>
        <w:t>- находить нужную информацию, используя словари учебника, дополнительную познавательную литературу</w:t>
      </w:r>
    </w:p>
    <w:p w:rsidR="00FF251F" w:rsidRPr="002825F0" w:rsidRDefault="00FF251F" w:rsidP="000A0F0F">
      <w:pPr>
        <w:tabs>
          <w:tab w:val="left" w:pos="0"/>
        </w:tabs>
        <w:jc w:val="both"/>
        <w:rPr>
          <w:i/>
        </w:rPr>
      </w:pPr>
      <w:r w:rsidRPr="002825F0">
        <w:rPr>
          <w:rFonts w:eastAsia="Courier New"/>
          <w:i/>
        </w:rPr>
        <w:t>справочного характера;</w:t>
      </w:r>
    </w:p>
    <w:p w:rsidR="00FF251F" w:rsidRPr="002825F0" w:rsidRDefault="00FF251F" w:rsidP="000A0F0F">
      <w:pPr>
        <w:tabs>
          <w:tab w:val="left" w:pos="0"/>
        </w:tabs>
        <w:jc w:val="both"/>
        <w:rPr>
          <w:i/>
        </w:rPr>
      </w:pPr>
      <w:r w:rsidRPr="002825F0">
        <w:rPr>
          <w:rFonts w:eastAsia="Courier New"/>
          <w:i/>
        </w:rPr>
        <w:t>- наблюдать природу и природные явления, различать их характер и эмоциональное состояние;</w:t>
      </w:r>
    </w:p>
    <w:p w:rsidR="00FF251F" w:rsidRPr="002825F0" w:rsidRDefault="00FF251F" w:rsidP="000A0F0F">
      <w:pPr>
        <w:widowControl w:val="0"/>
        <w:tabs>
          <w:tab w:val="left" w:pos="0"/>
          <w:tab w:val="left" w:pos="194"/>
        </w:tabs>
        <w:jc w:val="both"/>
        <w:rPr>
          <w:rFonts w:eastAsia="Courier New"/>
          <w:bCs/>
          <w:i/>
          <w:iCs/>
        </w:rPr>
      </w:pPr>
      <w:r w:rsidRPr="002825F0">
        <w:rPr>
          <w:rFonts w:eastAsia="Courier New"/>
          <w:i/>
        </w:rPr>
        <w:t>- использовать знаково- символические средства цветовой гаммы в творческих работах;</w:t>
      </w:r>
    </w:p>
    <w:p w:rsidR="00FF251F" w:rsidRPr="002825F0" w:rsidRDefault="00FF251F" w:rsidP="000A0F0F">
      <w:pPr>
        <w:widowControl w:val="0"/>
        <w:tabs>
          <w:tab w:val="left" w:pos="0"/>
          <w:tab w:val="left" w:pos="194"/>
        </w:tabs>
        <w:jc w:val="both"/>
        <w:rPr>
          <w:i/>
        </w:rPr>
      </w:pPr>
      <w:r w:rsidRPr="002825F0">
        <w:rPr>
          <w:rFonts w:eastAsia="Courier New"/>
          <w:i/>
        </w:rPr>
        <w:t>- устанавливать и объяснять причину разного изображения природы (время года, время суток, при различной погоде);</w:t>
      </w:r>
    </w:p>
    <w:p w:rsidR="00FF251F" w:rsidRPr="002825F0" w:rsidRDefault="00FF251F" w:rsidP="000A0F0F">
      <w:pPr>
        <w:widowControl w:val="0"/>
        <w:tabs>
          <w:tab w:val="left" w:pos="0"/>
          <w:tab w:val="left" w:pos="165"/>
        </w:tabs>
        <w:jc w:val="both"/>
        <w:rPr>
          <w:rFonts w:eastAsia="Courier New"/>
          <w:bCs/>
          <w:i/>
          <w:iCs/>
        </w:rPr>
      </w:pPr>
      <w:r w:rsidRPr="002825F0">
        <w:rPr>
          <w:rFonts w:eastAsia="Courier New"/>
          <w:i/>
        </w:rPr>
        <w:t xml:space="preserve">- классифицировать произведения изобразительного искусства по их видам и жанрам; </w:t>
      </w:r>
    </w:p>
    <w:p w:rsidR="00FF251F" w:rsidRPr="002825F0" w:rsidRDefault="00FF251F" w:rsidP="000A0F0F">
      <w:pPr>
        <w:widowControl w:val="0"/>
        <w:tabs>
          <w:tab w:val="left" w:pos="0"/>
          <w:tab w:val="left" w:pos="165"/>
        </w:tabs>
        <w:jc w:val="both"/>
        <w:rPr>
          <w:i/>
        </w:rPr>
      </w:pPr>
      <w:r w:rsidRPr="002825F0">
        <w:rPr>
          <w:rFonts w:eastAsia="Courier New"/>
          <w:i/>
        </w:rPr>
        <w:t>-  конструировать по свободному замыслу;</w:t>
      </w:r>
    </w:p>
    <w:p w:rsidR="00FF251F" w:rsidRPr="002825F0" w:rsidRDefault="00FF251F" w:rsidP="000A0F0F">
      <w:pPr>
        <w:widowControl w:val="0"/>
        <w:tabs>
          <w:tab w:val="left" w:pos="0"/>
          <w:tab w:val="left" w:pos="165"/>
        </w:tabs>
        <w:jc w:val="both"/>
        <w:rPr>
          <w:rFonts w:eastAsia="Courier New"/>
          <w:bCs/>
          <w:i/>
          <w:iCs/>
        </w:rPr>
      </w:pPr>
      <w:r w:rsidRPr="002825F0">
        <w:rPr>
          <w:rFonts w:eastAsia="Courier New"/>
          <w:i/>
        </w:rPr>
        <w:t>- анализировать приёмы изображения объектов, средства выразительности и материалы, применяемые для создания декоративного образа;</w:t>
      </w:r>
    </w:p>
    <w:p w:rsidR="00FF251F" w:rsidRPr="002825F0" w:rsidRDefault="00FF251F" w:rsidP="000A0F0F">
      <w:pPr>
        <w:widowControl w:val="0"/>
        <w:tabs>
          <w:tab w:val="left" w:pos="0"/>
          <w:tab w:val="left" w:pos="165"/>
        </w:tabs>
        <w:jc w:val="both"/>
        <w:rPr>
          <w:i/>
        </w:rPr>
      </w:pPr>
      <w:r w:rsidRPr="002825F0">
        <w:rPr>
          <w:rFonts w:eastAsia="Courier New"/>
          <w:i/>
        </w:rPr>
        <w:t>- сравнивать произведения изобразительного искусства по заданным критериям, классифицировать их по видам и жанрам;</w:t>
      </w:r>
    </w:p>
    <w:p w:rsidR="00FF251F" w:rsidRPr="002825F0" w:rsidRDefault="00FF251F" w:rsidP="000A0F0F">
      <w:pPr>
        <w:widowControl w:val="0"/>
        <w:tabs>
          <w:tab w:val="left" w:pos="0"/>
          <w:tab w:val="left" w:pos="418"/>
        </w:tabs>
        <w:jc w:val="both"/>
        <w:rPr>
          <w:b/>
        </w:rPr>
      </w:pPr>
      <w:r w:rsidRPr="002825F0">
        <w:rPr>
          <w:rFonts w:eastAsia="Courier New"/>
          <w:b/>
        </w:rPr>
        <w:t xml:space="preserve">                                                       4</w:t>
      </w:r>
      <w:r w:rsidRPr="002825F0">
        <w:rPr>
          <w:rFonts w:eastAsia="Courier New"/>
        </w:rPr>
        <w:t xml:space="preserve"> </w:t>
      </w:r>
      <w:r w:rsidRPr="002825F0">
        <w:rPr>
          <w:rFonts w:eastAsia="Courier New"/>
          <w:b/>
        </w:rPr>
        <w:t>класс</w:t>
      </w:r>
    </w:p>
    <w:p w:rsidR="00FF251F" w:rsidRPr="002825F0" w:rsidRDefault="00FF251F" w:rsidP="000A0F0F">
      <w:pPr>
        <w:tabs>
          <w:tab w:val="left" w:pos="0"/>
        </w:tabs>
        <w:jc w:val="both"/>
        <w:rPr>
          <w:b/>
        </w:rPr>
      </w:pPr>
      <w:r w:rsidRPr="002825F0">
        <w:rPr>
          <w:rFonts w:eastAsia="Courier New"/>
          <w:b/>
        </w:rPr>
        <w:t>Восприятие искусства и виды художественной деятельности</w:t>
      </w:r>
    </w:p>
    <w:p w:rsidR="00FF251F" w:rsidRPr="002825F0" w:rsidRDefault="00FF251F" w:rsidP="000A0F0F">
      <w:pPr>
        <w:tabs>
          <w:tab w:val="left" w:pos="0"/>
        </w:tabs>
        <w:rPr>
          <w:b/>
        </w:rPr>
      </w:pPr>
      <w:r w:rsidRPr="002825F0">
        <w:rPr>
          <w:rFonts w:eastAsia="Courier New"/>
          <w:i/>
        </w:rPr>
        <w:t xml:space="preserve">Обучающийся </w:t>
      </w:r>
      <w:r w:rsidRPr="002825F0">
        <w:rPr>
          <w:rFonts w:eastAsia="MS Gothic"/>
          <w:b/>
          <w:shd w:val="clear" w:color="auto" w:fill="FFFFFF"/>
        </w:rPr>
        <w:t>научится:</w:t>
      </w:r>
    </w:p>
    <w:p w:rsidR="00FF251F" w:rsidRPr="002825F0" w:rsidRDefault="00FF251F" w:rsidP="000A0F0F">
      <w:pPr>
        <w:tabs>
          <w:tab w:val="left" w:pos="0"/>
        </w:tabs>
      </w:pPr>
      <w:r w:rsidRPr="002825F0">
        <w:rPr>
          <w:rFonts w:eastAsia="MS Gothic"/>
          <w:shd w:val="clear" w:color="auto" w:fill="FFFFFF"/>
        </w:rPr>
        <w:t>- 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FF251F" w:rsidRPr="002825F0" w:rsidRDefault="00FF251F" w:rsidP="000A0F0F">
      <w:pPr>
        <w:tabs>
          <w:tab w:val="left" w:pos="0"/>
        </w:tabs>
      </w:pPr>
      <w:r w:rsidRPr="002825F0">
        <w:rPr>
          <w:rFonts w:eastAsia="MS Gothic"/>
          <w:shd w:val="clear" w:color="auto" w:fill="FFFFFF"/>
        </w:rPr>
        <w:t>- 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FF251F" w:rsidRPr="002825F0" w:rsidRDefault="00FF251F" w:rsidP="000A0F0F">
      <w:pPr>
        <w:tabs>
          <w:tab w:val="left" w:pos="0"/>
        </w:tabs>
      </w:pPr>
      <w:r w:rsidRPr="002825F0">
        <w:rPr>
          <w:rFonts w:eastAsia="MS Gothic"/>
          <w:shd w:val="clear" w:color="auto" w:fill="FFFFFF"/>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FF251F" w:rsidRPr="002825F0" w:rsidRDefault="00FF251F" w:rsidP="000A0F0F">
      <w:pPr>
        <w:tabs>
          <w:tab w:val="left" w:pos="0"/>
        </w:tabs>
      </w:pPr>
      <w:r w:rsidRPr="002825F0">
        <w:rPr>
          <w:rFonts w:eastAsia="MS Gothic"/>
          <w:shd w:val="clear" w:color="auto" w:fill="FFFFFF"/>
        </w:rPr>
        <w:lastRenderedPageBreak/>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 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FF251F" w:rsidRPr="002825F0" w:rsidRDefault="00FF251F" w:rsidP="000A0F0F">
      <w:pPr>
        <w:tabs>
          <w:tab w:val="left" w:pos="0"/>
        </w:tabs>
        <w:jc w:val="both"/>
        <w:rPr>
          <w:i/>
        </w:rPr>
      </w:pPr>
      <w:r w:rsidRPr="002825F0">
        <w:rPr>
          <w:rFonts w:eastAsia="Courier New"/>
          <w:i/>
        </w:rPr>
        <w:t>- видеть проявления прекрасного в произведениях искусства (картины, архитектура, скульптура и т. д.), в природе, на улице, в быту;</w:t>
      </w:r>
    </w:p>
    <w:p w:rsidR="00FF251F" w:rsidRPr="002825F0" w:rsidRDefault="00FF251F" w:rsidP="000A0F0F">
      <w:pPr>
        <w:tabs>
          <w:tab w:val="left" w:pos="0"/>
        </w:tabs>
        <w:jc w:val="both"/>
        <w:rPr>
          <w:i/>
        </w:rPr>
      </w:pPr>
      <w:r w:rsidRPr="002825F0">
        <w:rPr>
          <w:rFonts w:eastAsia="Courier New"/>
          <w:i/>
        </w:rPr>
        <w:t>- 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FF251F" w:rsidRPr="002825F0" w:rsidRDefault="00FF251F" w:rsidP="000A0F0F">
      <w:pPr>
        <w:tabs>
          <w:tab w:val="left" w:pos="0"/>
        </w:tabs>
        <w:jc w:val="both"/>
        <w:rPr>
          <w:b/>
        </w:rPr>
      </w:pPr>
      <w:r w:rsidRPr="002825F0">
        <w:rPr>
          <w:rFonts w:eastAsia="Courier New"/>
          <w:b/>
        </w:rPr>
        <w:t>Азбука искусства. Как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i/>
          <w:shd w:val="clear" w:color="auto" w:fill="FFFFFF"/>
        </w:rPr>
        <w:t xml:space="preserve"> </w:t>
      </w:r>
      <w:r w:rsidRPr="002825F0">
        <w:rPr>
          <w:rFonts w:eastAsia="MS Gothic"/>
          <w:b/>
          <w:shd w:val="clear" w:color="auto" w:fill="FFFFFF"/>
        </w:rPr>
        <w:t>научится:</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 xml:space="preserve">- создавать простые композиции на заданную тему на плоскости и в пространстве; </w:t>
      </w:r>
    </w:p>
    <w:p w:rsidR="00FF251F" w:rsidRPr="002825F0" w:rsidRDefault="00FF251F" w:rsidP="000A0F0F">
      <w:pPr>
        <w:tabs>
          <w:tab w:val="left" w:pos="0"/>
        </w:tabs>
      </w:pPr>
      <w:r w:rsidRPr="002825F0">
        <w:rPr>
          <w:rFonts w:eastAsia="MS Gothic"/>
          <w:shd w:val="clear" w:color="auto" w:fill="FFFFFF"/>
        </w:rPr>
        <w:t>-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FF251F" w:rsidRPr="002825F0" w:rsidRDefault="00FF251F" w:rsidP="000A0F0F">
      <w:pPr>
        <w:tabs>
          <w:tab w:val="left" w:pos="0"/>
        </w:tabs>
      </w:pPr>
      <w:r w:rsidRPr="002825F0">
        <w:rPr>
          <w:rFonts w:eastAsia="MS Gothic"/>
          <w:shd w:val="clear" w:color="auto" w:fill="FFFFFF"/>
        </w:rPr>
        <w:t>- 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FF251F" w:rsidRPr="002825F0" w:rsidRDefault="00FF251F" w:rsidP="000A0F0F">
      <w:pPr>
        <w:tabs>
          <w:tab w:val="left" w:pos="0"/>
        </w:tabs>
      </w:pPr>
      <w:r w:rsidRPr="002825F0">
        <w:rPr>
          <w:rFonts w:eastAsia="MS Gothic"/>
          <w:shd w:val="clear" w:color="auto" w:fill="FFFFFF"/>
        </w:rPr>
        <w:t>-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 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FF251F" w:rsidRPr="002825F0" w:rsidRDefault="00FF251F" w:rsidP="000A0F0F">
      <w:pPr>
        <w:tabs>
          <w:tab w:val="left" w:pos="0"/>
        </w:tabs>
      </w:pPr>
      <w:r w:rsidRPr="002825F0">
        <w:rPr>
          <w:rFonts w:eastAsia="MS Gothic"/>
          <w:shd w:val="clear" w:color="auto" w:fill="FFFFFF"/>
        </w:rPr>
        <w:t>- 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i/>
        </w:rPr>
        <w:t>- 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FF251F" w:rsidRPr="002825F0" w:rsidRDefault="00FF251F" w:rsidP="000A0F0F">
      <w:pPr>
        <w:tabs>
          <w:tab w:val="left" w:pos="0"/>
        </w:tabs>
        <w:jc w:val="both"/>
        <w:rPr>
          <w:i/>
        </w:rPr>
      </w:pPr>
      <w:r w:rsidRPr="002825F0">
        <w:rPr>
          <w:rFonts w:eastAsia="Courier New"/>
          <w:i/>
        </w:rPr>
        <w:t>- 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FF251F" w:rsidRPr="002825F0" w:rsidRDefault="00FF251F" w:rsidP="000A0F0F">
      <w:pPr>
        <w:tabs>
          <w:tab w:val="left" w:pos="0"/>
        </w:tabs>
        <w:jc w:val="both"/>
        <w:rPr>
          <w:i/>
        </w:rPr>
      </w:pPr>
      <w:r w:rsidRPr="002825F0">
        <w:rPr>
          <w:rFonts w:eastAsia="Courier New"/>
          <w:i/>
        </w:rPr>
        <w:t xml:space="preserve">- выполнять простые рисунки и орнаментальные композиции, используя язык компьютерной графики в программе </w:t>
      </w:r>
      <w:r w:rsidRPr="002825F0">
        <w:rPr>
          <w:rFonts w:eastAsia="Courier New"/>
          <w:i/>
          <w:lang w:val="en-US"/>
        </w:rPr>
        <w:t>Paint</w:t>
      </w:r>
      <w:r w:rsidRPr="002825F0">
        <w:rPr>
          <w:rFonts w:eastAsia="Courier New"/>
          <w:i/>
        </w:rPr>
        <w:t>.</w:t>
      </w:r>
    </w:p>
    <w:p w:rsidR="00FF251F" w:rsidRPr="002825F0" w:rsidRDefault="00FF251F" w:rsidP="000A0F0F">
      <w:pPr>
        <w:tabs>
          <w:tab w:val="left" w:pos="0"/>
        </w:tabs>
        <w:jc w:val="both"/>
        <w:rPr>
          <w:b/>
        </w:rPr>
      </w:pPr>
      <w:r w:rsidRPr="002825F0">
        <w:rPr>
          <w:rFonts w:eastAsia="Courier New"/>
          <w:b/>
        </w:rPr>
        <w:t>Значимые темы искусства.</w:t>
      </w:r>
      <w:r w:rsidRPr="002825F0">
        <w:rPr>
          <w:b/>
        </w:rPr>
        <w:t xml:space="preserve"> </w:t>
      </w:r>
      <w:r w:rsidRPr="002825F0">
        <w:rPr>
          <w:rFonts w:eastAsia="Courier New"/>
          <w:b/>
        </w:rPr>
        <w:t>О чём говорит искусство?</w:t>
      </w:r>
    </w:p>
    <w:p w:rsidR="00FF251F" w:rsidRPr="002825F0" w:rsidRDefault="00FF251F" w:rsidP="000A0F0F">
      <w:pPr>
        <w:tabs>
          <w:tab w:val="left" w:pos="0"/>
        </w:tabs>
        <w:rPr>
          <w:b/>
        </w:rPr>
      </w:pPr>
      <w:r w:rsidRPr="002825F0">
        <w:rPr>
          <w:rFonts w:eastAsia="Courier New"/>
          <w:i/>
        </w:rPr>
        <w:t>Обучающийся</w:t>
      </w:r>
      <w:r w:rsidRPr="002825F0">
        <w:rPr>
          <w:rFonts w:eastAsia="MS Gothic"/>
          <w:b/>
          <w:shd w:val="clear" w:color="auto" w:fill="FFFFFF"/>
        </w:rPr>
        <w:t xml:space="preserve"> научится:</w:t>
      </w:r>
    </w:p>
    <w:p w:rsidR="00FF251F" w:rsidRPr="002825F0" w:rsidRDefault="00FF251F" w:rsidP="000A0F0F">
      <w:pPr>
        <w:tabs>
          <w:tab w:val="left" w:pos="0"/>
        </w:tabs>
      </w:pPr>
      <w:r w:rsidRPr="002825F0">
        <w:rPr>
          <w:rFonts w:eastAsia="MS Gothic"/>
          <w:shd w:val="clear" w:color="auto" w:fill="FFFFFF"/>
        </w:rPr>
        <w:t>- осознавать значимые темы искусства и отражать их в собственной художественно-творческой деятельности;</w:t>
      </w:r>
    </w:p>
    <w:p w:rsidR="00FF251F" w:rsidRPr="002825F0" w:rsidRDefault="00FF251F" w:rsidP="000A0F0F">
      <w:pPr>
        <w:tabs>
          <w:tab w:val="left" w:pos="0"/>
        </w:tabs>
        <w:rPr>
          <w:shd w:val="clear" w:color="auto" w:fill="FFFFFF"/>
        </w:rPr>
      </w:pPr>
      <w:r w:rsidRPr="002825F0">
        <w:rPr>
          <w:rFonts w:eastAsia="MS Gothic"/>
          <w:shd w:val="clear" w:color="auto" w:fill="FFFFFF"/>
        </w:rPr>
        <w:t>-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FF251F" w:rsidRPr="002825F0" w:rsidRDefault="00FF251F" w:rsidP="000A0F0F">
      <w:pPr>
        <w:tabs>
          <w:tab w:val="left" w:pos="0"/>
        </w:tabs>
        <w:jc w:val="both"/>
        <w:rPr>
          <w:b/>
        </w:rPr>
      </w:pPr>
      <w:r w:rsidRPr="002825F0">
        <w:rPr>
          <w:rFonts w:eastAsia="Courier New"/>
          <w:b/>
        </w:rPr>
        <w:t>Обучающийся получит возможность научиться:</w:t>
      </w:r>
    </w:p>
    <w:p w:rsidR="00FF251F" w:rsidRPr="002825F0" w:rsidRDefault="00FF251F" w:rsidP="000A0F0F">
      <w:pPr>
        <w:tabs>
          <w:tab w:val="left" w:pos="0"/>
        </w:tabs>
        <w:jc w:val="both"/>
        <w:rPr>
          <w:i/>
        </w:rPr>
      </w:pPr>
      <w:r w:rsidRPr="002825F0">
        <w:rPr>
          <w:rFonts w:eastAsia="Courier New"/>
          <w:b/>
        </w:rPr>
        <w:lastRenderedPageBreak/>
        <w:t xml:space="preserve">- </w:t>
      </w:r>
      <w:r w:rsidRPr="002825F0">
        <w:rPr>
          <w:rFonts w:eastAsia="Courier New"/>
          <w:i/>
        </w:rPr>
        <w:t>видеть, чувствовать и изображать красоту и разнообразие природы, человека, зданий, предметов;</w:t>
      </w:r>
    </w:p>
    <w:p w:rsidR="00FF251F" w:rsidRPr="002825F0" w:rsidRDefault="00FF251F" w:rsidP="000A0F0F">
      <w:pPr>
        <w:tabs>
          <w:tab w:val="left" w:pos="0"/>
        </w:tabs>
        <w:jc w:val="both"/>
        <w:rPr>
          <w:i/>
        </w:rPr>
      </w:pPr>
      <w:r w:rsidRPr="002825F0">
        <w:rPr>
          <w:rFonts w:eastAsia="Courier New"/>
          <w:i/>
        </w:rPr>
        <w:t>-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FF251F" w:rsidRPr="002825F0" w:rsidRDefault="00FF251F" w:rsidP="000A0F0F">
      <w:pPr>
        <w:tabs>
          <w:tab w:val="left" w:pos="0"/>
        </w:tabs>
        <w:jc w:val="both"/>
        <w:rPr>
          <w:i/>
        </w:rPr>
      </w:pPr>
      <w:r w:rsidRPr="002825F0">
        <w:rPr>
          <w:rFonts w:eastAsia="Courier New"/>
          <w:i/>
        </w:rPr>
        <w:t>- изображать пейзажи, натюрморты, портреты, выражая своё отношение к ним; -изображать многофигурные композиции на значимые жизненные темы и участвовать в коллективных работах на эти темы.</w:t>
      </w:r>
    </w:p>
    <w:p w:rsidR="00FF251F" w:rsidRPr="002825F0" w:rsidRDefault="00FF251F" w:rsidP="000A0F0F">
      <w:pPr>
        <w:jc w:val="both"/>
        <w:rPr>
          <w:b/>
        </w:rPr>
      </w:pPr>
    </w:p>
    <w:p w:rsidR="00FF251F" w:rsidRPr="002825F0" w:rsidRDefault="00FF251F" w:rsidP="000A0F0F">
      <w:pPr>
        <w:numPr>
          <w:ilvl w:val="2"/>
          <w:numId w:val="1"/>
        </w:numPr>
        <w:ind w:left="0"/>
        <w:outlineLvl w:val="1"/>
        <w:rPr>
          <w:rFonts w:eastAsia="MS Gothic"/>
          <w:b/>
        </w:rPr>
      </w:pPr>
      <w:bookmarkStart w:id="72" w:name="_Toc288394067"/>
      <w:bookmarkStart w:id="73" w:name="_Toc288410534"/>
      <w:bookmarkStart w:id="74" w:name="_Toc288410663"/>
      <w:bookmarkStart w:id="75" w:name="_Toc424564310"/>
      <w:r w:rsidRPr="002825F0">
        <w:rPr>
          <w:rFonts w:eastAsia="MS Gothic"/>
          <w:b/>
        </w:rPr>
        <w:t>Музыка</w:t>
      </w:r>
      <w:bookmarkEnd w:id="72"/>
      <w:bookmarkEnd w:id="73"/>
      <w:bookmarkEnd w:id="74"/>
      <w:bookmarkEnd w:id="75"/>
    </w:p>
    <w:p w:rsidR="00FF251F" w:rsidRPr="002825F0" w:rsidRDefault="00FF251F" w:rsidP="000A0F0F">
      <w:pPr>
        <w:widowControl w:val="0"/>
        <w:autoSpaceDE w:val="0"/>
        <w:autoSpaceDN w:val="0"/>
        <w:adjustRightInd w:val="0"/>
        <w:ind w:firstLine="454"/>
        <w:jc w:val="both"/>
      </w:pPr>
      <w:r w:rsidRPr="002825F0">
        <w:t>В результате изучения музыки у обучающихся начальных классов будут сформированы основы музыкальной культуры через эмоционально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FF251F" w:rsidRPr="002825F0" w:rsidRDefault="00FF251F" w:rsidP="000A0F0F">
      <w:pPr>
        <w:rPr>
          <w:b/>
        </w:rPr>
      </w:pPr>
    </w:p>
    <w:p w:rsidR="00FF251F" w:rsidRPr="002825F0" w:rsidRDefault="00FF251F" w:rsidP="000A0F0F">
      <w:pPr>
        <w:rPr>
          <w:b/>
        </w:rPr>
      </w:pPr>
      <w:r w:rsidRPr="002825F0">
        <w:rPr>
          <w:b/>
        </w:rPr>
        <w:t>1 КЛАСС</w:t>
      </w:r>
    </w:p>
    <w:p w:rsidR="00FF251F" w:rsidRPr="002825F0" w:rsidRDefault="00FF251F" w:rsidP="000A0F0F">
      <w:pPr>
        <w:rPr>
          <w:b/>
        </w:rPr>
      </w:pPr>
      <w:r w:rsidRPr="002825F0">
        <w:rPr>
          <w:b/>
        </w:rPr>
        <w:t>Слушание музыки</w:t>
      </w:r>
    </w:p>
    <w:p w:rsidR="00FF251F" w:rsidRPr="002825F0" w:rsidRDefault="00FF251F" w:rsidP="000A0F0F">
      <w:r w:rsidRPr="002825F0">
        <w:t>Обучающийся:</w:t>
      </w:r>
    </w:p>
    <w:p w:rsidR="00FF251F" w:rsidRPr="002825F0" w:rsidRDefault="00FF251F" w:rsidP="000A0F0F">
      <w:r w:rsidRPr="002825F0">
        <w:t>Узнает изученные музыкальные произведения и называет имена ихавторов.</w:t>
      </w:r>
    </w:p>
    <w:p w:rsidR="00FF251F" w:rsidRPr="002825F0" w:rsidRDefault="00FF251F" w:rsidP="000A0F0F">
      <w:r w:rsidRPr="002825F0">
        <w:t>Умеет определять характер музыкального произведения, его образ, отдельные элементы музыкального языка: лад, темп, тембр, динамику,регистр.</w:t>
      </w:r>
    </w:p>
    <w:p w:rsidR="00FF251F" w:rsidRPr="002825F0" w:rsidRDefault="00FF251F" w:rsidP="000A0F0F">
      <w:r w:rsidRPr="002825F0">
        <w:t>Определяет жанровую основу в пройденных музыкальныхпроизведениях.</w:t>
      </w:r>
    </w:p>
    <w:p w:rsidR="00FF251F" w:rsidRPr="002825F0" w:rsidRDefault="00FF251F" w:rsidP="000A0F0F">
      <w:r w:rsidRPr="002825F0">
        <w:t>Имеет слуховой багаж из прослушанных произведений народной музыки, отечественной и зарубежнойклассики.</w:t>
      </w:r>
    </w:p>
    <w:p w:rsidR="00FF251F" w:rsidRPr="002825F0" w:rsidRDefault="00FF251F" w:rsidP="000A0F0F">
      <w:r w:rsidRPr="002825F0">
        <w:t>Умеет импровизировать под музыку с использованием танцевальных, маршеобразных движений, пластическогоинтонирования.</w:t>
      </w:r>
    </w:p>
    <w:p w:rsidR="00FF251F" w:rsidRPr="002825F0" w:rsidRDefault="00FF251F" w:rsidP="000A0F0F">
      <w:pPr>
        <w:rPr>
          <w:b/>
        </w:rPr>
      </w:pPr>
      <w:r w:rsidRPr="002825F0">
        <w:rPr>
          <w:b/>
        </w:rPr>
        <w:t>Хоровое пение</w:t>
      </w:r>
    </w:p>
    <w:p w:rsidR="00FF251F" w:rsidRPr="002825F0" w:rsidRDefault="00FF251F" w:rsidP="000A0F0F">
      <w:pPr>
        <w:rPr>
          <w:b/>
        </w:rPr>
      </w:pPr>
      <w:r w:rsidRPr="002825F0">
        <w:rPr>
          <w:b/>
        </w:rPr>
        <w:t>Обучающийся:</w:t>
      </w:r>
    </w:p>
    <w:p w:rsidR="00FF251F" w:rsidRPr="002825F0" w:rsidRDefault="00FF251F" w:rsidP="000A0F0F">
      <w:r w:rsidRPr="002825F0">
        <w:t>Грамотно и выразительно исполняет песни с сопровождением и без сопровождения в соответствии с их образным строем исодержанием.</w:t>
      </w:r>
    </w:p>
    <w:p w:rsidR="00FF251F" w:rsidRPr="002825F0" w:rsidRDefault="00FF251F" w:rsidP="000A0F0F">
      <w:r w:rsidRPr="002825F0">
        <w:t>Соблюдает при пении певческую установку. Использует в процессе пения правильное певческоедыхание.</w:t>
      </w:r>
    </w:p>
    <w:p w:rsidR="00FF251F" w:rsidRPr="002825F0" w:rsidRDefault="00FF251F" w:rsidP="000A0F0F">
      <w:r w:rsidRPr="002825F0">
        <w:t>-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выразительностиисполнения.</w:t>
      </w:r>
    </w:p>
    <w:p w:rsidR="00FF251F" w:rsidRPr="002825F0" w:rsidRDefault="00FF251F" w:rsidP="000A0F0F">
      <w:pPr>
        <w:rPr>
          <w:b/>
        </w:rPr>
      </w:pPr>
      <w:r w:rsidRPr="002825F0">
        <w:rPr>
          <w:b/>
        </w:rPr>
        <w:t>Игра в детском инструментальном оркестре (ансамбле)</w:t>
      </w:r>
    </w:p>
    <w:p w:rsidR="00FF251F" w:rsidRPr="002825F0" w:rsidRDefault="00FF251F" w:rsidP="000A0F0F">
      <w:pPr>
        <w:rPr>
          <w:b/>
        </w:rPr>
      </w:pPr>
      <w:r w:rsidRPr="002825F0">
        <w:rPr>
          <w:b/>
        </w:rPr>
        <w:t>Обучающийся:</w:t>
      </w:r>
    </w:p>
    <w:p w:rsidR="00FF251F" w:rsidRPr="002825F0" w:rsidRDefault="00FF251F" w:rsidP="000A0F0F">
      <w:r w:rsidRPr="002825F0">
        <w:t>-Имеет представления о приемах игры на элементарных инструментах детского оркестра, блокфлейте, синтезаторе, народных инструментах и др.</w:t>
      </w:r>
    </w:p>
    <w:p w:rsidR="00FF251F" w:rsidRPr="002825F0" w:rsidRDefault="00FF251F" w:rsidP="000A0F0F">
      <w:r w:rsidRPr="002825F0">
        <w:t>-Имеет первоначальные навыки игры в ансамбле - дуэте, трио (простейшее двух- трехголосие). Владеет основами игры в детском оркестре, инструментальном ансамбле.</w:t>
      </w:r>
    </w:p>
    <w:p w:rsidR="00FF251F" w:rsidRPr="002825F0" w:rsidRDefault="00FF251F" w:rsidP="000A0F0F"/>
    <w:p w:rsidR="00FF251F" w:rsidRPr="002825F0" w:rsidRDefault="00FF251F" w:rsidP="000A0F0F">
      <w:pPr>
        <w:rPr>
          <w:b/>
        </w:rPr>
      </w:pPr>
      <w:r w:rsidRPr="002825F0">
        <w:rPr>
          <w:b/>
        </w:rPr>
        <w:t>Основы музыкальной грамоты</w:t>
      </w:r>
    </w:p>
    <w:p w:rsidR="00FF251F" w:rsidRPr="002825F0" w:rsidRDefault="00FF251F" w:rsidP="000A0F0F">
      <w:pPr>
        <w:rPr>
          <w:b/>
        </w:rPr>
      </w:pPr>
      <w:r w:rsidRPr="002825F0">
        <w:rPr>
          <w:b/>
        </w:rPr>
        <w:t>Объем музыкальной грамоты и теоретических понятий:</w:t>
      </w:r>
    </w:p>
    <w:p w:rsidR="00FF251F" w:rsidRPr="002825F0" w:rsidRDefault="00FF251F" w:rsidP="000A0F0F">
      <w:r w:rsidRPr="002825F0">
        <w:t>Звук. Свойства музыкального звука: высота, длительность, тембр,громкость.</w:t>
      </w:r>
    </w:p>
    <w:p w:rsidR="00FF251F" w:rsidRPr="002825F0" w:rsidRDefault="00FF251F" w:rsidP="000A0F0F">
      <w:r w:rsidRPr="002825F0">
        <w:t>Мелодия. Типы мелодического движения. Интонация. Начальное представление о клавиатуре фортепиано (синтезатора). Подбор по слуху попевоки простыхпесен.</w:t>
      </w:r>
    </w:p>
    <w:p w:rsidR="00FF251F" w:rsidRPr="002825F0" w:rsidRDefault="00FF251F" w:rsidP="000A0F0F">
      <w:r w:rsidRPr="002825F0">
        <w:t>Лад: мажор и минор, тональность,тоника.</w:t>
      </w:r>
    </w:p>
    <w:p w:rsidR="00FF251F" w:rsidRPr="002825F0" w:rsidRDefault="00FF251F" w:rsidP="000A0F0F">
      <w:r w:rsidRPr="002825F0">
        <w:t>-Нотная грамота. Скрипичный ключ, нотный стан, расположение нот 1 октавы.</w:t>
      </w:r>
    </w:p>
    <w:p w:rsidR="00FF251F" w:rsidRPr="002825F0" w:rsidRDefault="00FF251F" w:rsidP="000A0F0F">
      <w:r w:rsidRPr="002825F0">
        <w:lastRenderedPageBreak/>
        <w:t>Музыкальные жанры. Песня, танец,марш.</w:t>
      </w:r>
    </w:p>
    <w:p w:rsidR="00FF251F" w:rsidRPr="002825F0" w:rsidRDefault="00FF251F" w:rsidP="000A0F0F">
      <w:r w:rsidRPr="002825F0">
        <w:t>Музыкальные жанры. Виды развития: повтор,контраст</w:t>
      </w:r>
    </w:p>
    <w:p w:rsidR="00FF251F" w:rsidRPr="002825F0" w:rsidRDefault="00FF251F" w:rsidP="000A0F0F">
      <w:pPr>
        <w:rPr>
          <w:b/>
          <w:i/>
        </w:rPr>
      </w:pPr>
      <w:r w:rsidRPr="002825F0">
        <w:rPr>
          <w:b/>
          <w:i/>
        </w:rPr>
        <w:t>Обучающийся получит возможностьнаучиться:</w:t>
      </w:r>
    </w:p>
    <w:p w:rsidR="00FF251F" w:rsidRPr="002825F0" w:rsidRDefault="00FF251F" w:rsidP="000A0F0F">
      <w:pPr>
        <w:rPr>
          <w:i/>
        </w:rPr>
      </w:pPr>
      <w:r w:rsidRPr="002825F0">
        <w:rPr>
          <w:i/>
        </w:rPr>
        <w:t>реализовывать творческий потенциал, собственные творческие замыслы в различных видах музыкальнойдеятельности.</w:t>
      </w:r>
    </w:p>
    <w:p w:rsidR="00FF251F" w:rsidRPr="002825F0" w:rsidRDefault="00FF251F" w:rsidP="000A0F0F">
      <w:pPr>
        <w:rPr>
          <w:i/>
        </w:rPr>
      </w:pPr>
      <w:r w:rsidRPr="002825F0">
        <w:rPr>
          <w:i/>
        </w:rPr>
        <w:t>организовывать</w:t>
      </w:r>
      <w:r w:rsidRPr="002825F0">
        <w:rPr>
          <w:i/>
        </w:rPr>
        <w:tab/>
        <w:t>культурный</w:t>
      </w:r>
      <w:r w:rsidRPr="002825F0">
        <w:rPr>
          <w:i/>
        </w:rPr>
        <w:tab/>
        <w:t>досуг,</w:t>
      </w:r>
      <w:r w:rsidRPr="002825F0">
        <w:rPr>
          <w:i/>
        </w:rPr>
        <w:tab/>
        <w:t>самостоятельную</w:t>
      </w:r>
      <w:r w:rsidRPr="002825F0">
        <w:rPr>
          <w:i/>
        </w:rPr>
        <w:tab/>
        <w:t>музыкально</w:t>
      </w:r>
      <w:r w:rsidRPr="002825F0">
        <w:rPr>
          <w:i/>
        </w:rPr>
        <w:tab/>
      </w:r>
      <w:r w:rsidRPr="002825F0">
        <w:rPr>
          <w:i/>
          <w:spacing w:val="-3"/>
        </w:rPr>
        <w:t xml:space="preserve">творческую </w:t>
      </w:r>
      <w:r w:rsidRPr="002825F0">
        <w:rPr>
          <w:i/>
        </w:rPr>
        <w:t>деятельность,музицировать.</w:t>
      </w:r>
    </w:p>
    <w:p w:rsidR="00FF251F" w:rsidRPr="002825F0" w:rsidRDefault="00FF251F" w:rsidP="000A0F0F">
      <w:pPr>
        <w:rPr>
          <w:i/>
        </w:rPr>
      </w:pPr>
      <w:r w:rsidRPr="002825F0">
        <w:rPr>
          <w:i/>
        </w:rPr>
        <w:t>использовать систему графических знаков для ориентации в нотном письме при пении простейшихмелодий.</w:t>
      </w:r>
    </w:p>
    <w:p w:rsidR="00FF251F" w:rsidRPr="002825F0" w:rsidRDefault="00FF251F" w:rsidP="000A0F0F">
      <w:pPr>
        <w:rPr>
          <w:i/>
        </w:rPr>
      </w:pPr>
      <w:r w:rsidRPr="002825F0">
        <w:rPr>
          <w:i/>
        </w:rPr>
        <w:t>владеть</w:t>
      </w:r>
      <w:r w:rsidRPr="002825F0">
        <w:rPr>
          <w:i/>
        </w:rPr>
        <w:tab/>
        <w:t>певческим</w:t>
      </w:r>
      <w:r w:rsidRPr="002825F0">
        <w:rPr>
          <w:i/>
        </w:rPr>
        <w:tab/>
        <w:t>голосом</w:t>
      </w:r>
      <w:r w:rsidRPr="002825F0">
        <w:rPr>
          <w:i/>
        </w:rPr>
        <w:tab/>
        <w:t>как</w:t>
      </w:r>
      <w:r w:rsidRPr="002825F0">
        <w:rPr>
          <w:i/>
        </w:rPr>
        <w:tab/>
        <w:t>инструментом</w:t>
      </w:r>
      <w:r w:rsidRPr="002825F0">
        <w:rPr>
          <w:i/>
        </w:rPr>
        <w:tab/>
        <w:t>духовного</w:t>
      </w:r>
      <w:r w:rsidRPr="002825F0">
        <w:rPr>
          <w:i/>
        </w:rPr>
        <w:tab/>
        <w:t>самовыражения</w:t>
      </w:r>
      <w:r w:rsidRPr="002825F0">
        <w:rPr>
          <w:i/>
        </w:rPr>
        <w:tab/>
      </w:r>
      <w:r w:rsidRPr="002825F0">
        <w:rPr>
          <w:i/>
          <w:spacing w:val="-17"/>
        </w:rPr>
        <w:t xml:space="preserve">и </w:t>
      </w:r>
      <w:r w:rsidRPr="002825F0">
        <w:rPr>
          <w:i/>
        </w:rPr>
        <w:t>участвовать в коллективной творческойдеятельности</w:t>
      </w:r>
    </w:p>
    <w:p w:rsidR="00FF251F" w:rsidRPr="002825F0" w:rsidRDefault="00FF251F" w:rsidP="000A0F0F">
      <w:pPr>
        <w:rPr>
          <w:i/>
        </w:rPr>
      </w:pPr>
      <w:r w:rsidRPr="002825F0">
        <w:rPr>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народовмира</w:t>
      </w:r>
    </w:p>
    <w:p w:rsidR="00FF251F" w:rsidRPr="002825F0" w:rsidRDefault="00FF251F" w:rsidP="000A0F0F">
      <w:pPr>
        <w:rPr>
          <w:i/>
        </w:rPr>
      </w:pPr>
      <w:r w:rsidRPr="002825F0">
        <w:rPr>
          <w:i/>
        </w:rPr>
        <w:t>-оказывать помощь в организации и проведении школьных мероприятий, собирать музыкальные коллекции.</w:t>
      </w:r>
    </w:p>
    <w:p w:rsidR="00FF251F" w:rsidRPr="002825F0" w:rsidRDefault="00FF251F" w:rsidP="000A0F0F"/>
    <w:p w:rsidR="00FF251F" w:rsidRPr="002825F0" w:rsidRDefault="00FF251F" w:rsidP="000A0F0F">
      <w:pPr>
        <w:rPr>
          <w:b/>
        </w:rPr>
      </w:pPr>
      <w:r w:rsidRPr="002825F0">
        <w:rPr>
          <w:b/>
        </w:rPr>
        <w:t>2 КЛАСС</w:t>
      </w:r>
    </w:p>
    <w:p w:rsidR="00FF251F" w:rsidRPr="002825F0" w:rsidRDefault="00FF251F" w:rsidP="000A0F0F">
      <w:pPr>
        <w:rPr>
          <w:b/>
        </w:rPr>
      </w:pPr>
      <w:r w:rsidRPr="002825F0">
        <w:rPr>
          <w:b/>
        </w:rPr>
        <w:t>Слушание музыки</w:t>
      </w:r>
    </w:p>
    <w:p w:rsidR="00FF251F" w:rsidRPr="002825F0" w:rsidRDefault="00FF251F" w:rsidP="000A0F0F">
      <w:r w:rsidRPr="002825F0">
        <w:t>Обучающийся:</w:t>
      </w:r>
    </w:p>
    <w:p w:rsidR="00FF251F" w:rsidRPr="002825F0" w:rsidRDefault="00FF251F" w:rsidP="000A0F0F">
      <w:r w:rsidRPr="002825F0">
        <w:t>1. Узнает изученные музыкальные произведения и называет имена их авторов.</w:t>
      </w:r>
    </w:p>
    <w:p w:rsidR="00FF251F" w:rsidRPr="002825F0" w:rsidRDefault="00FF251F" w:rsidP="000A0F0F">
      <w:r w:rsidRPr="002825F0">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FF251F" w:rsidRPr="002825F0" w:rsidRDefault="00FF251F" w:rsidP="000A0F0F">
      <w:r w:rsidRPr="002825F0">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FF251F" w:rsidRPr="002825F0" w:rsidRDefault="00FF251F" w:rsidP="000A0F0F">
      <w:r w:rsidRPr="002825F0">
        <w:t>4. Имеет представления о народной и профессиональной (композиторской) музыке; балете, опере.</w:t>
      </w:r>
    </w:p>
    <w:p w:rsidR="00FF251F" w:rsidRPr="002825F0" w:rsidRDefault="00FF251F" w:rsidP="000A0F0F">
      <w:r w:rsidRPr="002825F0">
        <w:t>5.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w:t>
      </w:r>
    </w:p>
    <w:p w:rsidR="00FF251F" w:rsidRPr="002825F0" w:rsidRDefault="00FF251F" w:rsidP="000A0F0F">
      <w:r w:rsidRPr="002825F0">
        <w:t>6. Определяет жанровую основу в пройденных музыкальных произведениях.</w:t>
      </w:r>
    </w:p>
    <w:p w:rsidR="00FF251F" w:rsidRPr="002825F0" w:rsidRDefault="00FF251F" w:rsidP="000A0F0F">
      <w:r w:rsidRPr="002825F0">
        <w:t xml:space="preserve">7. Имеет слуховой багаж из прослушанных произведений народной музыки, отечественной и зарубежной классики. </w:t>
      </w:r>
    </w:p>
    <w:p w:rsidR="00FF251F" w:rsidRPr="002825F0" w:rsidRDefault="00FF251F" w:rsidP="000A0F0F">
      <w:r w:rsidRPr="002825F0">
        <w:t>8. Умеет импровизировать под музыку с использованием танцевальных, маршеобразных движений, пластического интонирования.</w:t>
      </w:r>
    </w:p>
    <w:p w:rsidR="00FF251F" w:rsidRPr="002825F0" w:rsidRDefault="00FF251F" w:rsidP="000A0F0F">
      <w:pPr>
        <w:rPr>
          <w:b/>
        </w:rPr>
      </w:pPr>
      <w:r w:rsidRPr="002825F0">
        <w:rPr>
          <w:b/>
        </w:rPr>
        <w:t>Хоровое пение</w:t>
      </w:r>
    </w:p>
    <w:p w:rsidR="00FF251F" w:rsidRPr="002825F0" w:rsidRDefault="00FF251F" w:rsidP="000A0F0F">
      <w:r w:rsidRPr="002825F0">
        <w:t>Обучающийся:</w:t>
      </w:r>
    </w:p>
    <w:p w:rsidR="00FF251F" w:rsidRPr="002825F0" w:rsidRDefault="00FF251F" w:rsidP="000A0F0F">
      <w:r w:rsidRPr="002825F0">
        <w:t>Грамотно и выразительно исполняет песни с сопровождением и без сопровождения в соответствии с их образным строем и содержанием.</w:t>
      </w:r>
    </w:p>
    <w:p w:rsidR="00FF251F" w:rsidRPr="002825F0" w:rsidRDefault="00FF251F" w:rsidP="000A0F0F">
      <w:r w:rsidRPr="002825F0">
        <w:t>Знает о способах и приемах выразительного музыкального интонирования.</w:t>
      </w:r>
    </w:p>
    <w:p w:rsidR="00FF251F" w:rsidRPr="002825F0" w:rsidRDefault="00FF251F" w:rsidP="000A0F0F">
      <w:r w:rsidRPr="002825F0">
        <w:t>Соблюдает при пении певческую установку. Использует в процессе пения правильное певческое дыхание.</w:t>
      </w:r>
    </w:p>
    <w:p w:rsidR="00FF251F" w:rsidRPr="002825F0" w:rsidRDefault="00FF251F" w:rsidP="000A0F0F">
      <w:r w:rsidRPr="002825F0">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FF251F" w:rsidRPr="002825F0" w:rsidRDefault="00FF251F" w:rsidP="000A0F0F">
      <w:r w:rsidRPr="002825F0">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выразительностиисполнения.</w:t>
      </w:r>
    </w:p>
    <w:p w:rsidR="00FF251F" w:rsidRPr="002825F0" w:rsidRDefault="00FF251F" w:rsidP="000A0F0F">
      <w:pPr>
        <w:rPr>
          <w:b/>
        </w:rPr>
      </w:pPr>
      <w:r w:rsidRPr="002825F0">
        <w:rPr>
          <w:b/>
        </w:rPr>
        <w:t>Игра в детском инструментальном оркестре (ансамбле)</w:t>
      </w:r>
    </w:p>
    <w:p w:rsidR="00FF251F" w:rsidRPr="002825F0" w:rsidRDefault="00FF251F" w:rsidP="000A0F0F">
      <w:r w:rsidRPr="002825F0">
        <w:t>Обучающийся:</w:t>
      </w:r>
    </w:p>
    <w:p w:rsidR="00FF251F" w:rsidRPr="002825F0" w:rsidRDefault="00FF251F" w:rsidP="000A0F0F">
      <w:r w:rsidRPr="002825F0">
        <w:t>Имеет представления о приемах игры на элементарных инструментах детского оркестра, блокфлейте, синтезаторе, народных инструментах идр.</w:t>
      </w:r>
    </w:p>
    <w:p w:rsidR="00FF251F" w:rsidRPr="002825F0" w:rsidRDefault="00FF251F" w:rsidP="000A0F0F">
      <w:r w:rsidRPr="002825F0">
        <w:t>Умеет исполнять различные ритмические группы в оркестровыхпартиях.</w:t>
      </w:r>
    </w:p>
    <w:p w:rsidR="00FF251F" w:rsidRPr="002825F0" w:rsidRDefault="00FF251F" w:rsidP="000A0F0F">
      <w:r w:rsidRPr="002825F0">
        <w:lastRenderedPageBreak/>
        <w:t>Имеет первоначальные навыки игры в ансамбле - дуэте, трио (простейшее двух- трехголосие). Владеет основами игры в детском оркестре, инструментальномансамбле.</w:t>
      </w:r>
    </w:p>
    <w:p w:rsidR="00FF251F" w:rsidRPr="002825F0" w:rsidRDefault="00FF251F" w:rsidP="000A0F0F">
      <w:r w:rsidRPr="002825F0">
        <w:t>Использует возможности различных инструментов в ансамбле и оркестре, в том числе, тембровые возможностисинтезатора.</w:t>
      </w:r>
    </w:p>
    <w:p w:rsidR="00FF251F" w:rsidRPr="002825F0" w:rsidRDefault="00FF251F" w:rsidP="000A0F0F"/>
    <w:p w:rsidR="00FF251F" w:rsidRPr="002825F0" w:rsidRDefault="00FF251F" w:rsidP="000A0F0F">
      <w:pPr>
        <w:rPr>
          <w:b/>
        </w:rPr>
      </w:pPr>
      <w:r w:rsidRPr="002825F0">
        <w:rPr>
          <w:b/>
        </w:rPr>
        <w:t>Основы музыкальной грамоты</w:t>
      </w:r>
    </w:p>
    <w:p w:rsidR="00FF251F" w:rsidRPr="002825F0" w:rsidRDefault="00FF251F" w:rsidP="000A0F0F">
      <w:pPr>
        <w:rPr>
          <w:b/>
        </w:rPr>
      </w:pPr>
      <w:r w:rsidRPr="002825F0">
        <w:rPr>
          <w:b/>
        </w:rPr>
        <w:t>Объем музыкальной грамоты и теоретических понятий:</w:t>
      </w:r>
    </w:p>
    <w:p w:rsidR="00FF251F" w:rsidRPr="002825F0" w:rsidRDefault="00FF251F" w:rsidP="000A0F0F">
      <w:r w:rsidRPr="002825F0">
        <w:t>-Звук. Свойства музыкального звука: высота, длительность, тембр, громкость.</w:t>
      </w:r>
    </w:p>
    <w:p w:rsidR="00FF251F" w:rsidRPr="002825F0" w:rsidRDefault="00FF251F" w:rsidP="000A0F0F">
      <w:r w:rsidRPr="002825F0">
        <w:t>-Мелодия. Типы мелодического движения. Интонация. Начальное представление о клавиатуре фортепиано (синтезатора). Подбор по слуху попевок и простых песен.</w:t>
      </w:r>
    </w:p>
    <w:p w:rsidR="00FF251F" w:rsidRPr="002825F0" w:rsidRDefault="00FF251F" w:rsidP="000A0F0F">
      <w:r w:rsidRPr="002825F0">
        <w:t>Лад: мажор и минор, тональность,тоника.</w:t>
      </w:r>
    </w:p>
    <w:p w:rsidR="00FF251F" w:rsidRPr="002825F0" w:rsidRDefault="00FF251F" w:rsidP="000A0F0F">
      <w:r w:rsidRPr="002825F0">
        <w:t>Метроритм. Длительности. Такт.Размер.</w:t>
      </w:r>
    </w:p>
    <w:p w:rsidR="00FF251F" w:rsidRPr="002825F0" w:rsidRDefault="00FF251F" w:rsidP="000A0F0F">
      <w:r w:rsidRPr="002825F0">
        <w:t>-Нотная грамота. Скрипичный ключ, нотный стан, расположение нот 1,2 октавы.</w:t>
      </w:r>
    </w:p>
    <w:p w:rsidR="00FF251F" w:rsidRPr="002825F0" w:rsidRDefault="00FF251F" w:rsidP="000A0F0F">
      <w:r w:rsidRPr="002825F0">
        <w:t>Музыкальные жанры. Песня, танец,марш.</w:t>
      </w:r>
    </w:p>
    <w:p w:rsidR="00FF251F" w:rsidRPr="002825F0" w:rsidRDefault="00FF251F" w:rsidP="000A0F0F">
      <w:r w:rsidRPr="002825F0">
        <w:t>Музыкальные жанры. Виды развития: повтор,контраст</w:t>
      </w:r>
    </w:p>
    <w:p w:rsidR="00FF251F" w:rsidRPr="002825F0" w:rsidRDefault="00FF251F" w:rsidP="000A0F0F">
      <w:pPr>
        <w:rPr>
          <w:b/>
          <w:i/>
        </w:rPr>
      </w:pPr>
      <w:r w:rsidRPr="002825F0">
        <w:rPr>
          <w:b/>
          <w:i/>
        </w:rPr>
        <w:t>Обучающийся получат возможностьнаучиться:</w:t>
      </w:r>
    </w:p>
    <w:p w:rsidR="00FF251F" w:rsidRPr="002825F0" w:rsidRDefault="00FF251F" w:rsidP="000A0F0F">
      <w:pPr>
        <w:rPr>
          <w:i/>
        </w:rPr>
      </w:pPr>
      <w:r w:rsidRPr="002825F0">
        <w:rPr>
          <w:i/>
        </w:rPr>
        <w:t>реализовывать творческий потенциал, собственные творческие замыслы в различных видах музыкальнойдеятельности.</w:t>
      </w:r>
    </w:p>
    <w:p w:rsidR="00FF251F" w:rsidRPr="002825F0" w:rsidRDefault="00FF251F" w:rsidP="000A0F0F">
      <w:pPr>
        <w:rPr>
          <w:i/>
        </w:rPr>
      </w:pPr>
      <w:r w:rsidRPr="002825F0">
        <w:rPr>
          <w:i/>
        </w:rPr>
        <w:t>организовывать</w:t>
      </w:r>
      <w:r w:rsidRPr="002825F0">
        <w:rPr>
          <w:i/>
        </w:rPr>
        <w:tab/>
        <w:t>культурный</w:t>
      </w:r>
      <w:r w:rsidRPr="002825F0">
        <w:rPr>
          <w:i/>
        </w:rPr>
        <w:tab/>
        <w:t>досуг,</w:t>
      </w:r>
      <w:r w:rsidRPr="002825F0">
        <w:rPr>
          <w:i/>
        </w:rPr>
        <w:tab/>
        <w:t>самостоятельную</w:t>
      </w:r>
      <w:r w:rsidRPr="002825F0">
        <w:rPr>
          <w:i/>
        </w:rPr>
        <w:tab/>
        <w:t>музыкально</w:t>
      </w:r>
      <w:r w:rsidRPr="002825F0">
        <w:rPr>
          <w:i/>
        </w:rPr>
        <w:tab/>
      </w:r>
      <w:r w:rsidRPr="002825F0">
        <w:rPr>
          <w:i/>
          <w:spacing w:val="-3"/>
        </w:rPr>
        <w:t xml:space="preserve">творческую </w:t>
      </w:r>
      <w:r w:rsidRPr="002825F0">
        <w:rPr>
          <w:i/>
        </w:rPr>
        <w:t>деятельность,музицировать.</w:t>
      </w:r>
    </w:p>
    <w:p w:rsidR="00FF251F" w:rsidRPr="002825F0" w:rsidRDefault="00FF251F" w:rsidP="000A0F0F">
      <w:pPr>
        <w:rPr>
          <w:i/>
        </w:rPr>
      </w:pPr>
      <w:r w:rsidRPr="002825F0">
        <w:rPr>
          <w:i/>
        </w:rPr>
        <w:t>использовать систему графических знаков для ориентации в нотном письме при пении простейшихмелодий.</w:t>
      </w:r>
    </w:p>
    <w:p w:rsidR="00FF251F" w:rsidRPr="002825F0" w:rsidRDefault="00FF251F" w:rsidP="000A0F0F">
      <w:pPr>
        <w:rPr>
          <w:i/>
        </w:rPr>
      </w:pPr>
      <w:r w:rsidRPr="002825F0">
        <w:rPr>
          <w:i/>
        </w:rPr>
        <w:t>владеть</w:t>
      </w:r>
      <w:r w:rsidRPr="002825F0">
        <w:rPr>
          <w:i/>
        </w:rPr>
        <w:tab/>
        <w:t>певческим</w:t>
      </w:r>
      <w:r w:rsidRPr="002825F0">
        <w:rPr>
          <w:i/>
        </w:rPr>
        <w:tab/>
        <w:t>голосом</w:t>
      </w:r>
      <w:r w:rsidRPr="002825F0">
        <w:rPr>
          <w:i/>
        </w:rPr>
        <w:tab/>
        <w:t>как</w:t>
      </w:r>
      <w:r w:rsidRPr="002825F0">
        <w:rPr>
          <w:i/>
        </w:rPr>
        <w:tab/>
        <w:t>инструментом</w:t>
      </w:r>
      <w:r w:rsidRPr="002825F0">
        <w:rPr>
          <w:i/>
        </w:rPr>
        <w:tab/>
        <w:t>духовного</w:t>
      </w:r>
      <w:r w:rsidRPr="002825F0">
        <w:rPr>
          <w:i/>
        </w:rPr>
        <w:tab/>
        <w:t>самовыражения</w:t>
      </w:r>
      <w:r w:rsidRPr="002825F0">
        <w:rPr>
          <w:i/>
        </w:rPr>
        <w:tab/>
      </w:r>
      <w:r w:rsidRPr="002825F0">
        <w:rPr>
          <w:i/>
          <w:spacing w:val="-17"/>
        </w:rPr>
        <w:t xml:space="preserve">и </w:t>
      </w:r>
      <w:r w:rsidRPr="002825F0">
        <w:rPr>
          <w:i/>
        </w:rPr>
        <w:t>участвовать в коллективной творческойдеятельности</w:t>
      </w:r>
    </w:p>
    <w:p w:rsidR="00FF251F" w:rsidRPr="002825F0" w:rsidRDefault="00FF251F" w:rsidP="000A0F0F">
      <w:pPr>
        <w:rPr>
          <w:i/>
        </w:rPr>
      </w:pPr>
      <w:r w:rsidRPr="002825F0">
        <w:rPr>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народовмира</w:t>
      </w:r>
    </w:p>
    <w:p w:rsidR="00FF251F" w:rsidRPr="002825F0" w:rsidRDefault="00FF251F" w:rsidP="000A0F0F">
      <w:pPr>
        <w:rPr>
          <w:i/>
        </w:rPr>
      </w:pPr>
      <w:r w:rsidRPr="002825F0">
        <w:rPr>
          <w:i/>
        </w:rPr>
        <w:t>-оказывать помощь в организации и проведении школьных мероприятий, собирать музыкальные коллекции.</w:t>
      </w:r>
    </w:p>
    <w:p w:rsidR="00FF251F" w:rsidRPr="002825F0" w:rsidRDefault="00FF251F" w:rsidP="000A0F0F">
      <w:pPr>
        <w:rPr>
          <w:i/>
        </w:rPr>
      </w:pPr>
    </w:p>
    <w:p w:rsidR="00FF251F" w:rsidRPr="002825F0" w:rsidRDefault="00FF251F" w:rsidP="000A0F0F">
      <w:r w:rsidRPr="002825F0">
        <w:t>3 КЛАСС</w:t>
      </w:r>
    </w:p>
    <w:p w:rsidR="00FF251F" w:rsidRPr="002825F0" w:rsidRDefault="00FF251F" w:rsidP="000A0F0F">
      <w:pPr>
        <w:rPr>
          <w:b/>
        </w:rPr>
      </w:pPr>
      <w:r w:rsidRPr="002825F0">
        <w:rPr>
          <w:b/>
        </w:rPr>
        <w:t>Слушание музыки</w:t>
      </w:r>
    </w:p>
    <w:p w:rsidR="00FF251F" w:rsidRPr="002825F0" w:rsidRDefault="00FF251F" w:rsidP="000A0F0F">
      <w:pPr>
        <w:rPr>
          <w:b/>
          <w:bCs/>
        </w:rPr>
      </w:pPr>
      <w:r w:rsidRPr="002825F0">
        <w:t>Обучающийся:</w:t>
      </w:r>
    </w:p>
    <w:p w:rsidR="00FF251F" w:rsidRPr="002825F0" w:rsidRDefault="00FF251F" w:rsidP="000A0F0F">
      <w:pPr>
        <w:rPr>
          <w:b/>
          <w:bCs/>
        </w:rPr>
      </w:pPr>
      <w:r w:rsidRPr="002825F0">
        <w:t>1. Узнает изученные музыкальные произведения и называет имена их авторов.</w:t>
      </w:r>
    </w:p>
    <w:p w:rsidR="00FF251F" w:rsidRPr="002825F0" w:rsidRDefault="00FF251F" w:rsidP="000A0F0F">
      <w:pPr>
        <w:rPr>
          <w:b/>
          <w:bCs/>
        </w:rPr>
      </w:pPr>
      <w:r w:rsidRPr="002825F0">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FF251F" w:rsidRPr="002825F0" w:rsidRDefault="00FF251F" w:rsidP="000A0F0F">
      <w:pPr>
        <w:rPr>
          <w:b/>
          <w:bCs/>
        </w:rPr>
      </w:pPr>
      <w:r w:rsidRPr="002825F0">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FF251F" w:rsidRPr="002825F0" w:rsidRDefault="00FF251F" w:rsidP="000A0F0F">
      <w:pPr>
        <w:rPr>
          <w:b/>
          <w:bCs/>
        </w:rPr>
      </w:pPr>
      <w:r w:rsidRPr="002825F0">
        <w:t>4. Имеет представление об инструментах симфонического, оркестра русских народных инструментов. Знает особенности звучания оркестров и отдельных инструментов.</w:t>
      </w:r>
    </w:p>
    <w:p w:rsidR="00FF251F" w:rsidRPr="002825F0" w:rsidRDefault="00FF251F" w:rsidP="000A0F0F">
      <w:pPr>
        <w:rPr>
          <w:b/>
          <w:bCs/>
        </w:rPr>
      </w:pPr>
      <w:r w:rsidRPr="002825F0">
        <w:t>5. 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FF251F" w:rsidRPr="002825F0" w:rsidRDefault="00FF251F" w:rsidP="000A0F0F">
      <w:pPr>
        <w:rPr>
          <w:b/>
          <w:bCs/>
        </w:rPr>
      </w:pPr>
      <w:r w:rsidRPr="002825F0">
        <w:t xml:space="preserve">6. Имеет представления о народной и профессиональной (композиторской) музыке; балете, опере, произведениях для симфонического оркестра и оркестра русских народных инструментов. </w:t>
      </w:r>
    </w:p>
    <w:p w:rsidR="00FF251F" w:rsidRPr="002825F0" w:rsidRDefault="00FF251F" w:rsidP="000A0F0F">
      <w:pPr>
        <w:rPr>
          <w:b/>
          <w:bCs/>
        </w:rPr>
      </w:pPr>
      <w:r w:rsidRPr="002825F0">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FF251F" w:rsidRPr="002825F0" w:rsidRDefault="00FF251F" w:rsidP="000A0F0F">
      <w:pPr>
        <w:rPr>
          <w:b/>
          <w:bCs/>
        </w:rPr>
      </w:pPr>
      <w:r w:rsidRPr="002825F0">
        <w:t>8. Определяет жанровую основу в пройденных музыкальных произведениях.</w:t>
      </w:r>
    </w:p>
    <w:p w:rsidR="00FF251F" w:rsidRPr="002825F0" w:rsidRDefault="00FF251F" w:rsidP="000A0F0F">
      <w:pPr>
        <w:rPr>
          <w:b/>
          <w:bCs/>
        </w:rPr>
      </w:pPr>
      <w:r w:rsidRPr="002825F0">
        <w:t xml:space="preserve">9. Имеет слуховой багаж из прослушанных произведений народной музыки, отечественной и зарубежной классики. </w:t>
      </w:r>
    </w:p>
    <w:p w:rsidR="00FF251F" w:rsidRPr="002825F0" w:rsidRDefault="00FF251F" w:rsidP="000A0F0F">
      <w:pPr>
        <w:rPr>
          <w:b/>
          <w:bCs/>
        </w:rPr>
      </w:pPr>
      <w:r w:rsidRPr="002825F0">
        <w:lastRenderedPageBreak/>
        <w:t>10. Умеет импровизировать под музыку с использованием танцевальных, маршеобразных движений, пластического интонирования.</w:t>
      </w:r>
    </w:p>
    <w:p w:rsidR="00FF251F" w:rsidRPr="002825F0" w:rsidRDefault="00FF251F" w:rsidP="000A0F0F">
      <w:pPr>
        <w:rPr>
          <w:b/>
          <w:bCs/>
        </w:rPr>
      </w:pPr>
    </w:p>
    <w:p w:rsidR="00FF251F" w:rsidRPr="002825F0" w:rsidRDefault="00FF251F" w:rsidP="000A0F0F">
      <w:pPr>
        <w:rPr>
          <w:b/>
        </w:rPr>
      </w:pPr>
      <w:r w:rsidRPr="002825F0">
        <w:rPr>
          <w:b/>
        </w:rPr>
        <w:t>Хоровое пение</w:t>
      </w:r>
    </w:p>
    <w:p w:rsidR="00FF251F" w:rsidRPr="002825F0" w:rsidRDefault="00FF251F" w:rsidP="000A0F0F">
      <w:r w:rsidRPr="002825F0">
        <w:t>Обучающийся:</w:t>
      </w:r>
    </w:p>
    <w:p w:rsidR="00FF251F" w:rsidRPr="002825F0" w:rsidRDefault="00FF251F" w:rsidP="000A0F0F">
      <w:r w:rsidRPr="002825F0">
        <w:t>Знает слова и мелодию Гимна РоссийскойФедерации.</w:t>
      </w:r>
    </w:p>
    <w:p w:rsidR="00FF251F" w:rsidRPr="002825F0" w:rsidRDefault="00FF251F" w:rsidP="000A0F0F">
      <w:r w:rsidRPr="002825F0">
        <w:t>Грамотно и выразительно исполняет песни с сопровождением и без сопровождения в соответствии с их образным строем исодержанием.</w:t>
      </w:r>
    </w:p>
    <w:p w:rsidR="00FF251F" w:rsidRPr="002825F0" w:rsidRDefault="00FF251F" w:rsidP="000A0F0F">
      <w:r w:rsidRPr="002825F0">
        <w:t>Знает о способах и приемах выразительного музыкальногоинтонирования.</w:t>
      </w:r>
    </w:p>
    <w:p w:rsidR="00FF251F" w:rsidRPr="002825F0" w:rsidRDefault="00FF251F" w:rsidP="000A0F0F">
      <w:r w:rsidRPr="002825F0">
        <w:t>Соблюдает при пении певческую установку. Использует в процессе пения правильное певческоедыхание.</w:t>
      </w:r>
    </w:p>
    <w:p w:rsidR="00FF251F" w:rsidRPr="002825F0" w:rsidRDefault="00FF251F" w:rsidP="000A0F0F">
      <w:r w:rsidRPr="002825F0">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форсированнымзвуком.</w:t>
      </w:r>
    </w:p>
    <w:p w:rsidR="00FF251F" w:rsidRPr="002825F0" w:rsidRDefault="00FF251F" w:rsidP="000A0F0F">
      <w:r w:rsidRPr="002825F0">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выразительностиисполнения.</w:t>
      </w:r>
    </w:p>
    <w:p w:rsidR="00FF251F" w:rsidRPr="002825F0" w:rsidRDefault="00FF251F" w:rsidP="000A0F0F">
      <w:r w:rsidRPr="002825F0">
        <w:t>Исполняет одноголосные произведения, а также произведения с элементами двухголосия.</w:t>
      </w:r>
    </w:p>
    <w:p w:rsidR="00FF251F" w:rsidRPr="002825F0" w:rsidRDefault="00FF251F" w:rsidP="000A0F0F"/>
    <w:p w:rsidR="00FF251F" w:rsidRPr="002825F0" w:rsidRDefault="00FF251F" w:rsidP="000A0F0F">
      <w:pPr>
        <w:rPr>
          <w:b/>
        </w:rPr>
      </w:pPr>
      <w:r w:rsidRPr="002825F0">
        <w:rPr>
          <w:b/>
        </w:rPr>
        <w:t>Игра в детском инструментальном оркестре (ансамбле)</w:t>
      </w:r>
    </w:p>
    <w:p w:rsidR="00FF251F" w:rsidRPr="002825F0" w:rsidRDefault="00FF251F" w:rsidP="000A0F0F">
      <w:r w:rsidRPr="002825F0">
        <w:t>Обучающийся:</w:t>
      </w:r>
    </w:p>
    <w:p w:rsidR="00FF251F" w:rsidRPr="002825F0" w:rsidRDefault="00FF251F" w:rsidP="000A0F0F">
      <w:r w:rsidRPr="002825F0">
        <w:t>Имеет представления о приемах игры на элементарных инструментах детского оркестра, блокфлейте, синтезаторе, народных инструментах идр.</w:t>
      </w:r>
    </w:p>
    <w:p w:rsidR="00FF251F" w:rsidRPr="002825F0" w:rsidRDefault="00FF251F" w:rsidP="000A0F0F">
      <w:r w:rsidRPr="002825F0">
        <w:t>Умеет исполнять различные ритмические группы в оркестровыхпартиях.</w:t>
      </w:r>
    </w:p>
    <w:p w:rsidR="00FF251F" w:rsidRPr="002825F0" w:rsidRDefault="00FF251F" w:rsidP="000A0F0F">
      <w:r w:rsidRPr="002825F0">
        <w:t>Имеет первоначальные навыки игры в ансамбле - дуэте, трио (простейшее двух- трехголосие). Владеет основами игры в детском оркестре, инструментальномансамбле.</w:t>
      </w:r>
    </w:p>
    <w:p w:rsidR="00FF251F" w:rsidRPr="002825F0" w:rsidRDefault="00FF251F" w:rsidP="000A0F0F">
      <w:r w:rsidRPr="002825F0">
        <w:t>Использует возможности различных инструментов в ансамбле и оркестре, в том числе, тембровые возможностисинтезатора.</w:t>
      </w:r>
    </w:p>
    <w:p w:rsidR="00FF251F" w:rsidRPr="002825F0" w:rsidRDefault="00FF251F" w:rsidP="000A0F0F"/>
    <w:p w:rsidR="00FF251F" w:rsidRPr="002825F0" w:rsidRDefault="00FF251F" w:rsidP="000A0F0F">
      <w:r w:rsidRPr="002825F0">
        <w:t>Основы музыкальной грамоты.</w:t>
      </w:r>
    </w:p>
    <w:p w:rsidR="00FF251F" w:rsidRPr="002825F0" w:rsidRDefault="00FF251F" w:rsidP="000A0F0F">
      <w:pPr>
        <w:rPr>
          <w:b/>
        </w:rPr>
      </w:pPr>
      <w:r w:rsidRPr="002825F0">
        <w:rPr>
          <w:b/>
        </w:rPr>
        <w:t>Объем музыкальной грамоты и теоретических понятий:</w:t>
      </w:r>
    </w:p>
    <w:p w:rsidR="00FF251F" w:rsidRPr="002825F0" w:rsidRDefault="00FF251F" w:rsidP="000A0F0F">
      <w:r w:rsidRPr="002825F0">
        <w:t>Звук. Свойства музыкального звука: высота, длительность, тембр,громкость.</w:t>
      </w:r>
    </w:p>
    <w:p w:rsidR="00FF251F" w:rsidRPr="002825F0" w:rsidRDefault="00FF251F" w:rsidP="000A0F0F">
      <w:r w:rsidRPr="002825F0">
        <w:t>Мелодия. Типы мелодического движения. Интонация. Начальное представление о клавиатуре фортепиано(синтезатора)</w:t>
      </w:r>
    </w:p>
    <w:p w:rsidR="00FF251F" w:rsidRPr="002825F0" w:rsidRDefault="00FF251F" w:rsidP="000A0F0F">
      <w:r w:rsidRPr="002825F0">
        <w:t>Лад: мажор и минор, тональность,тоника.</w:t>
      </w:r>
    </w:p>
    <w:p w:rsidR="00FF251F" w:rsidRPr="002825F0" w:rsidRDefault="00FF251F" w:rsidP="000A0F0F">
      <w:r w:rsidRPr="002825F0">
        <w:t>Метроритм. Длительности. Такт.Размер.</w:t>
      </w:r>
    </w:p>
    <w:p w:rsidR="00FF251F" w:rsidRPr="002825F0" w:rsidRDefault="00FF251F" w:rsidP="000A0F0F">
      <w:r w:rsidRPr="002825F0">
        <w:t>-Нотная грамота. Скрипичный ключ, нотный стан, расположение нот 1,2 октавы.</w:t>
      </w:r>
    </w:p>
    <w:p w:rsidR="00FF251F" w:rsidRPr="002825F0" w:rsidRDefault="00FF251F" w:rsidP="000A0F0F">
      <w:r w:rsidRPr="002825F0">
        <w:t>Музыкальные жанры. Песня, танец,марш.</w:t>
      </w:r>
    </w:p>
    <w:p w:rsidR="00FF251F" w:rsidRPr="002825F0" w:rsidRDefault="00FF251F" w:rsidP="000A0F0F">
      <w:r w:rsidRPr="002825F0">
        <w:t>Музыкальные жанры. Виды развития: повтор,контраст</w:t>
      </w:r>
    </w:p>
    <w:p w:rsidR="00FF251F" w:rsidRPr="002825F0" w:rsidRDefault="00FF251F" w:rsidP="000A0F0F">
      <w:pPr>
        <w:rPr>
          <w:b/>
        </w:rPr>
      </w:pPr>
      <w:r w:rsidRPr="002825F0">
        <w:rPr>
          <w:b/>
        </w:rPr>
        <w:t>Обучающийся получит возможностьнаучиться:</w:t>
      </w:r>
    </w:p>
    <w:p w:rsidR="00FF251F" w:rsidRPr="002825F0" w:rsidRDefault="00FF251F" w:rsidP="000A0F0F">
      <w:pPr>
        <w:rPr>
          <w:i/>
        </w:rPr>
      </w:pPr>
      <w:r w:rsidRPr="002825F0">
        <w:rPr>
          <w:i/>
        </w:rPr>
        <w:t>реализовывать творческий потенциал, собственные творческие замыслы в различных видах музыкальнойдеятельности.</w:t>
      </w:r>
    </w:p>
    <w:p w:rsidR="00FF251F" w:rsidRPr="002825F0" w:rsidRDefault="00FF251F" w:rsidP="000A0F0F">
      <w:pPr>
        <w:rPr>
          <w:i/>
        </w:rPr>
      </w:pPr>
      <w:r w:rsidRPr="002825F0">
        <w:rPr>
          <w:i/>
        </w:rPr>
        <w:t>организовывать</w:t>
      </w:r>
      <w:r w:rsidRPr="002825F0">
        <w:rPr>
          <w:i/>
        </w:rPr>
        <w:tab/>
        <w:t>культурный</w:t>
      </w:r>
      <w:r w:rsidRPr="002825F0">
        <w:rPr>
          <w:i/>
        </w:rPr>
        <w:tab/>
        <w:t>досуг,</w:t>
      </w:r>
      <w:r w:rsidRPr="002825F0">
        <w:rPr>
          <w:i/>
        </w:rPr>
        <w:tab/>
        <w:t>самостоятельную</w:t>
      </w:r>
      <w:r w:rsidRPr="002825F0">
        <w:rPr>
          <w:i/>
        </w:rPr>
        <w:tab/>
        <w:t>музыкально</w:t>
      </w:r>
      <w:r w:rsidRPr="002825F0">
        <w:rPr>
          <w:i/>
        </w:rPr>
        <w:tab/>
      </w:r>
      <w:r w:rsidRPr="002825F0">
        <w:rPr>
          <w:i/>
          <w:spacing w:val="-3"/>
        </w:rPr>
        <w:t xml:space="preserve">творческую </w:t>
      </w:r>
      <w:r w:rsidRPr="002825F0">
        <w:rPr>
          <w:i/>
        </w:rPr>
        <w:t>деятельность,музицировать.</w:t>
      </w:r>
    </w:p>
    <w:p w:rsidR="00FF251F" w:rsidRPr="002825F0" w:rsidRDefault="00FF251F" w:rsidP="000A0F0F">
      <w:pPr>
        <w:rPr>
          <w:i/>
        </w:rPr>
      </w:pPr>
      <w:r w:rsidRPr="002825F0">
        <w:rPr>
          <w:i/>
        </w:rPr>
        <w:t>использовать систему графических знаков для ориентации в нотном письме при пении простейшихмелодий.</w:t>
      </w:r>
    </w:p>
    <w:p w:rsidR="00FF251F" w:rsidRPr="002825F0" w:rsidRDefault="00FF251F" w:rsidP="000A0F0F">
      <w:pPr>
        <w:rPr>
          <w:i/>
        </w:rPr>
      </w:pPr>
      <w:r w:rsidRPr="002825F0">
        <w:rPr>
          <w:i/>
        </w:rPr>
        <w:t>владеть</w:t>
      </w:r>
      <w:r w:rsidRPr="002825F0">
        <w:rPr>
          <w:i/>
        </w:rPr>
        <w:tab/>
        <w:t>певческим</w:t>
      </w:r>
      <w:r w:rsidRPr="002825F0">
        <w:rPr>
          <w:i/>
        </w:rPr>
        <w:tab/>
        <w:t>голосом</w:t>
      </w:r>
      <w:r w:rsidRPr="002825F0">
        <w:rPr>
          <w:i/>
        </w:rPr>
        <w:tab/>
        <w:t>как</w:t>
      </w:r>
      <w:r w:rsidRPr="002825F0">
        <w:rPr>
          <w:i/>
        </w:rPr>
        <w:tab/>
        <w:t>инструментом</w:t>
      </w:r>
      <w:r w:rsidRPr="002825F0">
        <w:rPr>
          <w:i/>
        </w:rPr>
        <w:tab/>
        <w:t>духовного</w:t>
      </w:r>
      <w:r w:rsidRPr="002825F0">
        <w:rPr>
          <w:i/>
        </w:rPr>
        <w:tab/>
        <w:t>самовыражения</w:t>
      </w:r>
      <w:r w:rsidRPr="002825F0">
        <w:rPr>
          <w:i/>
        </w:rPr>
        <w:tab/>
      </w:r>
      <w:r w:rsidRPr="002825F0">
        <w:rPr>
          <w:i/>
          <w:spacing w:val="-17"/>
        </w:rPr>
        <w:t xml:space="preserve">и </w:t>
      </w:r>
      <w:r w:rsidRPr="002825F0">
        <w:rPr>
          <w:i/>
        </w:rPr>
        <w:t>участвовать в коллективной творческойдеятельности</w:t>
      </w:r>
    </w:p>
    <w:p w:rsidR="00FF251F" w:rsidRPr="002825F0" w:rsidRDefault="00FF251F" w:rsidP="000A0F0F">
      <w:pPr>
        <w:rPr>
          <w:i/>
        </w:rPr>
      </w:pPr>
      <w:r w:rsidRPr="002825F0">
        <w:rPr>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народовмира;</w:t>
      </w:r>
    </w:p>
    <w:p w:rsidR="00FF251F" w:rsidRPr="002825F0" w:rsidRDefault="00FF251F" w:rsidP="000A0F0F">
      <w:pPr>
        <w:rPr>
          <w:i/>
        </w:rPr>
      </w:pPr>
      <w:r w:rsidRPr="002825F0">
        <w:rPr>
          <w:i/>
        </w:rPr>
        <w:t>-оказывать помощь в организации и проведении школьных мероприятий, собирать музыкальные коллекции.</w:t>
      </w:r>
    </w:p>
    <w:p w:rsidR="00FF251F" w:rsidRPr="002825F0" w:rsidRDefault="00FF251F" w:rsidP="000A0F0F">
      <w:pPr>
        <w:rPr>
          <w:i/>
        </w:rPr>
      </w:pPr>
    </w:p>
    <w:p w:rsidR="00FF251F" w:rsidRPr="002825F0" w:rsidRDefault="00FF251F" w:rsidP="000A0F0F">
      <w:pPr>
        <w:rPr>
          <w:b/>
        </w:rPr>
      </w:pPr>
      <w:r w:rsidRPr="002825F0">
        <w:rPr>
          <w:b/>
        </w:rPr>
        <w:lastRenderedPageBreak/>
        <w:t>4 КЛАСС</w:t>
      </w:r>
    </w:p>
    <w:p w:rsidR="00FF251F" w:rsidRPr="002825F0" w:rsidRDefault="00FF251F" w:rsidP="000A0F0F">
      <w:pPr>
        <w:rPr>
          <w:b/>
        </w:rPr>
      </w:pPr>
      <w:r w:rsidRPr="002825F0">
        <w:rPr>
          <w:b/>
        </w:rPr>
        <w:t>Слушание музыки</w:t>
      </w:r>
    </w:p>
    <w:p w:rsidR="00FF251F" w:rsidRPr="002825F0" w:rsidRDefault="00FF251F" w:rsidP="000A0F0F">
      <w:pPr>
        <w:rPr>
          <w:b/>
        </w:rPr>
      </w:pPr>
      <w:r w:rsidRPr="002825F0">
        <w:t>Выпускник</w:t>
      </w:r>
      <w:r w:rsidRPr="002825F0">
        <w:rPr>
          <w:b/>
        </w:rPr>
        <w:t>:</w:t>
      </w:r>
    </w:p>
    <w:p w:rsidR="00FF251F" w:rsidRPr="002825F0" w:rsidRDefault="00FF251F" w:rsidP="000A0F0F">
      <w:pPr>
        <w:rPr>
          <w:b/>
          <w:bCs/>
        </w:rPr>
      </w:pPr>
      <w:r w:rsidRPr="002825F0">
        <w:t>1. Узнает изученные музыкальные произведения и называет имена их авторов.</w:t>
      </w:r>
    </w:p>
    <w:p w:rsidR="00FF251F" w:rsidRPr="002825F0" w:rsidRDefault="00FF251F" w:rsidP="000A0F0F">
      <w:pPr>
        <w:rPr>
          <w:b/>
          <w:bCs/>
        </w:rPr>
      </w:pPr>
      <w:r w:rsidRPr="002825F0">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FF251F" w:rsidRPr="002825F0" w:rsidRDefault="00FF251F" w:rsidP="000A0F0F">
      <w:pPr>
        <w:rPr>
          <w:b/>
          <w:bCs/>
        </w:rPr>
      </w:pPr>
      <w:r w:rsidRPr="002825F0">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FF251F" w:rsidRPr="002825F0" w:rsidRDefault="00FF251F" w:rsidP="000A0F0F">
      <w:pPr>
        <w:rPr>
          <w:b/>
          <w:bCs/>
        </w:rPr>
      </w:pPr>
      <w:r w:rsidRPr="002825F0">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FF251F" w:rsidRPr="002825F0" w:rsidRDefault="00FF251F" w:rsidP="000A0F0F">
      <w:pPr>
        <w:rPr>
          <w:b/>
          <w:bCs/>
        </w:rPr>
      </w:pPr>
      <w:r w:rsidRPr="002825F0">
        <w:t>5. 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FF251F" w:rsidRPr="002825F0" w:rsidRDefault="00FF251F" w:rsidP="000A0F0F">
      <w:pPr>
        <w:rPr>
          <w:b/>
          <w:bCs/>
        </w:rPr>
      </w:pPr>
      <w:r w:rsidRPr="002825F0">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FF251F" w:rsidRPr="002825F0" w:rsidRDefault="00FF251F" w:rsidP="000A0F0F">
      <w:pPr>
        <w:rPr>
          <w:b/>
          <w:bCs/>
        </w:rPr>
      </w:pPr>
      <w:r w:rsidRPr="002825F0">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FF251F" w:rsidRPr="002825F0" w:rsidRDefault="00FF251F" w:rsidP="000A0F0F">
      <w:pPr>
        <w:rPr>
          <w:b/>
          <w:bCs/>
        </w:rPr>
      </w:pPr>
      <w:r w:rsidRPr="002825F0">
        <w:t>8. Определяет жанровую основу в пройденных музыкальных произведениях.</w:t>
      </w:r>
    </w:p>
    <w:p w:rsidR="00FF251F" w:rsidRPr="002825F0" w:rsidRDefault="00FF251F" w:rsidP="000A0F0F">
      <w:pPr>
        <w:rPr>
          <w:b/>
          <w:bCs/>
        </w:rPr>
      </w:pPr>
      <w:r w:rsidRPr="002825F0">
        <w:t xml:space="preserve">9. Имеет слуховой багаж из прослушанных произведений народной музыки, отечественной и зарубежной классики. </w:t>
      </w:r>
    </w:p>
    <w:p w:rsidR="00FF251F" w:rsidRPr="002825F0" w:rsidRDefault="00FF251F" w:rsidP="000A0F0F">
      <w:pPr>
        <w:rPr>
          <w:b/>
          <w:bCs/>
        </w:rPr>
      </w:pPr>
      <w:r w:rsidRPr="002825F0">
        <w:t>10. Умеет импровизировать под музыку с использованием танцевальных, маршеобразных движений, пластического интонирования.</w:t>
      </w:r>
    </w:p>
    <w:p w:rsidR="00FF251F" w:rsidRPr="002825F0" w:rsidRDefault="00FF251F" w:rsidP="000A0F0F">
      <w:pPr>
        <w:rPr>
          <w:b/>
          <w:bCs/>
        </w:rPr>
      </w:pPr>
    </w:p>
    <w:p w:rsidR="00FF251F" w:rsidRPr="002825F0" w:rsidRDefault="00FF251F" w:rsidP="000A0F0F">
      <w:pPr>
        <w:rPr>
          <w:b/>
        </w:rPr>
      </w:pPr>
      <w:r w:rsidRPr="002825F0">
        <w:rPr>
          <w:b/>
        </w:rPr>
        <w:t>Хоровое пение</w:t>
      </w:r>
    </w:p>
    <w:p w:rsidR="00FF251F" w:rsidRPr="002825F0" w:rsidRDefault="00FF251F" w:rsidP="000A0F0F">
      <w:r w:rsidRPr="002825F0">
        <w:t>Выпускник:</w:t>
      </w:r>
    </w:p>
    <w:p w:rsidR="00FF251F" w:rsidRPr="002825F0" w:rsidRDefault="00FF251F" w:rsidP="000A0F0F">
      <w:r w:rsidRPr="002825F0">
        <w:t>Знает слова и мелодию Гимна РоссийскойФедерации.</w:t>
      </w:r>
    </w:p>
    <w:p w:rsidR="00FF251F" w:rsidRPr="002825F0" w:rsidRDefault="00FF251F" w:rsidP="000A0F0F">
      <w:r w:rsidRPr="002825F0">
        <w:t>Грамотно и выразительно исполняет песни с сопровождением и без сопровождения в соответствии с их образным строем исодержанием.</w:t>
      </w:r>
    </w:p>
    <w:p w:rsidR="00FF251F" w:rsidRPr="002825F0" w:rsidRDefault="00FF251F" w:rsidP="000A0F0F">
      <w:r w:rsidRPr="002825F0">
        <w:t>Знает о способах и приемах выразительного музыкальногоинтонирования.</w:t>
      </w:r>
    </w:p>
    <w:p w:rsidR="00FF251F" w:rsidRPr="002825F0" w:rsidRDefault="00FF251F" w:rsidP="000A0F0F">
      <w:r w:rsidRPr="002825F0">
        <w:t>Соблюдает при пении певческую установку. Использует в процессе пения правильное певческоедыхание.</w:t>
      </w:r>
    </w:p>
    <w:p w:rsidR="00FF251F" w:rsidRPr="002825F0" w:rsidRDefault="00FF251F" w:rsidP="000A0F0F">
      <w:r w:rsidRPr="002825F0">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форсированнымзвуком.</w:t>
      </w:r>
    </w:p>
    <w:p w:rsidR="00FF251F" w:rsidRPr="002825F0" w:rsidRDefault="00FF251F" w:rsidP="000A0F0F">
      <w:r w:rsidRPr="002825F0">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выразительностиисполнения.</w:t>
      </w:r>
    </w:p>
    <w:p w:rsidR="00FF251F" w:rsidRPr="002825F0" w:rsidRDefault="00FF251F" w:rsidP="000A0F0F">
      <w:r w:rsidRPr="002825F0">
        <w:t>Исполняет одноголосные произведения, а также произведения с элементами двухголосия.</w:t>
      </w:r>
    </w:p>
    <w:p w:rsidR="00FF251F" w:rsidRPr="002825F0" w:rsidRDefault="00FF251F" w:rsidP="000A0F0F">
      <w:r w:rsidRPr="002825F0">
        <w:t>Игра в детском инструментальном оркестре (ансамбле)</w:t>
      </w:r>
    </w:p>
    <w:p w:rsidR="00FF251F" w:rsidRPr="002825F0" w:rsidRDefault="00FF251F" w:rsidP="000A0F0F">
      <w:pPr>
        <w:rPr>
          <w:b/>
        </w:rPr>
      </w:pPr>
      <w:r w:rsidRPr="002825F0">
        <w:rPr>
          <w:b/>
        </w:rPr>
        <w:t>Выпускник:</w:t>
      </w:r>
    </w:p>
    <w:p w:rsidR="00FF251F" w:rsidRPr="002825F0" w:rsidRDefault="00FF251F" w:rsidP="000A0F0F">
      <w:r w:rsidRPr="002825F0">
        <w:t>Имеет представления о приемах игры на элементарных инструментах детского оркестра, блокфлейте, синтезаторе, народных инструментах идр.</w:t>
      </w:r>
    </w:p>
    <w:p w:rsidR="00FF251F" w:rsidRPr="002825F0" w:rsidRDefault="00FF251F" w:rsidP="000A0F0F">
      <w:r w:rsidRPr="002825F0">
        <w:t>Умеет исполнять различные ритмические группы в оркестровыхпартиях.</w:t>
      </w:r>
    </w:p>
    <w:p w:rsidR="00FF251F" w:rsidRPr="002825F0" w:rsidRDefault="00FF251F" w:rsidP="000A0F0F">
      <w:r w:rsidRPr="002825F0">
        <w:t>Имеет первоначальные навыки игры в ансамбле - дуэте, трио (простейшее двух- трехголосие). Владеет основами игры в детском оркестре, инструментальномансамбле.</w:t>
      </w:r>
    </w:p>
    <w:p w:rsidR="00FF251F" w:rsidRPr="002825F0" w:rsidRDefault="00FF251F" w:rsidP="000A0F0F">
      <w:r w:rsidRPr="002825F0">
        <w:t>Использует возможности различных инструментов в ансамбле и оркестре, в том числе, тембровые возможностисинтезатора.</w:t>
      </w:r>
    </w:p>
    <w:p w:rsidR="00FF251F" w:rsidRPr="002825F0" w:rsidRDefault="00FF251F" w:rsidP="000A0F0F">
      <w:r w:rsidRPr="002825F0">
        <w:t>Основы музыкальной грамоты</w:t>
      </w:r>
    </w:p>
    <w:p w:rsidR="00FF251F" w:rsidRPr="002825F0" w:rsidRDefault="00FF251F" w:rsidP="000A0F0F">
      <w:pPr>
        <w:rPr>
          <w:b/>
        </w:rPr>
      </w:pPr>
      <w:r w:rsidRPr="002825F0">
        <w:rPr>
          <w:b/>
        </w:rPr>
        <w:t xml:space="preserve">Объем музыкальной грамоты и теоретических понятий: </w:t>
      </w:r>
    </w:p>
    <w:p w:rsidR="00FF251F" w:rsidRPr="002825F0" w:rsidRDefault="00FF251F" w:rsidP="000A0F0F">
      <w:r w:rsidRPr="002825F0">
        <w:lastRenderedPageBreak/>
        <w:t>1. Звук. Свойства музыкального звука: высота, длительность, тембр, громкость.</w:t>
      </w:r>
    </w:p>
    <w:p w:rsidR="00FF251F" w:rsidRPr="002825F0" w:rsidRDefault="00FF251F" w:rsidP="000A0F0F">
      <w:r w:rsidRPr="002825F0">
        <w:t xml:space="preserve">2. Мелодия.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FF251F" w:rsidRPr="002825F0" w:rsidRDefault="00FF251F" w:rsidP="000A0F0F">
      <w:r w:rsidRPr="002825F0">
        <w:t>3. Метроритм.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FF251F" w:rsidRPr="002825F0" w:rsidRDefault="00FF251F" w:rsidP="000A0F0F">
      <w:r w:rsidRPr="002825F0">
        <w:t xml:space="preserve">4. Лад: мажор, минор; тональность, тоника. </w:t>
      </w:r>
    </w:p>
    <w:p w:rsidR="00FF251F" w:rsidRPr="002825F0" w:rsidRDefault="00FF251F" w:rsidP="000A0F0F">
      <w:r w:rsidRPr="002825F0">
        <w:t>5. Нотная грамота.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FF251F" w:rsidRPr="002825F0" w:rsidRDefault="00FF251F" w:rsidP="000A0F0F">
      <w:r w:rsidRPr="002825F0">
        <w:t>6. Интервалы в пределах октавы. Трезвучия: мажорное и минорное. Интервалы и трезвучия в игровых упражнениях, песнях и аккомпанементах, произведениях для слушания музыки.</w:t>
      </w:r>
    </w:p>
    <w:p w:rsidR="00FF251F" w:rsidRPr="002825F0" w:rsidRDefault="00FF251F" w:rsidP="000A0F0F">
      <w:r w:rsidRPr="002825F0">
        <w:t>7. Музыкальные жанры. Песня, танец, марш. Инструментальный концерт. Музыкально-сценические жанры: балет, опера, мюзикл.</w:t>
      </w:r>
    </w:p>
    <w:p w:rsidR="00FF251F" w:rsidRPr="002825F0" w:rsidRDefault="00FF251F" w:rsidP="000A0F0F">
      <w:r w:rsidRPr="002825F0">
        <w:t>8. Музыкальные формы. Виды развития: повтор, контраст. Вступление, заключение. Простые двухчастная и трехчастная формы, куплетная форма, вариации, рондо.</w:t>
      </w:r>
    </w:p>
    <w:p w:rsidR="00FF251F" w:rsidRPr="002825F0" w:rsidRDefault="00FF251F" w:rsidP="000A0F0F">
      <w:pPr>
        <w:rPr>
          <w:b/>
        </w:rPr>
      </w:pPr>
      <w:r w:rsidRPr="002825F0">
        <w:rPr>
          <w:b/>
        </w:rPr>
        <w:t>Выпускник получит возможность научиться:</w:t>
      </w:r>
    </w:p>
    <w:p w:rsidR="00FF251F" w:rsidRPr="002825F0" w:rsidRDefault="00FF251F" w:rsidP="000A0F0F">
      <w:pPr>
        <w:rPr>
          <w:i/>
        </w:rPr>
      </w:pPr>
      <w:r w:rsidRPr="002825F0">
        <w:rPr>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FF251F" w:rsidRPr="002825F0" w:rsidRDefault="00FF251F" w:rsidP="000A0F0F">
      <w:pPr>
        <w:rPr>
          <w:i/>
        </w:rPr>
      </w:pPr>
      <w:r w:rsidRPr="002825F0">
        <w:rPr>
          <w:i/>
        </w:rPr>
        <w:t>организовывать культурный досуг, самостоятельную музыкально творческую деятельность,музицировать;</w:t>
      </w:r>
    </w:p>
    <w:p w:rsidR="00FF251F" w:rsidRPr="002825F0" w:rsidRDefault="00FF251F" w:rsidP="000A0F0F">
      <w:pPr>
        <w:rPr>
          <w:i/>
        </w:rPr>
      </w:pPr>
      <w:r w:rsidRPr="002825F0">
        <w:rPr>
          <w:i/>
        </w:rPr>
        <w:t>использовать систему графических знаков для ориентации в нотном письме при пении простейшихмелодий;</w:t>
      </w:r>
    </w:p>
    <w:p w:rsidR="00FF251F" w:rsidRPr="002825F0" w:rsidRDefault="00FF251F" w:rsidP="000A0F0F">
      <w:pPr>
        <w:rPr>
          <w:i/>
        </w:rPr>
      </w:pPr>
      <w:r w:rsidRPr="002825F0">
        <w:rPr>
          <w:i/>
        </w:rPr>
        <w:t>владеть певческим голосом как инструментом духовного самовыражения и участвовать</w:t>
      </w:r>
      <w:r w:rsidRPr="002825F0">
        <w:rPr>
          <w:i/>
        </w:rPr>
        <w:tab/>
        <w:t>в коллективной творческой деятельностипри воплощении заинтересовавших егомузыкальныхобразов;</w:t>
      </w:r>
    </w:p>
    <w:p w:rsidR="00FF251F" w:rsidRPr="002825F0" w:rsidRDefault="00FF251F" w:rsidP="000A0F0F">
      <w:pPr>
        <w:rPr>
          <w:i/>
        </w:rPr>
      </w:pPr>
      <w:r w:rsidRPr="002825F0">
        <w:rPr>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народовмира;</w:t>
      </w:r>
    </w:p>
    <w:p w:rsidR="00FF251F" w:rsidRPr="002825F0" w:rsidRDefault="00FF251F" w:rsidP="000A0F0F">
      <w:pPr>
        <w:rPr>
          <w:i/>
        </w:rPr>
      </w:pPr>
      <w:r w:rsidRPr="002825F0">
        <w:rPr>
          <w:i/>
        </w:rPr>
        <w:t>-оказывать помощь в организации и проведении школьных культурно- массовыхмероприятий, представлять широкой публике результаты собственной музыкально-творческой деятельности (пение, музицирование, драматизация и др.);собирать музыкальные коллекции фонотека, видеотека).</w:t>
      </w:r>
    </w:p>
    <w:p w:rsidR="00FF251F" w:rsidRPr="002825F0" w:rsidRDefault="00FF251F" w:rsidP="000A0F0F">
      <w:pPr>
        <w:contextualSpacing/>
        <w:jc w:val="both"/>
        <w:outlineLvl w:val="1"/>
        <w:rPr>
          <w:i/>
          <w:spacing w:val="-2"/>
        </w:rPr>
      </w:pPr>
    </w:p>
    <w:p w:rsidR="00FF251F" w:rsidRPr="002825F0" w:rsidRDefault="00FF251F" w:rsidP="000A0F0F">
      <w:pPr>
        <w:numPr>
          <w:ilvl w:val="2"/>
          <w:numId w:val="1"/>
        </w:numPr>
        <w:ind w:left="0"/>
        <w:outlineLvl w:val="1"/>
        <w:rPr>
          <w:rFonts w:eastAsia="MS Gothic"/>
          <w:b/>
        </w:rPr>
      </w:pPr>
      <w:bookmarkStart w:id="76" w:name="_Toc288394068"/>
      <w:bookmarkStart w:id="77" w:name="_Toc288410535"/>
      <w:bookmarkStart w:id="78" w:name="_Toc288410664"/>
      <w:bookmarkStart w:id="79" w:name="_Toc424564311"/>
      <w:r w:rsidRPr="002825F0">
        <w:rPr>
          <w:rFonts w:eastAsia="MS Gothic"/>
          <w:b/>
        </w:rPr>
        <w:t>Технология</w:t>
      </w:r>
      <w:bookmarkEnd w:id="76"/>
      <w:bookmarkEnd w:id="77"/>
      <w:bookmarkEnd w:id="78"/>
      <w:bookmarkEnd w:id="79"/>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В результате изучения курса «Технология» обучающиеся на уровне начального общего образования:</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spacing w:val="-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2825F0">
        <w:rPr>
          <w:rFonts w:eastAsia="@Arial Unicode MS"/>
        </w:rPr>
        <w:t>;</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 получат общее представление о мире профессий, их социальном значении, истории возникновения и развития;</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lastRenderedPageBreak/>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Обучающиеся:</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коммуникативных универсальных учебных действий 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овладеют начальными формами познавательных универсальных учебных действий – исследовательскими и логическими: наблюдения, сравнения, анализа, классификации, обобщения;</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получат первоначальный опыт организации собственной творческой практической деятельности на основе сформированных регулятивных универсальных учебных действий: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2825F0">
        <w:rPr>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FF251F" w:rsidRPr="002825F0" w:rsidRDefault="00FF251F" w:rsidP="000A0F0F">
      <w:pPr>
        <w:tabs>
          <w:tab w:val="left" w:pos="142"/>
          <w:tab w:val="left" w:leader="dot" w:pos="624"/>
          <w:tab w:val="left" w:pos="1134"/>
        </w:tabs>
        <w:ind w:firstLine="709"/>
        <w:jc w:val="both"/>
        <w:rPr>
          <w:rFonts w:eastAsia="@Arial Unicode MS"/>
        </w:rPr>
      </w:pPr>
      <w:r w:rsidRPr="002825F0">
        <w:rPr>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FF251F" w:rsidRPr="002825F0" w:rsidRDefault="00FF251F" w:rsidP="000A0F0F">
      <w:pPr>
        <w:widowControl w:val="0"/>
        <w:tabs>
          <w:tab w:val="left" w:pos="142"/>
          <w:tab w:val="left" w:leader="dot" w:pos="624"/>
          <w:tab w:val="left" w:pos="1134"/>
        </w:tabs>
        <w:autoSpaceDE w:val="0"/>
        <w:autoSpaceDN w:val="0"/>
        <w:adjustRightInd w:val="0"/>
        <w:ind w:firstLine="709"/>
        <w:jc w:val="both"/>
        <w:rPr>
          <w:rFonts w:eastAsia="@Arial Unicode MS"/>
        </w:rPr>
      </w:pPr>
      <w:r w:rsidRPr="002825F0">
        <w:rPr>
          <w:rFonts w:eastAsia="@Arial Unicode MS"/>
          <w:i/>
          <w:iCs/>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FF251F" w:rsidRPr="002825F0" w:rsidRDefault="00FF251F" w:rsidP="000A0F0F">
      <w:pPr>
        <w:ind w:firstLine="709"/>
        <w:jc w:val="center"/>
        <w:rPr>
          <w:b/>
          <w:u w:val="single"/>
        </w:rPr>
      </w:pPr>
      <w:r w:rsidRPr="002825F0">
        <w:rPr>
          <w:b/>
          <w:u w:val="single"/>
        </w:rPr>
        <w:t>1 класс</w:t>
      </w:r>
    </w:p>
    <w:p w:rsidR="00FF251F" w:rsidRPr="002825F0" w:rsidRDefault="00FF251F" w:rsidP="000A0F0F">
      <w:pPr>
        <w:widowControl w:val="0"/>
        <w:tabs>
          <w:tab w:val="left" w:pos="188"/>
        </w:tabs>
        <w:ind w:firstLine="709"/>
        <w:jc w:val="both"/>
      </w:pPr>
    </w:p>
    <w:p w:rsidR="00FF251F" w:rsidRPr="002825F0" w:rsidRDefault="00FF251F" w:rsidP="000A0F0F">
      <w:pPr>
        <w:ind w:firstLine="709"/>
        <w:jc w:val="both"/>
      </w:pPr>
      <w:r w:rsidRPr="002825F0">
        <w:rPr>
          <w:rFonts w:eastAsia="Courier New"/>
        </w:rPr>
        <w:t>Общекультурные и общетрудовые компетенции. Основы культуры труда,самообслуживание</w:t>
      </w:r>
    </w:p>
    <w:p w:rsidR="00FF251F" w:rsidRPr="002825F0" w:rsidRDefault="00FF251F" w:rsidP="000A0F0F">
      <w:pPr>
        <w:ind w:firstLine="709"/>
        <w:jc w:val="both"/>
      </w:pPr>
      <w:r w:rsidRPr="002825F0">
        <w:rPr>
          <w:rFonts w:eastAsia="Courier New"/>
        </w:rPr>
        <w:t>Обучающийся научится:</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иметь представление о наиболее распространённых в своём регионе традиционных народных промыслах и ремёслах, современных профессиях(в том числе профессиях своих родителей) и описывать их особенности;</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понимать общие правила создания предметов рукотворного мира: соответствие изделия обстановке, удобство (функциональность),прочность, эстетическую выразительность и руководствоваться ими в практической деятельности;</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планировать и выполнять практическое задание(практическую работу) с опорой на инструкционную карту; при необходимости вносить коррективы в выполняемые действия;</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lastRenderedPageBreak/>
        <w:t>выполнять доступные действия по самообслуживанию и доступные виды домашнего труда.</w:t>
      </w:r>
    </w:p>
    <w:p w:rsidR="00FF251F" w:rsidRPr="002825F0" w:rsidRDefault="00FF251F" w:rsidP="000A0F0F">
      <w:pPr>
        <w:numPr>
          <w:ilvl w:val="0"/>
          <w:numId w:val="129"/>
        </w:numPr>
        <w:shd w:val="clear" w:color="auto" w:fill="FFFFFF"/>
        <w:ind w:left="0"/>
        <w:contextualSpacing/>
        <w:jc w:val="both"/>
        <w:rPr>
          <w:rFonts w:eastAsia="Calibri"/>
        </w:rPr>
      </w:pPr>
    </w:p>
    <w:p w:rsidR="00FF251F" w:rsidRPr="002825F0" w:rsidRDefault="00FF251F" w:rsidP="000A0F0F">
      <w:pPr>
        <w:ind w:firstLine="709"/>
        <w:jc w:val="both"/>
      </w:pPr>
      <w:r w:rsidRPr="002825F0">
        <w:rPr>
          <w:rFonts w:eastAsia="Courier New"/>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i/>
        </w:rPr>
      </w:pPr>
      <w:r w:rsidRPr="002825F0">
        <w:rPr>
          <w:rFonts w:eastAsia="Calibri"/>
          <w:i/>
        </w:rPr>
        <w:t>уважительно относиться к труду людей;</w:t>
      </w:r>
    </w:p>
    <w:p w:rsidR="00FF251F" w:rsidRPr="002825F0" w:rsidRDefault="00FF251F" w:rsidP="000A0F0F">
      <w:pPr>
        <w:numPr>
          <w:ilvl w:val="0"/>
          <w:numId w:val="129"/>
        </w:numPr>
        <w:shd w:val="clear" w:color="auto" w:fill="FFFFFF"/>
        <w:ind w:left="0"/>
        <w:contextualSpacing/>
        <w:jc w:val="both"/>
        <w:rPr>
          <w:rFonts w:eastAsia="Calibri"/>
          <w:i/>
        </w:rPr>
      </w:pPr>
      <w:r w:rsidRPr="002825F0">
        <w:rPr>
          <w:rFonts w:eastAsia="Calibri"/>
          <w:i/>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FF251F" w:rsidRPr="002825F0" w:rsidRDefault="00FF251F" w:rsidP="000A0F0F">
      <w:pPr>
        <w:numPr>
          <w:ilvl w:val="0"/>
          <w:numId w:val="129"/>
        </w:numPr>
        <w:shd w:val="clear" w:color="auto" w:fill="FFFFFF"/>
        <w:ind w:left="0"/>
        <w:contextualSpacing/>
        <w:jc w:val="both"/>
        <w:rPr>
          <w:rFonts w:eastAsia="Calibri"/>
          <w:i/>
        </w:rPr>
      </w:pPr>
      <w:r w:rsidRPr="002825F0">
        <w:rPr>
          <w:rFonts w:eastAsia="Calibri"/>
          <w:i/>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FF251F" w:rsidRPr="002825F0" w:rsidRDefault="00FF251F" w:rsidP="000A0F0F">
      <w:pPr>
        <w:numPr>
          <w:ilvl w:val="0"/>
          <w:numId w:val="129"/>
        </w:numPr>
        <w:shd w:val="clear" w:color="auto" w:fill="FFFFFF"/>
        <w:ind w:left="0"/>
        <w:contextualSpacing/>
        <w:jc w:val="both"/>
        <w:rPr>
          <w:rFonts w:eastAsia="Calibri"/>
        </w:rPr>
      </w:pPr>
    </w:p>
    <w:p w:rsidR="00FF251F" w:rsidRPr="002825F0" w:rsidRDefault="00FF251F" w:rsidP="000A0F0F">
      <w:pPr>
        <w:ind w:firstLine="709"/>
        <w:jc w:val="both"/>
        <w:rPr>
          <w:rFonts w:eastAsia="Courier New"/>
          <w:b/>
          <w:bCs/>
        </w:rPr>
      </w:pPr>
      <w:r w:rsidRPr="002825F0">
        <w:rPr>
          <w:rFonts w:eastAsia="Courier New"/>
        </w:rPr>
        <w:t xml:space="preserve">Технология ручной обработки материалов. Элементы графической грамоты </w:t>
      </w:r>
    </w:p>
    <w:p w:rsidR="00FF251F" w:rsidRPr="002825F0" w:rsidRDefault="00FF251F" w:rsidP="000A0F0F">
      <w:pPr>
        <w:tabs>
          <w:tab w:val="left" w:pos="3810"/>
        </w:tabs>
        <w:ind w:firstLine="709"/>
        <w:jc w:val="both"/>
      </w:pPr>
      <w:r w:rsidRPr="002825F0">
        <w:rPr>
          <w:rFonts w:eastAsia="Courier New"/>
          <w:i/>
          <w:iCs/>
          <w:shd w:val="clear" w:color="auto" w:fill="FFFFFF"/>
        </w:rPr>
        <w:t>Обучающийся научится:</w:t>
      </w:r>
      <w:r w:rsidRPr="002825F0">
        <w:rPr>
          <w:rFonts w:eastAsia="Courier New"/>
          <w:i/>
          <w:iCs/>
          <w:shd w:val="clear" w:color="auto" w:fill="FFFFFF"/>
        </w:rPr>
        <w:tab/>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отбирать и выполнять в зависимости от свойств освоенных материалов оптимальные и</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FF251F" w:rsidRPr="002825F0" w:rsidRDefault="00FF251F" w:rsidP="000A0F0F">
      <w:pPr>
        <w:numPr>
          <w:ilvl w:val="0"/>
          <w:numId w:val="129"/>
        </w:numPr>
        <w:shd w:val="clear" w:color="auto" w:fill="FFFFFF"/>
        <w:ind w:left="0"/>
        <w:contextualSpacing/>
        <w:jc w:val="both"/>
        <w:rPr>
          <w:rFonts w:eastAsia="Calibri"/>
        </w:rPr>
      </w:pPr>
      <w:r w:rsidRPr="002825F0">
        <w:rPr>
          <w:rFonts w:eastAsia="Calibri"/>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FF251F" w:rsidRPr="002825F0" w:rsidRDefault="00FF251F" w:rsidP="000A0F0F">
      <w:pPr>
        <w:ind w:firstLine="709"/>
      </w:pPr>
    </w:p>
    <w:p w:rsidR="00FF251F" w:rsidRPr="002825F0" w:rsidRDefault="00FF251F" w:rsidP="000A0F0F">
      <w:pPr>
        <w:tabs>
          <w:tab w:val="left" w:pos="7065"/>
        </w:tabs>
        <w:ind w:firstLine="709"/>
        <w:jc w:val="both"/>
      </w:pPr>
      <w:r w:rsidRPr="002825F0">
        <w:rPr>
          <w:rFonts w:eastAsia="Courier New"/>
        </w:rPr>
        <w:t>Обучающийся получит возможность научиться:</w:t>
      </w:r>
      <w:r w:rsidRPr="002825F0">
        <w:rPr>
          <w:rFonts w:eastAsia="Courier New"/>
        </w:rPr>
        <w:tab/>
      </w:r>
    </w:p>
    <w:p w:rsidR="00FF251F" w:rsidRPr="002825F0" w:rsidRDefault="00FF251F" w:rsidP="000A0F0F">
      <w:pPr>
        <w:numPr>
          <w:ilvl w:val="0"/>
          <w:numId w:val="129"/>
        </w:numPr>
        <w:shd w:val="clear" w:color="auto" w:fill="FFFFFF"/>
        <w:ind w:left="0"/>
        <w:contextualSpacing/>
        <w:jc w:val="both"/>
        <w:rPr>
          <w:rFonts w:eastAsia="Calibri"/>
          <w:i/>
          <w:lang w:eastAsia="en-US"/>
        </w:rPr>
      </w:pPr>
      <w:r w:rsidRPr="002825F0">
        <w:rPr>
          <w:rFonts w:eastAsia="Calibri"/>
          <w:i/>
          <w:shd w:val="clear" w:color="auto" w:fill="FFFFFF"/>
          <w:lang w:eastAsia="en-US"/>
        </w:rPr>
        <w:t>отбирать и выстраивать оптимальную технологическую последовательность реализации собственного или предложенного учителем замысла;</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alibri"/>
          <w:i/>
          <w:shd w:val="clear" w:color="auto" w:fill="FFFFFF"/>
          <w:lang w:eastAsia="en-US"/>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FF251F" w:rsidRPr="002825F0" w:rsidRDefault="00FF251F" w:rsidP="000A0F0F">
      <w:pPr>
        <w:ind w:firstLine="709"/>
        <w:rPr>
          <w:i/>
        </w:rPr>
      </w:pPr>
    </w:p>
    <w:p w:rsidR="00FF251F" w:rsidRPr="002825F0" w:rsidRDefault="00FF251F" w:rsidP="000A0F0F">
      <w:pPr>
        <w:ind w:firstLine="709"/>
        <w:jc w:val="both"/>
      </w:pPr>
      <w:r w:rsidRPr="002825F0">
        <w:rPr>
          <w:rFonts w:eastAsia="Courier New"/>
        </w:rPr>
        <w:t>Конструирование и моделирование</w:t>
      </w:r>
    </w:p>
    <w:p w:rsidR="00FF251F" w:rsidRPr="002825F0" w:rsidRDefault="00FF251F" w:rsidP="000A0F0F">
      <w:pPr>
        <w:ind w:firstLine="709"/>
        <w:jc w:val="both"/>
      </w:pPr>
      <w:r w:rsidRPr="002825F0">
        <w:rPr>
          <w:rFonts w:eastAsia="Courier New"/>
        </w:rPr>
        <w:t>Обучающийся научится:</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анализировать устройство изделия: выделять детали, их форму, определять взаимное расположение, виды соединения деталей;</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изготавливать несложные конструкции изделий по рисунку, простейшему чертежу или эскизу, образцу и доступным заданным условиям.</w:t>
      </w:r>
    </w:p>
    <w:p w:rsidR="00FF251F" w:rsidRPr="002825F0" w:rsidRDefault="00FF251F" w:rsidP="000A0F0F">
      <w:pPr>
        <w:shd w:val="clear" w:color="auto" w:fill="FFFFFF"/>
        <w:contextualSpacing/>
        <w:jc w:val="both"/>
        <w:rPr>
          <w:rFonts w:eastAsia="Calibri"/>
          <w:shd w:val="clear" w:color="auto" w:fill="FFFFFF"/>
          <w:lang w:eastAsia="en-US"/>
        </w:rPr>
      </w:pPr>
    </w:p>
    <w:p w:rsidR="00FF251F" w:rsidRPr="002825F0" w:rsidRDefault="00FF251F" w:rsidP="000A0F0F">
      <w:pPr>
        <w:ind w:firstLine="709"/>
        <w:jc w:val="both"/>
      </w:pPr>
      <w:r w:rsidRPr="002825F0">
        <w:rPr>
          <w:rFonts w:eastAsia="Courier New"/>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alibri"/>
          <w:i/>
          <w:shd w:val="clear" w:color="auto" w:fill="FFFFFF"/>
          <w:lang w:eastAsia="en-US"/>
        </w:rPr>
        <w:t>соотносить объёмную конструкцию, основанную на правильных геометрических формах, с изображениями их развёрток;</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alibri"/>
          <w:i/>
          <w:shd w:val="clear" w:color="auto" w:fill="FFFFFF"/>
          <w:lang w:eastAsia="en-US"/>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FF251F" w:rsidRPr="002825F0" w:rsidRDefault="00FF251F" w:rsidP="000A0F0F">
      <w:pPr>
        <w:ind w:firstLine="709"/>
        <w:jc w:val="center"/>
        <w:rPr>
          <w:b/>
          <w:u w:val="single"/>
        </w:rPr>
      </w:pPr>
      <w:r w:rsidRPr="002825F0">
        <w:rPr>
          <w:b/>
          <w:u w:val="single"/>
        </w:rPr>
        <w:t>2 класс</w:t>
      </w:r>
    </w:p>
    <w:p w:rsidR="00FF251F" w:rsidRPr="002825F0" w:rsidRDefault="00FF251F" w:rsidP="000A0F0F">
      <w:pPr>
        <w:ind w:firstLine="709"/>
        <w:jc w:val="center"/>
        <w:rPr>
          <w:b/>
          <w:u w:val="single"/>
        </w:rPr>
      </w:pPr>
    </w:p>
    <w:p w:rsidR="00FF251F" w:rsidRPr="002825F0" w:rsidRDefault="00FF251F" w:rsidP="000A0F0F">
      <w:pPr>
        <w:ind w:firstLine="709"/>
        <w:jc w:val="both"/>
      </w:pPr>
      <w:r w:rsidRPr="002825F0">
        <w:rPr>
          <w:rFonts w:eastAsia="Courier New"/>
        </w:rPr>
        <w:t>Общекультурные и общетрудовые компетенции. Основы культуры труда, самообслуживание</w:t>
      </w:r>
    </w:p>
    <w:p w:rsidR="00FF251F" w:rsidRPr="002825F0" w:rsidRDefault="00FF251F" w:rsidP="000A0F0F">
      <w:pPr>
        <w:ind w:firstLine="709"/>
        <w:jc w:val="both"/>
        <w:rPr>
          <w:i/>
        </w:rPr>
      </w:pPr>
      <w:r w:rsidRPr="002825F0">
        <w:rPr>
          <w:rFonts w:eastAsia="Courier New"/>
          <w:i/>
        </w:rPr>
        <w:lastRenderedPageBreak/>
        <w:t>Обучающийся научится:</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и руководствоваться ими в практической деятельности;</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планировать и выполнять практическое задание (практическую работу) сопоройна образец;</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принеобходимости вносить коррективы в выполняемые действия;</w:t>
      </w:r>
    </w:p>
    <w:p w:rsidR="00FF251F" w:rsidRPr="002825F0" w:rsidRDefault="00FF251F" w:rsidP="000A0F0F">
      <w:pPr>
        <w:numPr>
          <w:ilvl w:val="0"/>
          <w:numId w:val="129"/>
        </w:numPr>
        <w:shd w:val="clear" w:color="auto" w:fill="FFFFFF"/>
        <w:ind w:left="0"/>
        <w:contextualSpacing/>
        <w:jc w:val="both"/>
        <w:rPr>
          <w:rFonts w:eastAsia="Calibri"/>
          <w:shd w:val="clear" w:color="auto" w:fill="FFFFFF"/>
          <w:lang w:eastAsia="en-US"/>
        </w:rPr>
      </w:pPr>
      <w:r w:rsidRPr="002825F0">
        <w:rPr>
          <w:rFonts w:eastAsia="Calibri"/>
          <w:shd w:val="clear" w:color="auto" w:fill="FFFFFF"/>
          <w:lang w:eastAsia="en-US"/>
        </w:rPr>
        <w:t>выполнять доступные действия по самообслуживанию и доступные виды домашнего труда.</w:t>
      </w:r>
    </w:p>
    <w:p w:rsidR="00FF251F" w:rsidRPr="002825F0" w:rsidRDefault="00FF251F" w:rsidP="000A0F0F">
      <w:pPr>
        <w:shd w:val="clear" w:color="auto" w:fill="FFFFFF"/>
        <w:contextualSpacing/>
        <w:jc w:val="both"/>
        <w:rPr>
          <w:rFonts w:eastAsia="Calibri"/>
          <w:shd w:val="clear" w:color="auto" w:fill="FFFFFF"/>
          <w:lang w:eastAsia="en-US"/>
        </w:rPr>
      </w:pPr>
    </w:p>
    <w:p w:rsidR="00FF251F" w:rsidRPr="002825F0" w:rsidRDefault="00FF251F" w:rsidP="000A0F0F">
      <w:pPr>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ourier New"/>
          <w:bCs/>
          <w:i/>
          <w:iCs/>
          <w:shd w:val="clear" w:color="auto" w:fill="FFFFFF"/>
          <w:lang w:eastAsia="en-US"/>
        </w:rPr>
        <w:t>уважительно относиться к труду людей;</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ourier New"/>
          <w:bCs/>
          <w:i/>
          <w:iCs/>
          <w:shd w:val="clear" w:color="auto" w:fill="FFFFFF"/>
          <w:lang w:eastAsia="en-US"/>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FF251F" w:rsidRPr="002825F0" w:rsidRDefault="00FF251F" w:rsidP="000A0F0F">
      <w:pPr>
        <w:numPr>
          <w:ilvl w:val="0"/>
          <w:numId w:val="129"/>
        </w:numPr>
        <w:shd w:val="clear" w:color="auto" w:fill="FFFFFF"/>
        <w:ind w:left="0"/>
        <w:contextualSpacing/>
        <w:jc w:val="both"/>
        <w:rPr>
          <w:rFonts w:eastAsia="Calibri"/>
          <w:i/>
          <w:shd w:val="clear" w:color="auto" w:fill="FFFFFF"/>
          <w:lang w:eastAsia="en-US"/>
        </w:rPr>
      </w:pPr>
      <w:r w:rsidRPr="002825F0">
        <w:rPr>
          <w:rFonts w:eastAsia="Courier New"/>
          <w:bCs/>
          <w:i/>
          <w:iCs/>
          <w:shd w:val="clear" w:color="auto" w:fill="FFFFFF"/>
          <w:lang w:eastAsia="en-US"/>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FF251F" w:rsidRPr="002825F0" w:rsidRDefault="00FF251F" w:rsidP="000A0F0F">
      <w:pPr>
        <w:shd w:val="clear" w:color="auto" w:fill="FFFFFF"/>
        <w:contextualSpacing/>
        <w:jc w:val="both"/>
        <w:rPr>
          <w:rFonts w:eastAsia="Calibri"/>
          <w:shd w:val="clear" w:color="auto" w:fill="FFFFFF"/>
          <w:lang w:eastAsia="en-US"/>
        </w:rPr>
      </w:pPr>
    </w:p>
    <w:p w:rsidR="00FF251F" w:rsidRPr="002825F0" w:rsidRDefault="00FF251F" w:rsidP="000A0F0F">
      <w:pPr>
        <w:ind w:firstLine="709"/>
        <w:jc w:val="both"/>
        <w:rPr>
          <w:b/>
        </w:rPr>
      </w:pPr>
      <w:r w:rsidRPr="002825F0">
        <w:rPr>
          <w:rFonts w:eastAsia="Courier New"/>
        </w:rPr>
        <w:t>Технология ручной обработки материалов. Элементы графической грамоты.</w:t>
      </w:r>
    </w:p>
    <w:p w:rsidR="00FF251F" w:rsidRPr="002825F0" w:rsidRDefault="00FF251F" w:rsidP="000A0F0F">
      <w:pPr>
        <w:ind w:firstLine="709"/>
        <w:jc w:val="both"/>
        <w:rPr>
          <w:i/>
        </w:rPr>
      </w:pPr>
      <w:r w:rsidRPr="002825F0">
        <w:rPr>
          <w:rFonts w:eastAsia="Courier New"/>
          <w:i/>
        </w:rPr>
        <w:t>Обучающийся научится:</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на основе полученных представлений о многообразии материалов, и 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применять приёмы рациональной безопасной работы ручными инструментами: чертёжными (линейка, угольник), режущими (ножницы) и колющими (швейная игла);</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эскизы, читать их и выполнять разметку с опорой на образец; изготавливать плоскостные и объёмные изделия по простейшим эскизам и рисункам.</w:t>
      </w:r>
    </w:p>
    <w:p w:rsidR="00FF251F" w:rsidRPr="002825F0" w:rsidRDefault="00FF251F" w:rsidP="000A0F0F">
      <w:pPr>
        <w:ind w:firstLine="709"/>
      </w:pPr>
    </w:p>
    <w:p w:rsidR="00FF251F" w:rsidRPr="002825F0" w:rsidRDefault="00FF251F" w:rsidP="000A0F0F">
      <w:pPr>
        <w:tabs>
          <w:tab w:val="left" w:pos="6405"/>
        </w:tabs>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bCs/>
          <w:i/>
          <w:iCs/>
          <w:lang w:eastAsia="en-US"/>
        </w:rPr>
      </w:pPr>
      <w:r w:rsidRPr="002825F0">
        <w:rPr>
          <w:rFonts w:eastAsia="Courier New"/>
          <w:i/>
          <w:shd w:val="clear" w:color="auto" w:fill="FFFFFF"/>
          <w:lang w:eastAsia="en-US"/>
        </w:rPr>
        <w:t>Отбирать</w:t>
      </w:r>
      <w:r w:rsidRPr="002825F0">
        <w:rPr>
          <w:rFonts w:eastAsia="Courier New"/>
          <w:i/>
          <w:lang w:eastAsia="en-US"/>
        </w:rPr>
        <w:t xml:space="preserve"> и выстраивать оптимальную технологическую последовательность реализации собственного или предложенного учителем замысла;</w:t>
      </w:r>
    </w:p>
    <w:p w:rsidR="00FF251F" w:rsidRPr="002825F0" w:rsidRDefault="00FF251F" w:rsidP="000A0F0F">
      <w:pPr>
        <w:shd w:val="clear" w:color="auto" w:fill="FFFFFF"/>
        <w:contextualSpacing/>
        <w:jc w:val="both"/>
        <w:rPr>
          <w:rFonts w:eastAsia="Calibri"/>
          <w:b/>
          <w:lang w:eastAsia="en-US"/>
        </w:rPr>
      </w:pPr>
    </w:p>
    <w:p w:rsidR="00FF251F" w:rsidRPr="002825F0" w:rsidRDefault="00FF251F" w:rsidP="000A0F0F">
      <w:pPr>
        <w:ind w:firstLine="709"/>
        <w:jc w:val="both"/>
        <w:rPr>
          <w:b/>
        </w:rPr>
      </w:pPr>
      <w:r w:rsidRPr="002825F0">
        <w:rPr>
          <w:rFonts w:eastAsia="Courier New"/>
          <w:b/>
        </w:rPr>
        <w:t>Конструирование и моделирование</w:t>
      </w:r>
    </w:p>
    <w:p w:rsidR="00FF251F" w:rsidRPr="002825F0" w:rsidRDefault="00FF251F" w:rsidP="000A0F0F">
      <w:pPr>
        <w:ind w:firstLine="709"/>
        <w:jc w:val="both"/>
        <w:rPr>
          <w:i/>
        </w:rPr>
      </w:pPr>
      <w:r w:rsidRPr="002825F0">
        <w:rPr>
          <w:rFonts w:eastAsia="Courier New"/>
          <w:i/>
        </w:rPr>
        <w:t>Обучающийся научится:</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анализировать устройство изделия: выделять детали, их форму, определять взаимное расположение, виды соединения деталей;</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изготавливать несложные реконструкции изделий по рисунку, простейшему чертежу или эскизу, образцу и доступным заданным условиям.</w:t>
      </w:r>
    </w:p>
    <w:p w:rsidR="00FF251F" w:rsidRPr="002825F0" w:rsidRDefault="00FF251F" w:rsidP="000A0F0F">
      <w:pPr>
        <w:shd w:val="clear" w:color="auto" w:fill="FFFFFF"/>
        <w:contextualSpacing/>
        <w:jc w:val="both"/>
        <w:rPr>
          <w:rFonts w:eastAsia="Courier New"/>
          <w:shd w:val="clear" w:color="auto" w:fill="FFFFFF"/>
          <w:lang w:eastAsia="en-US"/>
        </w:rPr>
      </w:pPr>
    </w:p>
    <w:p w:rsidR="00FF251F" w:rsidRPr="002825F0" w:rsidRDefault="00FF251F" w:rsidP="000A0F0F">
      <w:pPr>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bCs/>
          <w:i/>
          <w:iCs/>
          <w:lang w:eastAsia="en-US"/>
        </w:rPr>
      </w:pPr>
      <w:r w:rsidRPr="002825F0">
        <w:rPr>
          <w:rFonts w:eastAsia="Courier New"/>
          <w:bCs/>
          <w:i/>
          <w:iCs/>
          <w:shd w:val="clear" w:color="auto" w:fill="FFFFFF"/>
          <w:lang w:eastAsia="en-US"/>
        </w:rPr>
        <w:lastRenderedPageBreak/>
        <w:t>соотносить</w:t>
      </w:r>
      <w:r w:rsidRPr="002825F0">
        <w:rPr>
          <w:rFonts w:eastAsia="Courier New"/>
          <w:i/>
          <w:lang w:eastAsia="en-US"/>
        </w:rPr>
        <w:t xml:space="preserve"> объёмную конструкцию, основанную на правильных геометрических формах, с изображениями их развёрток.</w:t>
      </w:r>
    </w:p>
    <w:p w:rsidR="00FF251F" w:rsidRPr="002825F0" w:rsidRDefault="00FF251F" w:rsidP="000A0F0F">
      <w:pPr>
        <w:shd w:val="clear" w:color="auto" w:fill="FFFFFF"/>
        <w:contextualSpacing/>
        <w:jc w:val="both"/>
        <w:rPr>
          <w:rFonts w:eastAsia="Calibri"/>
          <w:b/>
          <w:i/>
          <w:lang w:eastAsia="en-US"/>
        </w:rPr>
      </w:pPr>
    </w:p>
    <w:p w:rsidR="00FF251F" w:rsidRPr="002825F0" w:rsidRDefault="00FF251F" w:rsidP="000A0F0F">
      <w:pPr>
        <w:ind w:firstLine="709"/>
        <w:jc w:val="both"/>
        <w:rPr>
          <w:b/>
        </w:rPr>
      </w:pPr>
      <w:r w:rsidRPr="002825F0">
        <w:rPr>
          <w:rFonts w:eastAsia="Courier New"/>
          <w:b/>
        </w:rPr>
        <w:t>Практика работы на компьютере</w:t>
      </w:r>
    </w:p>
    <w:p w:rsidR="00FF251F" w:rsidRPr="002825F0" w:rsidRDefault="00FF251F" w:rsidP="000A0F0F">
      <w:pPr>
        <w:ind w:firstLine="709"/>
        <w:jc w:val="both"/>
        <w:rPr>
          <w:i/>
        </w:rPr>
      </w:pPr>
      <w:r w:rsidRPr="002825F0">
        <w:rPr>
          <w:rFonts w:eastAsia="Courier New"/>
          <w:i/>
        </w:rPr>
        <w:t>Обучающийся научится:</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выполнять компенсирующие физические упражнения (мини-зарядку);</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пользоваться компьютером для поиска и воспроизведения необходимой информации;</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пользоваться компьютером для решения доступных учебных задач с простыми информационными объектами (текстом).</w:t>
      </w:r>
    </w:p>
    <w:p w:rsidR="00FF251F" w:rsidRPr="002825F0" w:rsidRDefault="00FF251F" w:rsidP="000A0F0F">
      <w:pPr>
        <w:tabs>
          <w:tab w:val="left" w:pos="866"/>
        </w:tabs>
      </w:pPr>
    </w:p>
    <w:p w:rsidR="00FF251F" w:rsidRPr="002825F0" w:rsidRDefault="00FF251F" w:rsidP="000A0F0F">
      <w:pPr>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shd w:val="clear" w:color="auto" w:fill="FFFFFF"/>
          <w:lang w:eastAsia="en-US"/>
        </w:rPr>
        <w:t>пользоваться</w:t>
      </w:r>
      <w:r w:rsidRPr="002825F0">
        <w:rPr>
          <w:rFonts w:eastAsia="Courier New"/>
          <w:i/>
          <w:lang w:eastAsia="en-US"/>
        </w:rPr>
        <w:t xml:space="preserve"> доступными приёмами работы с готовой текстовой информацией в сети Интернет, а также познакомиться с доступными способами её получения, хранения, переработки.</w:t>
      </w:r>
    </w:p>
    <w:p w:rsidR="00FF251F" w:rsidRPr="002825F0" w:rsidRDefault="00FF251F" w:rsidP="000A0F0F">
      <w:pPr>
        <w:shd w:val="clear" w:color="auto" w:fill="FFFFFF"/>
        <w:contextualSpacing/>
        <w:jc w:val="both"/>
        <w:rPr>
          <w:rFonts w:eastAsia="Courier New"/>
          <w:b/>
          <w:i/>
          <w:lang w:eastAsia="en-US"/>
        </w:rPr>
      </w:pPr>
    </w:p>
    <w:p w:rsidR="00FF251F" w:rsidRPr="002825F0" w:rsidRDefault="00FF251F" w:rsidP="000A0F0F">
      <w:pPr>
        <w:ind w:firstLine="709"/>
        <w:jc w:val="center"/>
        <w:rPr>
          <w:b/>
          <w:u w:val="single"/>
        </w:rPr>
      </w:pPr>
      <w:r w:rsidRPr="002825F0">
        <w:rPr>
          <w:b/>
          <w:u w:val="single"/>
        </w:rPr>
        <w:t>3 класс</w:t>
      </w:r>
    </w:p>
    <w:p w:rsidR="00FF251F" w:rsidRPr="002825F0" w:rsidRDefault="00FF251F" w:rsidP="000A0F0F">
      <w:pPr>
        <w:ind w:firstLine="709"/>
        <w:jc w:val="center"/>
        <w:rPr>
          <w:b/>
          <w:bCs/>
        </w:rPr>
      </w:pPr>
      <w:r w:rsidRPr="002825F0">
        <w:rPr>
          <w:b/>
          <w:bCs/>
        </w:rPr>
        <w:t>Предметные результаты</w:t>
      </w:r>
    </w:p>
    <w:p w:rsidR="00FF251F" w:rsidRPr="002825F0" w:rsidRDefault="00FF251F" w:rsidP="000A0F0F">
      <w:pPr>
        <w:widowControl w:val="0"/>
        <w:autoSpaceDE w:val="0"/>
        <w:autoSpaceDN w:val="0"/>
        <w:adjustRightInd w:val="0"/>
        <w:ind w:firstLine="709"/>
        <w:jc w:val="both"/>
        <w:rPr>
          <w:rFonts w:eastAsia="Calibri"/>
          <w:b/>
        </w:rPr>
      </w:pPr>
    </w:p>
    <w:p w:rsidR="00FF251F" w:rsidRPr="002825F0" w:rsidRDefault="00FF251F" w:rsidP="000A0F0F">
      <w:pPr>
        <w:ind w:firstLine="709"/>
        <w:jc w:val="both"/>
      </w:pPr>
      <w:r w:rsidRPr="002825F0">
        <w:rPr>
          <w:rFonts w:eastAsia="Courier New"/>
        </w:rPr>
        <w:t>Общекультурные и общетрудовые компетенции. Основы культуры труда, самообслуживание</w:t>
      </w:r>
    </w:p>
    <w:p w:rsidR="00FF251F" w:rsidRPr="002825F0" w:rsidRDefault="00FF251F" w:rsidP="000A0F0F">
      <w:pPr>
        <w:tabs>
          <w:tab w:val="left" w:pos="3750"/>
        </w:tabs>
        <w:ind w:firstLine="709"/>
        <w:jc w:val="both"/>
        <w:rPr>
          <w:i/>
        </w:rPr>
      </w:pPr>
      <w:r w:rsidRPr="002825F0">
        <w:rPr>
          <w:rFonts w:eastAsia="Courier New"/>
          <w:i/>
        </w:rPr>
        <w:t>Обучающийся научится:</w:t>
      </w:r>
      <w:r w:rsidRPr="002825F0">
        <w:rPr>
          <w:rFonts w:eastAsia="Courier New"/>
          <w:i/>
        </w:rPr>
        <w:tab/>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иметь представление о современных профессиях (в том числе профессиях своих родителей) и описывать их особенности;</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планировать и выполнять практическое задание (практическую работу) с опорой на инструкционную карту;</w:t>
      </w:r>
    </w:p>
    <w:p w:rsidR="00FF251F" w:rsidRPr="002825F0" w:rsidRDefault="00FF251F" w:rsidP="000A0F0F">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при необходимости вносить коррективы в выполняемые действия;</w:t>
      </w:r>
    </w:p>
    <w:p w:rsidR="00FF251F" w:rsidRPr="002825F0" w:rsidRDefault="00FF251F" w:rsidP="00B42CC3">
      <w:pPr>
        <w:numPr>
          <w:ilvl w:val="0"/>
          <w:numId w:val="129"/>
        </w:numPr>
        <w:shd w:val="clear" w:color="auto" w:fill="FFFFFF"/>
        <w:ind w:left="0"/>
        <w:contextualSpacing/>
        <w:jc w:val="both"/>
        <w:rPr>
          <w:rFonts w:eastAsia="Courier New"/>
          <w:bCs/>
          <w:iCs/>
          <w:shd w:val="clear" w:color="auto" w:fill="FFFFFF"/>
          <w:lang w:eastAsia="en-US"/>
        </w:rPr>
      </w:pPr>
      <w:r w:rsidRPr="002825F0">
        <w:rPr>
          <w:rFonts w:eastAsia="Courier New"/>
          <w:bCs/>
          <w:iCs/>
          <w:shd w:val="clear" w:color="auto" w:fill="FFFFFF"/>
          <w:lang w:eastAsia="en-US"/>
        </w:rPr>
        <w:t>выполнять доступные действия по самообслуживанию и доступные виды домашнего труда.</w:t>
      </w:r>
    </w:p>
    <w:p w:rsidR="00FF251F" w:rsidRPr="002825F0" w:rsidRDefault="00FF251F" w:rsidP="000A0F0F">
      <w:pPr>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bCs/>
          <w:i/>
          <w:iCs/>
          <w:shd w:val="clear" w:color="auto" w:fill="FFFFFF"/>
          <w:lang w:eastAsia="en-US"/>
        </w:rPr>
      </w:pPr>
      <w:r w:rsidRPr="002825F0">
        <w:rPr>
          <w:rFonts w:eastAsia="Courier New"/>
          <w:i/>
          <w:shd w:val="clear" w:color="auto" w:fill="FFFFFF"/>
          <w:lang w:eastAsia="en-US"/>
        </w:rPr>
        <w:t>уважительно относиться к труду людей;</w:t>
      </w:r>
    </w:p>
    <w:p w:rsidR="00FF251F" w:rsidRPr="002825F0" w:rsidRDefault="00FF251F" w:rsidP="000A0F0F">
      <w:pPr>
        <w:numPr>
          <w:ilvl w:val="0"/>
          <w:numId w:val="129"/>
        </w:numPr>
        <w:shd w:val="clear" w:color="auto" w:fill="FFFFFF"/>
        <w:ind w:left="0"/>
        <w:contextualSpacing/>
        <w:jc w:val="both"/>
        <w:rPr>
          <w:rFonts w:eastAsia="Courier New"/>
          <w:bCs/>
          <w:i/>
          <w:iCs/>
          <w:shd w:val="clear" w:color="auto" w:fill="FFFFFF"/>
          <w:lang w:eastAsia="en-US"/>
        </w:rPr>
      </w:pPr>
      <w:r w:rsidRPr="002825F0">
        <w:rPr>
          <w:rFonts w:eastAsia="Courier New"/>
          <w:i/>
          <w:shd w:val="clear" w:color="auto" w:fill="FFFFFF"/>
          <w:lang w:eastAsia="en-US"/>
        </w:rPr>
        <w:t>понимать особенности проектной деятельности, осуществлять под руководством учителя элементарную проектную деятельность в малых группах:</w:t>
      </w:r>
    </w:p>
    <w:p w:rsidR="00FF251F" w:rsidRPr="002825F0" w:rsidRDefault="00FF251F" w:rsidP="000A0F0F">
      <w:pPr>
        <w:numPr>
          <w:ilvl w:val="0"/>
          <w:numId w:val="129"/>
        </w:numPr>
        <w:shd w:val="clear" w:color="auto" w:fill="FFFFFF"/>
        <w:ind w:left="0"/>
        <w:contextualSpacing/>
        <w:jc w:val="both"/>
        <w:rPr>
          <w:rFonts w:eastAsia="Courier New"/>
          <w:b/>
          <w:bCs/>
          <w:i/>
          <w:iCs/>
          <w:shd w:val="clear" w:color="auto" w:fill="FFFFFF"/>
          <w:lang w:eastAsia="en-US"/>
        </w:rPr>
      </w:pPr>
      <w:r w:rsidRPr="002825F0">
        <w:rPr>
          <w:rFonts w:eastAsia="Courier New"/>
          <w:bCs/>
          <w:i/>
          <w:iCs/>
          <w:shd w:val="clear" w:color="auto" w:fill="FFFFFF"/>
          <w:lang w:eastAsia="en-US"/>
        </w:rPr>
        <w:t>разрабатывать</w:t>
      </w:r>
      <w:r w:rsidRPr="002825F0">
        <w:rPr>
          <w:rFonts w:eastAsia="Courier New"/>
          <w:i/>
          <w:iCs/>
          <w:shd w:val="clear" w:color="auto" w:fill="FFFFFF"/>
          <w:lang w:eastAsia="en-US"/>
        </w:rPr>
        <w:t xml:space="preserve"> замысел, искать пути его реализации, воплощать его в продукте.</w:t>
      </w:r>
    </w:p>
    <w:p w:rsidR="00FF251F" w:rsidRPr="002825F0" w:rsidRDefault="00FF251F" w:rsidP="000A0F0F">
      <w:pPr>
        <w:shd w:val="clear" w:color="auto" w:fill="FFFFFF"/>
        <w:contextualSpacing/>
        <w:jc w:val="both"/>
        <w:rPr>
          <w:rFonts w:eastAsia="Courier New"/>
          <w:b/>
          <w:bCs/>
          <w:i/>
          <w:iCs/>
          <w:shd w:val="clear" w:color="auto" w:fill="FFFFFF"/>
          <w:lang w:eastAsia="en-US"/>
        </w:rPr>
      </w:pPr>
    </w:p>
    <w:p w:rsidR="00FF251F" w:rsidRPr="002825F0" w:rsidRDefault="00FF251F" w:rsidP="000A0F0F">
      <w:pPr>
        <w:ind w:firstLine="709"/>
        <w:jc w:val="both"/>
        <w:rPr>
          <w:rFonts w:eastAsia="Courier New"/>
          <w:bCs/>
        </w:rPr>
      </w:pPr>
      <w:r w:rsidRPr="002825F0">
        <w:rPr>
          <w:rFonts w:eastAsia="Courier New"/>
        </w:rPr>
        <w:t xml:space="preserve">Технология ручной обработки материалов. Элементы графической грамоты </w:t>
      </w:r>
    </w:p>
    <w:p w:rsidR="00FF251F" w:rsidRPr="002825F0" w:rsidRDefault="00FF251F" w:rsidP="000A0F0F">
      <w:pPr>
        <w:tabs>
          <w:tab w:val="left" w:pos="3810"/>
        </w:tabs>
        <w:ind w:firstLine="709"/>
        <w:jc w:val="both"/>
        <w:rPr>
          <w:i/>
        </w:rPr>
      </w:pPr>
      <w:r w:rsidRPr="002825F0">
        <w:rPr>
          <w:rFonts w:eastAsia="Courier New"/>
          <w:i/>
        </w:rPr>
        <w:t>Обучающийся научится:</w:t>
      </w:r>
      <w:r w:rsidRPr="002825F0">
        <w:rPr>
          <w:rFonts w:eastAsia="Courier New"/>
          <w:i/>
        </w:rPr>
        <w:tab/>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применять приёмы рациональной безопасной работы ручными инструментами: чертёжными (линейка, угольник),режущими(ножницы) и колющими(швейная игла);</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w:t>
      </w:r>
    </w:p>
    <w:p w:rsidR="00FF251F" w:rsidRPr="002825F0" w:rsidRDefault="00FF251F" w:rsidP="000A0F0F">
      <w:pPr>
        <w:numPr>
          <w:ilvl w:val="0"/>
          <w:numId w:val="129"/>
        </w:numPr>
        <w:shd w:val="clear" w:color="auto" w:fill="FFFFFF"/>
        <w:ind w:left="0"/>
        <w:contextualSpacing/>
        <w:jc w:val="both"/>
        <w:rPr>
          <w:rFonts w:eastAsia="Courier New"/>
          <w:shd w:val="clear" w:color="auto" w:fill="FFFFFF"/>
          <w:lang w:eastAsia="en-US"/>
        </w:rPr>
      </w:pPr>
      <w:r w:rsidRPr="002825F0">
        <w:rPr>
          <w:rFonts w:eastAsia="Courier New"/>
          <w:shd w:val="clear" w:color="auto" w:fill="FFFFFF"/>
          <w:lang w:eastAsia="en-US"/>
        </w:rPr>
        <w:t>изготавливать плоскостные и объёмные изделия по простейшим чертежам, эскизам, схемам, рисункам.</w:t>
      </w:r>
    </w:p>
    <w:p w:rsidR="00FF251F" w:rsidRPr="002825F0" w:rsidRDefault="00FF251F" w:rsidP="000A0F0F">
      <w:pPr>
        <w:tabs>
          <w:tab w:val="left" w:pos="355"/>
        </w:tabs>
        <w:jc w:val="both"/>
        <w:rPr>
          <w:rFonts w:eastAsia="Courier New"/>
          <w:b/>
          <w:i/>
        </w:rPr>
      </w:pPr>
      <w:r w:rsidRPr="002825F0">
        <w:rPr>
          <w:rFonts w:eastAsia="Courier New"/>
          <w:b/>
          <w:i/>
        </w:rPr>
        <w:lastRenderedPageBreak/>
        <w:t>Обучающийся получит возможность научиться:</w:t>
      </w:r>
    </w:p>
    <w:p w:rsidR="00FF251F" w:rsidRPr="002825F0" w:rsidRDefault="00FF251F" w:rsidP="000A0F0F">
      <w:pPr>
        <w:tabs>
          <w:tab w:val="left" w:pos="355"/>
        </w:tabs>
        <w:jc w:val="both"/>
        <w:rPr>
          <w:b/>
          <w:i/>
        </w:rPr>
      </w:pPr>
      <w:r w:rsidRPr="002825F0">
        <w:rPr>
          <w:rFonts w:eastAsia="Courier New"/>
          <w:i/>
        </w:rPr>
        <w:t xml:space="preserve">    - отбирать и выстраивать оптимальную технологическую последовательность реализации собственного или предложенного учителем замысла;</w:t>
      </w:r>
    </w:p>
    <w:p w:rsidR="00FF251F" w:rsidRPr="002825F0" w:rsidRDefault="00FF251F" w:rsidP="000A0F0F">
      <w:pPr>
        <w:jc w:val="both"/>
        <w:rPr>
          <w:b/>
          <w:i/>
        </w:rPr>
      </w:pPr>
      <w:r w:rsidRPr="002825F0">
        <w:rPr>
          <w:rFonts w:eastAsia="Courier New"/>
          <w:i/>
        </w:rPr>
        <w:t>-прогнозировать конечный практический результат.</w:t>
      </w:r>
    </w:p>
    <w:p w:rsidR="00FF251F" w:rsidRPr="002825F0" w:rsidRDefault="00FF251F" w:rsidP="000A0F0F">
      <w:pPr>
        <w:shd w:val="clear" w:color="auto" w:fill="FFFFFF"/>
        <w:contextualSpacing/>
        <w:jc w:val="both"/>
        <w:rPr>
          <w:rFonts w:eastAsia="Calibri"/>
          <w:b/>
          <w:lang w:eastAsia="en-US"/>
        </w:rPr>
      </w:pPr>
    </w:p>
    <w:p w:rsidR="00FF251F" w:rsidRPr="002825F0" w:rsidRDefault="00FF251F" w:rsidP="000A0F0F">
      <w:pPr>
        <w:ind w:firstLine="709"/>
        <w:jc w:val="both"/>
        <w:rPr>
          <w:rFonts w:eastAsia="Courier New"/>
          <w:b/>
          <w:bCs/>
        </w:rPr>
      </w:pPr>
      <w:r w:rsidRPr="002825F0">
        <w:rPr>
          <w:rFonts w:eastAsia="Courier New"/>
          <w:b/>
        </w:rPr>
        <w:t xml:space="preserve">Конструирование и моделирование </w:t>
      </w:r>
    </w:p>
    <w:p w:rsidR="00FF251F" w:rsidRPr="002825F0" w:rsidRDefault="00FF251F" w:rsidP="000A0F0F">
      <w:pPr>
        <w:ind w:firstLine="709"/>
        <w:jc w:val="both"/>
        <w:rPr>
          <w:i/>
        </w:rPr>
      </w:pPr>
      <w:r w:rsidRPr="002825F0">
        <w:rPr>
          <w:rFonts w:eastAsia="Courier New"/>
          <w:i/>
        </w:rPr>
        <w:t>Обучающийся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анализировать устройство изделия: выделять детали, их форму, определять взаимное расположение, виды соединения деталей;</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изготавливать несложные конструкции изделий по рисунку, простейшему чертежу или эскизу, образцу и доступным заданным условиям.</w:t>
      </w:r>
    </w:p>
    <w:p w:rsidR="00FF251F" w:rsidRPr="002825F0" w:rsidRDefault="00FF251F" w:rsidP="000A0F0F">
      <w:pPr>
        <w:ind w:firstLine="709"/>
      </w:pPr>
    </w:p>
    <w:p w:rsidR="00FF251F" w:rsidRPr="002825F0" w:rsidRDefault="00FF251F" w:rsidP="000A0F0F">
      <w:pPr>
        <w:ind w:firstLine="709"/>
        <w:jc w:val="both"/>
        <w:rPr>
          <w:b/>
          <w:i/>
        </w:rPr>
      </w:pPr>
      <w:r w:rsidRPr="002825F0">
        <w:rPr>
          <w:rFonts w:eastAsia="Courier New"/>
          <w:b/>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lang w:eastAsia="en-US"/>
        </w:rPr>
        <w:t>соотносить объёмную конструкцию, основанную на правильных геометрических формах, с изображениями их развёрток;</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i/>
          <w:lang w:eastAsia="en-US"/>
        </w:rPr>
        <w:t>создавать мысленный образ конструкции.</w:t>
      </w:r>
    </w:p>
    <w:p w:rsidR="00FF251F" w:rsidRPr="002825F0" w:rsidRDefault="00FF251F" w:rsidP="000A0F0F">
      <w:pPr>
        <w:ind w:firstLine="709"/>
        <w:jc w:val="both"/>
        <w:rPr>
          <w:b/>
          <w:i/>
        </w:rPr>
      </w:pPr>
    </w:p>
    <w:p w:rsidR="00FF251F" w:rsidRPr="002825F0" w:rsidRDefault="00FF251F" w:rsidP="000A0F0F">
      <w:pPr>
        <w:ind w:firstLine="709"/>
        <w:jc w:val="both"/>
        <w:rPr>
          <w:rFonts w:eastAsia="Courier New"/>
          <w:b/>
        </w:rPr>
      </w:pPr>
      <w:r w:rsidRPr="002825F0">
        <w:rPr>
          <w:rFonts w:eastAsia="Courier New"/>
          <w:b/>
        </w:rPr>
        <w:t xml:space="preserve">Практика работы на компьютере. </w:t>
      </w:r>
    </w:p>
    <w:p w:rsidR="00FF251F" w:rsidRPr="002825F0" w:rsidRDefault="00FF251F" w:rsidP="000A0F0F">
      <w:pPr>
        <w:ind w:firstLine="709"/>
        <w:jc w:val="both"/>
        <w:rPr>
          <w:i/>
        </w:rPr>
      </w:pPr>
      <w:r w:rsidRPr="002825F0">
        <w:rPr>
          <w:rFonts w:eastAsia="Courier New"/>
          <w:i/>
        </w:rPr>
        <w:t>Обучающийся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выполнять компенсирующие физические упражнения (мини-зарядку);</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пользоваться компьютером для поиска и воспроизведения необходимой информации.</w:t>
      </w:r>
    </w:p>
    <w:p w:rsidR="00FF251F" w:rsidRPr="002825F0" w:rsidRDefault="00FF251F" w:rsidP="000A0F0F">
      <w:pPr>
        <w:ind w:firstLine="709"/>
      </w:pPr>
    </w:p>
    <w:p w:rsidR="00FF251F" w:rsidRPr="002825F0" w:rsidRDefault="00FF251F" w:rsidP="000A0F0F">
      <w:pPr>
        <w:ind w:firstLine="709"/>
        <w:jc w:val="both"/>
        <w:rPr>
          <w:i/>
        </w:rPr>
      </w:pPr>
      <w:r w:rsidRPr="002825F0">
        <w:rPr>
          <w:rFonts w:eastAsia="Courier New"/>
          <w:i/>
        </w:rPr>
        <w:t>Обучающийся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b/>
          <w:i/>
          <w:lang w:eastAsia="en-US"/>
        </w:rPr>
      </w:pPr>
      <w:r w:rsidRPr="002825F0">
        <w:rPr>
          <w:rFonts w:eastAsia="Courier New"/>
          <w:i/>
          <w:lang w:eastAsia="en-US"/>
        </w:rPr>
        <w:t>пользоваться доступными приёмами работы с готовой текстовой, визуальной, звуковой информацией в сети Интернет, а также познакомиться с доступными способами её получения, хранения, переработки.</w:t>
      </w:r>
    </w:p>
    <w:p w:rsidR="00FF251F" w:rsidRPr="002825F0" w:rsidRDefault="00FF251F" w:rsidP="000A0F0F">
      <w:pPr>
        <w:tabs>
          <w:tab w:val="left" w:pos="342"/>
          <w:tab w:val="left" w:pos="650"/>
        </w:tabs>
        <w:ind w:firstLine="709"/>
        <w:jc w:val="both"/>
        <w:rPr>
          <w:b/>
        </w:rPr>
      </w:pPr>
    </w:p>
    <w:p w:rsidR="00FF251F" w:rsidRPr="002825F0" w:rsidRDefault="00FF251F" w:rsidP="000A0F0F">
      <w:pPr>
        <w:ind w:firstLine="709"/>
        <w:jc w:val="center"/>
        <w:rPr>
          <w:b/>
          <w:u w:val="single"/>
        </w:rPr>
      </w:pPr>
      <w:r w:rsidRPr="002825F0">
        <w:rPr>
          <w:b/>
          <w:u w:val="single"/>
        </w:rPr>
        <w:t>4 класс</w:t>
      </w:r>
    </w:p>
    <w:p w:rsidR="00FF251F" w:rsidRPr="002825F0" w:rsidRDefault="00FF251F" w:rsidP="000A0F0F">
      <w:pPr>
        <w:ind w:firstLine="709"/>
        <w:jc w:val="both"/>
      </w:pPr>
      <w:r w:rsidRPr="002825F0">
        <w:rPr>
          <w:rFonts w:eastAsia="Courier New"/>
        </w:rPr>
        <w:t>Общекультурные и общетрудовые компетенции. Основы культуры труда.</w:t>
      </w:r>
    </w:p>
    <w:p w:rsidR="00FF251F" w:rsidRPr="002825F0" w:rsidRDefault="00FF251F" w:rsidP="000A0F0F">
      <w:pPr>
        <w:ind w:firstLine="709"/>
        <w:jc w:val="both"/>
        <w:rPr>
          <w:i/>
        </w:rPr>
      </w:pPr>
      <w:r w:rsidRPr="002825F0">
        <w:rPr>
          <w:rFonts w:eastAsia="Courier New"/>
          <w:i/>
        </w:rPr>
        <w:t>Выпускник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называть наиболее распространенные в своем регионе профессии (в том числе профессии своих родителей) и описывать их особенности;</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понимать общие правила создания предметов рукотворного мира: соответствие изделияобстановке,удобство(функциональность),прочность,эстетическуювыразительность и руководствоваться ими в своей продуктивной деятельности;</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организовывать свое рабочее место в зависимости от вида работы, выполнять доступные действия по самообслуживанию и доступные виды домашнего труда.</w:t>
      </w:r>
    </w:p>
    <w:p w:rsidR="00FF251F" w:rsidRPr="002825F0" w:rsidRDefault="00FF251F" w:rsidP="000A0F0F">
      <w:pPr>
        <w:shd w:val="clear" w:color="auto" w:fill="FFFFFF"/>
        <w:contextualSpacing/>
        <w:jc w:val="both"/>
        <w:rPr>
          <w:rFonts w:eastAsia="Courier New"/>
          <w:b/>
          <w:i/>
          <w:lang w:eastAsia="en-US"/>
        </w:rPr>
      </w:pPr>
    </w:p>
    <w:p w:rsidR="00FF251F" w:rsidRPr="002825F0" w:rsidRDefault="00FF251F" w:rsidP="000A0F0F">
      <w:pPr>
        <w:ind w:firstLine="709"/>
        <w:jc w:val="both"/>
        <w:rPr>
          <w:b/>
        </w:rPr>
      </w:pPr>
      <w:r w:rsidRPr="002825F0">
        <w:rPr>
          <w:rFonts w:eastAsia="Courier New"/>
          <w:b/>
        </w:rPr>
        <w:t>Выпускник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lang w:eastAsia="en-US"/>
        </w:rPr>
        <w:t>уважительно относиться к труду людей;</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lang w:eastAsia="en-US"/>
        </w:rPr>
        <w:t>понимать культурно-историческую ценность традиций, отраженных в предметном мире, и уважать их;</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i/>
          <w:lang w:eastAsia="en-US"/>
        </w:rPr>
        <w:t xml:space="preserve">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w:t>
      </w:r>
      <w:r w:rsidRPr="002825F0">
        <w:rPr>
          <w:rFonts w:eastAsia="Courier New"/>
          <w:i/>
          <w:lang w:eastAsia="en-US"/>
        </w:rPr>
        <w:lastRenderedPageBreak/>
        <w:t>замысел, искать пути его реализации, воплощать его в продукте, демонстрировать готовый продукт (изделия, комплексные работы, социальныеуслуги).</w:t>
      </w:r>
    </w:p>
    <w:p w:rsidR="00FF251F" w:rsidRPr="002825F0" w:rsidRDefault="00FF251F" w:rsidP="000A0F0F">
      <w:pPr>
        <w:ind w:firstLine="709"/>
        <w:jc w:val="both"/>
        <w:rPr>
          <w:b/>
          <w:i/>
        </w:rPr>
      </w:pPr>
    </w:p>
    <w:p w:rsidR="00FF251F" w:rsidRPr="002825F0" w:rsidRDefault="00FF251F" w:rsidP="000A0F0F">
      <w:pPr>
        <w:ind w:firstLine="709"/>
        <w:jc w:val="both"/>
      </w:pPr>
      <w:r w:rsidRPr="002825F0">
        <w:rPr>
          <w:rFonts w:eastAsia="Courier New"/>
        </w:rPr>
        <w:t>Технология ручной обработки материалов. Элементы графической грамоты.</w:t>
      </w:r>
    </w:p>
    <w:p w:rsidR="00FF251F" w:rsidRPr="002825F0" w:rsidRDefault="00FF251F" w:rsidP="000A0F0F">
      <w:pPr>
        <w:ind w:firstLine="709"/>
        <w:jc w:val="both"/>
        <w:rPr>
          <w:i/>
        </w:rPr>
      </w:pPr>
      <w:r w:rsidRPr="002825F0">
        <w:rPr>
          <w:rFonts w:eastAsia="Courier New"/>
          <w:i/>
        </w:rPr>
        <w:t>Выпускник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отбирать и выполнять в зависимости от свойств освоенных материалов оптимальные доступные технологические приемы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FF251F" w:rsidRPr="002825F0" w:rsidRDefault="00FF251F" w:rsidP="000A0F0F">
      <w:pPr>
        <w:ind w:firstLine="709"/>
      </w:pPr>
    </w:p>
    <w:p w:rsidR="00FF251F" w:rsidRPr="002825F0" w:rsidRDefault="00FF251F" w:rsidP="000A0F0F">
      <w:pPr>
        <w:ind w:firstLine="709"/>
        <w:jc w:val="both"/>
        <w:rPr>
          <w:b/>
          <w:i/>
        </w:rPr>
      </w:pPr>
      <w:r w:rsidRPr="002825F0">
        <w:rPr>
          <w:rFonts w:eastAsia="Courier New"/>
          <w:b/>
          <w:i/>
        </w:rPr>
        <w:t>Выпускник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lang w:eastAsia="en-US"/>
        </w:rPr>
        <w:t>отбирать и выстраивать оптимальную технологическую последовательность реализации собственного или предложенного учителем замысла;</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i/>
          <w:lang w:eastAsia="en-US"/>
        </w:rPr>
        <w:t xml:space="preserve">прогнозировать конечный практический результат и самостоятельно комбинировать художественные технологии в соответствии конструктивной или декоративно-художественной задачей </w:t>
      </w:r>
    </w:p>
    <w:p w:rsidR="00B42CC3" w:rsidRPr="002825F0" w:rsidRDefault="00B42CC3" w:rsidP="00B42CC3">
      <w:pPr>
        <w:shd w:val="clear" w:color="auto" w:fill="FFFFFF"/>
        <w:contextualSpacing/>
        <w:jc w:val="both"/>
        <w:rPr>
          <w:rFonts w:eastAsia="Courier New"/>
          <w:b/>
          <w:i/>
          <w:lang w:eastAsia="en-US"/>
        </w:rPr>
      </w:pPr>
    </w:p>
    <w:p w:rsidR="00FF251F" w:rsidRPr="002825F0" w:rsidRDefault="00FF251F" w:rsidP="000A0F0F">
      <w:pPr>
        <w:ind w:firstLine="709"/>
        <w:jc w:val="both"/>
        <w:rPr>
          <w:rFonts w:eastAsia="Courier New"/>
          <w:b/>
          <w:i/>
        </w:rPr>
      </w:pPr>
      <w:r w:rsidRPr="002825F0">
        <w:rPr>
          <w:rFonts w:eastAsia="Courier New"/>
          <w:b/>
        </w:rPr>
        <w:t>Конструирование и моделирование</w:t>
      </w:r>
    </w:p>
    <w:p w:rsidR="00FF251F" w:rsidRPr="002825F0" w:rsidRDefault="00FF251F" w:rsidP="000A0F0F">
      <w:pPr>
        <w:ind w:firstLine="709"/>
        <w:jc w:val="both"/>
      </w:pPr>
      <w:r w:rsidRPr="002825F0">
        <w:rPr>
          <w:rFonts w:eastAsia="Courier New"/>
          <w:b/>
          <w:bCs/>
          <w:i/>
          <w:iCs/>
          <w:shd w:val="clear" w:color="auto" w:fill="FFFFFF"/>
        </w:rPr>
        <w:t>Выпускник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анализировать устройство изделия: выделять детали, их форму, определять взаимное расположение виды соединения деталей;</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исходные по сложности задачи;</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изготавливать несложные конструкции изделий по рисунку, простейшему чертежу или эскизу, образцу и доступным заданным условиям.</w:t>
      </w:r>
    </w:p>
    <w:p w:rsidR="00FF251F" w:rsidRPr="002825F0" w:rsidRDefault="00FF251F" w:rsidP="000A0F0F">
      <w:pPr>
        <w:ind w:firstLine="709"/>
      </w:pPr>
    </w:p>
    <w:p w:rsidR="00FF251F" w:rsidRPr="002825F0" w:rsidRDefault="00FF251F" w:rsidP="000A0F0F">
      <w:pPr>
        <w:ind w:firstLine="709"/>
        <w:jc w:val="both"/>
        <w:rPr>
          <w:b/>
          <w:i/>
        </w:rPr>
      </w:pPr>
      <w:r w:rsidRPr="002825F0">
        <w:rPr>
          <w:rFonts w:eastAsia="Courier New"/>
          <w:b/>
          <w:i/>
        </w:rPr>
        <w:t>Выпускник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ourier New"/>
          <w:i/>
          <w:lang w:eastAsia="en-US"/>
        </w:rPr>
      </w:pPr>
      <w:r w:rsidRPr="002825F0">
        <w:rPr>
          <w:rFonts w:eastAsia="Courier New"/>
          <w:i/>
          <w:lang w:eastAsia="en-US"/>
        </w:rPr>
        <w:t>соотносить объемную конструкцию, основанную на правильных геометрических формах,с изображениями их разверток;</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i/>
          <w:lang w:eastAsia="en-US"/>
        </w:rPr>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p w:rsidR="00FF251F" w:rsidRPr="002825F0" w:rsidRDefault="00FF251F" w:rsidP="000A0F0F">
      <w:pPr>
        <w:shd w:val="clear" w:color="auto" w:fill="FFFFFF"/>
        <w:contextualSpacing/>
        <w:jc w:val="both"/>
        <w:rPr>
          <w:rFonts w:eastAsia="Courier New"/>
          <w:b/>
          <w:i/>
          <w:lang w:eastAsia="en-US"/>
        </w:rPr>
      </w:pPr>
    </w:p>
    <w:p w:rsidR="00FF251F" w:rsidRPr="002825F0" w:rsidRDefault="00FF251F" w:rsidP="000A0F0F">
      <w:pPr>
        <w:ind w:firstLine="709"/>
        <w:jc w:val="both"/>
      </w:pPr>
      <w:r w:rsidRPr="002825F0">
        <w:rPr>
          <w:rFonts w:eastAsia="Courier New"/>
        </w:rPr>
        <w:t>Практика работы на компьютере</w:t>
      </w:r>
    </w:p>
    <w:p w:rsidR="00FF251F" w:rsidRPr="002825F0" w:rsidRDefault="00FF251F" w:rsidP="000A0F0F">
      <w:pPr>
        <w:ind w:firstLine="709"/>
        <w:jc w:val="both"/>
        <w:rPr>
          <w:i/>
        </w:rPr>
      </w:pPr>
      <w:r w:rsidRPr="002825F0">
        <w:rPr>
          <w:rFonts w:eastAsia="Courier New"/>
          <w:i/>
        </w:rPr>
        <w:t>Выпускник научится: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соблюдать безопасные приемы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t>использовать простейшие приемы работы с готовыми электронными ресурсами: активировать, читать информацию, выполнять задания;</w:t>
      </w:r>
    </w:p>
    <w:p w:rsidR="00FF251F" w:rsidRPr="002825F0" w:rsidRDefault="00FF251F" w:rsidP="000A0F0F">
      <w:pPr>
        <w:numPr>
          <w:ilvl w:val="0"/>
          <w:numId w:val="129"/>
        </w:numPr>
        <w:shd w:val="clear" w:color="auto" w:fill="FFFFFF"/>
        <w:ind w:left="0"/>
        <w:contextualSpacing/>
        <w:jc w:val="both"/>
        <w:rPr>
          <w:rFonts w:eastAsia="Courier New"/>
          <w:b/>
          <w:i/>
          <w:lang w:eastAsia="en-US"/>
        </w:rPr>
      </w:pPr>
      <w:r w:rsidRPr="002825F0">
        <w:rPr>
          <w:rFonts w:eastAsia="Courier New"/>
          <w:lang w:eastAsia="en-US"/>
        </w:rPr>
        <w:lastRenderedPageBreak/>
        <w:t>создавать небольшие тексты, использовать рисунки из ресурса компьютера, программы Word и PowerPoint.</w:t>
      </w:r>
    </w:p>
    <w:p w:rsidR="00FF251F" w:rsidRPr="002825F0" w:rsidRDefault="00FF251F" w:rsidP="000A0F0F">
      <w:pPr>
        <w:ind w:firstLine="709"/>
        <w:jc w:val="both"/>
        <w:rPr>
          <w:b/>
          <w:i/>
        </w:rPr>
      </w:pPr>
      <w:r w:rsidRPr="002825F0">
        <w:rPr>
          <w:rFonts w:eastAsia="Courier New"/>
          <w:b/>
          <w:i/>
        </w:rPr>
        <w:t>Выпускник получит возможность научиться:</w:t>
      </w:r>
    </w:p>
    <w:p w:rsidR="00FF251F" w:rsidRPr="002825F0" w:rsidRDefault="00FF251F" w:rsidP="000A0F0F">
      <w:pPr>
        <w:numPr>
          <w:ilvl w:val="0"/>
          <w:numId w:val="129"/>
        </w:numPr>
        <w:shd w:val="clear" w:color="auto" w:fill="FFFFFF"/>
        <w:ind w:left="0"/>
        <w:contextualSpacing/>
        <w:jc w:val="both"/>
        <w:rPr>
          <w:rFonts w:eastAsia="Calibri"/>
          <w:bCs/>
          <w:i/>
          <w:iCs/>
          <w:lang w:eastAsia="en-US"/>
        </w:rPr>
      </w:pPr>
      <w:r w:rsidRPr="002825F0">
        <w:rPr>
          <w:rFonts w:eastAsia="Courier New"/>
          <w:i/>
          <w:lang w:eastAsia="en-US"/>
        </w:rPr>
        <w:t>пользоваться доступными приемами работы с готовой текстовой, визуальной, звуковой информацией в сети Интернет, а также познакомиться с доступными способами ее получения, хранения переработки.</w:t>
      </w:r>
    </w:p>
    <w:p w:rsidR="00FF251F" w:rsidRPr="002825F0" w:rsidRDefault="00FF251F" w:rsidP="000A0F0F">
      <w:pPr>
        <w:autoSpaceDE w:val="0"/>
        <w:autoSpaceDN w:val="0"/>
        <w:adjustRightInd w:val="0"/>
        <w:ind w:firstLine="283"/>
        <w:jc w:val="both"/>
        <w:textAlignment w:val="center"/>
        <w:rPr>
          <w:i/>
          <w:iCs/>
        </w:rPr>
      </w:pPr>
    </w:p>
    <w:p w:rsidR="00FF251F" w:rsidRPr="002825F0" w:rsidRDefault="00FF251F" w:rsidP="000A0F0F">
      <w:pPr>
        <w:autoSpaceDE w:val="0"/>
        <w:autoSpaceDN w:val="0"/>
        <w:adjustRightInd w:val="0"/>
        <w:ind w:firstLine="283"/>
        <w:jc w:val="both"/>
        <w:textAlignment w:val="center"/>
        <w:rPr>
          <w:i/>
          <w:iCs/>
        </w:rPr>
      </w:pPr>
    </w:p>
    <w:p w:rsidR="00FF251F" w:rsidRPr="002825F0" w:rsidRDefault="00FF251F" w:rsidP="001109D4">
      <w:pPr>
        <w:numPr>
          <w:ilvl w:val="2"/>
          <w:numId w:val="1"/>
        </w:numPr>
        <w:ind w:left="0" w:firstLine="0"/>
        <w:outlineLvl w:val="1"/>
        <w:rPr>
          <w:rFonts w:eastAsia="MS Gothic"/>
          <w:b/>
        </w:rPr>
      </w:pPr>
      <w:bookmarkStart w:id="80" w:name="_Toc288394069"/>
      <w:bookmarkStart w:id="81" w:name="_Toc288410536"/>
      <w:bookmarkStart w:id="82" w:name="_Toc288410665"/>
      <w:bookmarkStart w:id="83" w:name="_Toc424564312"/>
      <w:r w:rsidRPr="002825F0">
        <w:rPr>
          <w:rFonts w:eastAsia="MS Gothic"/>
          <w:b/>
        </w:rPr>
        <w:t>Физическая культур</w:t>
      </w:r>
      <w:bookmarkEnd w:id="80"/>
      <w:bookmarkEnd w:id="81"/>
      <w:bookmarkEnd w:id="82"/>
      <w:bookmarkEnd w:id="83"/>
      <w:r w:rsidR="001109D4" w:rsidRPr="002825F0">
        <w:rPr>
          <w:rFonts w:eastAsia="MS Gothic"/>
          <w:b/>
        </w:rPr>
        <w:t>а</w:t>
      </w:r>
    </w:p>
    <w:p w:rsidR="00FF251F" w:rsidRPr="002825F0" w:rsidRDefault="00FF251F" w:rsidP="000A0F0F">
      <w:pPr>
        <w:tabs>
          <w:tab w:val="left" w:pos="2050"/>
        </w:tabs>
      </w:pPr>
      <w:r w:rsidRPr="002825F0">
        <w:rPr>
          <w:rFonts w:eastAsia="Courier New"/>
          <w:shd w:val="clear" w:color="auto" w:fill="FFFFFF"/>
        </w:rPr>
        <w:t xml:space="preserve"> (для обучающихся, не имеющих противопоказаний для занятий физической культурой или существенных ограничений по нагрузке)</w:t>
      </w:r>
    </w:p>
    <w:p w:rsidR="00FF251F" w:rsidRPr="002825F0" w:rsidRDefault="00FF251F" w:rsidP="000A0F0F">
      <w:r w:rsidRPr="002825F0">
        <w:rPr>
          <w:rFonts w:eastAsia="MS Gothic"/>
          <w:shd w:val="clear" w:color="auto" w:fill="FFFFFF"/>
        </w:rPr>
        <w:t>В результате освоения программы предмета «Физическая культура» обучающиеся МБОУ « Лесхозская СОШ» при получении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FF251F" w:rsidRPr="002825F0" w:rsidRDefault="00FF251F" w:rsidP="000A0F0F">
      <w:pPr>
        <w:jc w:val="both"/>
        <w:rPr>
          <w:rFonts w:eastAsia="Courier New"/>
        </w:rPr>
      </w:pPr>
      <w:r w:rsidRPr="002825F0">
        <w:rPr>
          <w:rFonts w:eastAsia="Courier New"/>
        </w:rPr>
        <w:t>Знания о физической культур</w:t>
      </w:r>
    </w:p>
    <w:p w:rsidR="00FF251F" w:rsidRPr="002825F0" w:rsidRDefault="00FF251F" w:rsidP="000A0F0F">
      <w:pPr>
        <w:jc w:val="both"/>
      </w:pPr>
      <w:r w:rsidRPr="002825F0">
        <w:rPr>
          <w:rFonts w:eastAsia="Courier New"/>
        </w:rPr>
        <w:t xml:space="preserve"> Обучающиеся</w:t>
      </w:r>
      <w:r w:rsidRPr="002825F0">
        <w:rPr>
          <w:rFonts w:eastAsia="Courier New"/>
          <w:b/>
          <w:shd w:val="clear" w:color="auto" w:fill="FFFFFF"/>
        </w:rPr>
        <w:t xml:space="preserve"> МБОУ « Лесхозская СОШ»</w:t>
      </w:r>
      <w:r w:rsidRPr="002825F0">
        <w:rPr>
          <w:rFonts w:eastAsia="Courier New"/>
          <w:b/>
        </w:rPr>
        <w:t>,</w:t>
      </w:r>
      <w:r w:rsidRPr="002825F0">
        <w:rPr>
          <w:rFonts w:eastAsia="Courier New"/>
        </w:rPr>
        <w:t xml:space="preserve"> освоивший основную образовательную программу начального общего образования, научится:</w:t>
      </w:r>
    </w:p>
    <w:p w:rsidR="00FF251F" w:rsidRPr="002825F0" w:rsidRDefault="00FF251F" w:rsidP="000A0F0F">
      <w:pPr>
        <w:tabs>
          <w:tab w:val="left" w:pos="596"/>
        </w:tabs>
      </w:pPr>
      <w:r w:rsidRPr="002825F0">
        <w:rPr>
          <w:rFonts w:eastAsia="MS Gothic"/>
          <w:shd w:val="clear" w:color="auto" w:fill="FFFFFF"/>
        </w:rPr>
        <w:t>-ориентироваться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FF251F" w:rsidRPr="002825F0" w:rsidRDefault="00FF251F" w:rsidP="000A0F0F">
      <w:pPr>
        <w:tabs>
          <w:tab w:val="left" w:pos="591"/>
        </w:tabs>
      </w:pPr>
      <w:r w:rsidRPr="002825F0">
        <w:rPr>
          <w:rFonts w:eastAsia="MS Gothic"/>
          <w:shd w:val="clear" w:color="auto" w:fill="FFFFFF"/>
        </w:rPr>
        <w:t>-раскрывать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FF251F" w:rsidRPr="002825F0" w:rsidRDefault="00FF251F" w:rsidP="000A0F0F">
      <w:pPr>
        <w:tabs>
          <w:tab w:val="left" w:pos="596"/>
        </w:tabs>
      </w:pPr>
      <w:r w:rsidRPr="002825F0">
        <w:rPr>
          <w:rFonts w:eastAsia="MS Gothic"/>
          <w:shd w:val="clear" w:color="auto" w:fill="FFFFFF"/>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FF251F" w:rsidRPr="002825F0" w:rsidRDefault="00FF251F" w:rsidP="000A0F0F">
      <w:pPr>
        <w:tabs>
          <w:tab w:val="left" w:pos="586"/>
        </w:tabs>
      </w:pPr>
      <w:r w:rsidRPr="002825F0">
        <w:rPr>
          <w:rFonts w:eastAsia="MS Gothic"/>
          <w:shd w:val="clear" w:color="auto" w:fill="FFFFFF"/>
        </w:rPr>
        <w:t>-характеризовать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FF251F" w:rsidRPr="002825F0" w:rsidRDefault="00FF251F" w:rsidP="000A0F0F">
      <w:pPr>
        <w:tabs>
          <w:tab w:val="left" w:pos="596"/>
        </w:tabs>
      </w:pPr>
      <w:r w:rsidRPr="002825F0">
        <w:rPr>
          <w:rFonts w:eastAsia="MS Gothic"/>
          <w:shd w:val="clear" w:color="auto" w:fill="FFFFFF"/>
        </w:rPr>
        <w:t>-иметь представление о Всероссийском физкультурно-спортивном комплексе «Готов к труду и обороне».</w:t>
      </w:r>
    </w:p>
    <w:p w:rsidR="00FF251F" w:rsidRPr="002825F0" w:rsidRDefault="00FF251F" w:rsidP="000A0F0F">
      <w:pPr>
        <w:jc w:val="both"/>
      </w:pPr>
      <w:r w:rsidRPr="002825F0">
        <w:rPr>
          <w:rFonts w:eastAsia="Courier New"/>
        </w:rPr>
        <w:t>Обучающиеся</w:t>
      </w:r>
      <w:r w:rsidRPr="002825F0">
        <w:rPr>
          <w:rFonts w:eastAsia="Courier New"/>
          <w:b/>
          <w:shd w:val="clear" w:color="auto" w:fill="FFFFFF"/>
        </w:rPr>
        <w:t xml:space="preserve"> МБОУ « Лесхозская СОШ»</w:t>
      </w:r>
      <w:r w:rsidRPr="002825F0">
        <w:rPr>
          <w:rFonts w:eastAsia="Courier New"/>
        </w:rPr>
        <w:t>, освоивший основную образовательную программу начального общего образования, получит возможность научиться:</w:t>
      </w:r>
    </w:p>
    <w:p w:rsidR="00FF251F" w:rsidRPr="002825F0" w:rsidRDefault="00FF251F" w:rsidP="000A0F0F">
      <w:pPr>
        <w:tabs>
          <w:tab w:val="left" w:pos="611"/>
        </w:tabs>
        <w:jc w:val="both"/>
        <w:rPr>
          <w:i/>
        </w:rPr>
      </w:pPr>
      <w:r w:rsidRPr="002825F0">
        <w:rPr>
          <w:rFonts w:eastAsia="Courier New"/>
          <w:b/>
        </w:rPr>
        <w:t>-</w:t>
      </w:r>
      <w:r w:rsidRPr="002825F0">
        <w:rPr>
          <w:rFonts w:eastAsia="Courier New"/>
          <w:i/>
        </w:rPr>
        <w:t>выявлять связь занятий физической культурой с трудовой и оборонной деятельностью;</w:t>
      </w:r>
    </w:p>
    <w:p w:rsidR="00FF251F" w:rsidRPr="002825F0" w:rsidRDefault="00FF251F" w:rsidP="000A0F0F">
      <w:pPr>
        <w:tabs>
          <w:tab w:val="left" w:pos="602"/>
        </w:tabs>
        <w:jc w:val="both"/>
        <w:rPr>
          <w:i/>
        </w:rPr>
      </w:pPr>
      <w:r w:rsidRPr="002825F0">
        <w:rPr>
          <w:rFonts w:eastAsia="Courier New"/>
          <w:i/>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FF251F" w:rsidRPr="002825F0" w:rsidRDefault="00FF251F" w:rsidP="000A0F0F">
      <w:pPr>
        <w:jc w:val="both"/>
      </w:pPr>
      <w:r w:rsidRPr="002825F0">
        <w:rPr>
          <w:rFonts w:eastAsia="Courier New"/>
        </w:rPr>
        <w:t>Способы физкультурной деятельности</w:t>
      </w:r>
    </w:p>
    <w:p w:rsidR="00FF251F" w:rsidRPr="002825F0" w:rsidRDefault="00FF251F" w:rsidP="000A0F0F">
      <w:pPr>
        <w:jc w:val="both"/>
      </w:pPr>
      <w:r w:rsidRPr="002825F0">
        <w:rPr>
          <w:rFonts w:eastAsia="Courier New"/>
        </w:rPr>
        <w:t>Обучающиеся</w:t>
      </w:r>
      <w:r w:rsidRPr="002825F0">
        <w:rPr>
          <w:rFonts w:eastAsia="Courier New"/>
          <w:b/>
          <w:shd w:val="clear" w:color="auto" w:fill="FFFFFF"/>
        </w:rPr>
        <w:t xml:space="preserve"> МБОУ « Лесхозская СОШ»</w:t>
      </w:r>
      <w:r w:rsidRPr="002825F0">
        <w:rPr>
          <w:rFonts w:eastAsia="Courier New"/>
        </w:rPr>
        <w:t>, освоивший основную образовательную программу начального общего образования, научится:</w:t>
      </w:r>
    </w:p>
    <w:p w:rsidR="00FF251F" w:rsidRPr="002825F0" w:rsidRDefault="00FF251F" w:rsidP="000A0F0F">
      <w:pPr>
        <w:tabs>
          <w:tab w:val="left" w:pos="616"/>
        </w:tabs>
      </w:pPr>
      <w:r w:rsidRPr="002825F0">
        <w:rPr>
          <w:rFonts w:eastAsia="MS Gothic"/>
          <w:shd w:val="clear" w:color="auto" w:fill="FFFFFF"/>
        </w:rPr>
        <w:t>-отбирать упражнения для комплексов утренней зарядки и физкультминуток и выполнять их в соответствии с изученными правилами;</w:t>
      </w:r>
    </w:p>
    <w:p w:rsidR="00FF251F" w:rsidRPr="002825F0" w:rsidRDefault="00FF251F" w:rsidP="000A0F0F">
      <w:pPr>
        <w:tabs>
          <w:tab w:val="left" w:pos="616"/>
        </w:tabs>
      </w:pPr>
      <w:r w:rsidRPr="002825F0">
        <w:rPr>
          <w:rFonts w:eastAsia="MS Gothic"/>
          <w:shd w:val="clear" w:color="auto" w:fill="FFFFFF"/>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FF251F" w:rsidRPr="002825F0" w:rsidRDefault="00FF251F" w:rsidP="000A0F0F">
      <w:pPr>
        <w:tabs>
          <w:tab w:val="left" w:pos="616"/>
        </w:tabs>
      </w:pPr>
      <w:r w:rsidRPr="002825F0">
        <w:rPr>
          <w:rFonts w:eastAsia="MS Gothic"/>
          <w:shd w:val="clear" w:color="auto" w:fill="FFFFFF"/>
        </w:rPr>
        <w:t>-измерять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FF251F" w:rsidRPr="002825F0" w:rsidRDefault="00FF251F" w:rsidP="000A0F0F">
      <w:pPr>
        <w:jc w:val="both"/>
      </w:pPr>
      <w:r w:rsidRPr="002825F0">
        <w:rPr>
          <w:rFonts w:eastAsia="Courier New"/>
        </w:rPr>
        <w:t>Обучающиеся</w:t>
      </w:r>
      <w:r w:rsidRPr="002825F0">
        <w:rPr>
          <w:rFonts w:eastAsia="Courier New"/>
          <w:b/>
          <w:shd w:val="clear" w:color="auto" w:fill="FFFFFF"/>
        </w:rPr>
        <w:t xml:space="preserve"> МБОУ « Лесхозская СОШ»</w:t>
      </w:r>
      <w:r w:rsidRPr="002825F0">
        <w:rPr>
          <w:rFonts w:eastAsia="Courier New"/>
        </w:rPr>
        <w:t>, освоивший основную образовательную программу начального общего образования, получит возможность научиться:</w:t>
      </w:r>
    </w:p>
    <w:p w:rsidR="00FF251F" w:rsidRPr="002825F0" w:rsidRDefault="00FF251F" w:rsidP="000A0F0F">
      <w:pPr>
        <w:tabs>
          <w:tab w:val="left" w:pos="640"/>
        </w:tabs>
        <w:jc w:val="both"/>
        <w:rPr>
          <w:i/>
        </w:rPr>
      </w:pPr>
      <w:r w:rsidRPr="002825F0">
        <w:rPr>
          <w:rFonts w:eastAsia="Courier New"/>
          <w:i/>
        </w:rPr>
        <w:lastRenderedPageBreak/>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FF251F" w:rsidRPr="002825F0" w:rsidRDefault="00FF251F" w:rsidP="000A0F0F">
      <w:pPr>
        <w:tabs>
          <w:tab w:val="left" w:pos="640"/>
        </w:tabs>
        <w:jc w:val="both"/>
        <w:rPr>
          <w:i/>
        </w:rPr>
      </w:pPr>
      <w:r w:rsidRPr="002825F0">
        <w:rPr>
          <w:rFonts w:eastAsia="Courier New"/>
          <w:i/>
        </w:rPr>
        <w:t>-целенаправленно отбирать физические упражнения для индивидуальных занятий по развитию физических качеств;</w:t>
      </w:r>
    </w:p>
    <w:p w:rsidR="00FF251F" w:rsidRPr="002825F0" w:rsidRDefault="00FF251F" w:rsidP="000A0F0F">
      <w:pPr>
        <w:tabs>
          <w:tab w:val="left" w:pos="611"/>
        </w:tabs>
        <w:jc w:val="both"/>
        <w:rPr>
          <w:rFonts w:eastAsia="Courier New"/>
          <w:bCs/>
          <w:i/>
          <w:iCs/>
        </w:rPr>
      </w:pPr>
      <w:r w:rsidRPr="002825F0">
        <w:rPr>
          <w:rFonts w:eastAsia="Courier New"/>
          <w:i/>
        </w:rPr>
        <w:t>-выполнять простейшие приемы оказания доврачебной помощи при травмах и ушибах.</w:t>
      </w:r>
    </w:p>
    <w:p w:rsidR="00FF251F" w:rsidRPr="002825F0" w:rsidRDefault="00FF251F" w:rsidP="000A0F0F">
      <w:pPr>
        <w:tabs>
          <w:tab w:val="left" w:pos="611"/>
        </w:tabs>
      </w:pPr>
      <w:r w:rsidRPr="002825F0">
        <w:rPr>
          <w:rFonts w:eastAsia="Courier New"/>
          <w:i/>
        </w:rPr>
        <w:t xml:space="preserve"> </w:t>
      </w:r>
      <w:r w:rsidRPr="002825F0">
        <w:rPr>
          <w:rFonts w:eastAsia="Courier New"/>
          <w:b/>
          <w:bCs/>
          <w:iCs/>
          <w:shd w:val="clear" w:color="auto" w:fill="FFFFFF"/>
        </w:rPr>
        <w:t>Физическое совершенствование</w:t>
      </w:r>
    </w:p>
    <w:p w:rsidR="00FF251F" w:rsidRPr="002825F0" w:rsidRDefault="00FF251F" w:rsidP="000A0F0F">
      <w:pPr>
        <w:jc w:val="both"/>
      </w:pPr>
      <w:r w:rsidRPr="002825F0">
        <w:rPr>
          <w:rFonts w:eastAsia="Courier New"/>
        </w:rPr>
        <w:t>Обучающиеся</w:t>
      </w:r>
      <w:r w:rsidRPr="002825F0">
        <w:rPr>
          <w:rFonts w:eastAsia="Courier New"/>
          <w:b/>
          <w:shd w:val="clear" w:color="auto" w:fill="FFFFFF"/>
        </w:rPr>
        <w:t xml:space="preserve"> МБОУ « Лесхозская СОШ»</w:t>
      </w:r>
      <w:r w:rsidRPr="002825F0">
        <w:rPr>
          <w:rFonts w:eastAsia="Courier New"/>
        </w:rPr>
        <w:t>, освоивший основную образовательную программу начального общего образования, научится:</w:t>
      </w:r>
    </w:p>
    <w:p w:rsidR="00FF251F" w:rsidRPr="002825F0" w:rsidRDefault="00FF251F" w:rsidP="000A0F0F">
      <w:pPr>
        <w:tabs>
          <w:tab w:val="left" w:pos="616"/>
        </w:tabs>
      </w:pPr>
      <w:r w:rsidRPr="002825F0">
        <w:rPr>
          <w:rFonts w:eastAsia="MS Gothic"/>
          <w:shd w:val="clear" w:color="auto" w:fill="FFFFFF"/>
        </w:rPr>
        <w:t>-выполнять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FF251F" w:rsidRPr="002825F0" w:rsidRDefault="00FF251F" w:rsidP="000A0F0F">
      <w:pPr>
        <w:tabs>
          <w:tab w:val="left" w:pos="616"/>
        </w:tabs>
      </w:pPr>
      <w:r w:rsidRPr="002825F0">
        <w:rPr>
          <w:rFonts w:eastAsia="MS Gothic"/>
          <w:shd w:val="clear" w:color="auto" w:fill="FFFFFF"/>
        </w:rPr>
        <w:t>-выполнять организующие строевые команды и приемы;</w:t>
      </w:r>
    </w:p>
    <w:p w:rsidR="00FF251F" w:rsidRPr="002825F0" w:rsidRDefault="00FF251F" w:rsidP="000A0F0F">
      <w:pPr>
        <w:tabs>
          <w:tab w:val="left" w:pos="616"/>
        </w:tabs>
      </w:pPr>
      <w:r w:rsidRPr="002825F0">
        <w:rPr>
          <w:rFonts w:eastAsia="MS Gothic"/>
          <w:shd w:val="clear" w:color="auto" w:fill="FFFFFF"/>
        </w:rPr>
        <w:t>-выполнять акробатические упражнения (кувырки, стойки, перекаты);</w:t>
      </w:r>
    </w:p>
    <w:p w:rsidR="00FF251F" w:rsidRPr="002825F0" w:rsidRDefault="00FF251F" w:rsidP="000A0F0F">
      <w:pPr>
        <w:tabs>
          <w:tab w:val="left" w:pos="616"/>
        </w:tabs>
      </w:pPr>
      <w:r w:rsidRPr="002825F0">
        <w:rPr>
          <w:rFonts w:eastAsia="MS Gothic"/>
          <w:shd w:val="clear" w:color="auto" w:fill="FFFFFF"/>
        </w:rPr>
        <w:t>-выполнять гимнастические упражнения на спортивных снарядах (низкая гимнастическая перекладина);</w:t>
      </w:r>
    </w:p>
    <w:p w:rsidR="00FF251F" w:rsidRPr="002825F0" w:rsidRDefault="00FF251F" w:rsidP="000A0F0F">
      <w:pPr>
        <w:tabs>
          <w:tab w:val="left" w:pos="616"/>
        </w:tabs>
      </w:pPr>
      <w:r w:rsidRPr="002825F0">
        <w:rPr>
          <w:rFonts w:eastAsia="MS Gothic"/>
          <w:shd w:val="clear" w:color="auto" w:fill="FFFFFF"/>
        </w:rPr>
        <w:t>-выполнять легкоатлетические упражнения (бег, прыжки, метания и броски мячей разного веса и объема);</w:t>
      </w:r>
    </w:p>
    <w:p w:rsidR="00FF251F" w:rsidRPr="002825F0" w:rsidRDefault="00FF251F" w:rsidP="000A0F0F">
      <w:pPr>
        <w:tabs>
          <w:tab w:val="left" w:pos="616"/>
        </w:tabs>
      </w:pPr>
      <w:r w:rsidRPr="002825F0">
        <w:rPr>
          <w:rFonts w:eastAsia="MS Gothic"/>
          <w:shd w:val="clear" w:color="auto" w:fill="FFFFFF"/>
        </w:rPr>
        <w:t>-выполнять игровые действия и упражнения из подвижных игр разной функциональной направленности.</w:t>
      </w:r>
    </w:p>
    <w:p w:rsidR="00FF251F" w:rsidRPr="002825F0" w:rsidRDefault="00FF251F" w:rsidP="000A0F0F">
      <w:pPr>
        <w:jc w:val="both"/>
      </w:pPr>
      <w:r w:rsidRPr="002825F0">
        <w:rPr>
          <w:rFonts w:eastAsia="Courier New"/>
        </w:rPr>
        <w:t>Обучающиеся</w:t>
      </w:r>
      <w:r w:rsidRPr="002825F0">
        <w:rPr>
          <w:rFonts w:eastAsia="Courier New"/>
          <w:b/>
          <w:shd w:val="clear" w:color="auto" w:fill="FFFFFF"/>
        </w:rPr>
        <w:t xml:space="preserve"> МБОУ « Лесхозская СОШ»</w:t>
      </w:r>
      <w:r w:rsidRPr="002825F0">
        <w:rPr>
          <w:rFonts w:eastAsia="Courier New"/>
        </w:rPr>
        <w:t>, освоивший основную образовательную программу начального общего образования, получит возможность научиться:</w:t>
      </w:r>
    </w:p>
    <w:p w:rsidR="00FF251F" w:rsidRPr="002825F0" w:rsidRDefault="00FF251F" w:rsidP="000A0F0F">
      <w:pPr>
        <w:tabs>
          <w:tab w:val="left" w:pos="611"/>
        </w:tabs>
        <w:jc w:val="both"/>
        <w:rPr>
          <w:i/>
        </w:rPr>
      </w:pPr>
      <w:r w:rsidRPr="002825F0">
        <w:rPr>
          <w:rFonts w:eastAsia="Courier New"/>
          <w:i/>
        </w:rPr>
        <w:t>-сохранять правильную осанку, оптимальное телосложение;</w:t>
      </w:r>
    </w:p>
    <w:p w:rsidR="00FF251F" w:rsidRPr="002825F0" w:rsidRDefault="00FF251F" w:rsidP="000A0F0F">
      <w:pPr>
        <w:tabs>
          <w:tab w:val="left" w:pos="611"/>
        </w:tabs>
        <w:jc w:val="both"/>
        <w:rPr>
          <w:i/>
        </w:rPr>
      </w:pPr>
      <w:r w:rsidRPr="002825F0">
        <w:rPr>
          <w:rFonts w:eastAsia="Courier New"/>
          <w:i/>
        </w:rPr>
        <w:t>-выполнять эстетически красиво гимнастические и акробатические комбинации;</w:t>
      </w:r>
    </w:p>
    <w:p w:rsidR="00FF251F" w:rsidRPr="002825F0" w:rsidRDefault="00FF251F" w:rsidP="000A0F0F">
      <w:pPr>
        <w:tabs>
          <w:tab w:val="left" w:pos="611"/>
        </w:tabs>
        <w:jc w:val="both"/>
        <w:rPr>
          <w:i/>
        </w:rPr>
      </w:pPr>
      <w:r w:rsidRPr="002825F0">
        <w:rPr>
          <w:rFonts w:eastAsia="Courier New"/>
          <w:i/>
        </w:rPr>
        <w:t>-играть в баскетбол, футбол и волейбол по упрощенным правилам;</w:t>
      </w:r>
    </w:p>
    <w:p w:rsidR="00FF251F" w:rsidRPr="002825F0" w:rsidRDefault="00FF251F" w:rsidP="000A0F0F">
      <w:pPr>
        <w:tabs>
          <w:tab w:val="left" w:pos="611"/>
        </w:tabs>
        <w:jc w:val="both"/>
        <w:rPr>
          <w:i/>
        </w:rPr>
      </w:pPr>
      <w:r w:rsidRPr="002825F0">
        <w:rPr>
          <w:rFonts w:eastAsia="Courier New"/>
          <w:i/>
        </w:rPr>
        <w:t>-выполнять тестовые нормативы по физической подготовке;</w:t>
      </w:r>
    </w:p>
    <w:p w:rsidR="00FF251F" w:rsidRPr="002825F0" w:rsidRDefault="00FF251F" w:rsidP="000A0F0F">
      <w:pPr>
        <w:tabs>
          <w:tab w:val="left" w:pos="606"/>
        </w:tabs>
        <w:jc w:val="both"/>
        <w:rPr>
          <w:i/>
        </w:rPr>
      </w:pPr>
      <w:r w:rsidRPr="002825F0">
        <w:rPr>
          <w:rFonts w:eastAsia="Courier New"/>
          <w:i/>
        </w:rPr>
        <w:t>-плавать, в том числе спортивными способами;</w:t>
      </w:r>
    </w:p>
    <w:p w:rsidR="00FF251F" w:rsidRPr="002825F0" w:rsidRDefault="00FF251F" w:rsidP="000A0F0F">
      <w:pPr>
        <w:tabs>
          <w:tab w:val="left" w:pos="591"/>
        </w:tabs>
        <w:jc w:val="both"/>
        <w:rPr>
          <w:i/>
        </w:rPr>
      </w:pPr>
      <w:r w:rsidRPr="002825F0">
        <w:rPr>
          <w:rFonts w:eastAsia="Courier New"/>
          <w:i/>
        </w:rPr>
        <w:t>-выполнять передвижения на лыжах;</w:t>
      </w:r>
    </w:p>
    <w:p w:rsidR="00FF251F" w:rsidRPr="002825F0" w:rsidRDefault="00FF251F" w:rsidP="000A0F0F">
      <w:pPr>
        <w:tabs>
          <w:tab w:val="left" w:pos="591"/>
        </w:tabs>
        <w:jc w:val="both"/>
        <w:rPr>
          <w:i/>
        </w:rPr>
      </w:pPr>
      <w:r w:rsidRPr="002825F0">
        <w:rPr>
          <w:rFonts w:eastAsia="Courier New"/>
          <w:i/>
        </w:rPr>
        <w:t>-выполнять нормативы Всероссийского физкультурно-спортивного комплекса «Готов к труду и обороне».</w:t>
      </w:r>
    </w:p>
    <w:p w:rsidR="00FF251F" w:rsidRPr="002825F0" w:rsidRDefault="00FF251F" w:rsidP="000A0F0F">
      <w:pPr>
        <w:rPr>
          <w:rFonts w:eastAsia="Courier New"/>
          <w:b/>
          <w:bCs/>
        </w:rPr>
      </w:pPr>
    </w:p>
    <w:p w:rsidR="00FF251F" w:rsidRPr="002825F0" w:rsidRDefault="00FF251F" w:rsidP="000A0F0F">
      <w:pPr>
        <w:rPr>
          <w:i/>
        </w:rPr>
      </w:pPr>
      <w:r w:rsidRPr="002825F0">
        <w:rPr>
          <w:i/>
        </w:rPr>
        <w:t xml:space="preserve"> </w:t>
      </w:r>
    </w:p>
    <w:p w:rsidR="00FF251F" w:rsidRPr="002825F0" w:rsidRDefault="00FF251F" w:rsidP="000A0F0F">
      <w:pPr>
        <w:numPr>
          <w:ilvl w:val="1"/>
          <w:numId w:val="38"/>
        </w:numPr>
        <w:ind w:left="0"/>
        <w:jc w:val="both"/>
        <w:outlineLvl w:val="1"/>
        <w:rPr>
          <w:rFonts w:eastAsia="MS Gothic"/>
          <w:b/>
        </w:rPr>
      </w:pPr>
      <w:r w:rsidRPr="002825F0">
        <w:rPr>
          <w:rFonts w:eastAsia="MS Gothic"/>
          <w:b/>
        </w:rPr>
        <w:t>Система оценки достижения планируемых результатов освоения основной образовательной программы</w:t>
      </w:r>
      <w:bookmarkEnd w:id="41"/>
      <w:bookmarkEnd w:id="42"/>
      <w:bookmarkEnd w:id="43"/>
      <w:bookmarkEnd w:id="44"/>
      <w:r w:rsidRPr="002825F0">
        <w:rPr>
          <w:rFonts w:eastAsia="MS Gothic"/>
          <w:b/>
        </w:rPr>
        <w:t xml:space="preserve"> </w:t>
      </w:r>
      <w:bookmarkEnd w:id="45"/>
      <w:bookmarkEnd w:id="46"/>
    </w:p>
    <w:p w:rsidR="00FF251F" w:rsidRPr="002825F0" w:rsidRDefault="00FF251F" w:rsidP="000A0F0F">
      <w:pPr>
        <w:ind w:firstLine="283"/>
        <w:jc w:val="both"/>
        <w:outlineLvl w:val="1"/>
        <w:rPr>
          <w:rFonts w:eastAsia="MS Gothic"/>
          <w:b/>
        </w:rPr>
      </w:pPr>
      <w:bookmarkStart w:id="84" w:name="_Toc477504211"/>
      <w:bookmarkStart w:id="85" w:name="_Toc477504762"/>
      <w:r w:rsidRPr="002825F0">
        <w:rPr>
          <w:rFonts w:eastAsia="MS Gothic"/>
          <w:b/>
        </w:rPr>
        <w:t>1.3.1.Общие положения</w:t>
      </w:r>
      <w:bookmarkEnd w:id="84"/>
      <w:bookmarkEnd w:id="85"/>
    </w:p>
    <w:p w:rsidR="00FF251F" w:rsidRPr="002825F0" w:rsidRDefault="00FF251F" w:rsidP="000A0F0F">
      <w:pPr>
        <w:autoSpaceDE w:val="0"/>
        <w:autoSpaceDN w:val="0"/>
        <w:adjustRightInd w:val="0"/>
        <w:ind w:firstLine="454"/>
        <w:jc w:val="both"/>
        <w:textAlignment w:val="center"/>
      </w:pPr>
      <w:r w:rsidRPr="002825F0">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FF251F" w:rsidRPr="002825F0" w:rsidRDefault="00FF251F" w:rsidP="000A0F0F">
      <w:pPr>
        <w:autoSpaceDE w:val="0"/>
        <w:autoSpaceDN w:val="0"/>
        <w:adjustRightInd w:val="0"/>
        <w:ind w:firstLine="454"/>
        <w:jc w:val="both"/>
        <w:textAlignment w:val="center"/>
      </w:pPr>
      <w:r w:rsidRPr="002825F0">
        <w:t xml:space="preserve">Оценка на единой критериальной основе, формирование </w:t>
      </w:r>
      <w:r w:rsidRPr="002825F0">
        <w:rPr>
          <w:spacing w:val="-2"/>
        </w:rPr>
        <w:t>навыков рефлексии, самоанализа, самоконтроля, само­ и вза</w:t>
      </w:r>
      <w:r w:rsidRPr="002825F0">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2825F0">
        <w:rPr>
          <w:spacing w:val="-2"/>
        </w:rPr>
        <w:t xml:space="preserve">самосознания, готовности открыто выражать и отстаивать </w:t>
      </w:r>
      <w:r w:rsidRPr="002825F0">
        <w:t>свою позицию, готовности к самостоятельным поступкам и действиям, принятию ответственности за их результаты.</w:t>
      </w:r>
    </w:p>
    <w:p w:rsidR="00FF251F" w:rsidRPr="002825F0" w:rsidRDefault="00FF251F" w:rsidP="000A0F0F">
      <w:pPr>
        <w:autoSpaceDE w:val="0"/>
        <w:autoSpaceDN w:val="0"/>
        <w:adjustRightInd w:val="0"/>
        <w:ind w:firstLine="454"/>
        <w:jc w:val="both"/>
        <w:textAlignment w:val="center"/>
      </w:pPr>
      <w:r w:rsidRPr="002825F0">
        <w:t>В соответствии со ФГОС НОО основным</w:t>
      </w:r>
      <w:r w:rsidRPr="002825F0">
        <w:rPr>
          <w:b/>
          <w:bCs/>
        </w:rPr>
        <w:t xml:space="preserve"> объектом </w:t>
      </w:r>
      <w:r w:rsidRPr="002825F0">
        <w:t xml:space="preserve">системы оценки, ее </w:t>
      </w:r>
      <w:r w:rsidRPr="002825F0">
        <w:rPr>
          <w:b/>
          <w:bCs/>
        </w:rPr>
        <w:t>содержательной и критериальной базой выступают планируемые результаты</w:t>
      </w:r>
      <w:r w:rsidRPr="002825F0">
        <w:t xml:space="preserve"> освоения обучающимися </w:t>
      </w:r>
      <w:r w:rsidRPr="002825F0">
        <w:rPr>
          <w:spacing w:val="-2"/>
        </w:rPr>
        <w:t>основной образовательной программы начального общего об</w:t>
      </w:r>
      <w:r w:rsidRPr="002825F0">
        <w:t>разования.</w:t>
      </w:r>
    </w:p>
    <w:p w:rsidR="00FF251F" w:rsidRPr="002825F0" w:rsidRDefault="00FF251F" w:rsidP="000A0F0F">
      <w:pPr>
        <w:autoSpaceDE w:val="0"/>
        <w:autoSpaceDN w:val="0"/>
        <w:adjustRightInd w:val="0"/>
        <w:ind w:firstLine="454"/>
        <w:jc w:val="both"/>
        <w:textAlignment w:val="center"/>
        <w:rPr>
          <w:spacing w:val="-4"/>
        </w:rPr>
      </w:pPr>
      <w:r w:rsidRPr="002825F0">
        <w:rPr>
          <w:spacing w:val="4"/>
        </w:rPr>
        <w:lastRenderedPageBreak/>
        <w:t>Система оценки призвана способствовать поддержанию единства всей системы образования, обеспечению преем</w:t>
      </w:r>
      <w:r w:rsidRPr="002825F0">
        <w:t xml:space="preserve">ственности в системе непрерывного образования. Ее основными </w:t>
      </w:r>
      <w:r w:rsidRPr="002825F0">
        <w:rPr>
          <w:b/>
          <w:bCs/>
        </w:rPr>
        <w:t>функциями</w:t>
      </w:r>
      <w:r w:rsidRPr="002825F0">
        <w:t xml:space="preserve"> являются </w:t>
      </w:r>
      <w:r w:rsidRPr="002825F0">
        <w:rPr>
          <w:b/>
          <w:bCs/>
          <w:iCs/>
        </w:rPr>
        <w:t xml:space="preserve">ориентация образовательной </w:t>
      </w:r>
      <w:r w:rsidRPr="002825F0">
        <w:rPr>
          <w:b/>
          <w:bCs/>
          <w:iCs/>
          <w:spacing w:val="-4"/>
        </w:rPr>
        <w:t>деятельности</w:t>
      </w:r>
      <w:r w:rsidRPr="002825F0">
        <w:rPr>
          <w:spacing w:val="-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2825F0">
        <w:rPr>
          <w:b/>
          <w:bCs/>
          <w:iCs/>
          <w:spacing w:val="-4"/>
        </w:rPr>
        <w:t>обратной связи</w:t>
      </w:r>
      <w:r w:rsidRPr="002825F0">
        <w:rPr>
          <w:spacing w:val="-4"/>
        </w:rPr>
        <w:t>, позволяющей осуществлять</w:t>
      </w:r>
      <w:r w:rsidRPr="002825F0">
        <w:rPr>
          <w:b/>
          <w:bCs/>
          <w:iCs/>
          <w:spacing w:val="-4"/>
        </w:rPr>
        <w:t xml:space="preserve"> управление образовательной деятельностью</w:t>
      </w:r>
      <w:r w:rsidRPr="002825F0">
        <w:rPr>
          <w:spacing w:val="-4"/>
        </w:rPr>
        <w:t>.</w:t>
      </w:r>
    </w:p>
    <w:p w:rsidR="00FF251F" w:rsidRPr="002825F0" w:rsidRDefault="00FF251F" w:rsidP="000A0F0F">
      <w:pPr>
        <w:jc w:val="both"/>
      </w:pPr>
      <w:r w:rsidRPr="002825F0">
        <w:t>Основными направлениями и целями оценочной деятельности в МБОУ «Лесхозская СОШ» в соответствии с требованиями ФГОС НОО являются оценка образовательных достижений обучающихся и оценка результатов деятельности МБОУ «Лесхозская СОШ». Полученные данные используются для оценки состояния и тенденций развития начального образования в МБОУ «Лесхозская СОШ»</w:t>
      </w:r>
    </w:p>
    <w:p w:rsidR="00FF251F" w:rsidRPr="002825F0" w:rsidRDefault="00FF251F" w:rsidP="000A0F0F">
      <w:pPr>
        <w:autoSpaceDE w:val="0"/>
        <w:autoSpaceDN w:val="0"/>
        <w:adjustRightInd w:val="0"/>
        <w:ind w:firstLine="454"/>
        <w:jc w:val="both"/>
        <w:textAlignment w:val="center"/>
      </w:pPr>
      <w:r w:rsidRPr="002825F0">
        <w:rPr>
          <w:spacing w:val="2"/>
        </w:rPr>
        <w:t xml:space="preserve">Основным объектом, содержательной и критериальной базой итоговой оценки подготовки выпускников на уровне </w:t>
      </w:r>
      <w:r w:rsidRPr="002825F0">
        <w:t xml:space="preserve">начального общего образования выступают планируемые </w:t>
      </w:r>
      <w:r w:rsidRPr="002825F0">
        <w:rPr>
          <w:spacing w:val="2"/>
        </w:rPr>
        <w:t xml:space="preserve">результаты, составляющие содержание блока </w:t>
      </w:r>
      <w:r w:rsidRPr="002825F0">
        <w:rPr>
          <w:b/>
          <w:spacing w:val="2"/>
          <w:u w:val="single"/>
        </w:rPr>
        <w:t>«Выпускник </w:t>
      </w:r>
      <w:r w:rsidRPr="002825F0">
        <w:rPr>
          <w:b/>
          <w:u w:val="single"/>
        </w:rPr>
        <w:t>научится»</w:t>
      </w:r>
      <w:r w:rsidRPr="002825F0">
        <w:t xml:space="preserve"> для каждой программы, предмета, курса.</w:t>
      </w:r>
    </w:p>
    <w:p w:rsidR="00FF251F" w:rsidRPr="002825F0" w:rsidRDefault="00FF251F" w:rsidP="000A0F0F">
      <w:pPr>
        <w:autoSpaceDE w:val="0"/>
        <w:autoSpaceDN w:val="0"/>
        <w:adjustRightInd w:val="0"/>
        <w:ind w:firstLine="454"/>
        <w:jc w:val="both"/>
        <w:textAlignment w:val="center"/>
      </w:pPr>
      <w:r w:rsidRPr="002825F0">
        <w:rPr>
          <w:spacing w:val="2"/>
        </w:rPr>
        <w:t xml:space="preserve">При оценке результатов деятельности образовательных </w:t>
      </w:r>
      <w:r w:rsidRPr="002825F0">
        <w:t xml:space="preserve">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w:t>
      </w:r>
      <w:r w:rsidRPr="002825F0">
        <w:rPr>
          <w:spacing w:val="2"/>
        </w:rPr>
        <w:t xml:space="preserve">программы, составляющие содержание блоков «Выпускник </w:t>
      </w:r>
      <w:r w:rsidRPr="002825F0">
        <w:t xml:space="preserve">научится» и </w:t>
      </w:r>
      <w:r w:rsidRPr="002825F0">
        <w:rPr>
          <w:iCs/>
        </w:rPr>
        <w:t>«Выпускник получит возможность научиться»</w:t>
      </w:r>
      <w:r w:rsidRPr="002825F0">
        <w:t xml:space="preserve"> для каждой учебной программы.</w:t>
      </w:r>
    </w:p>
    <w:p w:rsidR="00FF251F" w:rsidRPr="002825F0" w:rsidRDefault="00FF251F" w:rsidP="000A0F0F">
      <w:pPr>
        <w:autoSpaceDE w:val="0"/>
        <w:autoSpaceDN w:val="0"/>
        <w:adjustRightInd w:val="0"/>
        <w:ind w:firstLine="454"/>
        <w:jc w:val="both"/>
        <w:textAlignment w:val="center"/>
      </w:pPr>
      <w:r w:rsidRPr="002825F0">
        <w:rPr>
          <w:spacing w:val="2"/>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2825F0">
        <w:rPr>
          <w:b/>
          <w:bCs/>
          <w:iCs/>
          <w:spacing w:val="2"/>
        </w:rPr>
        <w:t>комплексный подход к оценке результатов</w:t>
      </w:r>
      <w:r w:rsidRPr="002825F0">
        <w:rPr>
          <w:spacing w:val="2"/>
        </w:rPr>
        <w:t xml:space="preserve"> образования, позволяющий вести </w:t>
      </w:r>
      <w:r w:rsidRPr="002825F0">
        <w:t>оценку достижения обучающимися всех трех групп результатов образования:</w:t>
      </w:r>
      <w:r w:rsidRPr="002825F0">
        <w:rPr>
          <w:b/>
          <w:bCs/>
          <w:iCs/>
        </w:rPr>
        <w:t xml:space="preserve"> личностных, метапредметных и предметных</w:t>
      </w:r>
      <w:r w:rsidRPr="002825F0">
        <w:t>.</w:t>
      </w:r>
    </w:p>
    <w:p w:rsidR="00FF251F" w:rsidRPr="002825F0" w:rsidRDefault="00FF251F" w:rsidP="000A0F0F">
      <w:pPr>
        <w:autoSpaceDE w:val="0"/>
        <w:autoSpaceDN w:val="0"/>
        <w:adjustRightInd w:val="0"/>
        <w:ind w:firstLine="454"/>
        <w:jc w:val="both"/>
        <w:textAlignment w:val="center"/>
      </w:pPr>
      <w:r w:rsidRPr="002825F0">
        <w:t xml:space="preserve">В соответствии с требованиями ФГОС НОО предоставление </w:t>
      </w:r>
      <w:r w:rsidRPr="002825F0">
        <w:rPr>
          <w:spacing w:val="2"/>
        </w:rPr>
        <w:t xml:space="preserve">и использование </w:t>
      </w:r>
      <w:r w:rsidRPr="002825F0">
        <w:rPr>
          <w:b/>
          <w:bCs/>
          <w:iCs/>
          <w:spacing w:val="2"/>
        </w:rPr>
        <w:t>персонифицированной информации</w:t>
      </w:r>
      <w:r w:rsidRPr="002825F0">
        <w:rPr>
          <w:spacing w:val="2"/>
        </w:rPr>
        <w:t xml:space="preserve"> воз</w:t>
      </w:r>
      <w:r w:rsidRPr="002825F0">
        <w:t xml:space="preserve">можно только в рамках процедур итоговой оценки обучающихся. Во всех иных процедурах допустимо предоставление </w:t>
      </w:r>
      <w:r w:rsidRPr="002825F0">
        <w:rPr>
          <w:spacing w:val="-2"/>
        </w:rPr>
        <w:t xml:space="preserve">и использование исключительно </w:t>
      </w:r>
      <w:r w:rsidRPr="002825F0">
        <w:rPr>
          <w:b/>
          <w:bCs/>
          <w:iCs/>
          <w:spacing w:val="-2"/>
        </w:rPr>
        <w:t xml:space="preserve">неперсонифицированной </w:t>
      </w:r>
      <w:r w:rsidRPr="002825F0">
        <w:rPr>
          <w:b/>
          <w:bCs/>
          <w:iCs/>
        </w:rPr>
        <w:t>(анонимной)информации</w:t>
      </w:r>
      <w:r w:rsidRPr="002825F0">
        <w:t xml:space="preserve"> о достигаемых обучающимися образовательных результатах.</w:t>
      </w:r>
    </w:p>
    <w:p w:rsidR="00FF251F" w:rsidRPr="002825F0" w:rsidRDefault="00FF251F" w:rsidP="000A0F0F">
      <w:pPr>
        <w:autoSpaceDE w:val="0"/>
        <w:autoSpaceDN w:val="0"/>
        <w:adjustRightInd w:val="0"/>
        <w:ind w:firstLine="454"/>
        <w:jc w:val="both"/>
        <w:textAlignment w:val="center"/>
      </w:pPr>
      <w:r w:rsidRPr="002825F0">
        <w:rPr>
          <w:spacing w:val="-2"/>
        </w:rPr>
        <w:t xml:space="preserve">Интерпретация результатов оценки ведется на основе </w:t>
      </w:r>
      <w:r w:rsidRPr="002825F0">
        <w:rPr>
          <w:b/>
          <w:bCs/>
          <w:iCs/>
        </w:rPr>
        <w:t>кон</w:t>
      </w:r>
      <w:r w:rsidRPr="002825F0">
        <w:rPr>
          <w:b/>
          <w:bCs/>
          <w:iCs/>
          <w:spacing w:val="2"/>
        </w:rPr>
        <w:t>текстной информации</w:t>
      </w:r>
      <w:r w:rsidRPr="002825F0">
        <w:rPr>
          <w:spacing w:val="2"/>
        </w:rPr>
        <w:t xml:space="preserve"> об условиях и особенностях деятельности субъектов </w:t>
      </w:r>
      <w:r w:rsidRPr="002825F0">
        <w:t>образовательных отношений</w:t>
      </w:r>
      <w:r w:rsidRPr="002825F0">
        <w:rPr>
          <w:spacing w:val="2"/>
        </w:rPr>
        <w:t>. В частно</w:t>
      </w:r>
      <w:r w:rsidRPr="002825F0">
        <w:t>сти, итоговая оценка обучающихся определяется с учетом их стартового уровня и динамики образовательных достижений.</w:t>
      </w:r>
    </w:p>
    <w:p w:rsidR="00FF251F" w:rsidRPr="002825F0" w:rsidRDefault="00FF251F" w:rsidP="000A0F0F">
      <w:pPr>
        <w:autoSpaceDE w:val="0"/>
        <w:autoSpaceDN w:val="0"/>
        <w:adjustRightInd w:val="0"/>
        <w:ind w:firstLine="454"/>
        <w:jc w:val="both"/>
        <w:textAlignment w:val="center"/>
      </w:pPr>
      <w:r w:rsidRPr="002825F0">
        <w:rPr>
          <w:spacing w:val="2"/>
        </w:rPr>
        <w:t xml:space="preserve">Система оценки предусматривает </w:t>
      </w:r>
      <w:r w:rsidRPr="002825F0">
        <w:rPr>
          <w:b/>
          <w:bCs/>
          <w:iCs/>
          <w:spacing w:val="2"/>
        </w:rPr>
        <w:t>уровневый подход</w:t>
      </w:r>
      <w:r w:rsidRPr="002825F0">
        <w:rPr>
          <w:spacing w:val="2"/>
        </w:rPr>
        <w:t xml:space="preserve"> к представлению планируемых результатов и инструментарию </w:t>
      </w:r>
      <w:r w:rsidRPr="002825F0">
        <w:t xml:space="preserve">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w:t>
      </w:r>
      <w:r w:rsidRPr="002825F0">
        <w:rPr>
          <w:spacing w:val="-2"/>
        </w:rPr>
        <w:t>необходимый для продолжения образования и реально дости</w:t>
      </w:r>
      <w:r w:rsidRPr="002825F0">
        <w:t xml:space="preserve">гаемый большинством обучающихся опорный уровень образовательных достижений. Достижение этого опорного уровня </w:t>
      </w:r>
      <w:r w:rsidRPr="002825F0">
        <w:rPr>
          <w:spacing w:val="2"/>
        </w:rPr>
        <w:t xml:space="preserve">интерпретируется как безусловный учебный успех ребенка, </w:t>
      </w:r>
      <w:r w:rsidRPr="002825F0">
        <w:t>как исполнение им требований ФГОС НОО. А оценка инди</w:t>
      </w:r>
      <w:r w:rsidRPr="002825F0">
        <w:rPr>
          <w:spacing w:val="2"/>
        </w:rPr>
        <w:t xml:space="preserve">видуальных образовательных достижений ведется «методом </w:t>
      </w:r>
      <w:r w:rsidRPr="002825F0">
        <w:t>сложения», при котором фиксируется достижение опорного уровня и его превышение. Это позволяет поощрять продви</w:t>
      </w:r>
      <w:r w:rsidRPr="002825F0">
        <w:rPr>
          <w:spacing w:val="2"/>
        </w:rPr>
        <w:t>жения обучающихся, выстраивать индивидуальные траекто</w:t>
      </w:r>
      <w:r w:rsidRPr="002825F0">
        <w:t>рии движения с учетом зоны ближайшего развития.</w:t>
      </w:r>
    </w:p>
    <w:p w:rsidR="00FF251F" w:rsidRPr="002825F0" w:rsidRDefault="00FF251F" w:rsidP="000A0F0F">
      <w:pPr>
        <w:autoSpaceDE w:val="0"/>
        <w:autoSpaceDN w:val="0"/>
        <w:adjustRightInd w:val="0"/>
        <w:ind w:firstLine="454"/>
        <w:jc w:val="both"/>
        <w:textAlignment w:val="center"/>
      </w:pPr>
      <w:r w:rsidRPr="002825F0">
        <w:t>Поэтому в текущей оценочной деятельности целесообразно соотносить результаты, продемонстрированные учеником, с оценками типа:</w:t>
      </w:r>
    </w:p>
    <w:p w:rsidR="00FF251F" w:rsidRPr="002825F0" w:rsidRDefault="00FF251F" w:rsidP="000A0F0F">
      <w:pPr>
        <w:numPr>
          <w:ilvl w:val="0"/>
          <w:numId w:val="18"/>
        </w:numPr>
        <w:ind w:left="0"/>
        <w:contextualSpacing/>
        <w:jc w:val="both"/>
        <w:outlineLvl w:val="1"/>
      </w:pPr>
      <w:r w:rsidRPr="002825F0">
        <w:rPr>
          <w:spacing w:val="2"/>
        </w:rPr>
        <w:t>«зачет/незачет» («удовлетворительно/неудовлетворитель</w:t>
      </w:r>
      <w:r w:rsidRPr="002825F0">
        <w:t>но»), т.</w:t>
      </w:r>
      <w:r w:rsidRPr="002825F0">
        <w:t> </w:t>
      </w:r>
      <w:r w:rsidRPr="002825F0">
        <w:t xml:space="preserve">е. оценкой, свидетельствующей об осознанном освоении опорной </w:t>
      </w:r>
      <w:r w:rsidRPr="002825F0">
        <w:rPr>
          <w:spacing w:val="-2"/>
        </w:rPr>
        <w:t xml:space="preserve">системы знаний и правильном выполнении учебных действий </w:t>
      </w:r>
      <w:r w:rsidRPr="002825F0">
        <w:t>в рамках диапазона (круга) заданных задач, построенных на опорном учебном материале;</w:t>
      </w:r>
    </w:p>
    <w:p w:rsidR="00FF251F" w:rsidRPr="002825F0" w:rsidRDefault="00FF251F" w:rsidP="000A0F0F">
      <w:pPr>
        <w:numPr>
          <w:ilvl w:val="0"/>
          <w:numId w:val="18"/>
        </w:numPr>
        <w:ind w:left="0"/>
        <w:contextualSpacing/>
        <w:jc w:val="both"/>
        <w:outlineLvl w:val="1"/>
      </w:pPr>
      <w:r w:rsidRPr="002825F0">
        <w:lastRenderedPageBreak/>
        <w:t xml:space="preserve">«хорошо», «отлично» — оценками, свидетельствующими об усвоении опорной системы знаний на уровне осознанного </w:t>
      </w:r>
      <w:r w:rsidRPr="002825F0">
        <w:rPr>
          <w:spacing w:val="2"/>
        </w:rPr>
        <w:t xml:space="preserve">произвольного овладения учебными действиями, а также о </w:t>
      </w:r>
      <w:r w:rsidRPr="002825F0">
        <w:t>кругозоре, широте (или избирательности) интересов.</w:t>
      </w:r>
    </w:p>
    <w:p w:rsidR="00FF251F" w:rsidRPr="002825F0" w:rsidRDefault="00FF251F" w:rsidP="000A0F0F">
      <w:pPr>
        <w:autoSpaceDE w:val="0"/>
        <w:autoSpaceDN w:val="0"/>
        <w:adjustRightInd w:val="0"/>
        <w:ind w:firstLine="454"/>
        <w:jc w:val="both"/>
        <w:textAlignment w:val="center"/>
      </w:pPr>
      <w:r w:rsidRPr="002825F0">
        <w:t xml:space="preserve">МБОУ «Лесзозская СОШ» при реализации ООП НОО используется традиционная система отметок(«2», «3», «4», «5»). </w:t>
      </w:r>
      <w:r w:rsidRPr="002825F0">
        <w:rPr>
          <w:spacing w:val="2"/>
        </w:rPr>
        <w:t xml:space="preserve">В частности, </w:t>
      </w:r>
      <w:r w:rsidRPr="002825F0">
        <w:t>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FF251F" w:rsidRPr="002825F0" w:rsidRDefault="00FF251F" w:rsidP="000A0F0F">
      <w:pPr>
        <w:autoSpaceDE w:val="0"/>
        <w:autoSpaceDN w:val="0"/>
        <w:adjustRightInd w:val="0"/>
        <w:ind w:firstLine="454"/>
        <w:jc w:val="both"/>
        <w:textAlignment w:val="center"/>
      </w:pPr>
      <w:r w:rsidRPr="002825F0">
        <w:rPr>
          <w:spacing w:val="2"/>
        </w:rPr>
        <w:t xml:space="preserve">В процессе оценки используются разнообразные методы </w:t>
      </w:r>
      <w:r w:rsidRPr="002825F0">
        <w:t>и формы, взаимно дополняющие друг друга (стандартизиро</w:t>
      </w:r>
      <w:r w:rsidRPr="002825F0">
        <w:rPr>
          <w:spacing w:val="2"/>
        </w:rPr>
        <w:t>ванные письменные и устные работы, проекты, практиче</w:t>
      </w:r>
      <w:r w:rsidRPr="002825F0">
        <w:t>ские работы, творческие работы, самоанализ и самооценка, наблюдения и</w:t>
      </w:r>
      <w:r w:rsidRPr="002825F0">
        <w:t> </w:t>
      </w:r>
      <w:r w:rsidRPr="002825F0">
        <w:t>др.).</w:t>
      </w: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keepNext/>
        <w:keepLines/>
        <w:ind w:firstLine="567"/>
        <w:jc w:val="both"/>
        <w:outlineLvl w:val="2"/>
        <w:rPr>
          <w:rFonts w:eastAsiaTheme="majorEastAsia"/>
          <w:b/>
        </w:rPr>
      </w:pPr>
      <w:bookmarkStart w:id="86" w:name="_Toc21427172"/>
      <w:r w:rsidRPr="002825F0">
        <w:rPr>
          <w:rFonts w:eastAsiaTheme="majorEastAsia"/>
          <w:b/>
        </w:rPr>
        <w:t>1.3.2. Особенности оценки личностных, метапредметных и предметных результатов</w:t>
      </w:r>
      <w:bookmarkEnd w:id="86"/>
    </w:p>
    <w:p w:rsidR="00FF251F" w:rsidRPr="002825F0" w:rsidRDefault="00FF251F" w:rsidP="000A0F0F"/>
    <w:p w:rsidR="00FF251F" w:rsidRPr="002825F0" w:rsidRDefault="00FF251F" w:rsidP="000A0F0F">
      <w:pPr>
        <w:autoSpaceDE w:val="0"/>
        <w:autoSpaceDN w:val="0"/>
        <w:adjustRightInd w:val="0"/>
        <w:ind w:firstLine="454"/>
        <w:jc w:val="both"/>
        <w:textAlignment w:val="center"/>
        <w:rPr>
          <w:spacing w:val="2"/>
        </w:rPr>
      </w:pPr>
      <w:r w:rsidRPr="002825F0">
        <w:t xml:space="preserve">Оценка личностных результатов представляет собой оценку достижения обучающимися планируемых результатов в их </w:t>
      </w:r>
      <w:r w:rsidRPr="002825F0">
        <w:rPr>
          <w:spacing w:val="2"/>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2825F0">
        <w:t>чального общего образования.</w:t>
      </w:r>
    </w:p>
    <w:p w:rsidR="00FF251F" w:rsidRPr="002825F0" w:rsidRDefault="00FF251F" w:rsidP="000A0F0F">
      <w:pPr>
        <w:autoSpaceDE w:val="0"/>
        <w:autoSpaceDN w:val="0"/>
        <w:adjustRightInd w:val="0"/>
        <w:ind w:firstLine="454"/>
        <w:jc w:val="both"/>
        <w:textAlignment w:val="center"/>
        <w:rPr>
          <w:spacing w:val="-4"/>
        </w:rPr>
      </w:pPr>
      <w:r w:rsidRPr="002825F0">
        <w:rPr>
          <w:spacing w:val="-4"/>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FF251F" w:rsidRPr="002825F0" w:rsidRDefault="00FF251F" w:rsidP="000A0F0F">
      <w:pPr>
        <w:autoSpaceDE w:val="0"/>
        <w:autoSpaceDN w:val="0"/>
        <w:adjustRightInd w:val="0"/>
        <w:ind w:firstLine="454"/>
        <w:jc w:val="both"/>
        <w:textAlignment w:val="center"/>
      </w:pPr>
      <w:r w:rsidRPr="002825F0">
        <w:t>Основным объектом оценки личностных результатов слу</w:t>
      </w:r>
      <w:r w:rsidRPr="002825F0">
        <w:rPr>
          <w:spacing w:val="4"/>
        </w:rPr>
        <w:t xml:space="preserve">жит сформированность универсальных учебных действий, </w:t>
      </w:r>
      <w:r w:rsidRPr="002825F0">
        <w:t>включаемых в следующие три основных блока:</w:t>
      </w:r>
    </w:p>
    <w:p w:rsidR="00FF251F" w:rsidRPr="002825F0" w:rsidRDefault="00FF251F" w:rsidP="000A0F0F">
      <w:pPr>
        <w:numPr>
          <w:ilvl w:val="0"/>
          <w:numId w:val="18"/>
        </w:numPr>
        <w:ind w:left="0"/>
        <w:contextualSpacing/>
        <w:jc w:val="both"/>
        <w:outlineLvl w:val="1"/>
      </w:pPr>
      <w:r w:rsidRPr="002825F0">
        <w:rPr>
          <w:iCs/>
        </w:rPr>
        <w:t>самоопределение</w:t>
      </w:r>
      <w:r w:rsidRPr="002825F0">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FF251F" w:rsidRPr="002825F0" w:rsidRDefault="00FF251F" w:rsidP="000A0F0F">
      <w:pPr>
        <w:numPr>
          <w:ilvl w:val="0"/>
          <w:numId w:val="18"/>
        </w:numPr>
        <w:ind w:left="0"/>
        <w:contextualSpacing/>
        <w:jc w:val="both"/>
        <w:outlineLvl w:val="1"/>
      </w:pPr>
      <w:r w:rsidRPr="002825F0">
        <w:rPr>
          <w:iCs/>
        </w:rPr>
        <w:t>смыслообразование</w:t>
      </w:r>
      <w:r w:rsidRPr="002825F0">
        <w:t> — поиск и установление личностного смысла (т.</w:t>
      </w:r>
      <w:r w:rsidRPr="002825F0">
        <w:t> </w:t>
      </w:r>
      <w:r w:rsidRPr="002825F0">
        <w:t>е. «значения для себя») учения обучающимися на основе устойчивой системы учебно</w:t>
      </w:r>
      <w:r w:rsidRPr="002825F0">
        <w:noBreakHyphen/>
        <w:t>познавательных и социальных мотивов, понимания границ того, «что я знаю», и того, «что я не знаю», и стремления к преодолению этого разрыва;</w:t>
      </w:r>
    </w:p>
    <w:p w:rsidR="00FF251F" w:rsidRPr="002825F0" w:rsidRDefault="00FF251F" w:rsidP="000A0F0F">
      <w:pPr>
        <w:numPr>
          <w:ilvl w:val="0"/>
          <w:numId w:val="18"/>
        </w:numPr>
        <w:ind w:left="0"/>
        <w:contextualSpacing/>
        <w:jc w:val="both"/>
        <w:outlineLvl w:val="1"/>
      </w:pPr>
      <w:r w:rsidRPr="002825F0">
        <w:rPr>
          <w:iCs/>
        </w:rPr>
        <w:t>морально</w:t>
      </w:r>
      <w:r w:rsidRPr="002825F0">
        <w:rPr>
          <w:iCs/>
        </w:rPr>
        <w:noBreakHyphen/>
        <w:t>этическая ориентация</w:t>
      </w:r>
      <w:r w:rsidRPr="002825F0">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FF251F" w:rsidRPr="002825F0" w:rsidRDefault="00FF251F" w:rsidP="000A0F0F">
      <w:pPr>
        <w:autoSpaceDE w:val="0"/>
        <w:autoSpaceDN w:val="0"/>
        <w:adjustRightInd w:val="0"/>
        <w:ind w:firstLine="454"/>
        <w:jc w:val="both"/>
        <w:textAlignment w:val="center"/>
      </w:pPr>
      <w:r w:rsidRPr="002825F0">
        <w:t xml:space="preserve">Основное содержание оценки личностных результатов </w:t>
      </w:r>
      <w:r w:rsidRPr="002825F0">
        <w:rPr>
          <w:spacing w:val="2"/>
        </w:rPr>
        <w:t xml:space="preserve">при получении  начального общего образования строится вокруг </w:t>
      </w:r>
      <w:r w:rsidRPr="002825F0">
        <w:t>оценки:</w:t>
      </w:r>
    </w:p>
    <w:p w:rsidR="00FF251F" w:rsidRPr="002825F0" w:rsidRDefault="00FF251F" w:rsidP="000A0F0F">
      <w:pPr>
        <w:numPr>
          <w:ilvl w:val="0"/>
          <w:numId w:val="18"/>
        </w:numPr>
        <w:ind w:left="0"/>
        <w:contextualSpacing/>
        <w:jc w:val="both"/>
        <w:outlineLvl w:val="1"/>
      </w:pPr>
      <w:r w:rsidRPr="002825F0">
        <w:t>сформированности внутренней позиции обучающегося, которая находит отражение в эмоционально</w:t>
      </w:r>
      <w:r w:rsidRPr="002825F0">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FF251F" w:rsidRPr="002825F0" w:rsidRDefault="00FF251F" w:rsidP="000A0F0F">
      <w:pPr>
        <w:numPr>
          <w:ilvl w:val="0"/>
          <w:numId w:val="18"/>
        </w:numPr>
        <w:ind w:left="0"/>
        <w:contextualSpacing/>
        <w:jc w:val="both"/>
        <w:outlineLvl w:val="1"/>
      </w:pPr>
      <w:r w:rsidRPr="002825F0">
        <w:rPr>
          <w:spacing w:val="4"/>
        </w:rPr>
        <w:t xml:space="preserve">сформированности основ гражданской идентичности, </w:t>
      </w:r>
      <w:r w:rsidRPr="002825F0">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FF251F" w:rsidRPr="002825F0" w:rsidRDefault="00FF251F" w:rsidP="000A0F0F">
      <w:pPr>
        <w:numPr>
          <w:ilvl w:val="0"/>
          <w:numId w:val="18"/>
        </w:numPr>
        <w:ind w:left="0"/>
        <w:contextualSpacing/>
        <w:jc w:val="both"/>
        <w:outlineLvl w:val="1"/>
      </w:pPr>
      <w:r w:rsidRPr="002825F0">
        <w:lastRenderedPageBreak/>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FF251F" w:rsidRPr="002825F0" w:rsidRDefault="00FF251F" w:rsidP="000A0F0F">
      <w:pPr>
        <w:numPr>
          <w:ilvl w:val="0"/>
          <w:numId w:val="18"/>
        </w:numPr>
        <w:ind w:left="0"/>
        <w:contextualSpacing/>
        <w:jc w:val="both"/>
        <w:outlineLvl w:val="1"/>
      </w:pPr>
      <w:r w:rsidRPr="002825F0">
        <w:rPr>
          <w:spacing w:val="-4"/>
        </w:rPr>
        <w:t>сформированности мотивации учебной деятельности, вклю</w:t>
      </w:r>
      <w:r w:rsidRPr="002825F0">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FF251F" w:rsidRPr="002825F0" w:rsidRDefault="00FF251F" w:rsidP="000A0F0F">
      <w:pPr>
        <w:numPr>
          <w:ilvl w:val="0"/>
          <w:numId w:val="18"/>
        </w:numPr>
        <w:ind w:left="0"/>
        <w:contextualSpacing/>
        <w:jc w:val="both"/>
        <w:outlineLvl w:val="1"/>
      </w:pPr>
      <w:r w:rsidRPr="002825F0">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FF251F" w:rsidRPr="002825F0" w:rsidRDefault="00FF251F" w:rsidP="000A0F0F">
      <w:pPr>
        <w:autoSpaceDE w:val="0"/>
        <w:autoSpaceDN w:val="0"/>
        <w:adjustRightInd w:val="0"/>
        <w:ind w:firstLine="454"/>
        <w:jc w:val="both"/>
        <w:textAlignment w:val="center"/>
      </w:pPr>
      <w:r w:rsidRPr="002825F0">
        <w:t xml:space="preserve">В планируемых результатах, описывающих эту группу, отсутствует блок </w:t>
      </w:r>
      <w:r w:rsidRPr="002825F0">
        <w:rPr>
          <w:b/>
        </w:rPr>
        <w:t>«Выпускник научится».</w:t>
      </w:r>
      <w:r w:rsidRPr="002825F0">
        <w:t xml:space="preserve"> Это означает, что </w:t>
      </w:r>
      <w:r w:rsidRPr="002825F0">
        <w:rPr>
          <w:b/>
          <w:bCs/>
          <w:iCs/>
        </w:rPr>
        <w:t xml:space="preserve">личностные результаты выпускников при получении начального общего образования </w:t>
      </w:r>
      <w:r w:rsidRPr="002825F0">
        <w:t xml:space="preserve">в полном соответствии с требованиями ФГОС НОО </w:t>
      </w:r>
      <w:r w:rsidRPr="002825F0">
        <w:rPr>
          <w:b/>
          <w:bCs/>
          <w:iCs/>
        </w:rPr>
        <w:t>не подлежат итоговой оценке</w:t>
      </w:r>
      <w:r w:rsidRPr="002825F0">
        <w:t>.</w:t>
      </w:r>
    </w:p>
    <w:p w:rsidR="00FF251F" w:rsidRPr="002825F0" w:rsidRDefault="00FF251F" w:rsidP="000A0F0F">
      <w:pPr>
        <w:autoSpaceDE w:val="0"/>
        <w:autoSpaceDN w:val="0"/>
        <w:adjustRightInd w:val="0"/>
        <w:ind w:firstLine="454"/>
        <w:jc w:val="both"/>
        <w:textAlignment w:val="center"/>
      </w:pPr>
      <w:r w:rsidRPr="002825F0">
        <w:t xml:space="preserve">Формирование и достижение указанных выше личностных </w:t>
      </w:r>
      <w:r w:rsidRPr="002825F0">
        <w:rPr>
          <w:spacing w:val="2"/>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2825F0">
        <w:t>ходе внешних неперсонифицированных мониторинговых ис</w:t>
      </w:r>
      <w:r w:rsidRPr="002825F0">
        <w:rPr>
          <w:spacing w:val="2"/>
        </w:rPr>
        <w:t xml:space="preserve">следований, результаты которых являются основанием для принятия управленческих решений при проектировании и </w:t>
      </w:r>
      <w:r w:rsidRPr="002825F0">
        <w:t>реализации региональных программ развития, программ под</w:t>
      </w:r>
      <w:r w:rsidRPr="002825F0">
        <w:rPr>
          <w:spacing w:val="2"/>
        </w:rPr>
        <w:t xml:space="preserve">держки образовательной деятельности, иных программ. К их осуществлению должны быть привлечены специалисты, не </w:t>
      </w:r>
      <w:r w:rsidRPr="002825F0">
        <w:t>работающие в данной образовательной организации и обла</w:t>
      </w:r>
      <w:r w:rsidRPr="002825F0">
        <w:rPr>
          <w:spacing w:val="2"/>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2825F0">
        <w:t>личностного развития обучающегося, а эффективность вос</w:t>
      </w:r>
      <w:r w:rsidRPr="002825F0">
        <w:rPr>
          <w:spacing w:val="2"/>
        </w:rPr>
        <w:t xml:space="preserve">питательно­образовательной деятельности образовательной организации, </w:t>
      </w:r>
      <w:r w:rsidRPr="002825F0">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FF251F" w:rsidRPr="002825F0" w:rsidRDefault="00FF251F" w:rsidP="000A0F0F">
      <w:pPr>
        <w:autoSpaceDE w:val="0"/>
        <w:autoSpaceDN w:val="0"/>
        <w:adjustRightInd w:val="0"/>
        <w:ind w:firstLine="454"/>
        <w:jc w:val="both"/>
        <w:textAlignment w:val="center"/>
      </w:pPr>
      <w:r w:rsidRPr="002825F0">
        <w:rPr>
          <w:spacing w:val="2"/>
        </w:rPr>
        <w:t xml:space="preserve">В ходе текущей оценки возможна ограниченная оценка сформированности отдельных личностных результатов, </w:t>
      </w:r>
      <w:r w:rsidRPr="002825F0">
        <w:t xml:space="preserve">полностью отвечающая этическим принципам охраны и защиты интересов ребенка и конфиденциальности, </w:t>
      </w:r>
      <w:r w:rsidRPr="002825F0">
        <w:rPr>
          <w:b/>
          <w:bCs/>
        </w:rPr>
        <w:t xml:space="preserve">в форме, </w:t>
      </w:r>
      <w:r w:rsidRPr="002825F0">
        <w:rPr>
          <w:b/>
          <w:bCs/>
          <w:spacing w:val="2"/>
        </w:rPr>
        <w:t>не представляющей угрозы личности, психологической безопасности и эмоциональному статусу обучающегося</w:t>
      </w:r>
      <w:r w:rsidRPr="002825F0">
        <w:rPr>
          <w:spacing w:val="2"/>
        </w:rPr>
        <w:t xml:space="preserve">. Такая оценка направлена на решение задачи оптимизации </w:t>
      </w:r>
      <w:r w:rsidRPr="002825F0">
        <w:t>личностного развития обучающихся и включает три основных компонента:</w:t>
      </w:r>
    </w:p>
    <w:p w:rsidR="00FF251F" w:rsidRPr="002825F0" w:rsidRDefault="00FF251F" w:rsidP="000A0F0F">
      <w:pPr>
        <w:numPr>
          <w:ilvl w:val="0"/>
          <w:numId w:val="18"/>
        </w:numPr>
        <w:ind w:left="0"/>
        <w:contextualSpacing/>
        <w:jc w:val="both"/>
        <w:outlineLvl w:val="1"/>
      </w:pPr>
      <w:r w:rsidRPr="002825F0">
        <w:t>характеристику достижений и положительных качеств обучающегося;</w:t>
      </w:r>
    </w:p>
    <w:p w:rsidR="00FF251F" w:rsidRPr="002825F0" w:rsidRDefault="00FF251F" w:rsidP="000A0F0F">
      <w:pPr>
        <w:numPr>
          <w:ilvl w:val="0"/>
          <w:numId w:val="18"/>
        </w:numPr>
        <w:ind w:left="0"/>
        <w:contextualSpacing/>
        <w:jc w:val="both"/>
        <w:outlineLvl w:val="1"/>
      </w:pPr>
      <w:r w:rsidRPr="002825F0">
        <w:rPr>
          <w:spacing w:val="2"/>
        </w:rPr>
        <w:t>определение приоритетных задач и направлений лич</w:t>
      </w:r>
      <w:r w:rsidRPr="002825F0">
        <w:t>ностного развития с учетом как достижений, так и психологических проблем развития ребенка;</w:t>
      </w:r>
    </w:p>
    <w:p w:rsidR="00FF251F" w:rsidRPr="002825F0" w:rsidRDefault="00FF251F" w:rsidP="000A0F0F">
      <w:pPr>
        <w:numPr>
          <w:ilvl w:val="0"/>
          <w:numId w:val="18"/>
        </w:numPr>
        <w:ind w:left="0"/>
        <w:contextualSpacing/>
        <w:jc w:val="both"/>
        <w:outlineLvl w:val="1"/>
      </w:pPr>
      <w:r w:rsidRPr="002825F0">
        <w:rPr>
          <w:spacing w:val="-4"/>
        </w:rPr>
        <w:t>систему психолого­педагогических рекомендаций, призван</w:t>
      </w:r>
      <w:r w:rsidRPr="002825F0">
        <w:t>ных обеспечить успешную реализацию задач начального общего образования.</w:t>
      </w:r>
    </w:p>
    <w:p w:rsidR="00FF251F" w:rsidRPr="002825F0" w:rsidRDefault="00FF251F" w:rsidP="000A0F0F">
      <w:pPr>
        <w:autoSpaceDE w:val="0"/>
        <w:autoSpaceDN w:val="0"/>
        <w:adjustRightInd w:val="0"/>
        <w:ind w:firstLine="454"/>
        <w:jc w:val="both"/>
        <w:textAlignment w:val="center"/>
      </w:pPr>
      <w:r w:rsidRPr="002825F0">
        <w:rPr>
          <w:spacing w:val="-2"/>
        </w:rPr>
        <w:t xml:space="preserve">Другой формой оценки личностных результатов может быть </w:t>
      </w:r>
      <w:r w:rsidRPr="002825F0">
        <w:t>оценка индивидуального прогресса личностного развития об</w:t>
      </w:r>
      <w:r w:rsidRPr="002825F0">
        <w:rPr>
          <w:spacing w:val="-2"/>
        </w:rPr>
        <w:t xml:space="preserve">учающихся, которым необходима специальная поддержка. Эта </w:t>
      </w:r>
      <w:r w:rsidRPr="002825F0">
        <w:t>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w:t>
      </w:r>
      <w:r w:rsidRPr="002825F0">
        <w:rPr>
          <w:spacing w:val="2"/>
        </w:rPr>
        <w:t xml:space="preserve">ского консультирования. Такая оценка осуществляется по запросу родителей (законных представителей) обучающихся </w:t>
      </w:r>
      <w:r w:rsidRPr="002825F0">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FF251F" w:rsidRPr="002825F0" w:rsidRDefault="00FF251F" w:rsidP="000A0F0F">
      <w:pPr>
        <w:ind w:firstLine="454"/>
        <w:jc w:val="both"/>
      </w:pPr>
      <w:r w:rsidRPr="002825F0">
        <w:lastRenderedPageBreak/>
        <w:t>Кроме того, в МБОУ «Лесхозская СОШ»  осваивающих программу начального общего образования, c осуществляются мониторинговые исследования сформированности личностных результатов, данные которых являются основанием для разработки воспитательных программ школы, классных коллективов, направленных на формирование и становление личности ученика, и для оперативной коррекции образовательного процесса. В качестве диагностического инструментария используются такие методы, как педагогическое наблюдение с заполнением индивидуальных диагностических карт, осуществляемое на уроках, внеклассных и воспитательных мероприятиях, при организации проектной деятельности и активных общественных практик. Мониторинг хранится в портфолио дететей и прошивается в конце четвертого класса.</w:t>
      </w:r>
    </w:p>
    <w:p w:rsidR="00FF251F" w:rsidRPr="002825F0" w:rsidRDefault="00FF251F" w:rsidP="000A0F0F">
      <w:pPr>
        <w:jc w:val="both"/>
      </w:pPr>
    </w:p>
    <w:p w:rsidR="00FF251F" w:rsidRPr="002825F0" w:rsidRDefault="00FF251F" w:rsidP="000A0F0F">
      <w:pPr>
        <w:shd w:val="clear" w:color="auto" w:fill="FFFFFF"/>
        <w:jc w:val="center"/>
        <w:rPr>
          <w:b/>
          <w:bCs/>
        </w:rPr>
      </w:pPr>
      <w:r w:rsidRPr="002825F0">
        <w:rPr>
          <w:b/>
          <w:bCs/>
        </w:rPr>
        <w:t xml:space="preserve">Мониторинг личностных результатов обучающихся </w:t>
      </w:r>
    </w:p>
    <w:p w:rsidR="00FF251F" w:rsidRPr="002825F0" w:rsidRDefault="00FF251F" w:rsidP="000A0F0F">
      <w:pPr>
        <w:shd w:val="clear" w:color="auto" w:fill="FFFFFF"/>
        <w:jc w:val="both"/>
        <w:rPr>
          <w:b/>
          <w:bCs/>
        </w:rPr>
      </w:pPr>
      <w:r w:rsidRPr="002825F0">
        <w:rPr>
          <w:b/>
          <w:bCs/>
        </w:rPr>
        <w:t>Уровни:</w:t>
      </w:r>
    </w:p>
    <w:p w:rsidR="00FF251F" w:rsidRPr="002825F0" w:rsidRDefault="00FF251F" w:rsidP="000A0F0F">
      <w:pPr>
        <w:shd w:val="clear" w:color="auto" w:fill="FFFFFF"/>
        <w:jc w:val="both"/>
        <w:rPr>
          <w:bCs/>
        </w:rPr>
      </w:pPr>
      <w:r w:rsidRPr="002825F0">
        <w:rPr>
          <w:bCs/>
        </w:rPr>
        <w:t xml:space="preserve">В –высокий: показатель присутствует в полной мере; </w:t>
      </w:r>
    </w:p>
    <w:p w:rsidR="00FF251F" w:rsidRPr="002825F0" w:rsidRDefault="00FF251F" w:rsidP="000A0F0F">
      <w:pPr>
        <w:shd w:val="clear" w:color="auto" w:fill="FFFFFF"/>
        <w:jc w:val="both"/>
        <w:rPr>
          <w:bCs/>
        </w:rPr>
      </w:pPr>
      <w:r w:rsidRPr="002825F0">
        <w:rPr>
          <w:bCs/>
        </w:rPr>
        <w:t xml:space="preserve">С – средний – показатель присутствует в неполной мере; </w:t>
      </w:r>
    </w:p>
    <w:p w:rsidR="00FF251F" w:rsidRPr="002825F0" w:rsidRDefault="00FF251F" w:rsidP="000A0F0F">
      <w:pPr>
        <w:shd w:val="clear" w:color="auto" w:fill="FFFFFF"/>
        <w:jc w:val="both"/>
        <w:rPr>
          <w:bCs/>
          <w:lang w:val="en-US"/>
        </w:rPr>
      </w:pPr>
      <w:r w:rsidRPr="002825F0">
        <w:rPr>
          <w:bCs/>
        </w:rPr>
        <w:t>Н –низкий – показатель отсутствует</w:t>
      </w:r>
    </w:p>
    <w:p w:rsidR="00FF251F" w:rsidRPr="002825F0" w:rsidRDefault="00FF251F" w:rsidP="000A0F0F">
      <w:pPr>
        <w:shd w:val="clear" w:color="auto" w:fill="FFFFFF"/>
        <w:tabs>
          <w:tab w:val="left" w:pos="6878"/>
        </w:tabs>
        <w:jc w:val="both"/>
        <w:rPr>
          <w:i/>
        </w:rPr>
      </w:pPr>
      <w:r w:rsidRPr="002825F0">
        <w:tab/>
      </w:r>
    </w:p>
    <w:tbl>
      <w:tblPr>
        <w:tblW w:w="9820" w:type="dxa"/>
        <w:tblInd w:w="-434" w:type="dxa"/>
        <w:tblLayout w:type="fixed"/>
        <w:tblCellMar>
          <w:left w:w="0" w:type="dxa"/>
          <w:right w:w="0" w:type="dxa"/>
        </w:tblCellMar>
        <w:tblLook w:val="04A0" w:firstRow="1" w:lastRow="0" w:firstColumn="1" w:lastColumn="0" w:noHBand="0" w:noVBand="1"/>
      </w:tblPr>
      <w:tblGrid>
        <w:gridCol w:w="605"/>
        <w:gridCol w:w="674"/>
        <w:gridCol w:w="886"/>
        <w:gridCol w:w="1134"/>
        <w:gridCol w:w="1276"/>
        <w:gridCol w:w="1418"/>
        <w:gridCol w:w="1559"/>
        <w:gridCol w:w="1276"/>
        <w:gridCol w:w="992"/>
      </w:tblGrid>
      <w:tr w:rsidR="00FF251F" w:rsidRPr="002825F0" w:rsidTr="006E2AA2">
        <w:trPr>
          <w:cantSplit/>
          <w:trHeight w:val="4277"/>
        </w:trPr>
        <w:tc>
          <w:tcPr>
            <w:tcW w:w="60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jc w:val="both"/>
              <w:rPr>
                <w:lang w:val="en-US"/>
              </w:rPr>
            </w:pPr>
            <w:r w:rsidRPr="002825F0">
              <w:t>№</w:t>
            </w:r>
          </w:p>
          <w:p w:rsidR="00FF251F" w:rsidRPr="002825F0" w:rsidRDefault="00FF251F" w:rsidP="000A0F0F">
            <w:pPr>
              <w:widowControl w:val="0"/>
              <w:shd w:val="clear" w:color="auto" w:fill="FFFFFF"/>
              <w:autoSpaceDE w:val="0"/>
              <w:autoSpaceDN w:val="0"/>
              <w:contextualSpacing/>
              <w:jc w:val="both"/>
              <w:rPr>
                <w:lang w:val="en-US"/>
              </w:rPr>
            </w:pPr>
            <w:r w:rsidRPr="002825F0">
              <w:t>п/п</w:t>
            </w:r>
          </w:p>
        </w:tc>
        <w:tc>
          <w:tcPr>
            <w:tcW w:w="6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widowControl w:val="0"/>
              <w:shd w:val="clear" w:color="auto" w:fill="FFFFFF"/>
              <w:autoSpaceDE w:val="0"/>
              <w:autoSpaceDN w:val="0"/>
              <w:contextualSpacing/>
              <w:rPr>
                <w:lang w:val="en-US"/>
              </w:rPr>
            </w:pPr>
            <w:r w:rsidRPr="002825F0">
              <w:t>Фамилия и имя обучающегося</w:t>
            </w:r>
          </w:p>
        </w:tc>
        <w:tc>
          <w:tcPr>
            <w:tcW w:w="88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Проявляет чувство сопричастности</w:t>
            </w:r>
          </w:p>
          <w:p w:rsidR="00FF251F" w:rsidRPr="002825F0" w:rsidRDefault="00FF251F" w:rsidP="000A0F0F">
            <w:pPr>
              <w:widowControl w:val="0"/>
              <w:shd w:val="clear" w:color="auto" w:fill="FFFFFF"/>
              <w:autoSpaceDE w:val="0"/>
              <w:autoSpaceDN w:val="0"/>
              <w:contextualSpacing/>
            </w:pPr>
            <w:r w:rsidRPr="002825F0">
              <w:t>с жизнью своего народа и Родины</w:t>
            </w:r>
          </w:p>
        </w:tc>
        <w:tc>
          <w:tcPr>
            <w:tcW w:w="113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Ценит семейные отношения, традиции</w:t>
            </w:r>
          </w:p>
          <w:p w:rsidR="00FF251F" w:rsidRPr="002825F0" w:rsidRDefault="00FF251F" w:rsidP="000A0F0F">
            <w:pPr>
              <w:widowControl w:val="0"/>
              <w:shd w:val="clear" w:color="auto" w:fill="FFFFFF"/>
              <w:autoSpaceDE w:val="0"/>
              <w:autoSpaceDN w:val="0"/>
              <w:contextualSpacing/>
              <w:rPr>
                <w:lang w:val="en-US"/>
              </w:rPr>
            </w:pPr>
            <w:r w:rsidRPr="002825F0">
              <w:t>Своего народа, уважает и изучает историю России</w:t>
            </w: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Определяет личностный смысл учения,</w:t>
            </w:r>
          </w:p>
          <w:p w:rsidR="00FF251F" w:rsidRPr="002825F0" w:rsidRDefault="00FF251F" w:rsidP="000A0F0F">
            <w:pPr>
              <w:shd w:val="clear" w:color="auto" w:fill="FFFFFF"/>
              <w:contextualSpacing/>
            </w:pPr>
            <w:r w:rsidRPr="002825F0">
              <w:t>выбирает дальнейший</w:t>
            </w:r>
          </w:p>
          <w:p w:rsidR="00FF251F" w:rsidRPr="002825F0" w:rsidRDefault="00FF251F" w:rsidP="000A0F0F">
            <w:pPr>
              <w:widowControl w:val="0"/>
              <w:shd w:val="clear" w:color="auto" w:fill="FFFFFF"/>
              <w:autoSpaceDE w:val="0"/>
              <w:autoSpaceDN w:val="0"/>
              <w:contextualSpacing/>
              <w:rPr>
                <w:lang w:val="en-US"/>
              </w:rPr>
            </w:pPr>
            <w:r w:rsidRPr="002825F0">
              <w:t>образовательный маршрут</w:t>
            </w:r>
          </w:p>
        </w:tc>
        <w:tc>
          <w:tcPr>
            <w:tcW w:w="141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tcPr>
          <w:p w:rsidR="00FF251F" w:rsidRPr="002825F0" w:rsidRDefault="00FF251F" w:rsidP="000A0F0F">
            <w:pPr>
              <w:shd w:val="clear" w:color="auto" w:fill="FFFFFF"/>
              <w:contextualSpacing/>
            </w:pPr>
            <w:r w:rsidRPr="002825F0">
              <w:t>Регулирует своё поведение</w:t>
            </w:r>
          </w:p>
          <w:p w:rsidR="00FF251F" w:rsidRPr="002825F0" w:rsidRDefault="00FF251F" w:rsidP="000A0F0F">
            <w:pPr>
              <w:shd w:val="clear" w:color="auto" w:fill="FFFFFF"/>
              <w:contextualSpacing/>
            </w:pPr>
            <w:r w:rsidRPr="002825F0">
              <w:t>в соответствии с моральными</w:t>
            </w:r>
          </w:p>
          <w:p w:rsidR="00FF251F" w:rsidRPr="002825F0" w:rsidRDefault="00FF251F" w:rsidP="000A0F0F">
            <w:pPr>
              <w:shd w:val="clear" w:color="auto" w:fill="FFFFFF"/>
              <w:contextualSpacing/>
              <w:rPr>
                <w:lang w:val="en-US"/>
              </w:rPr>
            </w:pPr>
            <w:r w:rsidRPr="002825F0">
              <w:t>нормами и этическими</w:t>
            </w:r>
          </w:p>
          <w:p w:rsidR="00FF251F" w:rsidRPr="002825F0" w:rsidRDefault="00FF251F" w:rsidP="000A0F0F">
            <w:pPr>
              <w:shd w:val="clear" w:color="auto" w:fill="FFFFFF"/>
              <w:contextualSpacing/>
            </w:pPr>
            <w:r w:rsidRPr="002825F0">
              <w:t>требованиями</w:t>
            </w:r>
          </w:p>
          <w:p w:rsidR="00FF251F" w:rsidRPr="002825F0" w:rsidRDefault="00FF251F" w:rsidP="000A0F0F">
            <w:pPr>
              <w:widowControl w:val="0"/>
              <w:shd w:val="clear" w:color="auto" w:fill="FFFFFF"/>
              <w:autoSpaceDE w:val="0"/>
              <w:autoSpaceDN w:val="0"/>
              <w:contextualSpacing/>
              <w:rPr>
                <w:lang w:val="en-US"/>
              </w:rPr>
            </w:pPr>
          </w:p>
        </w:tc>
        <w:tc>
          <w:tcPr>
            <w:tcW w:w="155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Ответственно относится к своему</w:t>
            </w:r>
          </w:p>
          <w:p w:rsidR="00FF251F" w:rsidRPr="002825F0" w:rsidRDefault="00FF251F" w:rsidP="000A0F0F">
            <w:pPr>
              <w:shd w:val="clear" w:color="auto" w:fill="FFFFFF"/>
              <w:contextualSpacing/>
            </w:pPr>
            <w:r w:rsidRPr="002825F0">
              <w:t>здоровью, к окружающей   среде,</w:t>
            </w:r>
          </w:p>
          <w:p w:rsidR="00FF251F" w:rsidRPr="002825F0" w:rsidRDefault="00FF251F" w:rsidP="000A0F0F">
            <w:pPr>
              <w:shd w:val="clear" w:color="auto" w:fill="FFFFFF"/>
              <w:contextualSpacing/>
            </w:pPr>
            <w:r w:rsidRPr="002825F0">
              <w:t>стремится к сохранению</w:t>
            </w:r>
          </w:p>
          <w:p w:rsidR="00FF251F" w:rsidRPr="002825F0" w:rsidRDefault="00FF251F" w:rsidP="000A0F0F">
            <w:pPr>
              <w:widowControl w:val="0"/>
              <w:shd w:val="clear" w:color="auto" w:fill="FFFFFF"/>
              <w:autoSpaceDE w:val="0"/>
              <w:autoSpaceDN w:val="0"/>
              <w:contextualSpacing/>
            </w:pPr>
            <w:r w:rsidRPr="002825F0">
              <w:t>живой природы</w:t>
            </w: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Проявляет эстетическое</w:t>
            </w:r>
          </w:p>
          <w:p w:rsidR="00FF251F" w:rsidRPr="002825F0" w:rsidRDefault="00FF251F" w:rsidP="000A0F0F">
            <w:pPr>
              <w:shd w:val="clear" w:color="auto" w:fill="FFFFFF"/>
              <w:contextualSpacing/>
            </w:pPr>
            <w:r w:rsidRPr="002825F0">
              <w:t>чувство на основе знакомства с</w:t>
            </w:r>
          </w:p>
          <w:p w:rsidR="00FF251F" w:rsidRPr="002825F0" w:rsidRDefault="00FF251F" w:rsidP="000A0F0F">
            <w:pPr>
              <w:widowControl w:val="0"/>
              <w:shd w:val="clear" w:color="auto" w:fill="FFFFFF"/>
              <w:autoSpaceDE w:val="0"/>
              <w:autoSpaceDN w:val="0"/>
              <w:contextualSpacing/>
              <w:rPr>
                <w:lang w:val="en-US"/>
              </w:rPr>
            </w:pPr>
            <w:r w:rsidRPr="002825F0">
              <w:t>художественной   литературой</w:t>
            </w:r>
          </w:p>
        </w:tc>
        <w:tc>
          <w:tcPr>
            <w:tcW w:w="99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extDirection w:val="btLr"/>
            <w:hideMark/>
          </w:tcPr>
          <w:p w:rsidR="00FF251F" w:rsidRPr="002825F0" w:rsidRDefault="00FF251F" w:rsidP="000A0F0F">
            <w:pPr>
              <w:shd w:val="clear" w:color="auto" w:fill="FFFFFF"/>
              <w:contextualSpacing/>
            </w:pPr>
            <w:r w:rsidRPr="002825F0">
              <w:t>Ориентируется в понимании</w:t>
            </w:r>
          </w:p>
          <w:p w:rsidR="00FF251F" w:rsidRPr="002825F0" w:rsidRDefault="00FF251F" w:rsidP="000A0F0F">
            <w:pPr>
              <w:shd w:val="clear" w:color="auto" w:fill="FFFFFF"/>
              <w:contextualSpacing/>
            </w:pPr>
            <w:r w:rsidRPr="002825F0">
              <w:t>причин успешности/</w:t>
            </w:r>
          </w:p>
          <w:p w:rsidR="00FF251F" w:rsidRPr="002825F0" w:rsidRDefault="00FF251F" w:rsidP="000A0F0F">
            <w:pPr>
              <w:widowControl w:val="0"/>
              <w:shd w:val="clear" w:color="auto" w:fill="FFFFFF"/>
              <w:autoSpaceDE w:val="0"/>
              <w:autoSpaceDN w:val="0"/>
              <w:contextualSpacing/>
              <w:rPr>
                <w:lang w:val="en-US"/>
              </w:rPr>
            </w:pPr>
            <w:r w:rsidRPr="002825F0">
              <w:t>неуспешности в учебе</w:t>
            </w:r>
          </w:p>
        </w:tc>
      </w:tr>
      <w:tr w:rsidR="00FF251F" w:rsidRPr="002825F0" w:rsidTr="006E2AA2">
        <w:tc>
          <w:tcPr>
            <w:tcW w:w="60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FF251F" w:rsidRPr="002825F0" w:rsidRDefault="00FF251F" w:rsidP="000A0F0F">
            <w:pPr>
              <w:widowControl w:val="0"/>
              <w:shd w:val="clear" w:color="auto" w:fill="FFFFFF"/>
              <w:autoSpaceDE w:val="0"/>
              <w:autoSpaceDN w:val="0"/>
              <w:jc w:val="both"/>
              <w:rPr>
                <w:lang w:val="en-US"/>
              </w:rPr>
            </w:pPr>
            <w:r w:rsidRPr="002825F0">
              <w:t>1</w:t>
            </w:r>
          </w:p>
        </w:tc>
        <w:tc>
          <w:tcPr>
            <w:tcW w:w="6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both"/>
              <w:rPr>
                <w:lang w:val="en-US"/>
              </w:rPr>
            </w:pPr>
          </w:p>
        </w:tc>
        <w:tc>
          <w:tcPr>
            <w:tcW w:w="88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13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41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55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99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r>
      <w:tr w:rsidR="00FF251F" w:rsidRPr="002825F0" w:rsidTr="006E2AA2">
        <w:tc>
          <w:tcPr>
            <w:tcW w:w="60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FF251F" w:rsidRPr="002825F0" w:rsidRDefault="00FF251F" w:rsidP="000A0F0F">
            <w:pPr>
              <w:widowControl w:val="0"/>
              <w:shd w:val="clear" w:color="auto" w:fill="FFFFFF"/>
              <w:autoSpaceDE w:val="0"/>
              <w:autoSpaceDN w:val="0"/>
              <w:jc w:val="both"/>
              <w:rPr>
                <w:lang w:val="en-US"/>
              </w:rPr>
            </w:pPr>
            <w:r w:rsidRPr="002825F0">
              <w:t>2</w:t>
            </w:r>
          </w:p>
        </w:tc>
        <w:tc>
          <w:tcPr>
            <w:tcW w:w="6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both"/>
              <w:rPr>
                <w:lang w:val="en-US"/>
              </w:rPr>
            </w:pPr>
          </w:p>
        </w:tc>
        <w:tc>
          <w:tcPr>
            <w:tcW w:w="88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13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41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55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127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c>
          <w:tcPr>
            <w:tcW w:w="99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FF251F" w:rsidRPr="002825F0" w:rsidRDefault="00FF251F" w:rsidP="000A0F0F">
            <w:pPr>
              <w:widowControl w:val="0"/>
              <w:shd w:val="clear" w:color="auto" w:fill="FFFFFF"/>
              <w:autoSpaceDE w:val="0"/>
              <w:autoSpaceDN w:val="0"/>
              <w:jc w:val="center"/>
              <w:rPr>
                <w:lang w:val="en-US"/>
              </w:rPr>
            </w:pPr>
          </w:p>
        </w:tc>
      </w:tr>
    </w:tbl>
    <w:p w:rsidR="00FF251F" w:rsidRPr="002825F0" w:rsidRDefault="00FF251F" w:rsidP="000A0F0F">
      <w:pPr>
        <w:jc w:val="both"/>
      </w:pPr>
    </w:p>
    <w:p w:rsidR="00FF251F" w:rsidRPr="002825F0" w:rsidRDefault="00FF251F" w:rsidP="000A0F0F">
      <w:pPr>
        <w:autoSpaceDE w:val="0"/>
        <w:autoSpaceDN w:val="0"/>
        <w:adjustRightInd w:val="0"/>
        <w:jc w:val="both"/>
        <w:textAlignment w:val="center"/>
      </w:pPr>
      <w:r w:rsidRPr="002825F0">
        <w:rPr>
          <w:b/>
          <w:bCs/>
        </w:rPr>
        <w:t>Оценка метапредметных результатов</w:t>
      </w:r>
      <w:r w:rsidRPr="002825F0">
        <w:t xml:space="preserve"> представляет собой </w:t>
      </w:r>
      <w:r w:rsidRPr="002825F0">
        <w:rPr>
          <w:spacing w:val="-2"/>
        </w:rPr>
        <w:t>оценку достижения планируемых результатов освоения основ</w:t>
      </w:r>
      <w:r w:rsidRPr="002825F0">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2825F0">
        <w:rPr>
          <w:spacing w:val="2"/>
        </w:rPr>
        <w:t xml:space="preserve"> начального общего образования, а также планируемых </w:t>
      </w:r>
      <w:r w:rsidRPr="002825F0">
        <w:t>результатов, представленных во всех разделах подпрограммы «Чтение. Работа с текстом».</w:t>
      </w:r>
    </w:p>
    <w:p w:rsidR="00FF251F" w:rsidRPr="002825F0" w:rsidRDefault="00FF251F" w:rsidP="000A0F0F">
      <w:pPr>
        <w:autoSpaceDE w:val="0"/>
        <w:autoSpaceDN w:val="0"/>
        <w:adjustRightInd w:val="0"/>
        <w:ind w:firstLine="454"/>
        <w:jc w:val="both"/>
        <w:textAlignment w:val="center"/>
      </w:pPr>
      <w:r w:rsidRPr="002825F0">
        <w:rPr>
          <w:spacing w:val="2"/>
        </w:rPr>
        <w:t xml:space="preserve">Достижение метапредметных результатов обеспечивается </w:t>
      </w:r>
      <w:r w:rsidRPr="002825F0">
        <w:t>за счет основных компонентов образовательной деятельности — учебных предметов.</w:t>
      </w:r>
    </w:p>
    <w:p w:rsidR="00FF251F" w:rsidRPr="002825F0" w:rsidRDefault="00FF251F" w:rsidP="000A0F0F">
      <w:pPr>
        <w:autoSpaceDE w:val="0"/>
        <w:autoSpaceDN w:val="0"/>
        <w:adjustRightInd w:val="0"/>
        <w:ind w:firstLine="454"/>
        <w:jc w:val="both"/>
        <w:textAlignment w:val="center"/>
      </w:pPr>
      <w:r w:rsidRPr="002825F0">
        <w:rPr>
          <w:bCs/>
          <w:iCs/>
        </w:rPr>
        <w:t>Основным объектом оценки метапредметных резуль</w:t>
      </w:r>
      <w:r w:rsidRPr="002825F0">
        <w:rPr>
          <w:bCs/>
          <w:iCs/>
          <w:spacing w:val="2"/>
        </w:rPr>
        <w:t>татов</w:t>
      </w:r>
      <w:r w:rsidRPr="002825F0">
        <w:rPr>
          <w:spacing w:val="2"/>
        </w:rPr>
        <w:t xml:space="preserve"> служит сформированность у обучающегося регуля</w:t>
      </w:r>
      <w:r w:rsidRPr="002825F0">
        <w:t xml:space="preserve">тивных, коммуникативных и познавательных универсальных </w:t>
      </w:r>
      <w:r w:rsidRPr="002825F0">
        <w:rPr>
          <w:spacing w:val="2"/>
        </w:rPr>
        <w:t>действий, т.</w:t>
      </w:r>
      <w:r w:rsidRPr="002825F0">
        <w:rPr>
          <w:spacing w:val="2"/>
        </w:rPr>
        <w:t> </w:t>
      </w:r>
      <w:r w:rsidRPr="002825F0">
        <w:rPr>
          <w:spacing w:val="2"/>
        </w:rPr>
        <w:t xml:space="preserve">е. таких умственных действий обучающихся, </w:t>
      </w:r>
      <w:r w:rsidRPr="002825F0">
        <w:t>которые направлены на анализ и управление своей познавательной деятельностью. К ним относятся:</w:t>
      </w:r>
    </w:p>
    <w:p w:rsidR="00FF251F" w:rsidRPr="002825F0" w:rsidRDefault="00FF251F" w:rsidP="000A0F0F">
      <w:pPr>
        <w:numPr>
          <w:ilvl w:val="0"/>
          <w:numId w:val="18"/>
        </w:numPr>
        <w:ind w:left="0"/>
        <w:contextualSpacing/>
        <w:jc w:val="both"/>
        <w:outlineLvl w:val="1"/>
      </w:pPr>
      <w:r w:rsidRPr="002825F0">
        <w:t xml:space="preserve">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w:t>
      </w:r>
      <w:r w:rsidRPr="002825F0">
        <w:lastRenderedPageBreak/>
        <w:t>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FF251F" w:rsidRPr="002825F0" w:rsidRDefault="00FF251F" w:rsidP="000A0F0F">
      <w:pPr>
        <w:numPr>
          <w:ilvl w:val="0"/>
          <w:numId w:val="18"/>
        </w:numPr>
        <w:ind w:left="0"/>
        <w:contextualSpacing/>
        <w:jc w:val="both"/>
        <w:outlineLvl w:val="1"/>
      </w:pPr>
      <w:r w:rsidRPr="002825F0">
        <w:rPr>
          <w:spacing w:val="2"/>
        </w:rPr>
        <w:t xml:space="preserve">умение осуществлять информационный поиск, сбор и </w:t>
      </w:r>
      <w:r w:rsidRPr="002825F0">
        <w:t>выделение существенной информации из различных информационных источников;</w:t>
      </w:r>
    </w:p>
    <w:p w:rsidR="00FF251F" w:rsidRPr="002825F0" w:rsidRDefault="00FF251F" w:rsidP="000A0F0F">
      <w:pPr>
        <w:numPr>
          <w:ilvl w:val="0"/>
          <w:numId w:val="18"/>
        </w:numPr>
        <w:ind w:left="0"/>
        <w:contextualSpacing/>
        <w:jc w:val="both"/>
        <w:outlineLvl w:val="1"/>
      </w:pPr>
      <w:r w:rsidRPr="002825F0">
        <w:t xml:space="preserve">умение использовать знаково­символические средства для </w:t>
      </w:r>
      <w:r w:rsidRPr="002825F0">
        <w:rPr>
          <w:spacing w:val="2"/>
        </w:rPr>
        <w:t xml:space="preserve">создания моделей изучаемых объектов и процессов, схем </w:t>
      </w:r>
      <w:r w:rsidRPr="002825F0">
        <w:t>решения учебно­познавательных и практических задач;</w:t>
      </w:r>
    </w:p>
    <w:p w:rsidR="00FF251F" w:rsidRPr="002825F0" w:rsidRDefault="00FF251F" w:rsidP="000A0F0F">
      <w:pPr>
        <w:numPr>
          <w:ilvl w:val="0"/>
          <w:numId w:val="18"/>
        </w:numPr>
        <w:ind w:left="0"/>
        <w:contextualSpacing/>
        <w:jc w:val="both"/>
        <w:outlineLvl w:val="1"/>
      </w:pPr>
      <w:r w:rsidRPr="002825F0">
        <w:t xml:space="preserve">способность к осуществлению логических операций сравнения, анализа, обобщения, классификации по родовидовым </w:t>
      </w:r>
      <w:r w:rsidRPr="002825F0">
        <w:rPr>
          <w:spacing w:val="2"/>
        </w:rPr>
        <w:t>признакам, к установлению аналогий, отнесения к извест</w:t>
      </w:r>
      <w:r w:rsidRPr="002825F0">
        <w:t>ным понятиям;</w:t>
      </w:r>
    </w:p>
    <w:p w:rsidR="00FF251F" w:rsidRPr="002825F0" w:rsidRDefault="00FF251F" w:rsidP="000A0F0F">
      <w:pPr>
        <w:numPr>
          <w:ilvl w:val="0"/>
          <w:numId w:val="18"/>
        </w:numPr>
        <w:ind w:left="0"/>
        <w:contextualSpacing/>
        <w:jc w:val="both"/>
        <w:outlineLvl w:val="1"/>
      </w:pPr>
      <w:r w:rsidRPr="002825F0">
        <w:rPr>
          <w:spacing w:val="2"/>
        </w:rPr>
        <w:t xml:space="preserve">умение сотрудничать с педагогом и сверстниками при </w:t>
      </w:r>
      <w:r w:rsidRPr="002825F0">
        <w:t>решении учебных проблем, принимать на себя ответственность за результаты своих действий.</w:t>
      </w:r>
    </w:p>
    <w:p w:rsidR="00FF251F" w:rsidRPr="002825F0" w:rsidRDefault="00FF251F" w:rsidP="000A0F0F">
      <w:pPr>
        <w:autoSpaceDE w:val="0"/>
        <w:autoSpaceDN w:val="0"/>
        <w:adjustRightInd w:val="0"/>
        <w:ind w:firstLine="454"/>
        <w:jc w:val="both"/>
        <w:textAlignment w:val="center"/>
      </w:pPr>
      <w:r w:rsidRPr="002825F0">
        <w:rPr>
          <w:b/>
          <w:bCs/>
          <w:iCs/>
        </w:rPr>
        <w:t>Основное содержание оценки метапредметных результатов</w:t>
      </w:r>
      <w:r w:rsidRPr="002825F0">
        <w:t xml:space="preserve"> на уровне начального общего образования строится вокруг умения учиться, т.</w:t>
      </w:r>
      <w:r w:rsidRPr="002825F0">
        <w:t> </w:t>
      </w:r>
      <w:r w:rsidRPr="002825F0">
        <w:t xml:space="preserve">е. той совокупности способов действий, которая, собственно, и обеспечивает способность </w:t>
      </w:r>
      <w:r w:rsidRPr="002825F0">
        <w:rPr>
          <w:spacing w:val="2"/>
        </w:rPr>
        <w:t xml:space="preserve">обучающихся к самостоятельному усвоению новых знаний </w:t>
      </w:r>
      <w:r w:rsidRPr="002825F0">
        <w:t>и умений, включая организацию этой деятельности.</w:t>
      </w:r>
    </w:p>
    <w:p w:rsidR="00FF251F" w:rsidRPr="002825F0" w:rsidRDefault="00FF251F" w:rsidP="000A0F0F">
      <w:pPr>
        <w:autoSpaceDE w:val="0"/>
        <w:autoSpaceDN w:val="0"/>
        <w:adjustRightInd w:val="0"/>
        <w:ind w:firstLine="454"/>
        <w:jc w:val="both"/>
        <w:textAlignment w:val="center"/>
      </w:pPr>
      <w:r w:rsidRPr="002825F0">
        <w:t>Уровень сформированности универсальных учебных дей</w:t>
      </w:r>
      <w:r w:rsidRPr="002825F0">
        <w:rPr>
          <w:spacing w:val="2"/>
        </w:rPr>
        <w:t>ствий, представляющих содержание и объект оценки мета</w:t>
      </w:r>
      <w:r w:rsidRPr="002825F0">
        <w:t>предметных результатов, может быть качественно оценен и измерен в следующих основных формах.</w:t>
      </w:r>
    </w:p>
    <w:p w:rsidR="00FF251F" w:rsidRPr="002825F0" w:rsidRDefault="00FF251F" w:rsidP="000A0F0F">
      <w:pPr>
        <w:autoSpaceDE w:val="0"/>
        <w:autoSpaceDN w:val="0"/>
        <w:adjustRightInd w:val="0"/>
        <w:ind w:firstLine="454"/>
        <w:jc w:val="both"/>
        <w:textAlignment w:val="center"/>
      </w:pPr>
      <w:r w:rsidRPr="002825F0">
        <w:t>Во­первых, достижение метапредметных результатов может выступать как результат выполнения специально сконструи</w:t>
      </w:r>
      <w:r w:rsidRPr="002825F0">
        <w:rPr>
          <w:spacing w:val="2"/>
        </w:rPr>
        <w:t xml:space="preserve">рованных диагностических задач, направленных на оценку </w:t>
      </w:r>
      <w:r w:rsidRPr="002825F0">
        <w:t>уровня сформированности конкретного вида универсальных учебных действий.</w:t>
      </w:r>
    </w:p>
    <w:p w:rsidR="00FF251F" w:rsidRPr="002825F0" w:rsidRDefault="00FF251F" w:rsidP="000A0F0F">
      <w:pPr>
        <w:autoSpaceDE w:val="0"/>
        <w:autoSpaceDN w:val="0"/>
        <w:adjustRightInd w:val="0"/>
        <w:ind w:firstLine="454"/>
        <w:jc w:val="both"/>
        <w:textAlignment w:val="center"/>
      </w:pPr>
      <w:r w:rsidRPr="002825F0">
        <w:rPr>
          <w:spacing w:val="-2"/>
        </w:rPr>
        <w:t>Во­вторых, достижение метапредметных результатов мо</w:t>
      </w:r>
      <w:r w:rsidRPr="002825F0">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FF251F" w:rsidRPr="002825F0" w:rsidRDefault="00FF251F" w:rsidP="000A0F0F">
      <w:pPr>
        <w:autoSpaceDE w:val="0"/>
        <w:autoSpaceDN w:val="0"/>
        <w:adjustRightInd w:val="0"/>
        <w:ind w:firstLine="454"/>
        <w:jc w:val="both"/>
        <w:textAlignment w:val="center"/>
      </w:pPr>
      <w:r w:rsidRPr="002825F0">
        <w:rPr>
          <w:spacing w:val="2"/>
        </w:rPr>
        <w:t xml:space="preserve">Этот подход используется  для итоговой оценки </w:t>
      </w:r>
      <w:r w:rsidRPr="002825F0">
        <w:t>планируемых результатов по отдельным предметам. В зави</w:t>
      </w:r>
      <w:r w:rsidRPr="002825F0">
        <w:rPr>
          <w:spacing w:val="2"/>
        </w:rPr>
        <w:t xml:space="preserve">симости от успешности выполнения проверочных заданий </w:t>
      </w:r>
      <w:r w:rsidRPr="002825F0">
        <w:t>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FF251F" w:rsidRPr="002825F0" w:rsidRDefault="00FF251F" w:rsidP="000A0F0F">
      <w:pPr>
        <w:jc w:val="both"/>
      </w:pPr>
      <w:r w:rsidRPr="002825F0">
        <w:t xml:space="preserve">В-третьих, </w:t>
      </w:r>
      <w:r w:rsidRPr="002825F0">
        <w:rPr>
          <w:spacing w:val="2"/>
        </w:rPr>
        <w:t xml:space="preserve">достижение метапредметных результатов может </w:t>
      </w:r>
      <w:r w:rsidRPr="002825F0">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FF251F" w:rsidRPr="002825F0" w:rsidRDefault="00FF251F" w:rsidP="000A0F0F">
      <w:pPr>
        <w:autoSpaceDE w:val="0"/>
        <w:autoSpaceDN w:val="0"/>
        <w:adjustRightInd w:val="0"/>
        <w:ind w:firstLine="454"/>
        <w:jc w:val="both"/>
        <w:textAlignment w:val="center"/>
      </w:pPr>
      <w:r w:rsidRPr="002825F0">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2825F0">
        <w:rPr>
          <w:spacing w:val="2"/>
        </w:rPr>
        <w:t xml:space="preserve">ной деятельности обучающегося место операции, выступая </w:t>
      </w:r>
      <w:r w:rsidRPr="002825F0">
        <w:t>средством, а не целью активности ребенка.</w:t>
      </w:r>
    </w:p>
    <w:p w:rsidR="00FF251F" w:rsidRPr="002825F0" w:rsidRDefault="00FF251F" w:rsidP="000A0F0F">
      <w:pPr>
        <w:ind w:firstLine="567"/>
        <w:jc w:val="both"/>
      </w:pPr>
    </w:p>
    <w:p w:rsidR="00FF251F" w:rsidRPr="002825F0" w:rsidRDefault="00FF251F" w:rsidP="000A0F0F">
      <w:pPr>
        <w:ind w:firstLine="567"/>
        <w:jc w:val="both"/>
        <w:rPr>
          <w:spacing w:val="2"/>
        </w:rPr>
      </w:pPr>
      <w:r w:rsidRPr="002825F0">
        <w:rPr>
          <w:spacing w:val="2"/>
        </w:rPr>
        <w:t xml:space="preserve">В </w:t>
      </w:r>
      <w:r w:rsidRPr="002825F0">
        <w:t>школе</w:t>
      </w:r>
      <w:r w:rsidRPr="002825F0">
        <w:rPr>
          <w:spacing w:val="2"/>
        </w:rPr>
        <w:t xml:space="preserve"> осуществляются мониторинговые исследования сформированности регулятивных, познавательных, коммуникативных УУД, данные которых являются основанием для оперативной коррекции образовательного процесса. В качестве диагностического инструментария используются такие методы, как педагогическое наблюдение с заполнением индивидуальных оценочных листов, осуществляемое на уроках, внеклассных и воспитательных мероприятиях, при организации проектной деятельности и активных общественных практик (таблица №1)</w:t>
      </w:r>
    </w:p>
    <w:p w:rsidR="00FF251F" w:rsidRPr="002825F0" w:rsidRDefault="00FF251F" w:rsidP="000A0F0F">
      <w:pPr>
        <w:ind w:firstLine="567"/>
        <w:jc w:val="both"/>
        <w:rPr>
          <w:spacing w:val="2"/>
        </w:rPr>
      </w:pPr>
    </w:p>
    <w:p w:rsidR="00FF251F" w:rsidRPr="002825F0" w:rsidRDefault="00FF251F" w:rsidP="000A0F0F">
      <w:pPr>
        <w:ind w:firstLine="567"/>
        <w:jc w:val="both"/>
        <w:rPr>
          <w:spacing w:val="2"/>
        </w:rPr>
      </w:pPr>
    </w:p>
    <w:p w:rsidR="00FF251F" w:rsidRPr="002825F0" w:rsidRDefault="00FF251F" w:rsidP="000A0F0F">
      <w:pPr>
        <w:jc w:val="center"/>
        <w:rPr>
          <w:b/>
        </w:rPr>
      </w:pPr>
      <w:r w:rsidRPr="002825F0">
        <w:rPr>
          <w:b/>
        </w:rPr>
        <w:t xml:space="preserve">Мониторинг планируемых метапредметных результатов по уровню образования </w:t>
      </w:r>
    </w:p>
    <w:p w:rsidR="00FF251F" w:rsidRPr="002825F0" w:rsidRDefault="00FF251F" w:rsidP="000A0F0F">
      <w:pPr>
        <w:jc w:val="center"/>
        <w:rPr>
          <w:b/>
        </w:rPr>
      </w:pPr>
      <w:r w:rsidRPr="002825F0">
        <w:rPr>
          <w:b/>
        </w:rPr>
        <w:t>обучающихся МБОУ «Лесхозская  СОШ»</w:t>
      </w:r>
    </w:p>
    <w:p w:rsidR="00FF251F" w:rsidRPr="002825F0" w:rsidRDefault="00FF251F" w:rsidP="000A0F0F">
      <w:pPr>
        <w:jc w:val="center"/>
        <w:rPr>
          <w:b/>
        </w:rPr>
      </w:pPr>
      <w:r w:rsidRPr="002825F0">
        <w:rPr>
          <w:b/>
        </w:rPr>
        <w:t>ФИО________________________________________________</w:t>
      </w:r>
    </w:p>
    <w:p w:rsidR="00FF251F" w:rsidRPr="002825F0" w:rsidRDefault="00FF251F" w:rsidP="000A0F0F">
      <w:pPr>
        <w:rPr>
          <w:b/>
        </w:rPr>
      </w:pPr>
    </w:p>
    <w:p w:rsidR="00FF251F" w:rsidRPr="002825F0" w:rsidRDefault="00FF251F" w:rsidP="000A0F0F">
      <w:pPr>
        <w:jc w:val="center"/>
        <w:rPr>
          <w:b/>
        </w:rPr>
      </w:pPr>
    </w:p>
    <w:tbl>
      <w:tblPr>
        <w:tblStyle w:val="afff"/>
        <w:tblW w:w="10632" w:type="dxa"/>
        <w:tblInd w:w="-743" w:type="dxa"/>
        <w:tblLayout w:type="fixed"/>
        <w:tblLook w:val="04A0" w:firstRow="1" w:lastRow="0" w:firstColumn="1" w:lastColumn="0" w:noHBand="0" w:noVBand="1"/>
      </w:tblPr>
      <w:tblGrid>
        <w:gridCol w:w="425"/>
        <w:gridCol w:w="852"/>
        <w:gridCol w:w="1134"/>
        <w:gridCol w:w="1134"/>
        <w:gridCol w:w="1559"/>
        <w:gridCol w:w="709"/>
        <w:gridCol w:w="708"/>
        <w:gridCol w:w="709"/>
        <w:gridCol w:w="992"/>
        <w:gridCol w:w="851"/>
        <w:gridCol w:w="1134"/>
        <w:gridCol w:w="425"/>
      </w:tblGrid>
      <w:tr w:rsidR="00FF251F" w:rsidRPr="002825F0" w:rsidTr="006E2AA2">
        <w:tc>
          <w:tcPr>
            <w:tcW w:w="425" w:type="dxa"/>
            <w:vMerge w:val="restart"/>
          </w:tcPr>
          <w:p w:rsidR="00FF251F" w:rsidRPr="002825F0" w:rsidRDefault="00FF251F" w:rsidP="000A0F0F">
            <w:pPr>
              <w:jc w:val="center"/>
              <w:rPr>
                <w:b/>
              </w:rPr>
            </w:pPr>
            <w:r w:rsidRPr="002825F0">
              <w:rPr>
                <w:b/>
              </w:rPr>
              <w:t>№</w:t>
            </w:r>
          </w:p>
        </w:tc>
        <w:tc>
          <w:tcPr>
            <w:tcW w:w="852" w:type="dxa"/>
            <w:vMerge w:val="restart"/>
          </w:tcPr>
          <w:p w:rsidR="00FF251F" w:rsidRPr="002825F0" w:rsidRDefault="00FF251F" w:rsidP="000A0F0F">
            <w:pPr>
              <w:jc w:val="center"/>
              <w:rPr>
                <w:b/>
              </w:rPr>
            </w:pPr>
            <w:r w:rsidRPr="002825F0">
              <w:rPr>
                <w:b/>
              </w:rPr>
              <w:t>Класс</w:t>
            </w:r>
          </w:p>
        </w:tc>
        <w:tc>
          <w:tcPr>
            <w:tcW w:w="8930" w:type="dxa"/>
            <w:gridSpan w:val="9"/>
            <w:tcBorders>
              <w:right w:val="single" w:sz="4" w:space="0" w:color="auto"/>
            </w:tcBorders>
          </w:tcPr>
          <w:p w:rsidR="00FF251F" w:rsidRPr="002825F0" w:rsidRDefault="00FF251F" w:rsidP="000A0F0F">
            <w:pPr>
              <w:jc w:val="center"/>
              <w:rPr>
                <w:b/>
              </w:rPr>
            </w:pPr>
            <w:r w:rsidRPr="002825F0">
              <w:rPr>
                <w:b/>
              </w:rPr>
              <w:t>Регулятивные УУД</w:t>
            </w:r>
          </w:p>
          <w:p w:rsidR="00FF251F" w:rsidRPr="002825F0" w:rsidRDefault="00FF251F" w:rsidP="000A0F0F">
            <w:pPr>
              <w:jc w:val="center"/>
              <w:rPr>
                <w:b/>
              </w:rPr>
            </w:pPr>
            <w:r w:rsidRPr="002825F0">
              <w:rPr>
                <w:b/>
              </w:rPr>
              <w:t xml:space="preserve">                                                     </w:t>
            </w:r>
          </w:p>
        </w:tc>
        <w:tc>
          <w:tcPr>
            <w:tcW w:w="425" w:type="dxa"/>
            <w:tcBorders>
              <w:left w:val="single" w:sz="4" w:space="0" w:color="auto"/>
            </w:tcBorders>
          </w:tcPr>
          <w:p w:rsidR="00FF251F" w:rsidRPr="002825F0" w:rsidRDefault="00FF251F" w:rsidP="000A0F0F">
            <w:pPr>
              <w:jc w:val="center"/>
              <w:rPr>
                <w:b/>
              </w:rPr>
            </w:pPr>
            <w:r w:rsidRPr="002825F0">
              <w:rPr>
                <w:b/>
              </w:rPr>
              <w:t>Вывод</w:t>
            </w:r>
          </w:p>
        </w:tc>
      </w:tr>
      <w:tr w:rsidR="00FF251F" w:rsidRPr="002825F0" w:rsidTr="006E2AA2">
        <w:trPr>
          <w:cantSplit/>
          <w:trHeight w:val="6155"/>
        </w:trPr>
        <w:tc>
          <w:tcPr>
            <w:tcW w:w="425" w:type="dxa"/>
            <w:vMerge/>
          </w:tcPr>
          <w:p w:rsidR="00FF251F" w:rsidRPr="002825F0" w:rsidRDefault="00FF251F" w:rsidP="000A0F0F">
            <w:pPr>
              <w:jc w:val="center"/>
            </w:pPr>
          </w:p>
        </w:tc>
        <w:tc>
          <w:tcPr>
            <w:tcW w:w="852" w:type="dxa"/>
            <w:vMerge/>
          </w:tcPr>
          <w:p w:rsidR="00FF251F" w:rsidRPr="002825F0" w:rsidRDefault="00FF251F" w:rsidP="000A0F0F">
            <w:pPr>
              <w:jc w:val="center"/>
            </w:pPr>
          </w:p>
        </w:tc>
        <w:tc>
          <w:tcPr>
            <w:tcW w:w="1134" w:type="dxa"/>
            <w:textDirection w:val="btLr"/>
          </w:tcPr>
          <w:p w:rsidR="00FF251F" w:rsidRPr="002825F0" w:rsidRDefault="00FF251F" w:rsidP="000A0F0F">
            <w:pPr>
              <w:jc w:val="center"/>
            </w:pPr>
            <w:r w:rsidRPr="002825F0">
              <w:t>Умение планировать собственную деятельность в соответствии с поставленной задачей и условиями её реализации.</w:t>
            </w:r>
          </w:p>
        </w:tc>
        <w:tc>
          <w:tcPr>
            <w:tcW w:w="1134" w:type="dxa"/>
            <w:textDirection w:val="btLr"/>
          </w:tcPr>
          <w:p w:rsidR="00FF251F" w:rsidRPr="002825F0" w:rsidRDefault="00FF251F" w:rsidP="000A0F0F">
            <w:pPr>
              <w:jc w:val="center"/>
            </w:pPr>
            <w:r w:rsidRPr="002825F0">
              <w:t>Умение контролировать и оценивать свои действия, вносить коррективы в их выполнение на основании оценки и учёта характера ошибок.</w:t>
            </w:r>
          </w:p>
        </w:tc>
        <w:tc>
          <w:tcPr>
            <w:tcW w:w="1559" w:type="dxa"/>
            <w:textDirection w:val="btLr"/>
          </w:tcPr>
          <w:p w:rsidR="00FF251F" w:rsidRPr="002825F0" w:rsidRDefault="00FF251F" w:rsidP="000A0F0F">
            <w:pPr>
              <w:jc w:val="center"/>
            </w:pPr>
            <w:r w:rsidRPr="002825F0">
              <w:t>Приобретения навыка саморегуляции, то есть подавлять негативные (или слишком бурные) эмоции при получении оценки, распределять свои силы на протяжение всего урока, а не только фрагмента и т.д.</w:t>
            </w:r>
          </w:p>
        </w:tc>
        <w:tc>
          <w:tcPr>
            <w:tcW w:w="709" w:type="dxa"/>
            <w:textDirection w:val="btLr"/>
          </w:tcPr>
          <w:p w:rsidR="00FF251F" w:rsidRPr="002825F0" w:rsidRDefault="00FF251F" w:rsidP="000A0F0F">
            <w:pPr>
              <w:jc w:val="center"/>
            </w:pPr>
            <w:r w:rsidRPr="002825F0">
              <w:t>Самостоятельно организовывать своё рабочее место.</w:t>
            </w:r>
          </w:p>
        </w:tc>
        <w:tc>
          <w:tcPr>
            <w:tcW w:w="708" w:type="dxa"/>
            <w:textDirection w:val="btLr"/>
          </w:tcPr>
          <w:p w:rsidR="00FF251F" w:rsidRPr="002825F0" w:rsidRDefault="00FF251F" w:rsidP="000A0F0F">
            <w:pPr>
              <w:jc w:val="center"/>
            </w:pPr>
            <w:r w:rsidRPr="002825F0">
              <w:t>Следовать режиму организации учебной и внеучебной деятельности.</w:t>
            </w:r>
          </w:p>
        </w:tc>
        <w:tc>
          <w:tcPr>
            <w:tcW w:w="709" w:type="dxa"/>
            <w:textDirection w:val="btLr"/>
          </w:tcPr>
          <w:p w:rsidR="00FF251F" w:rsidRPr="002825F0" w:rsidRDefault="00FF251F" w:rsidP="000A0F0F">
            <w:pPr>
              <w:jc w:val="center"/>
            </w:pPr>
            <w:r w:rsidRPr="002825F0">
              <w:t>Определять цель учебной деятельности с помощью учителя.</w:t>
            </w:r>
          </w:p>
        </w:tc>
        <w:tc>
          <w:tcPr>
            <w:tcW w:w="992" w:type="dxa"/>
            <w:textDirection w:val="btLr"/>
          </w:tcPr>
          <w:p w:rsidR="00FF251F" w:rsidRPr="002825F0" w:rsidRDefault="00FF251F" w:rsidP="000A0F0F">
            <w:pPr>
              <w:jc w:val="center"/>
            </w:pPr>
            <w:r w:rsidRPr="002825F0">
              <w:t>Определять план выполнения заданий на уроках, внеурочной деятельности, жизненных ситуациях под руководством учителя.</w:t>
            </w:r>
          </w:p>
        </w:tc>
        <w:tc>
          <w:tcPr>
            <w:tcW w:w="851" w:type="dxa"/>
            <w:textDirection w:val="btLr"/>
          </w:tcPr>
          <w:p w:rsidR="00FF251F" w:rsidRPr="002825F0" w:rsidRDefault="00FF251F" w:rsidP="000A0F0F">
            <w:pPr>
              <w:jc w:val="center"/>
            </w:pPr>
            <w:r w:rsidRPr="002825F0">
              <w:t>Высказывать предположения на основе наблюдений и сравнивать с выводами в учебнике.</w:t>
            </w:r>
          </w:p>
        </w:tc>
        <w:tc>
          <w:tcPr>
            <w:tcW w:w="1134" w:type="dxa"/>
            <w:tcBorders>
              <w:right w:val="single" w:sz="4" w:space="0" w:color="auto"/>
            </w:tcBorders>
            <w:textDirection w:val="btLr"/>
          </w:tcPr>
          <w:p w:rsidR="00FF251F" w:rsidRPr="002825F0" w:rsidRDefault="00FF251F" w:rsidP="000A0F0F">
            <w:pPr>
              <w:jc w:val="center"/>
            </w:pPr>
            <w:r w:rsidRPr="002825F0">
              <w:t>Развивать смысловое чтение, включая умение определять тему, прогнозировать содержание текста по заголовку/ по ключевым словам, выделять основную мысль, главные факты, опуская второстепенные, устанавливать логическую последовательность основных фактов.</w:t>
            </w:r>
          </w:p>
        </w:tc>
        <w:tc>
          <w:tcPr>
            <w:tcW w:w="425" w:type="dxa"/>
            <w:tcBorders>
              <w:left w:val="single" w:sz="4" w:space="0" w:color="auto"/>
            </w:tcBorders>
            <w:textDirection w:val="btLr"/>
          </w:tcPr>
          <w:p w:rsidR="00FF251F" w:rsidRPr="002825F0" w:rsidRDefault="00FF251F" w:rsidP="000A0F0F">
            <w:pPr>
              <w:jc w:val="center"/>
            </w:pPr>
          </w:p>
        </w:tc>
      </w:tr>
      <w:tr w:rsidR="00FF251F" w:rsidRPr="002825F0" w:rsidTr="006E2AA2">
        <w:trPr>
          <w:cantSplit/>
          <w:trHeight w:val="477"/>
        </w:trPr>
        <w:tc>
          <w:tcPr>
            <w:tcW w:w="425" w:type="dxa"/>
          </w:tcPr>
          <w:p w:rsidR="00FF251F" w:rsidRPr="002825F0" w:rsidRDefault="00FF251F" w:rsidP="000A0F0F">
            <w:pPr>
              <w:jc w:val="center"/>
            </w:pPr>
            <w:r w:rsidRPr="002825F0">
              <w:t>1</w:t>
            </w:r>
          </w:p>
        </w:tc>
        <w:tc>
          <w:tcPr>
            <w:tcW w:w="852" w:type="dxa"/>
          </w:tcPr>
          <w:p w:rsidR="00FF251F" w:rsidRPr="002825F0" w:rsidRDefault="00FF251F" w:rsidP="000A0F0F">
            <w:r w:rsidRPr="002825F0">
              <w:t>1 класс</w:t>
            </w:r>
          </w:p>
        </w:tc>
        <w:tc>
          <w:tcPr>
            <w:tcW w:w="1134" w:type="dxa"/>
          </w:tcPr>
          <w:p w:rsidR="00FF251F" w:rsidRPr="002825F0" w:rsidRDefault="00FF251F" w:rsidP="000A0F0F"/>
        </w:tc>
        <w:tc>
          <w:tcPr>
            <w:tcW w:w="1134" w:type="dxa"/>
          </w:tcPr>
          <w:p w:rsidR="00FF251F" w:rsidRPr="002825F0" w:rsidRDefault="00FF251F" w:rsidP="000A0F0F"/>
        </w:tc>
        <w:tc>
          <w:tcPr>
            <w:tcW w:w="1559" w:type="dxa"/>
          </w:tcPr>
          <w:p w:rsidR="00FF251F" w:rsidRPr="002825F0" w:rsidRDefault="00FF251F" w:rsidP="000A0F0F"/>
        </w:tc>
        <w:tc>
          <w:tcPr>
            <w:tcW w:w="709" w:type="dxa"/>
          </w:tcPr>
          <w:p w:rsidR="00FF251F" w:rsidRPr="002825F0" w:rsidRDefault="00FF251F" w:rsidP="000A0F0F"/>
        </w:tc>
        <w:tc>
          <w:tcPr>
            <w:tcW w:w="708" w:type="dxa"/>
          </w:tcPr>
          <w:p w:rsidR="00FF251F" w:rsidRPr="002825F0" w:rsidRDefault="00FF251F" w:rsidP="000A0F0F"/>
        </w:tc>
        <w:tc>
          <w:tcPr>
            <w:tcW w:w="709" w:type="dxa"/>
          </w:tcPr>
          <w:p w:rsidR="00FF251F" w:rsidRPr="002825F0" w:rsidRDefault="00FF251F" w:rsidP="000A0F0F"/>
        </w:tc>
        <w:tc>
          <w:tcPr>
            <w:tcW w:w="992" w:type="dxa"/>
          </w:tcPr>
          <w:p w:rsidR="00FF251F" w:rsidRPr="002825F0" w:rsidRDefault="00FF251F" w:rsidP="000A0F0F"/>
        </w:tc>
        <w:tc>
          <w:tcPr>
            <w:tcW w:w="851" w:type="dxa"/>
          </w:tcPr>
          <w:p w:rsidR="00FF251F" w:rsidRPr="002825F0" w:rsidRDefault="00FF251F" w:rsidP="000A0F0F"/>
        </w:tc>
        <w:tc>
          <w:tcPr>
            <w:tcW w:w="1134" w:type="dxa"/>
          </w:tcPr>
          <w:p w:rsidR="00FF251F" w:rsidRPr="002825F0" w:rsidRDefault="00FF251F" w:rsidP="000A0F0F"/>
        </w:tc>
        <w:tc>
          <w:tcPr>
            <w:tcW w:w="425" w:type="dxa"/>
          </w:tcPr>
          <w:p w:rsidR="00FF251F" w:rsidRPr="002825F0" w:rsidRDefault="00FF251F" w:rsidP="000A0F0F"/>
        </w:tc>
      </w:tr>
    </w:tbl>
    <w:p w:rsidR="00FF251F" w:rsidRPr="002825F0" w:rsidRDefault="00FF251F" w:rsidP="000A0F0F">
      <w:pPr>
        <w:rPr>
          <w:b/>
        </w:rPr>
      </w:pPr>
    </w:p>
    <w:p w:rsidR="00FF251F" w:rsidRPr="002825F0" w:rsidRDefault="00FF251F" w:rsidP="000A0F0F">
      <w:pPr>
        <w:rPr>
          <w:b/>
        </w:rPr>
      </w:pPr>
    </w:p>
    <w:tbl>
      <w:tblPr>
        <w:tblStyle w:val="afff"/>
        <w:tblW w:w="10207" w:type="dxa"/>
        <w:tblInd w:w="-176" w:type="dxa"/>
        <w:tblLayout w:type="fixed"/>
        <w:tblLook w:val="04A0" w:firstRow="1" w:lastRow="0" w:firstColumn="1" w:lastColumn="0" w:noHBand="0" w:noVBand="1"/>
      </w:tblPr>
      <w:tblGrid>
        <w:gridCol w:w="568"/>
        <w:gridCol w:w="850"/>
        <w:gridCol w:w="709"/>
        <w:gridCol w:w="709"/>
        <w:gridCol w:w="992"/>
        <w:gridCol w:w="709"/>
        <w:gridCol w:w="992"/>
        <w:gridCol w:w="425"/>
        <w:gridCol w:w="709"/>
        <w:gridCol w:w="709"/>
        <w:gridCol w:w="1417"/>
        <w:gridCol w:w="567"/>
        <w:gridCol w:w="520"/>
        <w:gridCol w:w="331"/>
      </w:tblGrid>
      <w:tr w:rsidR="00FF251F" w:rsidRPr="002825F0" w:rsidTr="006E2AA2">
        <w:tc>
          <w:tcPr>
            <w:tcW w:w="568" w:type="dxa"/>
            <w:vMerge w:val="restart"/>
          </w:tcPr>
          <w:p w:rsidR="00FF251F" w:rsidRPr="002825F0" w:rsidRDefault="00FF251F" w:rsidP="000A0F0F">
            <w:pPr>
              <w:jc w:val="center"/>
              <w:rPr>
                <w:b/>
              </w:rPr>
            </w:pPr>
            <w:r w:rsidRPr="002825F0">
              <w:rPr>
                <w:b/>
              </w:rPr>
              <w:t>№</w:t>
            </w:r>
          </w:p>
        </w:tc>
        <w:tc>
          <w:tcPr>
            <w:tcW w:w="850" w:type="dxa"/>
            <w:vMerge w:val="restart"/>
          </w:tcPr>
          <w:p w:rsidR="00FF251F" w:rsidRPr="002825F0" w:rsidRDefault="00FF251F" w:rsidP="000A0F0F">
            <w:pPr>
              <w:jc w:val="center"/>
              <w:rPr>
                <w:b/>
              </w:rPr>
            </w:pPr>
            <w:r w:rsidRPr="002825F0">
              <w:rPr>
                <w:b/>
              </w:rPr>
              <w:t>Класс</w:t>
            </w:r>
          </w:p>
        </w:tc>
        <w:tc>
          <w:tcPr>
            <w:tcW w:w="8789" w:type="dxa"/>
            <w:gridSpan w:val="12"/>
          </w:tcPr>
          <w:p w:rsidR="00FF251F" w:rsidRPr="002825F0" w:rsidRDefault="00FF251F" w:rsidP="000A0F0F">
            <w:pPr>
              <w:jc w:val="center"/>
              <w:rPr>
                <w:b/>
              </w:rPr>
            </w:pPr>
            <w:r w:rsidRPr="002825F0">
              <w:rPr>
                <w:b/>
              </w:rPr>
              <w:t>Познавательные УУД</w:t>
            </w:r>
          </w:p>
          <w:p w:rsidR="00FF251F" w:rsidRPr="002825F0" w:rsidRDefault="00FF251F" w:rsidP="000A0F0F">
            <w:pPr>
              <w:jc w:val="center"/>
              <w:rPr>
                <w:b/>
              </w:rPr>
            </w:pPr>
          </w:p>
        </w:tc>
      </w:tr>
      <w:tr w:rsidR="00FF251F" w:rsidRPr="002825F0" w:rsidTr="006E2AA2">
        <w:trPr>
          <w:cantSplit/>
          <w:trHeight w:val="6096"/>
        </w:trPr>
        <w:tc>
          <w:tcPr>
            <w:tcW w:w="568" w:type="dxa"/>
            <w:vMerge/>
          </w:tcPr>
          <w:p w:rsidR="00FF251F" w:rsidRPr="002825F0" w:rsidRDefault="00FF251F" w:rsidP="000A0F0F">
            <w:pPr>
              <w:jc w:val="center"/>
            </w:pPr>
          </w:p>
        </w:tc>
        <w:tc>
          <w:tcPr>
            <w:tcW w:w="850" w:type="dxa"/>
            <w:vMerge/>
          </w:tcPr>
          <w:p w:rsidR="00FF251F" w:rsidRPr="002825F0" w:rsidRDefault="00FF251F" w:rsidP="000A0F0F">
            <w:pPr>
              <w:jc w:val="center"/>
            </w:pPr>
          </w:p>
        </w:tc>
        <w:tc>
          <w:tcPr>
            <w:tcW w:w="709" w:type="dxa"/>
            <w:textDirection w:val="btLr"/>
          </w:tcPr>
          <w:p w:rsidR="00FF251F" w:rsidRPr="002825F0" w:rsidRDefault="00FF251F" w:rsidP="000A0F0F">
            <w:pPr>
              <w:jc w:val="center"/>
            </w:pPr>
            <w:r w:rsidRPr="002825F0">
              <w:t>Способность обучающегося принимать и сохранять учебную цель и задачи.</w:t>
            </w:r>
          </w:p>
        </w:tc>
        <w:tc>
          <w:tcPr>
            <w:tcW w:w="709" w:type="dxa"/>
            <w:textDirection w:val="btLr"/>
          </w:tcPr>
          <w:p w:rsidR="00FF251F" w:rsidRPr="002825F0" w:rsidRDefault="00FF251F" w:rsidP="000A0F0F">
            <w:pPr>
              <w:jc w:val="center"/>
            </w:pPr>
            <w:r w:rsidRPr="002825F0">
              <w:t>Самостоятельно преобразовывать практическую задачу в познавательную.</w:t>
            </w:r>
          </w:p>
        </w:tc>
        <w:tc>
          <w:tcPr>
            <w:tcW w:w="992" w:type="dxa"/>
            <w:textDirection w:val="btLr"/>
          </w:tcPr>
          <w:p w:rsidR="00FF251F" w:rsidRPr="002825F0" w:rsidRDefault="00FF251F" w:rsidP="000A0F0F">
            <w:pPr>
              <w:jc w:val="center"/>
            </w:pPr>
            <w:r w:rsidRPr="002825F0">
              <w:t>Умение осуществлять информационный поиск, сбор и выделение существенной информации из различных источников.</w:t>
            </w:r>
          </w:p>
        </w:tc>
        <w:tc>
          <w:tcPr>
            <w:tcW w:w="709" w:type="dxa"/>
            <w:textDirection w:val="btLr"/>
          </w:tcPr>
          <w:p w:rsidR="00FF251F" w:rsidRPr="002825F0" w:rsidRDefault="00FF251F" w:rsidP="000A0F0F">
            <w:pPr>
              <w:jc w:val="center"/>
            </w:pPr>
            <w:r w:rsidRPr="002825F0">
              <w:t>Проявлять инициативу и самостоятельность в обучении.</w:t>
            </w:r>
          </w:p>
        </w:tc>
        <w:tc>
          <w:tcPr>
            <w:tcW w:w="992" w:type="dxa"/>
            <w:textDirection w:val="btLr"/>
          </w:tcPr>
          <w:p w:rsidR="00FF251F" w:rsidRPr="002825F0" w:rsidRDefault="00FF251F" w:rsidP="000A0F0F">
            <w:pPr>
              <w:jc w:val="center"/>
            </w:pPr>
            <w:r w:rsidRPr="002825F0">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tc>
        <w:tc>
          <w:tcPr>
            <w:tcW w:w="425" w:type="dxa"/>
            <w:textDirection w:val="btLr"/>
          </w:tcPr>
          <w:p w:rsidR="00FF251F" w:rsidRPr="002825F0" w:rsidRDefault="00FF251F" w:rsidP="000A0F0F">
            <w:pPr>
              <w:jc w:val="center"/>
            </w:pPr>
            <w:r w:rsidRPr="002825F0">
              <w:t>Работать с прослушанным/прочитанным текстом</w:t>
            </w:r>
          </w:p>
        </w:tc>
        <w:tc>
          <w:tcPr>
            <w:tcW w:w="709" w:type="dxa"/>
            <w:textDirection w:val="btLr"/>
          </w:tcPr>
          <w:p w:rsidR="00FF251F" w:rsidRPr="002825F0" w:rsidRDefault="00FF251F" w:rsidP="000A0F0F">
            <w:pPr>
              <w:jc w:val="center"/>
            </w:pPr>
            <w:r w:rsidRPr="002825F0">
              <w:t>Осуществлять информационный поиск, в том числе с помощью компьютерных средств;</w:t>
            </w:r>
          </w:p>
        </w:tc>
        <w:tc>
          <w:tcPr>
            <w:tcW w:w="709" w:type="dxa"/>
            <w:textDirection w:val="btLr"/>
          </w:tcPr>
          <w:p w:rsidR="00FF251F" w:rsidRPr="002825F0" w:rsidRDefault="00FF251F" w:rsidP="000A0F0F">
            <w:pPr>
              <w:jc w:val="center"/>
            </w:pPr>
            <w:r w:rsidRPr="002825F0">
              <w:t>Выделять, обобщать и фиксировать нужную информацию;</w:t>
            </w:r>
          </w:p>
        </w:tc>
        <w:tc>
          <w:tcPr>
            <w:tcW w:w="1417" w:type="dxa"/>
            <w:textDirection w:val="btLr"/>
          </w:tcPr>
          <w:p w:rsidR="00FF251F" w:rsidRPr="002825F0" w:rsidRDefault="00FF251F" w:rsidP="000A0F0F">
            <w:pPr>
              <w:jc w:val="center"/>
            </w:pPr>
            <w:r w:rsidRPr="002825F0">
              <w:t>Осознанно строить своё высказывание в соответствии с поставленной коммуникативной задачей, а также в соответствии с грамматическими и синтаксическими нормами языка;</w:t>
            </w:r>
          </w:p>
        </w:tc>
        <w:tc>
          <w:tcPr>
            <w:tcW w:w="567" w:type="dxa"/>
            <w:textDirection w:val="btLr"/>
          </w:tcPr>
          <w:p w:rsidR="00FF251F" w:rsidRPr="002825F0" w:rsidRDefault="00FF251F" w:rsidP="000A0F0F">
            <w:pPr>
              <w:jc w:val="center"/>
            </w:pPr>
            <w:r w:rsidRPr="002825F0">
              <w:t>Оформлять результаты в виде материального продукта</w:t>
            </w:r>
          </w:p>
        </w:tc>
        <w:tc>
          <w:tcPr>
            <w:tcW w:w="520" w:type="dxa"/>
            <w:textDirection w:val="btLr"/>
          </w:tcPr>
          <w:p w:rsidR="00FF251F" w:rsidRPr="002825F0" w:rsidRDefault="00FF251F" w:rsidP="000A0F0F">
            <w:pPr>
              <w:jc w:val="center"/>
            </w:pPr>
            <w:r w:rsidRPr="002825F0">
              <w:t>Сделать электронную презентацию.</w:t>
            </w:r>
          </w:p>
        </w:tc>
        <w:tc>
          <w:tcPr>
            <w:tcW w:w="331" w:type="dxa"/>
            <w:textDirection w:val="btLr"/>
          </w:tcPr>
          <w:p w:rsidR="00FF251F" w:rsidRPr="002825F0" w:rsidRDefault="00FF251F" w:rsidP="000A0F0F">
            <w:pPr>
              <w:jc w:val="center"/>
            </w:pPr>
            <w:r w:rsidRPr="002825F0">
              <w:t>вывод</w:t>
            </w:r>
          </w:p>
        </w:tc>
      </w:tr>
      <w:tr w:rsidR="00FF251F" w:rsidRPr="002825F0" w:rsidTr="006E2AA2">
        <w:trPr>
          <w:cantSplit/>
          <w:trHeight w:val="386"/>
        </w:trPr>
        <w:tc>
          <w:tcPr>
            <w:tcW w:w="568" w:type="dxa"/>
          </w:tcPr>
          <w:p w:rsidR="00FF251F" w:rsidRPr="002825F0" w:rsidRDefault="00FF251F" w:rsidP="000A0F0F">
            <w:pPr>
              <w:jc w:val="center"/>
            </w:pPr>
            <w:r w:rsidRPr="002825F0">
              <w:t>1</w:t>
            </w:r>
          </w:p>
        </w:tc>
        <w:tc>
          <w:tcPr>
            <w:tcW w:w="850" w:type="dxa"/>
          </w:tcPr>
          <w:p w:rsidR="00FF251F" w:rsidRPr="002825F0" w:rsidRDefault="00FF251F" w:rsidP="000A0F0F"/>
        </w:tc>
        <w:tc>
          <w:tcPr>
            <w:tcW w:w="709" w:type="dxa"/>
          </w:tcPr>
          <w:p w:rsidR="00FF251F" w:rsidRPr="002825F0" w:rsidRDefault="00FF251F" w:rsidP="000A0F0F"/>
        </w:tc>
        <w:tc>
          <w:tcPr>
            <w:tcW w:w="709" w:type="dxa"/>
          </w:tcPr>
          <w:p w:rsidR="00FF251F" w:rsidRPr="002825F0" w:rsidRDefault="00FF251F" w:rsidP="000A0F0F"/>
        </w:tc>
        <w:tc>
          <w:tcPr>
            <w:tcW w:w="992" w:type="dxa"/>
          </w:tcPr>
          <w:p w:rsidR="00FF251F" w:rsidRPr="002825F0" w:rsidRDefault="00FF251F" w:rsidP="000A0F0F"/>
        </w:tc>
        <w:tc>
          <w:tcPr>
            <w:tcW w:w="709" w:type="dxa"/>
          </w:tcPr>
          <w:p w:rsidR="00FF251F" w:rsidRPr="002825F0" w:rsidRDefault="00FF251F" w:rsidP="000A0F0F"/>
        </w:tc>
        <w:tc>
          <w:tcPr>
            <w:tcW w:w="992" w:type="dxa"/>
          </w:tcPr>
          <w:p w:rsidR="00FF251F" w:rsidRPr="002825F0" w:rsidRDefault="00FF251F" w:rsidP="000A0F0F"/>
        </w:tc>
        <w:tc>
          <w:tcPr>
            <w:tcW w:w="425" w:type="dxa"/>
          </w:tcPr>
          <w:p w:rsidR="00FF251F" w:rsidRPr="002825F0" w:rsidRDefault="00FF251F" w:rsidP="000A0F0F"/>
        </w:tc>
        <w:tc>
          <w:tcPr>
            <w:tcW w:w="709" w:type="dxa"/>
          </w:tcPr>
          <w:p w:rsidR="00FF251F" w:rsidRPr="002825F0" w:rsidRDefault="00FF251F" w:rsidP="000A0F0F"/>
        </w:tc>
        <w:tc>
          <w:tcPr>
            <w:tcW w:w="709" w:type="dxa"/>
          </w:tcPr>
          <w:p w:rsidR="00FF251F" w:rsidRPr="002825F0" w:rsidRDefault="00FF251F" w:rsidP="000A0F0F"/>
        </w:tc>
        <w:tc>
          <w:tcPr>
            <w:tcW w:w="1417" w:type="dxa"/>
          </w:tcPr>
          <w:p w:rsidR="00FF251F" w:rsidRPr="002825F0" w:rsidRDefault="00FF251F" w:rsidP="000A0F0F"/>
        </w:tc>
        <w:tc>
          <w:tcPr>
            <w:tcW w:w="567" w:type="dxa"/>
          </w:tcPr>
          <w:p w:rsidR="00FF251F" w:rsidRPr="002825F0" w:rsidRDefault="00FF251F" w:rsidP="000A0F0F"/>
        </w:tc>
        <w:tc>
          <w:tcPr>
            <w:tcW w:w="520" w:type="dxa"/>
          </w:tcPr>
          <w:p w:rsidR="00FF251F" w:rsidRPr="002825F0" w:rsidRDefault="00FF251F" w:rsidP="000A0F0F"/>
        </w:tc>
        <w:tc>
          <w:tcPr>
            <w:tcW w:w="331" w:type="dxa"/>
          </w:tcPr>
          <w:p w:rsidR="00FF251F" w:rsidRPr="002825F0" w:rsidRDefault="00FF251F" w:rsidP="000A0F0F"/>
        </w:tc>
      </w:tr>
    </w:tbl>
    <w:p w:rsidR="00FF251F" w:rsidRPr="002825F0" w:rsidRDefault="00FF251F" w:rsidP="000A0F0F">
      <w:pPr>
        <w:rPr>
          <w:b/>
        </w:rPr>
      </w:pPr>
    </w:p>
    <w:tbl>
      <w:tblPr>
        <w:tblStyle w:val="afff"/>
        <w:tblW w:w="9923" w:type="dxa"/>
        <w:tblInd w:w="-176" w:type="dxa"/>
        <w:tblLayout w:type="fixed"/>
        <w:tblLook w:val="04A0" w:firstRow="1" w:lastRow="0" w:firstColumn="1" w:lastColumn="0" w:noHBand="0" w:noVBand="1"/>
      </w:tblPr>
      <w:tblGrid>
        <w:gridCol w:w="568"/>
        <w:gridCol w:w="1276"/>
        <w:gridCol w:w="1701"/>
        <w:gridCol w:w="1275"/>
        <w:gridCol w:w="1560"/>
        <w:gridCol w:w="1134"/>
        <w:gridCol w:w="1417"/>
        <w:gridCol w:w="992"/>
      </w:tblGrid>
      <w:tr w:rsidR="00FF251F" w:rsidRPr="002825F0" w:rsidTr="006E2AA2">
        <w:tc>
          <w:tcPr>
            <w:tcW w:w="568" w:type="dxa"/>
            <w:vMerge w:val="restart"/>
          </w:tcPr>
          <w:p w:rsidR="00FF251F" w:rsidRPr="002825F0" w:rsidRDefault="00FF251F" w:rsidP="000A0F0F">
            <w:pPr>
              <w:jc w:val="center"/>
              <w:rPr>
                <w:b/>
              </w:rPr>
            </w:pPr>
            <w:r w:rsidRPr="002825F0">
              <w:rPr>
                <w:b/>
              </w:rPr>
              <w:t>№</w:t>
            </w:r>
          </w:p>
        </w:tc>
        <w:tc>
          <w:tcPr>
            <w:tcW w:w="1276" w:type="dxa"/>
            <w:vMerge w:val="restart"/>
          </w:tcPr>
          <w:p w:rsidR="00FF251F" w:rsidRPr="002825F0" w:rsidRDefault="00FF251F" w:rsidP="000A0F0F">
            <w:pPr>
              <w:jc w:val="center"/>
              <w:rPr>
                <w:b/>
              </w:rPr>
            </w:pPr>
            <w:r w:rsidRPr="002825F0">
              <w:rPr>
                <w:b/>
              </w:rPr>
              <w:t>ФИО обучающегося</w:t>
            </w:r>
          </w:p>
        </w:tc>
        <w:tc>
          <w:tcPr>
            <w:tcW w:w="7087" w:type="dxa"/>
            <w:gridSpan w:val="5"/>
          </w:tcPr>
          <w:p w:rsidR="00FF251F" w:rsidRPr="002825F0" w:rsidRDefault="00FF251F" w:rsidP="000A0F0F">
            <w:pPr>
              <w:jc w:val="center"/>
              <w:rPr>
                <w:b/>
              </w:rPr>
            </w:pPr>
            <w:r w:rsidRPr="002825F0">
              <w:rPr>
                <w:b/>
              </w:rPr>
              <w:t>Коммуникативные УУД</w:t>
            </w:r>
          </w:p>
          <w:p w:rsidR="00FF251F" w:rsidRPr="002825F0" w:rsidRDefault="00FF251F" w:rsidP="000A0F0F">
            <w:pPr>
              <w:jc w:val="center"/>
              <w:rPr>
                <w:b/>
              </w:rPr>
            </w:pPr>
          </w:p>
        </w:tc>
        <w:tc>
          <w:tcPr>
            <w:tcW w:w="992" w:type="dxa"/>
          </w:tcPr>
          <w:p w:rsidR="00FF251F" w:rsidRPr="002825F0" w:rsidRDefault="00FF251F" w:rsidP="000A0F0F">
            <w:pPr>
              <w:jc w:val="center"/>
              <w:rPr>
                <w:b/>
              </w:rPr>
            </w:pPr>
            <w:r w:rsidRPr="002825F0">
              <w:rPr>
                <w:b/>
              </w:rPr>
              <w:t>Вывод</w:t>
            </w:r>
          </w:p>
        </w:tc>
      </w:tr>
      <w:tr w:rsidR="00FF251F" w:rsidRPr="002825F0" w:rsidTr="006E2AA2">
        <w:trPr>
          <w:cantSplit/>
          <w:trHeight w:val="4532"/>
        </w:trPr>
        <w:tc>
          <w:tcPr>
            <w:tcW w:w="568" w:type="dxa"/>
            <w:vMerge/>
          </w:tcPr>
          <w:p w:rsidR="00FF251F" w:rsidRPr="002825F0" w:rsidRDefault="00FF251F" w:rsidP="000A0F0F">
            <w:pPr>
              <w:jc w:val="center"/>
            </w:pPr>
          </w:p>
        </w:tc>
        <w:tc>
          <w:tcPr>
            <w:tcW w:w="1276" w:type="dxa"/>
            <w:vMerge/>
          </w:tcPr>
          <w:p w:rsidR="00FF251F" w:rsidRPr="002825F0" w:rsidRDefault="00FF251F" w:rsidP="000A0F0F">
            <w:pPr>
              <w:jc w:val="center"/>
            </w:pPr>
          </w:p>
        </w:tc>
        <w:tc>
          <w:tcPr>
            <w:tcW w:w="1701" w:type="dxa"/>
            <w:textDirection w:val="btLr"/>
          </w:tcPr>
          <w:p w:rsidR="00FF251F" w:rsidRPr="002825F0" w:rsidRDefault="00FF251F" w:rsidP="000A0F0F">
            <w:pPr>
              <w:jc w:val="center"/>
            </w:pPr>
            <w:r w:rsidRPr="002825F0">
              <w:t>Умение сотрудничать с педагогом и сверстниками при решении учебных проблем.</w:t>
            </w:r>
          </w:p>
        </w:tc>
        <w:tc>
          <w:tcPr>
            <w:tcW w:w="1275" w:type="dxa"/>
            <w:textDirection w:val="btLr"/>
          </w:tcPr>
          <w:p w:rsidR="00FF251F" w:rsidRPr="002825F0" w:rsidRDefault="00FF251F" w:rsidP="000A0F0F">
            <w:pPr>
              <w:jc w:val="center"/>
            </w:pPr>
            <w:r w:rsidRPr="002825F0">
              <w:t>Умение слушать и вступать в диалог; участвовать в коллективном обсуждении проблемы.</w:t>
            </w:r>
          </w:p>
        </w:tc>
        <w:tc>
          <w:tcPr>
            <w:tcW w:w="1560" w:type="dxa"/>
            <w:textDirection w:val="btLr"/>
          </w:tcPr>
          <w:p w:rsidR="00FF251F" w:rsidRPr="002825F0" w:rsidRDefault="00FF251F" w:rsidP="000A0F0F">
            <w:pPr>
              <w:jc w:val="center"/>
            </w:pPr>
            <w:r w:rsidRPr="002825F0">
              <w:t>Умение интегрироваться в группу сверстников и строить продуктивное взаимодействие и сотрудничество со сверстниками, взрослыми.</w:t>
            </w:r>
          </w:p>
        </w:tc>
        <w:tc>
          <w:tcPr>
            <w:tcW w:w="1134" w:type="dxa"/>
            <w:textDirection w:val="btLr"/>
          </w:tcPr>
          <w:p w:rsidR="00FF251F" w:rsidRPr="002825F0" w:rsidRDefault="00FF251F" w:rsidP="000A0F0F">
            <w:pPr>
              <w:jc w:val="center"/>
            </w:pPr>
            <w:r w:rsidRPr="002825F0">
              <w:t>Владение монологической и диалогической формами речи.</w:t>
            </w:r>
          </w:p>
        </w:tc>
        <w:tc>
          <w:tcPr>
            <w:tcW w:w="1417" w:type="dxa"/>
            <w:textDirection w:val="btLr"/>
          </w:tcPr>
          <w:p w:rsidR="00FF251F" w:rsidRPr="002825F0" w:rsidRDefault="00FF251F" w:rsidP="000A0F0F">
            <w:pPr>
              <w:jc w:val="center"/>
            </w:pPr>
            <w:r w:rsidRPr="002825F0">
              <w:t>Умение выразить и отстоять свою точку зрения, принять другую.</w:t>
            </w:r>
          </w:p>
        </w:tc>
        <w:tc>
          <w:tcPr>
            <w:tcW w:w="992" w:type="dxa"/>
            <w:textDirection w:val="btLr"/>
          </w:tcPr>
          <w:p w:rsidR="00FF251F" w:rsidRPr="002825F0" w:rsidRDefault="00FF251F" w:rsidP="000A0F0F">
            <w:pPr>
              <w:jc w:val="center"/>
            </w:pPr>
          </w:p>
        </w:tc>
      </w:tr>
      <w:tr w:rsidR="00FF251F" w:rsidRPr="002825F0" w:rsidTr="006E2AA2">
        <w:trPr>
          <w:cantSplit/>
          <w:trHeight w:val="590"/>
        </w:trPr>
        <w:tc>
          <w:tcPr>
            <w:tcW w:w="568" w:type="dxa"/>
          </w:tcPr>
          <w:p w:rsidR="00FF251F" w:rsidRPr="002825F0" w:rsidRDefault="00FF251F" w:rsidP="000A0F0F">
            <w:pPr>
              <w:jc w:val="center"/>
            </w:pPr>
            <w:r w:rsidRPr="002825F0">
              <w:t>1</w:t>
            </w:r>
          </w:p>
        </w:tc>
        <w:tc>
          <w:tcPr>
            <w:tcW w:w="1276" w:type="dxa"/>
          </w:tcPr>
          <w:p w:rsidR="00FF251F" w:rsidRPr="002825F0" w:rsidRDefault="00FF251F" w:rsidP="000A0F0F"/>
        </w:tc>
        <w:tc>
          <w:tcPr>
            <w:tcW w:w="1701" w:type="dxa"/>
          </w:tcPr>
          <w:p w:rsidR="00FF251F" w:rsidRPr="002825F0" w:rsidRDefault="00FF251F" w:rsidP="000A0F0F"/>
        </w:tc>
        <w:tc>
          <w:tcPr>
            <w:tcW w:w="1275" w:type="dxa"/>
          </w:tcPr>
          <w:p w:rsidR="00FF251F" w:rsidRPr="002825F0" w:rsidRDefault="00FF251F" w:rsidP="000A0F0F"/>
        </w:tc>
        <w:tc>
          <w:tcPr>
            <w:tcW w:w="1560" w:type="dxa"/>
          </w:tcPr>
          <w:p w:rsidR="00FF251F" w:rsidRPr="002825F0" w:rsidRDefault="00FF251F" w:rsidP="000A0F0F"/>
        </w:tc>
        <w:tc>
          <w:tcPr>
            <w:tcW w:w="1134" w:type="dxa"/>
          </w:tcPr>
          <w:p w:rsidR="00FF251F" w:rsidRPr="002825F0" w:rsidRDefault="00FF251F" w:rsidP="000A0F0F"/>
        </w:tc>
        <w:tc>
          <w:tcPr>
            <w:tcW w:w="1417" w:type="dxa"/>
          </w:tcPr>
          <w:p w:rsidR="00FF251F" w:rsidRPr="002825F0" w:rsidRDefault="00FF251F" w:rsidP="000A0F0F"/>
        </w:tc>
        <w:tc>
          <w:tcPr>
            <w:tcW w:w="992" w:type="dxa"/>
          </w:tcPr>
          <w:p w:rsidR="00FF251F" w:rsidRPr="002825F0" w:rsidRDefault="00FF251F" w:rsidP="000A0F0F"/>
        </w:tc>
      </w:tr>
    </w:tbl>
    <w:p w:rsidR="00FF251F" w:rsidRPr="002825F0" w:rsidRDefault="00FF251F" w:rsidP="000A0F0F"/>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autoSpaceDE w:val="0"/>
        <w:autoSpaceDN w:val="0"/>
        <w:adjustRightInd w:val="0"/>
        <w:ind w:firstLine="454"/>
        <w:jc w:val="both"/>
        <w:textAlignment w:val="center"/>
      </w:pPr>
      <w:r w:rsidRPr="002825F0">
        <w:t xml:space="preserve">Таким образом, </w:t>
      </w:r>
      <w:r w:rsidRPr="002825F0">
        <w:rPr>
          <w:bCs/>
          <w:iCs/>
        </w:rPr>
        <w:t>оценка метапредметных результатов может проводиться в ходе различных процедур</w:t>
      </w:r>
      <w:r w:rsidRPr="002825F0">
        <w:t xml:space="preserve">. Например, в итоговых проверочных работах по предметам или в </w:t>
      </w:r>
      <w:r w:rsidRPr="002825F0">
        <w:rPr>
          <w:spacing w:val="2"/>
        </w:rPr>
        <w:t>комплексных работах на межпредметной основе целесоо</w:t>
      </w:r>
      <w:r w:rsidRPr="002825F0">
        <w:t>б</w:t>
      </w:r>
      <w:r w:rsidRPr="002825F0">
        <w:rPr>
          <w:spacing w:val="2"/>
        </w:rPr>
        <w:t xml:space="preserve">разно осуществлять оценку (прямую или опосредованную) сформированности большинства познавательных учебных </w:t>
      </w:r>
      <w:r w:rsidRPr="002825F0">
        <w:t>действий и навыков работы с информацией, а также опосредованную оценку сформированности ряда коммуникативных и регулятивных действий.</w:t>
      </w:r>
    </w:p>
    <w:p w:rsidR="00FF251F" w:rsidRPr="002825F0" w:rsidRDefault="00FF251F" w:rsidP="000A0F0F">
      <w:pPr>
        <w:autoSpaceDE w:val="0"/>
        <w:autoSpaceDN w:val="0"/>
        <w:adjustRightInd w:val="0"/>
        <w:ind w:firstLine="454"/>
        <w:jc w:val="both"/>
        <w:textAlignment w:val="center"/>
      </w:pPr>
      <w:r w:rsidRPr="002825F0">
        <w:rPr>
          <w:spacing w:val="2"/>
        </w:rPr>
        <w:lastRenderedPageBreak/>
        <w:t xml:space="preserve">В ходе текущей, тематической, промежуточной оценки </w:t>
      </w:r>
      <w:r w:rsidRPr="002825F0">
        <w:t xml:space="preserve">может быть оценено достижение таких коммуникативных и регулятивных действий, которые трудно или нецелесообразно </w:t>
      </w:r>
      <w:r w:rsidRPr="002825F0">
        <w:rPr>
          <w:spacing w:val="2"/>
        </w:rPr>
        <w:t>проверить в ходе стандартизированной итоговой провероч</w:t>
      </w:r>
      <w:r w:rsidRPr="002825F0">
        <w:t xml:space="preserve">ной работы. Например, именно в ходе текущей оценки целесообразно отслеживать уровень сформированности такого </w:t>
      </w:r>
      <w:r w:rsidRPr="002825F0">
        <w:rPr>
          <w:spacing w:val="-2"/>
        </w:rPr>
        <w:t>умения, как взаимодействие с партнером: ориентация на парт</w:t>
      </w:r>
      <w:r w:rsidRPr="002825F0">
        <w:rPr>
          <w:spacing w:val="2"/>
        </w:rPr>
        <w:t xml:space="preserve">нера, умение слушать и слышать собеседника; стремление </w:t>
      </w:r>
      <w:r w:rsidRPr="002825F0">
        <w:t>учитывать и координировать различные мнения и позиции в отношении объекта, действия, события и</w:t>
      </w:r>
      <w:r w:rsidRPr="002825F0">
        <w:t> </w:t>
      </w:r>
      <w:r w:rsidRPr="002825F0">
        <w:t>др.</w:t>
      </w:r>
    </w:p>
    <w:p w:rsidR="00FF251F" w:rsidRPr="002825F0" w:rsidRDefault="00FF251F" w:rsidP="000A0F0F">
      <w:pPr>
        <w:autoSpaceDE w:val="0"/>
        <w:autoSpaceDN w:val="0"/>
        <w:adjustRightInd w:val="0"/>
        <w:ind w:firstLine="454"/>
        <w:jc w:val="both"/>
        <w:textAlignment w:val="center"/>
        <w:rPr>
          <w:b/>
          <w:bCs/>
        </w:rPr>
      </w:pPr>
      <w:r w:rsidRPr="002825F0">
        <w:rPr>
          <w:spacing w:val="2"/>
        </w:rPr>
        <w:t>Оценка уровня сформированности ряда универсальных учебных действий, овладение которыми имеет определяю</w:t>
      </w:r>
      <w:r w:rsidRPr="002825F0">
        <w:t>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w:t>
      </w:r>
      <w:r w:rsidRPr="002825F0">
        <w:rPr>
          <w:spacing w:val="2"/>
        </w:rPr>
        <w:t xml:space="preserve">ную деятельность, уровень их учебной самостоятельности, </w:t>
      </w:r>
      <w:r w:rsidRPr="002825F0">
        <w:t>уровень сотрудничества и ряд других), проводится в форме неперсонифицированных процедур.</w:t>
      </w:r>
    </w:p>
    <w:p w:rsidR="00FF251F" w:rsidRPr="002825F0" w:rsidRDefault="00FF251F" w:rsidP="000A0F0F">
      <w:pPr>
        <w:autoSpaceDE w:val="0"/>
        <w:autoSpaceDN w:val="0"/>
        <w:adjustRightInd w:val="0"/>
        <w:ind w:firstLine="454"/>
        <w:jc w:val="both"/>
        <w:textAlignment w:val="center"/>
      </w:pPr>
      <w:r w:rsidRPr="002825F0">
        <w:rPr>
          <w:b/>
          <w:bCs/>
          <w:spacing w:val="-4"/>
        </w:rPr>
        <w:t>Оценка предметных результатов</w:t>
      </w:r>
      <w:r w:rsidRPr="002825F0">
        <w:rPr>
          <w:spacing w:val="-4"/>
        </w:rPr>
        <w:t xml:space="preserve"> представляет собой оцен</w:t>
      </w:r>
      <w:r w:rsidRPr="002825F0">
        <w:t>ку достижения обучающимся планируемых результатов по всем предметам учебного плана ООП НОО.</w:t>
      </w:r>
    </w:p>
    <w:p w:rsidR="00FF251F" w:rsidRPr="002825F0" w:rsidRDefault="00FF251F" w:rsidP="000A0F0F">
      <w:pPr>
        <w:autoSpaceDE w:val="0"/>
        <w:autoSpaceDN w:val="0"/>
        <w:adjustRightInd w:val="0"/>
        <w:ind w:firstLine="454"/>
        <w:jc w:val="both"/>
        <w:textAlignment w:val="center"/>
        <w:rPr>
          <w:b/>
          <w:bCs/>
          <w:iCs/>
        </w:rPr>
      </w:pPr>
      <w:r w:rsidRPr="002825F0">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2825F0">
        <w:rPr>
          <w:iCs/>
        </w:rPr>
        <w:t>систему основополагающих элементов научного знания</w:t>
      </w:r>
      <w:r w:rsidRPr="002825F0">
        <w:t xml:space="preserve">, которая выражается через учебный материал различных курсов (далее — </w:t>
      </w:r>
      <w:r w:rsidRPr="002825F0">
        <w:rPr>
          <w:iCs/>
        </w:rPr>
        <w:t xml:space="preserve">систему предметных </w:t>
      </w:r>
      <w:r w:rsidRPr="002825F0">
        <w:rPr>
          <w:iCs/>
          <w:spacing w:val="2"/>
        </w:rPr>
        <w:t>знаний</w:t>
      </w:r>
      <w:r w:rsidRPr="002825F0">
        <w:rPr>
          <w:spacing w:val="2"/>
        </w:rPr>
        <w:t xml:space="preserve">), и, во­вторых, </w:t>
      </w:r>
      <w:r w:rsidRPr="002825F0">
        <w:rPr>
          <w:iCs/>
          <w:spacing w:val="2"/>
        </w:rPr>
        <w:t xml:space="preserve">систему формируемых действий с </w:t>
      </w:r>
      <w:r w:rsidRPr="002825F0">
        <w:rPr>
          <w:iCs/>
        </w:rPr>
        <w:t>учебным материалом</w:t>
      </w:r>
      <w:r w:rsidRPr="002825F0">
        <w:t xml:space="preserve"> (далее — </w:t>
      </w:r>
      <w:r w:rsidRPr="002825F0">
        <w:rPr>
          <w:iCs/>
        </w:rPr>
        <w:t>систему предметных действий</w:t>
      </w:r>
      <w:r w:rsidRPr="002825F0">
        <w:t>), которые направлены на применение знаний, их преобразование и получение нового знания.</w:t>
      </w:r>
    </w:p>
    <w:p w:rsidR="00FF251F" w:rsidRPr="002825F0" w:rsidRDefault="00FF251F" w:rsidP="000A0F0F">
      <w:pPr>
        <w:autoSpaceDE w:val="0"/>
        <w:autoSpaceDN w:val="0"/>
        <w:adjustRightInd w:val="0"/>
        <w:ind w:firstLine="454"/>
        <w:jc w:val="both"/>
        <w:textAlignment w:val="center"/>
      </w:pPr>
      <w:r w:rsidRPr="002825F0">
        <w:rPr>
          <w:b/>
          <w:bCs/>
          <w:iCs/>
        </w:rPr>
        <w:t>Система предметных знаний</w:t>
      </w:r>
      <w:r w:rsidRPr="002825F0">
        <w:t xml:space="preserve"> — важнейшая составляющая предметных результатов. В ней можно выделить </w:t>
      </w:r>
      <w:r w:rsidRPr="002825F0">
        <w:rPr>
          <w:iCs/>
        </w:rPr>
        <w:t>опорные знания</w:t>
      </w:r>
      <w:r w:rsidRPr="002825F0">
        <w:t xml:space="preserve"> (знания, усвоение которых принципиально необходимо для текущего и последующего успешного обучения) </w:t>
      </w:r>
      <w:r w:rsidRPr="002825F0">
        <w:rPr>
          <w:spacing w:val="2"/>
        </w:rPr>
        <w:t xml:space="preserve">и знания, дополняющие, расширяющие или углубляющие </w:t>
      </w:r>
      <w:r w:rsidRPr="002825F0">
        <w:t>опорную систему знаний, а также служащие пропедевтикой для последующего изучения курсов.</w:t>
      </w:r>
    </w:p>
    <w:p w:rsidR="00FF251F" w:rsidRPr="002825F0" w:rsidRDefault="00FF251F" w:rsidP="000A0F0F">
      <w:pPr>
        <w:autoSpaceDE w:val="0"/>
        <w:autoSpaceDN w:val="0"/>
        <w:adjustRightInd w:val="0"/>
        <w:ind w:firstLine="454"/>
        <w:jc w:val="both"/>
        <w:textAlignment w:val="center"/>
      </w:pPr>
      <w:r w:rsidRPr="002825F0">
        <w:t>К опорным знаниям относятся прежде всего основопола</w:t>
      </w:r>
      <w:r w:rsidRPr="002825F0">
        <w:rPr>
          <w:spacing w:val="2"/>
        </w:rPr>
        <w:t xml:space="preserve">гающие элементы научного знания (как общенаучные, так </w:t>
      </w:r>
      <w:r w:rsidRPr="002825F0">
        <w:t>и относящиеся к отдельным отраслям знания и культуры), лежащие в основе современной научной картины мира: клю</w:t>
      </w:r>
      <w:r w:rsidRPr="002825F0">
        <w:rPr>
          <w:spacing w:val="2"/>
        </w:rPr>
        <w:t xml:space="preserve">чевые теории, идеи, понятия, факты, методы. На уровне </w:t>
      </w:r>
      <w:r w:rsidRPr="002825F0">
        <w:t xml:space="preserve">начального общего образования к опорной системе знаний </w:t>
      </w:r>
      <w:r w:rsidRPr="002825F0">
        <w:rPr>
          <w:spacing w:val="2"/>
        </w:rPr>
        <w:t>отнесен понятийный апп</w:t>
      </w:r>
      <w:r w:rsidRPr="002825F0">
        <w:t xml:space="preserve">арат учебных предметов, освоение </w:t>
      </w:r>
      <w:r w:rsidRPr="002825F0">
        <w:rPr>
          <w:spacing w:val="-2"/>
        </w:rPr>
        <w:t>которого позволяет учителю и обучающимся эффективно про</w:t>
      </w:r>
      <w:r w:rsidRPr="002825F0">
        <w:t>двигаться в изучении предмета.</w:t>
      </w:r>
    </w:p>
    <w:p w:rsidR="00FF251F" w:rsidRPr="002825F0" w:rsidRDefault="00FF251F" w:rsidP="000A0F0F">
      <w:pPr>
        <w:autoSpaceDE w:val="0"/>
        <w:autoSpaceDN w:val="0"/>
        <w:adjustRightInd w:val="0"/>
        <w:ind w:firstLine="454"/>
        <w:jc w:val="both"/>
        <w:textAlignment w:val="center"/>
      </w:pPr>
      <w:r w:rsidRPr="002825F0">
        <w:rPr>
          <w:spacing w:val="2"/>
        </w:rPr>
        <w:t>Опорная система знаний определяется с учетом их зна</w:t>
      </w:r>
      <w:r w:rsidRPr="002825F0">
        <w:t xml:space="preserve">чимости для решения основных задач образования на данном уровне образования, опорного характера изучаемого материала для </w:t>
      </w:r>
      <w:r w:rsidRPr="002825F0">
        <w:rPr>
          <w:spacing w:val="2"/>
        </w:rPr>
        <w:t xml:space="preserve">последующего обучения, а также с учетом принципа реалистичности, потенциальной возможности их достижения </w:t>
      </w:r>
      <w:r w:rsidRPr="002825F0">
        <w:t xml:space="preserve">большинством обучающихся. Иными словами, в эту группу </w:t>
      </w:r>
      <w:r w:rsidRPr="002825F0">
        <w:rPr>
          <w:spacing w:val="2"/>
        </w:rPr>
        <w:t>включается система таких знаний, умений, учебных дей</w:t>
      </w:r>
      <w:r w:rsidRPr="002825F0">
        <w:t xml:space="preserve">ствий, которые, во­первых, принципиально необходимы для успешного обучения и, во­вторых, при наличии специальной </w:t>
      </w:r>
      <w:r w:rsidRPr="002825F0">
        <w:rPr>
          <w:spacing w:val="2"/>
        </w:rPr>
        <w:t xml:space="preserve">целенаправленной работы учителя в принципе могут быть </w:t>
      </w:r>
      <w:r w:rsidRPr="002825F0">
        <w:t>достигнуты подавляющим большинством детей.</w:t>
      </w:r>
    </w:p>
    <w:p w:rsidR="00FF251F" w:rsidRPr="002825F0" w:rsidRDefault="00FF251F" w:rsidP="000A0F0F">
      <w:pPr>
        <w:autoSpaceDE w:val="0"/>
        <w:autoSpaceDN w:val="0"/>
        <w:adjustRightInd w:val="0"/>
        <w:ind w:firstLine="454"/>
        <w:jc w:val="both"/>
        <w:textAlignment w:val="center"/>
      </w:pPr>
      <w:r w:rsidRPr="002825F0">
        <w:t xml:space="preserve">При получении начального общего образования особое значение для продолжения образования имеет усвоение учащимися </w:t>
      </w:r>
      <w:r w:rsidRPr="002825F0">
        <w:rPr>
          <w:iCs/>
        </w:rPr>
        <w:t>опорной системы знаний по русскому языку, родному языку и математике</w:t>
      </w:r>
      <w:r w:rsidRPr="002825F0">
        <w:t>.</w:t>
      </w:r>
    </w:p>
    <w:p w:rsidR="00FF251F" w:rsidRPr="002825F0" w:rsidRDefault="00FF251F" w:rsidP="000A0F0F">
      <w:pPr>
        <w:autoSpaceDE w:val="0"/>
        <w:autoSpaceDN w:val="0"/>
        <w:adjustRightInd w:val="0"/>
        <w:ind w:firstLine="454"/>
        <w:jc w:val="both"/>
        <w:textAlignment w:val="center"/>
        <w:rPr>
          <w:b/>
          <w:bCs/>
          <w:iCs/>
        </w:rPr>
      </w:pPr>
      <w:r w:rsidRPr="002825F0">
        <w:rPr>
          <w:spacing w:val="2"/>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2825F0">
        <w:t xml:space="preserve">учебных ситуациях, а способность использовать эти знания при решении учебно­познавательных и учебно­практических </w:t>
      </w:r>
      <w:r w:rsidRPr="002825F0">
        <w:rPr>
          <w:spacing w:val="2"/>
        </w:rPr>
        <w:t xml:space="preserve">задач. Иными словами, объектом оценки предметных результатов являются действия, выполняемые обучающимися, </w:t>
      </w:r>
      <w:r w:rsidRPr="002825F0">
        <w:t>с предметным содержанием.</w:t>
      </w:r>
    </w:p>
    <w:p w:rsidR="00FF251F" w:rsidRPr="002825F0" w:rsidRDefault="00FF251F" w:rsidP="000A0F0F">
      <w:pPr>
        <w:autoSpaceDE w:val="0"/>
        <w:autoSpaceDN w:val="0"/>
        <w:adjustRightInd w:val="0"/>
        <w:ind w:firstLine="454"/>
        <w:jc w:val="both"/>
        <w:textAlignment w:val="center"/>
      </w:pPr>
      <w:r w:rsidRPr="002825F0">
        <w:rPr>
          <w:b/>
          <w:bCs/>
          <w:iCs/>
        </w:rPr>
        <w:t>Действия с предметным содержанием (или предметные действия)</w:t>
      </w:r>
      <w:r w:rsidRPr="002825F0">
        <w:t xml:space="preserve"> — вторая важная составляющая предметных результатов. В основе многих предметных действий </w:t>
      </w:r>
      <w:r w:rsidRPr="002825F0">
        <w:lastRenderedPageBreak/>
        <w:t xml:space="preserve">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2825F0">
        <w:rPr>
          <w:spacing w:val="2"/>
        </w:rPr>
        <w:t xml:space="preserve">связей (в том числе причинно­следственных) и аналогий; </w:t>
      </w:r>
      <w:r w:rsidRPr="002825F0">
        <w:t>поиск, преобразование, представление и интерпретация информации, рассуждения и</w:t>
      </w:r>
      <w:r w:rsidRPr="002825F0">
        <w:t> </w:t>
      </w:r>
      <w:r w:rsidRPr="002825F0">
        <w:t>т.</w:t>
      </w:r>
      <w:r w:rsidRPr="002825F0">
        <w:t> </w:t>
      </w:r>
      <w:r w:rsidRPr="002825F0">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2825F0">
        <w:rPr>
          <w:spacing w:val="2"/>
        </w:rPr>
        <w:t>музыкальными и художественными произведениями и</w:t>
      </w:r>
      <w:r w:rsidRPr="002825F0">
        <w:rPr>
          <w:spacing w:val="2"/>
        </w:rPr>
        <w:t> </w:t>
      </w:r>
      <w:r w:rsidRPr="002825F0">
        <w:rPr>
          <w:spacing w:val="2"/>
        </w:rPr>
        <w:t>т.</w:t>
      </w:r>
      <w:r w:rsidRPr="002825F0">
        <w:rPr>
          <w:spacing w:val="2"/>
        </w:rPr>
        <w:t> </w:t>
      </w:r>
      <w:r w:rsidRPr="002825F0">
        <w:rPr>
          <w:spacing w:val="2"/>
        </w:rPr>
        <w:t xml:space="preserve">п. </w:t>
      </w:r>
      <w:r w:rsidRPr="002825F0">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FF251F" w:rsidRPr="002825F0" w:rsidRDefault="00FF251F" w:rsidP="000A0F0F">
      <w:pPr>
        <w:autoSpaceDE w:val="0"/>
        <w:autoSpaceDN w:val="0"/>
        <w:adjustRightInd w:val="0"/>
        <w:ind w:firstLine="454"/>
        <w:jc w:val="both"/>
        <w:textAlignment w:val="center"/>
      </w:pPr>
      <w:r w:rsidRPr="002825F0">
        <w:rPr>
          <w:spacing w:val="2"/>
        </w:rPr>
        <w:t xml:space="preserve">Совокупность же всех учебных предметов обеспечивает </w:t>
      </w:r>
      <w:r w:rsidRPr="002825F0">
        <w:rPr>
          <w:spacing w:val="-2"/>
        </w:rPr>
        <w:t>возможность формирования всех универсальных учебных дей</w:t>
      </w:r>
      <w:r w:rsidRPr="002825F0">
        <w:t>ствий при условии, что образовательная деятельность ориентирована на достижение планируемых результатов.</w:t>
      </w:r>
    </w:p>
    <w:p w:rsidR="00FF251F" w:rsidRPr="002825F0" w:rsidRDefault="00FF251F" w:rsidP="000A0F0F">
      <w:pPr>
        <w:autoSpaceDE w:val="0"/>
        <w:autoSpaceDN w:val="0"/>
        <w:adjustRightInd w:val="0"/>
        <w:ind w:firstLine="454"/>
        <w:jc w:val="both"/>
        <w:textAlignment w:val="center"/>
      </w:pPr>
      <w:r w:rsidRPr="002825F0">
        <w:t xml:space="preserve">К предметным действиям следует отнести также действия, </w:t>
      </w:r>
      <w:r w:rsidRPr="002825F0">
        <w:rPr>
          <w:spacing w:val="-2"/>
        </w:rPr>
        <w:t>которые присущи главным образом только конкретному пред</w:t>
      </w:r>
      <w:r w:rsidRPr="002825F0">
        <w:rPr>
          <w:spacing w:val="2"/>
        </w:rPr>
        <w:t xml:space="preserve">мету и овладение которыми необходимо для полноценного личностного развития или дальнейшего изучения предмета </w:t>
      </w:r>
      <w:r w:rsidRPr="002825F0">
        <w:t>(в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w:t>
      </w:r>
      <w:r w:rsidRPr="002825F0">
        <w:t> </w:t>
      </w:r>
      <w:r w:rsidRPr="002825F0">
        <w:t>др.).</w:t>
      </w:r>
    </w:p>
    <w:p w:rsidR="00FF251F" w:rsidRPr="002825F0" w:rsidRDefault="00FF251F" w:rsidP="000A0F0F">
      <w:pPr>
        <w:autoSpaceDE w:val="0"/>
        <w:autoSpaceDN w:val="0"/>
        <w:adjustRightInd w:val="0"/>
        <w:ind w:firstLine="454"/>
        <w:jc w:val="both"/>
        <w:textAlignment w:val="center"/>
      </w:pPr>
      <w:r w:rsidRPr="002825F0">
        <w:rPr>
          <w:spacing w:val="2"/>
        </w:rPr>
        <w:t xml:space="preserve">Формирование одних и тех же действий на материале </w:t>
      </w:r>
      <w:r w:rsidRPr="002825F0">
        <w:t xml:space="preserve">разных предметов способствует сначала правильному их выполнению в рамках заданного предметом диапазона (круга) </w:t>
      </w:r>
      <w:r w:rsidRPr="002825F0">
        <w:rPr>
          <w:spacing w:val="2"/>
        </w:rPr>
        <w:t xml:space="preserve">задач, а затем и </w:t>
      </w:r>
      <w:r w:rsidRPr="002825F0">
        <w:rPr>
          <w:iCs/>
          <w:spacing w:val="2"/>
        </w:rPr>
        <w:t>осознанному и произвольному их выполнению</w:t>
      </w:r>
      <w:r w:rsidRPr="002825F0">
        <w:rPr>
          <w:spacing w:val="2"/>
        </w:rPr>
        <w:t>, переносу на новые классы объектов. Это проявля</w:t>
      </w:r>
      <w:r w:rsidRPr="002825F0">
        <w:t xml:space="preserve">ется в способности обучающихся решать разнообразные по </w:t>
      </w:r>
      <w:r w:rsidRPr="002825F0">
        <w:rPr>
          <w:spacing w:val="2"/>
        </w:rPr>
        <w:t xml:space="preserve">содержанию и сложности классы учебно­познавательных и </w:t>
      </w:r>
      <w:r w:rsidRPr="002825F0">
        <w:t>учебно­практических задач.</w:t>
      </w:r>
    </w:p>
    <w:p w:rsidR="00FF251F" w:rsidRPr="002825F0" w:rsidRDefault="00FF251F" w:rsidP="000A0F0F">
      <w:pPr>
        <w:autoSpaceDE w:val="0"/>
        <w:autoSpaceDN w:val="0"/>
        <w:adjustRightInd w:val="0"/>
        <w:ind w:firstLine="454"/>
        <w:jc w:val="both"/>
        <w:textAlignment w:val="center"/>
        <w:rPr>
          <w:spacing w:val="-2"/>
        </w:rPr>
      </w:pPr>
      <w:r w:rsidRPr="002825F0">
        <w:rPr>
          <w:spacing w:val="-2"/>
        </w:rPr>
        <w:t xml:space="preserve">Поэтому </w:t>
      </w:r>
      <w:r w:rsidRPr="002825F0">
        <w:rPr>
          <w:b/>
          <w:bCs/>
          <w:spacing w:val="-2"/>
        </w:rPr>
        <w:t>объектом оценки предметных результатов</w:t>
      </w:r>
      <w:r w:rsidRPr="002825F0">
        <w:rPr>
          <w:spacing w:val="-2"/>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FF251F" w:rsidRPr="002825F0" w:rsidRDefault="00FF251F" w:rsidP="000A0F0F">
      <w:pPr>
        <w:autoSpaceDE w:val="0"/>
        <w:autoSpaceDN w:val="0"/>
        <w:adjustRightInd w:val="0"/>
        <w:ind w:firstLine="454"/>
        <w:jc w:val="both"/>
        <w:textAlignment w:val="center"/>
      </w:pPr>
      <w:r w:rsidRPr="002825F0">
        <w:t xml:space="preserve">Оценка достижения этих предметных результатов ведется </w:t>
      </w:r>
      <w:r w:rsidRPr="002825F0">
        <w:rPr>
          <w:spacing w:val="2"/>
        </w:rPr>
        <w:t xml:space="preserve">как в ходе текущего и промежуточного оценивания, так и </w:t>
      </w:r>
      <w:r w:rsidRPr="002825F0">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autoSpaceDE w:val="0"/>
        <w:autoSpaceDN w:val="0"/>
        <w:adjustRightInd w:val="0"/>
        <w:ind w:firstLine="567"/>
        <w:jc w:val="both"/>
        <w:textAlignment w:val="center"/>
      </w:pPr>
      <w:r w:rsidRPr="002825F0">
        <w:t>Во 2-4 классах школы принята балльная система оценивания. Учебные достижения учеников 1 класса в МБОУ «Лесхозская СОШ»  оцениваются качественно с выявлением уровня усвоения программного материала: уровни (высокий, выше среднего, средний, низкий) которые выставляются за перечисленные ниже виды работ.</w:t>
      </w:r>
    </w:p>
    <w:p w:rsidR="001109D4" w:rsidRPr="002825F0" w:rsidRDefault="001109D4" w:rsidP="000A0F0F">
      <w:pPr>
        <w:autoSpaceDE w:val="0"/>
        <w:autoSpaceDN w:val="0"/>
        <w:adjustRightInd w:val="0"/>
        <w:ind w:firstLine="567"/>
        <w:jc w:val="both"/>
        <w:textAlignment w:val="center"/>
      </w:pPr>
    </w:p>
    <w:p w:rsidR="00FF251F" w:rsidRPr="002825F0" w:rsidRDefault="00FF251F" w:rsidP="000A0F0F">
      <w:pPr>
        <w:jc w:val="both"/>
        <w:rPr>
          <w:b/>
          <w:bCs/>
          <w:lang w:eastAsia="en-US"/>
        </w:rPr>
      </w:pPr>
      <w:r w:rsidRPr="002825F0">
        <w:rPr>
          <w:b/>
          <w:bCs/>
          <w:lang w:eastAsia="en-US"/>
        </w:rPr>
        <w:t>Критерии и нормы оценочной деятельности обучающихся начальных классов.</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Безоценочное обучение – 1 класс.</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При 5-балльной оценке для всех установлены общедидактические критерии.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Оценка «5» </w:t>
      </w:r>
      <w:r w:rsidRPr="002825F0">
        <w:rPr>
          <w:lang w:eastAsia="en-US"/>
        </w:rPr>
        <w:t>ставится в случае:</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Знания, понимания, глубины усвоения учащимся всего объёма программного материала.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w:t>
      </w:r>
      <w:r w:rsidRPr="002825F0">
        <w:rPr>
          <w:lang w:eastAsia="en-US"/>
        </w:rPr>
        <w:lastRenderedPageBreak/>
        <w:t xml:space="preserve">связи, творчески применяет полученные знания в незнакомой ситуации.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письменной и устной речи, правил оформления письменных работ.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Оценка «4» </w:t>
      </w:r>
      <w:r w:rsidRPr="002825F0">
        <w:rPr>
          <w:lang w:eastAsia="en-US"/>
        </w:rPr>
        <w:t>ставится в случае:</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Знания всего изученного программного материала.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Оценка «3» </w:t>
      </w:r>
      <w:r w:rsidRPr="002825F0">
        <w:rPr>
          <w:lang w:eastAsia="en-US"/>
        </w:rPr>
        <w:t>(уровень представлений, сочетающихся с элементами научных</w:t>
      </w:r>
      <w:r w:rsidRPr="002825F0">
        <w:rPr>
          <w:b/>
          <w:bCs/>
          <w:lang w:eastAsia="en-US"/>
        </w:rPr>
        <w:t xml:space="preserve"> </w:t>
      </w:r>
      <w:r w:rsidRPr="002825F0">
        <w:rPr>
          <w:lang w:eastAsia="en-US"/>
        </w:rPr>
        <w:t>понятий):</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учителя.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Умение работать на уровне воспроизведения, затруднения при ответах на видоизменённые вопросы.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 </w:t>
      </w:r>
    </w:p>
    <w:p w:rsidR="00FF251F" w:rsidRPr="002825F0" w:rsidRDefault="00FF251F" w:rsidP="000A0F0F">
      <w:pPr>
        <w:widowControl w:val="0"/>
        <w:autoSpaceDE w:val="0"/>
        <w:autoSpaceDN w:val="0"/>
        <w:adjustRightInd w:val="0"/>
        <w:jc w:val="both"/>
        <w:rPr>
          <w:lang w:eastAsia="en-US"/>
        </w:rPr>
      </w:pPr>
      <w:r w:rsidRPr="002825F0">
        <w:rPr>
          <w:b/>
          <w:bCs/>
          <w:lang w:eastAsia="en-US"/>
        </w:rPr>
        <w:t>Оценка «2»:</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Знание и усвоение материала на уровне ниже минимальных требований программы, отдельные представления об изученном материале.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Отсутствие умений работать на уровне воспроизведения, затруднения при ответах на стандартные вопросы.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FF251F" w:rsidRPr="002825F0" w:rsidRDefault="00FF251F" w:rsidP="000A0F0F">
      <w:pPr>
        <w:widowControl w:val="0"/>
        <w:overflowPunct w:val="0"/>
        <w:autoSpaceDE w:val="0"/>
        <w:autoSpaceDN w:val="0"/>
        <w:adjustRightInd w:val="0"/>
        <w:jc w:val="both"/>
        <w:rPr>
          <w:lang w:eastAsia="en-US"/>
        </w:rPr>
      </w:pPr>
    </w:p>
    <w:p w:rsidR="00FF251F" w:rsidRPr="002825F0" w:rsidRDefault="00FF251F" w:rsidP="000A0F0F">
      <w:pPr>
        <w:jc w:val="both"/>
        <w:rPr>
          <w:b/>
          <w:u w:val="single"/>
        </w:rPr>
      </w:pPr>
    </w:p>
    <w:p w:rsidR="00FF251F" w:rsidRPr="002825F0" w:rsidRDefault="00FF251F" w:rsidP="000A0F0F">
      <w:pPr>
        <w:jc w:val="center"/>
        <w:rPr>
          <w:b/>
          <w:u w:val="single"/>
        </w:rPr>
      </w:pPr>
      <w:r w:rsidRPr="002825F0">
        <w:rPr>
          <w:b/>
          <w:u w:val="single"/>
        </w:rPr>
        <w:t>ОЦЕНКА ТЕСТОВ (для всех предметов начальной школы )</w:t>
      </w:r>
    </w:p>
    <w:p w:rsidR="00FF251F" w:rsidRPr="002825F0" w:rsidRDefault="00FF251F" w:rsidP="000A0F0F">
      <w:pPr>
        <w:jc w:val="both"/>
        <w:rPr>
          <w:b/>
        </w:rPr>
      </w:pPr>
      <w:r w:rsidRPr="002825F0">
        <w:rPr>
          <w:b/>
        </w:rPr>
        <w:t>Инструкция  по  выполнению  тестовых  заданий.</w:t>
      </w:r>
    </w:p>
    <w:p w:rsidR="00FF251F" w:rsidRPr="002825F0" w:rsidRDefault="00FF251F" w:rsidP="000A0F0F">
      <w:pPr>
        <w:numPr>
          <w:ilvl w:val="0"/>
          <w:numId w:val="42"/>
        </w:numPr>
        <w:ind w:left="0"/>
        <w:jc w:val="both"/>
      </w:pPr>
      <w:r w:rsidRPr="002825F0">
        <w:t>При  выполнении  работы  не  разрешается  пользоваться  справочниками  и  учебниками.</w:t>
      </w:r>
    </w:p>
    <w:p w:rsidR="00FF251F" w:rsidRPr="002825F0" w:rsidRDefault="00FF251F" w:rsidP="000A0F0F">
      <w:pPr>
        <w:numPr>
          <w:ilvl w:val="0"/>
          <w:numId w:val="42"/>
        </w:numPr>
        <w:ind w:left="0"/>
        <w:jc w:val="both"/>
      </w:pPr>
      <w:r w:rsidRPr="002825F0">
        <w:t>В  работе  допускается  не  более  трех  исправлений.</w:t>
      </w:r>
    </w:p>
    <w:p w:rsidR="00FF251F" w:rsidRPr="002825F0" w:rsidRDefault="00FF251F" w:rsidP="000A0F0F">
      <w:pPr>
        <w:numPr>
          <w:ilvl w:val="0"/>
          <w:numId w:val="42"/>
        </w:numPr>
        <w:ind w:left="0"/>
        <w:jc w:val="both"/>
      </w:pPr>
      <w:r w:rsidRPr="002825F0">
        <w:t>Все  необходимые  для  выполнения  заданий  записи  должны  вестись  на  обратной  стороне  бланка  ответов.</w:t>
      </w:r>
    </w:p>
    <w:p w:rsidR="00FF251F" w:rsidRPr="002825F0" w:rsidRDefault="00FF251F" w:rsidP="000A0F0F">
      <w:pPr>
        <w:numPr>
          <w:ilvl w:val="0"/>
          <w:numId w:val="42"/>
        </w:numPr>
        <w:ind w:left="0"/>
        <w:jc w:val="both"/>
      </w:pPr>
      <w:r w:rsidRPr="002825F0">
        <w:t>Использование  корректора  для  исправления  ошибок  запрещено.</w:t>
      </w:r>
    </w:p>
    <w:p w:rsidR="00FF251F" w:rsidRPr="002825F0" w:rsidRDefault="00FF251F" w:rsidP="000A0F0F">
      <w:pPr>
        <w:jc w:val="both"/>
        <w:rPr>
          <w:b/>
        </w:rPr>
      </w:pPr>
    </w:p>
    <w:p w:rsidR="00FF251F" w:rsidRPr="002825F0" w:rsidRDefault="00FF251F" w:rsidP="000A0F0F">
      <w:pPr>
        <w:jc w:val="both"/>
        <w:rPr>
          <w:b/>
        </w:rPr>
      </w:pPr>
      <w:r w:rsidRPr="002825F0">
        <w:rPr>
          <w:b/>
        </w:rPr>
        <w:t>Интерпретация  полученных  результатов  тестирования.</w:t>
      </w:r>
    </w:p>
    <w:p w:rsidR="00FF251F" w:rsidRPr="002825F0" w:rsidRDefault="00FF251F" w:rsidP="000A0F0F">
      <w:pPr>
        <w:numPr>
          <w:ilvl w:val="0"/>
          <w:numId w:val="43"/>
        </w:numPr>
        <w:ind w:left="0"/>
        <w:jc w:val="both"/>
      </w:pPr>
      <w:r w:rsidRPr="002825F0">
        <w:t>Каждое  правильно  выполненное  задание  оценивается  в  1  балл.</w:t>
      </w:r>
    </w:p>
    <w:p w:rsidR="00FF251F" w:rsidRPr="002825F0" w:rsidRDefault="00FF251F" w:rsidP="000A0F0F">
      <w:pPr>
        <w:numPr>
          <w:ilvl w:val="0"/>
          <w:numId w:val="43"/>
        </w:numPr>
        <w:ind w:left="0"/>
        <w:jc w:val="both"/>
      </w:pPr>
      <w:r w:rsidRPr="002825F0">
        <w:t>Каждое  невыполненное  задание  или  выполненное  с  ошибкой  оценивается  в  0  баллов.</w:t>
      </w:r>
    </w:p>
    <w:p w:rsidR="00FF251F" w:rsidRPr="002825F0" w:rsidRDefault="00FF251F" w:rsidP="000A0F0F">
      <w:pPr>
        <w:numPr>
          <w:ilvl w:val="0"/>
          <w:numId w:val="43"/>
        </w:numPr>
        <w:ind w:left="0"/>
        <w:jc w:val="both"/>
      </w:pPr>
      <w:r w:rsidRPr="002825F0">
        <w:t>Если  тест  содержит  количество  заданий,  которое  при  определении  нормы  выполненных  заданий  дает  дробное  число,  то  в  зачет  идет  только  целая  часть.</w:t>
      </w:r>
    </w:p>
    <w:p w:rsidR="00FF251F" w:rsidRPr="002825F0" w:rsidRDefault="00FF251F" w:rsidP="000A0F0F">
      <w:pPr>
        <w:jc w:val="both"/>
        <w:rPr>
          <w:b/>
        </w:rPr>
      </w:pPr>
      <w:r w:rsidRPr="002825F0">
        <w:rPr>
          <w:b/>
        </w:rPr>
        <w:t>Таблица  пересчета</w:t>
      </w:r>
    </w:p>
    <w:p w:rsidR="00FF251F" w:rsidRPr="002825F0" w:rsidRDefault="00FF251F" w:rsidP="000A0F0F">
      <w:pPr>
        <w:jc w:val="both"/>
        <w:rPr>
          <w:b/>
          <w:u w:val="single"/>
        </w:rPr>
      </w:pPr>
    </w:p>
    <w:tbl>
      <w:tblPr>
        <w:tblpPr w:leftFromText="180" w:rightFromText="180" w:vertAnchor="text" w:tblpY="1"/>
        <w:tblOverlap w:val="never"/>
        <w:tblW w:w="0" w:type="auto"/>
        <w:tblInd w:w="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7"/>
        <w:gridCol w:w="1796"/>
        <w:gridCol w:w="1779"/>
        <w:gridCol w:w="1779"/>
        <w:gridCol w:w="1793"/>
      </w:tblGrid>
      <w:tr w:rsidR="00FF251F" w:rsidRPr="002825F0" w:rsidTr="006E2AA2">
        <w:tc>
          <w:tcPr>
            <w:tcW w:w="1914" w:type="dxa"/>
            <w:vMerge w:val="restart"/>
            <w:tcBorders>
              <w:top w:val="single" w:sz="4" w:space="0" w:color="auto"/>
            </w:tcBorders>
            <w:shd w:val="clear" w:color="auto" w:fill="auto"/>
          </w:tcPr>
          <w:p w:rsidR="00FF251F" w:rsidRPr="002825F0" w:rsidRDefault="00FF251F" w:rsidP="000A0F0F">
            <w:pPr>
              <w:jc w:val="both"/>
            </w:pPr>
            <w:r w:rsidRPr="002825F0">
              <w:t>Кол-во</w:t>
            </w:r>
          </w:p>
          <w:p w:rsidR="00FF251F" w:rsidRPr="002825F0" w:rsidRDefault="00FF251F" w:rsidP="000A0F0F">
            <w:pPr>
              <w:jc w:val="both"/>
            </w:pPr>
            <w:r w:rsidRPr="002825F0">
              <w:t>баллов</w:t>
            </w:r>
          </w:p>
        </w:tc>
        <w:tc>
          <w:tcPr>
            <w:tcW w:w="7657" w:type="dxa"/>
            <w:gridSpan w:val="4"/>
          </w:tcPr>
          <w:p w:rsidR="00FF251F" w:rsidRPr="002825F0" w:rsidRDefault="00FF251F" w:rsidP="000A0F0F">
            <w:pPr>
              <w:jc w:val="both"/>
            </w:pPr>
            <w:r w:rsidRPr="002825F0">
              <w:t>Оценка</w:t>
            </w:r>
          </w:p>
        </w:tc>
      </w:tr>
      <w:tr w:rsidR="00FF251F" w:rsidRPr="002825F0" w:rsidTr="006E2AA2">
        <w:tc>
          <w:tcPr>
            <w:tcW w:w="1914" w:type="dxa"/>
            <w:vMerge/>
          </w:tcPr>
          <w:p w:rsidR="00FF251F" w:rsidRPr="002825F0" w:rsidRDefault="00FF251F" w:rsidP="000A0F0F">
            <w:pPr>
              <w:jc w:val="both"/>
              <w:rPr>
                <w:u w:val="single"/>
              </w:rPr>
            </w:pPr>
          </w:p>
        </w:tc>
        <w:tc>
          <w:tcPr>
            <w:tcW w:w="1914" w:type="dxa"/>
          </w:tcPr>
          <w:p w:rsidR="00FF251F" w:rsidRPr="002825F0" w:rsidRDefault="00FF251F" w:rsidP="000A0F0F">
            <w:pPr>
              <w:jc w:val="both"/>
            </w:pPr>
            <w:r w:rsidRPr="002825F0">
              <w:t>«2»</w:t>
            </w:r>
          </w:p>
          <w:p w:rsidR="00FF251F" w:rsidRPr="002825F0" w:rsidRDefault="00FF251F" w:rsidP="000A0F0F">
            <w:pPr>
              <w:jc w:val="both"/>
            </w:pPr>
            <w:r w:rsidRPr="002825F0">
              <w:t>менее  50%</w:t>
            </w:r>
          </w:p>
          <w:p w:rsidR="00FF251F" w:rsidRPr="002825F0" w:rsidRDefault="00FF251F" w:rsidP="000A0F0F">
            <w:pPr>
              <w:jc w:val="both"/>
              <w:rPr>
                <w:u w:val="single"/>
              </w:rPr>
            </w:pPr>
          </w:p>
        </w:tc>
        <w:tc>
          <w:tcPr>
            <w:tcW w:w="1914" w:type="dxa"/>
          </w:tcPr>
          <w:p w:rsidR="00FF251F" w:rsidRPr="002825F0" w:rsidRDefault="00FF251F" w:rsidP="000A0F0F">
            <w:pPr>
              <w:jc w:val="both"/>
            </w:pPr>
            <w:r w:rsidRPr="002825F0">
              <w:t>«3»</w:t>
            </w:r>
          </w:p>
          <w:p w:rsidR="00FF251F" w:rsidRPr="002825F0" w:rsidRDefault="00FF251F" w:rsidP="000A0F0F">
            <w:pPr>
              <w:jc w:val="both"/>
            </w:pPr>
            <w:r w:rsidRPr="002825F0">
              <w:t xml:space="preserve"> 50-69%</w:t>
            </w:r>
          </w:p>
        </w:tc>
        <w:tc>
          <w:tcPr>
            <w:tcW w:w="1914" w:type="dxa"/>
          </w:tcPr>
          <w:p w:rsidR="00FF251F" w:rsidRPr="002825F0" w:rsidRDefault="00FF251F" w:rsidP="000A0F0F">
            <w:pPr>
              <w:jc w:val="both"/>
            </w:pPr>
            <w:r w:rsidRPr="002825F0">
              <w:t>«4»</w:t>
            </w:r>
          </w:p>
          <w:p w:rsidR="00FF251F" w:rsidRPr="002825F0" w:rsidRDefault="00FF251F" w:rsidP="000A0F0F">
            <w:pPr>
              <w:jc w:val="both"/>
            </w:pPr>
            <w:r w:rsidRPr="002825F0">
              <w:t>70-89%</w:t>
            </w:r>
          </w:p>
        </w:tc>
        <w:tc>
          <w:tcPr>
            <w:tcW w:w="1915" w:type="dxa"/>
          </w:tcPr>
          <w:p w:rsidR="00FF251F" w:rsidRPr="002825F0" w:rsidRDefault="00FF251F" w:rsidP="000A0F0F">
            <w:pPr>
              <w:jc w:val="both"/>
            </w:pPr>
            <w:r w:rsidRPr="002825F0">
              <w:t>«5»</w:t>
            </w:r>
          </w:p>
          <w:p w:rsidR="00FF251F" w:rsidRPr="002825F0" w:rsidRDefault="00FF251F" w:rsidP="000A0F0F">
            <w:pPr>
              <w:jc w:val="both"/>
            </w:pPr>
            <w:r w:rsidRPr="002825F0">
              <w:t>90-100%</w:t>
            </w:r>
          </w:p>
        </w:tc>
      </w:tr>
      <w:tr w:rsidR="00FF251F" w:rsidRPr="002825F0" w:rsidTr="006E2AA2">
        <w:tc>
          <w:tcPr>
            <w:tcW w:w="1914" w:type="dxa"/>
          </w:tcPr>
          <w:p w:rsidR="00FF251F" w:rsidRPr="002825F0" w:rsidRDefault="00FF251F" w:rsidP="000A0F0F">
            <w:pPr>
              <w:jc w:val="both"/>
            </w:pPr>
            <w:r w:rsidRPr="002825F0">
              <w:t>10</w:t>
            </w:r>
          </w:p>
        </w:tc>
        <w:tc>
          <w:tcPr>
            <w:tcW w:w="1914" w:type="dxa"/>
          </w:tcPr>
          <w:p w:rsidR="00FF251F" w:rsidRPr="002825F0" w:rsidRDefault="00FF251F" w:rsidP="000A0F0F">
            <w:pPr>
              <w:jc w:val="both"/>
            </w:pPr>
            <w:r w:rsidRPr="002825F0">
              <w:t>4 и  менее</w:t>
            </w:r>
          </w:p>
        </w:tc>
        <w:tc>
          <w:tcPr>
            <w:tcW w:w="1914" w:type="dxa"/>
          </w:tcPr>
          <w:p w:rsidR="00FF251F" w:rsidRPr="002825F0" w:rsidRDefault="00FF251F" w:rsidP="000A0F0F">
            <w:pPr>
              <w:jc w:val="both"/>
            </w:pPr>
            <w:r w:rsidRPr="002825F0">
              <w:t>5-6</w:t>
            </w:r>
          </w:p>
        </w:tc>
        <w:tc>
          <w:tcPr>
            <w:tcW w:w="1914" w:type="dxa"/>
          </w:tcPr>
          <w:p w:rsidR="00FF251F" w:rsidRPr="002825F0" w:rsidRDefault="00FF251F" w:rsidP="000A0F0F">
            <w:pPr>
              <w:jc w:val="both"/>
            </w:pPr>
            <w:r w:rsidRPr="002825F0">
              <w:t>7-8</w:t>
            </w:r>
          </w:p>
        </w:tc>
        <w:tc>
          <w:tcPr>
            <w:tcW w:w="1915" w:type="dxa"/>
          </w:tcPr>
          <w:p w:rsidR="00FF251F" w:rsidRPr="002825F0" w:rsidRDefault="00FF251F" w:rsidP="000A0F0F">
            <w:pPr>
              <w:jc w:val="both"/>
            </w:pPr>
            <w:r w:rsidRPr="002825F0">
              <w:t xml:space="preserve">9-10 </w:t>
            </w:r>
          </w:p>
        </w:tc>
      </w:tr>
      <w:tr w:rsidR="00FF251F" w:rsidRPr="002825F0" w:rsidTr="006E2AA2">
        <w:tc>
          <w:tcPr>
            <w:tcW w:w="1914" w:type="dxa"/>
          </w:tcPr>
          <w:p w:rsidR="00FF251F" w:rsidRPr="002825F0" w:rsidRDefault="00FF251F" w:rsidP="000A0F0F">
            <w:pPr>
              <w:jc w:val="both"/>
            </w:pPr>
            <w:r w:rsidRPr="002825F0">
              <w:lastRenderedPageBreak/>
              <w:t>11</w:t>
            </w:r>
          </w:p>
        </w:tc>
        <w:tc>
          <w:tcPr>
            <w:tcW w:w="1914" w:type="dxa"/>
          </w:tcPr>
          <w:p w:rsidR="00FF251F" w:rsidRPr="002825F0" w:rsidRDefault="00FF251F" w:rsidP="000A0F0F">
            <w:pPr>
              <w:jc w:val="both"/>
            </w:pPr>
            <w:r w:rsidRPr="002825F0">
              <w:t>5 и  менее</w:t>
            </w:r>
          </w:p>
        </w:tc>
        <w:tc>
          <w:tcPr>
            <w:tcW w:w="1914" w:type="dxa"/>
          </w:tcPr>
          <w:p w:rsidR="00FF251F" w:rsidRPr="002825F0" w:rsidRDefault="00FF251F" w:rsidP="000A0F0F">
            <w:pPr>
              <w:jc w:val="both"/>
            </w:pPr>
            <w:r w:rsidRPr="002825F0">
              <w:t>6-7</w:t>
            </w:r>
          </w:p>
        </w:tc>
        <w:tc>
          <w:tcPr>
            <w:tcW w:w="1914" w:type="dxa"/>
          </w:tcPr>
          <w:p w:rsidR="00FF251F" w:rsidRPr="002825F0" w:rsidRDefault="00FF251F" w:rsidP="000A0F0F">
            <w:pPr>
              <w:jc w:val="both"/>
            </w:pPr>
            <w:r w:rsidRPr="002825F0">
              <w:t>8-9</w:t>
            </w:r>
          </w:p>
        </w:tc>
        <w:tc>
          <w:tcPr>
            <w:tcW w:w="1915" w:type="dxa"/>
          </w:tcPr>
          <w:p w:rsidR="00FF251F" w:rsidRPr="002825F0" w:rsidRDefault="00FF251F" w:rsidP="000A0F0F">
            <w:pPr>
              <w:jc w:val="both"/>
            </w:pPr>
            <w:r w:rsidRPr="002825F0">
              <w:t>10-11</w:t>
            </w:r>
          </w:p>
        </w:tc>
      </w:tr>
      <w:tr w:rsidR="00FF251F" w:rsidRPr="002825F0" w:rsidTr="006E2AA2">
        <w:tc>
          <w:tcPr>
            <w:tcW w:w="1914" w:type="dxa"/>
          </w:tcPr>
          <w:p w:rsidR="00FF251F" w:rsidRPr="002825F0" w:rsidRDefault="00FF251F" w:rsidP="000A0F0F">
            <w:pPr>
              <w:jc w:val="both"/>
            </w:pPr>
            <w:r w:rsidRPr="002825F0">
              <w:t>12</w:t>
            </w:r>
          </w:p>
        </w:tc>
        <w:tc>
          <w:tcPr>
            <w:tcW w:w="1914" w:type="dxa"/>
          </w:tcPr>
          <w:p w:rsidR="00FF251F" w:rsidRPr="002825F0" w:rsidRDefault="00FF251F" w:rsidP="000A0F0F">
            <w:pPr>
              <w:jc w:val="both"/>
            </w:pPr>
            <w:r w:rsidRPr="002825F0">
              <w:t>5 и  менее</w:t>
            </w:r>
          </w:p>
        </w:tc>
        <w:tc>
          <w:tcPr>
            <w:tcW w:w="1914" w:type="dxa"/>
          </w:tcPr>
          <w:p w:rsidR="00FF251F" w:rsidRPr="002825F0" w:rsidRDefault="00FF251F" w:rsidP="000A0F0F">
            <w:pPr>
              <w:jc w:val="both"/>
            </w:pPr>
            <w:r w:rsidRPr="002825F0">
              <w:t>6-8</w:t>
            </w:r>
          </w:p>
        </w:tc>
        <w:tc>
          <w:tcPr>
            <w:tcW w:w="1914" w:type="dxa"/>
          </w:tcPr>
          <w:p w:rsidR="00FF251F" w:rsidRPr="002825F0" w:rsidRDefault="00FF251F" w:rsidP="000A0F0F">
            <w:pPr>
              <w:jc w:val="both"/>
            </w:pPr>
            <w:r w:rsidRPr="002825F0">
              <w:t>9-10</w:t>
            </w:r>
          </w:p>
        </w:tc>
        <w:tc>
          <w:tcPr>
            <w:tcW w:w="1915" w:type="dxa"/>
          </w:tcPr>
          <w:p w:rsidR="00FF251F" w:rsidRPr="002825F0" w:rsidRDefault="00FF251F" w:rsidP="000A0F0F">
            <w:pPr>
              <w:jc w:val="both"/>
            </w:pPr>
            <w:r w:rsidRPr="002825F0">
              <w:t>11-12</w:t>
            </w:r>
          </w:p>
        </w:tc>
      </w:tr>
      <w:tr w:rsidR="00FF251F" w:rsidRPr="002825F0" w:rsidTr="006E2AA2">
        <w:tc>
          <w:tcPr>
            <w:tcW w:w="1914" w:type="dxa"/>
          </w:tcPr>
          <w:p w:rsidR="00FF251F" w:rsidRPr="002825F0" w:rsidRDefault="00FF251F" w:rsidP="000A0F0F">
            <w:pPr>
              <w:jc w:val="both"/>
            </w:pPr>
            <w:r w:rsidRPr="002825F0">
              <w:t>13</w:t>
            </w:r>
          </w:p>
        </w:tc>
        <w:tc>
          <w:tcPr>
            <w:tcW w:w="1914" w:type="dxa"/>
          </w:tcPr>
          <w:p w:rsidR="00FF251F" w:rsidRPr="002825F0" w:rsidRDefault="00FF251F" w:rsidP="000A0F0F">
            <w:pPr>
              <w:jc w:val="both"/>
            </w:pPr>
            <w:r w:rsidRPr="002825F0">
              <w:t>6 и  менее</w:t>
            </w:r>
          </w:p>
        </w:tc>
        <w:tc>
          <w:tcPr>
            <w:tcW w:w="1914" w:type="dxa"/>
          </w:tcPr>
          <w:p w:rsidR="00FF251F" w:rsidRPr="002825F0" w:rsidRDefault="00FF251F" w:rsidP="000A0F0F">
            <w:pPr>
              <w:jc w:val="both"/>
            </w:pPr>
            <w:r w:rsidRPr="002825F0">
              <w:t>7-9</w:t>
            </w:r>
          </w:p>
        </w:tc>
        <w:tc>
          <w:tcPr>
            <w:tcW w:w="1914" w:type="dxa"/>
          </w:tcPr>
          <w:p w:rsidR="00FF251F" w:rsidRPr="002825F0" w:rsidRDefault="00FF251F" w:rsidP="000A0F0F">
            <w:pPr>
              <w:jc w:val="both"/>
            </w:pPr>
            <w:r w:rsidRPr="002825F0">
              <w:t>10-11</w:t>
            </w:r>
          </w:p>
        </w:tc>
        <w:tc>
          <w:tcPr>
            <w:tcW w:w="1915" w:type="dxa"/>
          </w:tcPr>
          <w:p w:rsidR="00FF251F" w:rsidRPr="002825F0" w:rsidRDefault="00FF251F" w:rsidP="000A0F0F">
            <w:pPr>
              <w:jc w:val="both"/>
            </w:pPr>
            <w:r w:rsidRPr="002825F0">
              <w:t>12-13</w:t>
            </w:r>
          </w:p>
        </w:tc>
      </w:tr>
      <w:tr w:rsidR="00FF251F" w:rsidRPr="002825F0" w:rsidTr="006E2AA2">
        <w:tc>
          <w:tcPr>
            <w:tcW w:w="1914" w:type="dxa"/>
          </w:tcPr>
          <w:p w:rsidR="00FF251F" w:rsidRPr="002825F0" w:rsidRDefault="00FF251F" w:rsidP="000A0F0F">
            <w:pPr>
              <w:jc w:val="both"/>
            </w:pPr>
            <w:r w:rsidRPr="002825F0">
              <w:t>14</w:t>
            </w:r>
          </w:p>
        </w:tc>
        <w:tc>
          <w:tcPr>
            <w:tcW w:w="1914" w:type="dxa"/>
          </w:tcPr>
          <w:p w:rsidR="00FF251F" w:rsidRPr="002825F0" w:rsidRDefault="00FF251F" w:rsidP="000A0F0F">
            <w:pPr>
              <w:jc w:val="both"/>
            </w:pPr>
            <w:r w:rsidRPr="002825F0">
              <w:t>6 и  менее</w:t>
            </w:r>
          </w:p>
        </w:tc>
        <w:tc>
          <w:tcPr>
            <w:tcW w:w="1914" w:type="dxa"/>
          </w:tcPr>
          <w:p w:rsidR="00FF251F" w:rsidRPr="002825F0" w:rsidRDefault="00FF251F" w:rsidP="000A0F0F">
            <w:pPr>
              <w:jc w:val="both"/>
            </w:pPr>
            <w:r w:rsidRPr="002825F0">
              <w:t>7-9</w:t>
            </w:r>
          </w:p>
        </w:tc>
        <w:tc>
          <w:tcPr>
            <w:tcW w:w="1914" w:type="dxa"/>
          </w:tcPr>
          <w:p w:rsidR="00FF251F" w:rsidRPr="002825F0" w:rsidRDefault="00FF251F" w:rsidP="000A0F0F">
            <w:pPr>
              <w:jc w:val="both"/>
            </w:pPr>
            <w:r w:rsidRPr="002825F0">
              <w:t>10-12</w:t>
            </w:r>
          </w:p>
        </w:tc>
        <w:tc>
          <w:tcPr>
            <w:tcW w:w="1915" w:type="dxa"/>
          </w:tcPr>
          <w:p w:rsidR="00FF251F" w:rsidRPr="002825F0" w:rsidRDefault="00FF251F" w:rsidP="000A0F0F">
            <w:pPr>
              <w:jc w:val="both"/>
            </w:pPr>
            <w:r w:rsidRPr="002825F0">
              <w:t>13-14</w:t>
            </w:r>
          </w:p>
        </w:tc>
      </w:tr>
      <w:tr w:rsidR="00FF251F" w:rsidRPr="002825F0" w:rsidTr="006E2AA2">
        <w:tc>
          <w:tcPr>
            <w:tcW w:w="1914" w:type="dxa"/>
          </w:tcPr>
          <w:p w:rsidR="00FF251F" w:rsidRPr="002825F0" w:rsidRDefault="00FF251F" w:rsidP="000A0F0F">
            <w:pPr>
              <w:jc w:val="both"/>
            </w:pPr>
            <w:r w:rsidRPr="002825F0">
              <w:t>15</w:t>
            </w:r>
          </w:p>
        </w:tc>
        <w:tc>
          <w:tcPr>
            <w:tcW w:w="1914" w:type="dxa"/>
          </w:tcPr>
          <w:p w:rsidR="00FF251F" w:rsidRPr="002825F0" w:rsidRDefault="00FF251F" w:rsidP="000A0F0F">
            <w:pPr>
              <w:jc w:val="both"/>
            </w:pPr>
            <w:r w:rsidRPr="002825F0">
              <w:t>7 и  менее</w:t>
            </w:r>
          </w:p>
        </w:tc>
        <w:tc>
          <w:tcPr>
            <w:tcW w:w="1914" w:type="dxa"/>
          </w:tcPr>
          <w:p w:rsidR="00FF251F" w:rsidRPr="002825F0" w:rsidRDefault="00FF251F" w:rsidP="000A0F0F">
            <w:pPr>
              <w:jc w:val="both"/>
            </w:pPr>
            <w:r w:rsidRPr="002825F0">
              <w:t>8-10</w:t>
            </w:r>
          </w:p>
        </w:tc>
        <w:tc>
          <w:tcPr>
            <w:tcW w:w="1914" w:type="dxa"/>
          </w:tcPr>
          <w:p w:rsidR="00FF251F" w:rsidRPr="002825F0" w:rsidRDefault="00FF251F" w:rsidP="000A0F0F">
            <w:pPr>
              <w:jc w:val="both"/>
            </w:pPr>
            <w:r w:rsidRPr="002825F0">
              <w:t>11-13</w:t>
            </w:r>
          </w:p>
        </w:tc>
        <w:tc>
          <w:tcPr>
            <w:tcW w:w="1915" w:type="dxa"/>
          </w:tcPr>
          <w:p w:rsidR="00FF251F" w:rsidRPr="002825F0" w:rsidRDefault="00FF251F" w:rsidP="000A0F0F">
            <w:pPr>
              <w:jc w:val="both"/>
            </w:pPr>
            <w:r w:rsidRPr="002825F0">
              <w:t>14-15</w:t>
            </w:r>
          </w:p>
        </w:tc>
      </w:tr>
      <w:tr w:rsidR="00FF251F" w:rsidRPr="002825F0" w:rsidTr="006E2AA2">
        <w:tc>
          <w:tcPr>
            <w:tcW w:w="1914" w:type="dxa"/>
          </w:tcPr>
          <w:p w:rsidR="00FF251F" w:rsidRPr="002825F0" w:rsidRDefault="00FF251F" w:rsidP="000A0F0F">
            <w:pPr>
              <w:jc w:val="both"/>
            </w:pPr>
            <w:r w:rsidRPr="002825F0">
              <w:t>16</w:t>
            </w:r>
          </w:p>
        </w:tc>
        <w:tc>
          <w:tcPr>
            <w:tcW w:w="1914" w:type="dxa"/>
          </w:tcPr>
          <w:p w:rsidR="00FF251F" w:rsidRPr="002825F0" w:rsidRDefault="00FF251F" w:rsidP="000A0F0F">
            <w:pPr>
              <w:jc w:val="both"/>
            </w:pPr>
            <w:r w:rsidRPr="002825F0">
              <w:t>7 и  менее</w:t>
            </w:r>
          </w:p>
        </w:tc>
        <w:tc>
          <w:tcPr>
            <w:tcW w:w="1914" w:type="dxa"/>
          </w:tcPr>
          <w:p w:rsidR="00FF251F" w:rsidRPr="002825F0" w:rsidRDefault="00FF251F" w:rsidP="000A0F0F">
            <w:pPr>
              <w:jc w:val="both"/>
            </w:pPr>
            <w:r w:rsidRPr="002825F0">
              <w:t>8-11</w:t>
            </w:r>
          </w:p>
        </w:tc>
        <w:tc>
          <w:tcPr>
            <w:tcW w:w="1914" w:type="dxa"/>
          </w:tcPr>
          <w:p w:rsidR="00FF251F" w:rsidRPr="002825F0" w:rsidRDefault="00FF251F" w:rsidP="000A0F0F">
            <w:pPr>
              <w:jc w:val="both"/>
            </w:pPr>
            <w:r w:rsidRPr="002825F0">
              <w:t>12-14</w:t>
            </w:r>
          </w:p>
        </w:tc>
        <w:tc>
          <w:tcPr>
            <w:tcW w:w="1915" w:type="dxa"/>
          </w:tcPr>
          <w:p w:rsidR="00FF251F" w:rsidRPr="002825F0" w:rsidRDefault="00FF251F" w:rsidP="000A0F0F">
            <w:pPr>
              <w:jc w:val="both"/>
            </w:pPr>
            <w:r w:rsidRPr="002825F0">
              <w:t>15-16</w:t>
            </w:r>
          </w:p>
        </w:tc>
      </w:tr>
      <w:tr w:rsidR="00FF251F" w:rsidRPr="002825F0" w:rsidTr="006E2AA2">
        <w:tc>
          <w:tcPr>
            <w:tcW w:w="1914" w:type="dxa"/>
          </w:tcPr>
          <w:p w:rsidR="00FF251F" w:rsidRPr="002825F0" w:rsidRDefault="00FF251F" w:rsidP="000A0F0F">
            <w:pPr>
              <w:jc w:val="both"/>
            </w:pPr>
            <w:r w:rsidRPr="002825F0">
              <w:t>17</w:t>
            </w:r>
          </w:p>
        </w:tc>
        <w:tc>
          <w:tcPr>
            <w:tcW w:w="1914" w:type="dxa"/>
          </w:tcPr>
          <w:p w:rsidR="00FF251F" w:rsidRPr="002825F0" w:rsidRDefault="00FF251F" w:rsidP="000A0F0F">
            <w:pPr>
              <w:jc w:val="both"/>
            </w:pPr>
            <w:r w:rsidRPr="002825F0">
              <w:t>8 и  менее</w:t>
            </w:r>
          </w:p>
        </w:tc>
        <w:tc>
          <w:tcPr>
            <w:tcW w:w="1914" w:type="dxa"/>
          </w:tcPr>
          <w:p w:rsidR="00FF251F" w:rsidRPr="002825F0" w:rsidRDefault="00FF251F" w:rsidP="000A0F0F">
            <w:pPr>
              <w:jc w:val="both"/>
            </w:pPr>
            <w:r w:rsidRPr="002825F0">
              <w:t>9-11</w:t>
            </w:r>
          </w:p>
        </w:tc>
        <w:tc>
          <w:tcPr>
            <w:tcW w:w="1914" w:type="dxa"/>
          </w:tcPr>
          <w:p w:rsidR="00FF251F" w:rsidRPr="002825F0" w:rsidRDefault="00FF251F" w:rsidP="000A0F0F">
            <w:pPr>
              <w:jc w:val="both"/>
            </w:pPr>
            <w:r w:rsidRPr="002825F0">
              <w:t>12-15</w:t>
            </w:r>
          </w:p>
        </w:tc>
        <w:tc>
          <w:tcPr>
            <w:tcW w:w="1915" w:type="dxa"/>
          </w:tcPr>
          <w:p w:rsidR="00FF251F" w:rsidRPr="002825F0" w:rsidRDefault="00FF251F" w:rsidP="000A0F0F">
            <w:pPr>
              <w:jc w:val="both"/>
            </w:pPr>
            <w:r w:rsidRPr="002825F0">
              <w:t>16-17</w:t>
            </w:r>
          </w:p>
        </w:tc>
      </w:tr>
      <w:tr w:rsidR="00FF251F" w:rsidRPr="002825F0" w:rsidTr="006E2AA2">
        <w:tc>
          <w:tcPr>
            <w:tcW w:w="1914" w:type="dxa"/>
          </w:tcPr>
          <w:p w:rsidR="00FF251F" w:rsidRPr="002825F0" w:rsidRDefault="00FF251F" w:rsidP="000A0F0F">
            <w:pPr>
              <w:jc w:val="both"/>
            </w:pPr>
            <w:r w:rsidRPr="002825F0">
              <w:t>18</w:t>
            </w:r>
          </w:p>
        </w:tc>
        <w:tc>
          <w:tcPr>
            <w:tcW w:w="1914" w:type="dxa"/>
          </w:tcPr>
          <w:p w:rsidR="00FF251F" w:rsidRPr="002825F0" w:rsidRDefault="00FF251F" w:rsidP="000A0F0F">
            <w:pPr>
              <w:jc w:val="both"/>
            </w:pPr>
            <w:r w:rsidRPr="002825F0">
              <w:t>8 и  менее</w:t>
            </w:r>
          </w:p>
        </w:tc>
        <w:tc>
          <w:tcPr>
            <w:tcW w:w="1914" w:type="dxa"/>
          </w:tcPr>
          <w:p w:rsidR="00FF251F" w:rsidRPr="002825F0" w:rsidRDefault="00FF251F" w:rsidP="000A0F0F">
            <w:pPr>
              <w:jc w:val="both"/>
            </w:pPr>
            <w:r w:rsidRPr="002825F0">
              <w:t>9-12</w:t>
            </w:r>
          </w:p>
        </w:tc>
        <w:tc>
          <w:tcPr>
            <w:tcW w:w="1914" w:type="dxa"/>
          </w:tcPr>
          <w:p w:rsidR="00FF251F" w:rsidRPr="002825F0" w:rsidRDefault="00FF251F" w:rsidP="000A0F0F">
            <w:pPr>
              <w:jc w:val="both"/>
            </w:pPr>
            <w:r w:rsidRPr="002825F0">
              <w:t>13-16</w:t>
            </w:r>
          </w:p>
        </w:tc>
        <w:tc>
          <w:tcPr>
            <w:tcW w:w="1915" w:type="dxa"/>
          </w:tcPr>
          <w:p w:rsidR="00FF251F" w:rsidRPr="002825F0" w:rsidRDefault="00FF251F" w:rsidP="000A0F0F">
            <w:pPr>
              <w:jc w:val="both"/>
            </w:pPr>
            <w:r w:rsidRPr="002825F0">
              <w:t>17-18</w:t>
            </w:r>
          </w:p>
        </w:tc>
      </w:tr>
      <w:tr w:rsidR="00FF251F" w:rsidRPr="002825F0" w:rsidTr="006E2AA2">
        <w:tc>
          <w:tcPr>
            <w:tcW w:w="1914" w:type="dxa"/>
          </w:tcPr>
          <w:p w:rsidR="00FF251F" w:rsidRPr="002825F0" w:rsidRDefault="00FF251F" w:rsidP="000A0F0F">
            <w:pPr>
              <w:jc w:val="both"/>
            </w:pPr>
            <w:r w:rsidRPr="002825F0">
              <w:t>19</w:t>
            </w:r>
          </w:p>
        </w:tc>
        <w:tc>
          <w:tcPr>
            <w:tcW w:w="1914" w:type="dxa"/>
          </w:tcPr>
          <w:p w:rsidR="00FF251F" w:rsidRPr="002825F0" w:rsidRDefault="00FF251F" w:rsidP="000A0F0F">
            <w:pPr>
              <w:jc w:val="both"/>
            </w:pPr>
            <w:r w:rsidRPr="002825F0">
              <w:t>9 и  менее</w:t>
            </w:r>
          </w:p>
        </w:tc>
        <w:tc>
          <w:tcPr>
            <w:tcW w:w="1914" w:type="dxa"/>
          </w:tcPr>
          <w:p w:rsidR="00FF251F" w:rsidRPr="002825F0" w:rsidRDefault="00FF251F" w:rsidP="000A0F0F">
            <w:pPr>
              <w:jc w:val="both"/>
            </w:pPr>
            <w:r w:rsidRPr="002825F0">
              <w:t>10-13</w:t>
            </w:r>
          </w:p>
        </w:tc>
        <w:tc>
          <w:tcPr>
            <w:tcW w:w="1914" w:type="dxa"/>
          </w:tcPr>
          <w:p w:rsidR="00FF251F" w:rsidRPr="002825F0" w:rsidRDefault="00FF251F" w:rsidP="000A0F0F">
            <w:pPr>
              <w:jc w:val="both"/>
            </w:pPr>
            <w:r w:rsidRPr="002825F0">
              <w:t>14-17</w:t>
            </w:r>
          </w:p>
        </w:tc>
        <w:tc>
          <w:tcPr>
            <w:tcW w:w="1915" w:type="dxa"/>
          </w:tcPr>
          <w:p w:rsidR="00FF251F" w:rsidRPr="002825F0" w:rsidRDefault="00FF251F" w:rsidP="000A0F0F">
            <w:pPr>
              <w:jc w:val="both"/>
            </w:pPr>
            <w:r w:rsidRPr="002825F0">
              <w:t>18-19</w:t>
            </w:r>
          </w:p>
        </w:tc>
      </w:tr>
      <w:tr w:rsidR="00FF251F" w:rsidRPr="002825F0" w:rsidTr="006E2AA2">
        <w:tc>
          <w:tcPr>
            <w:tcW w:w="1914" w:type="dxa"/>
          </w:tcPr>
          <w:p w:rsidR="00FF251F" w:rsidRPr="002825F0" w:rsidRDefault="00FF251F" w:rsidP="000A0F0F">
            <w:pPr>
              <w:jc w:val="both"/>
            </w:pPr>
            <w:r w:rsidRPr="002825F0">
              <w:t>20</w:t>
            </w:r>
          </w:p>
        </w:tc>
        <w:tc>
          <w:tcPr>
            <w:tcW w:w="1914" w:type="dxa"/>
          </w:tcPr>
          <w:p w:rsidR="00FF251F" w:rsidRPr="002825F0" w:rsidRDefault="00FF251F" w:rsidP="000A0F0F">
            <w:pPr>
              <w:jc w:val="both"/>
            </w:pPr>
            <w:r w:rsidRPr="002825F0">
              <w:t>9 и  менее</w:t>
            </w:r>
          </w:p>
        </w:tc>
        <w:tc>
          <w:tcPr>
            <w:tcW w:w="1914" w:type="dxa"/>
          </w:tcPr>
          <w:p w:rsidR="00FF251F" w:rsidRPr="002825F0" w:rsidRDefault="00FF251F" w:rsidP="000A0F0F">
            <w:pPr>
              <w:jc w:val="both"/>
            </w:pPr>
            <w:r w:rsidRPr="002825F0">
              <w:t>10-13</w:t>
            </w:r>
          </w:p>
        </w:tc>
        <w:tc>
          <w:tcPr>
            <w:tcW w:w="1914" w:type="dxa"/>
          </w:tcPr>
          <w:p w:rsidR="00FF251F" w:rsidRPr="002825F0" w:rsidRDefault="00FF251F" w:rsidP="000A0F0F">
            <w:pPr>
              <w:jc w:val="both"/>
            </w:pPr>
            <w:r w:rsidRPr="002825F0">
              <w:t>14-17</w:t>
            </w:r>
          </w:p>
        </w:tc>
        <w:tc>
          <w:tcPr>
            <w:tcW w:w="1915" w:type="dxa"/>
          </w:tcPr>
          <w:p w:rsidR="00FF251F" w:rsidRPr="002825F0" w:rsidRDefault="00FF251F" w:rsidP="000A0F0F">
            <w:pPr>
              <w:jc w:val="both"/>
            </w:pPr>
            <w:r w:rsidRPr="002825F0">
              <w:t>18-20</w:t>
            </w:r>
          </w:p>
        </w:tc>
      </w:tr>
      <w:tr w:rsidR="00FF251F" w:rsidRPr="002825F0" w:rsidTr="006E2AA2">
        <w:tc>
          <w:tcPr>
            <w:tcW w:w="1914" w:type="dxa"/>
          </w:tcPr>
          <w:p w:rsidR="00FF251F" w:rsidRPr="002825F0" w:rsidRDefault="00FF251F" w:rsidP="000A0F0F">
            <w:pPr>
              <w:jc w:val="both"/>
            </w:pPr>
            <w:r w:rsidRPr="002825F0">
              <w:t>21</w:t>
            </w:r>
          </w:p>
        </w:tc>
        <w:tc>
          <w:tcPr>
            <w:tcW w:w="1914" w:type="dxa"/>
          </w:tcPr>
          <w:p w:rsidR="00FF251F" w:rsidRPr="002825F0" w:rsidRDefault="00FF251F" w:rsidP="000A0F0F">
            <w:pPr>
              <w:jc w:val="both"/>
            </w:pPr>
            <w:r w:rsidRPr="002825F0">
              <w:t>10 и  менее</w:t>
            </w:r>
          </w:p>
        </w:tc>
        <w:tc>
          <w:tcPr>
            <w:tcW w:w="1914" w:type="dxa"/>
          </w:tcPr>
          <w:p w:rsidR="00FF251F" w:rsidRPr="002825F0" w:rsidRDefault="00FF251F" w:rsidP="000A0F0F">
            <w:pPr>
              <w:jc w:val="both"/>
            </w:pPr>
            <w:r w:rsidRPr="002825F0">
              <w:t>11-14</w:t>
            </w:r>
          </w:p>
        </w:tc>
        <w:tc>
          <w:tcPr>
            <w:tcW w:w="1914" w:type="dxa"/>
          </w:tcPr>
          <w:p w:rsidR="00FF251F" w:rsidRPr="002825F0" w:rsidRDefault="00FF251F" w:rsidP="000A0F0F">
            <w:pPr>
              <w:jc w:val="both"/>
            </w:pPr>
            <w:r w:rsidRPr="002825F0">
              <w:t>15-18</w:t>
            </w:r>
          </w:p>
        </w:tc>
        <w:tc>
          <w:tcPr>
            <w:tcW w:w="1915" w:type="dxa"/>
          </w:tcPr>
          <w:p w:rsidR="00FF251F" w:rsidRPr="002825F0" w:rsidRDefault="00FF251F" w:rsidP="000A0F0F">
            <w:pPr>
              <w:jc w:val="both"/>
            </w:pPr>
            <w:r w:rsidRPr="002825F0">
              <w:t>19-21</w:t>
            </w:r>
          </w:p>
        </w:tc>
      </w:tr>
      <w:tr w:rsidR="00FF251F" w:rsidRPr="002825F0" w:rsidTr="006E2AA2">
        <w:tc>
          <w:tcPr>
            <w:tcW w:w="1914" w:type="dxa"/>
          </w:tcPr>
          <w:p w:rsidR="00FF251F" w:rsidRPr="002825F0" w:rsidRDefault="00FF251F" w:rsidP="000A0F0F">
            <w:pPr>
              <w:jc w:val="both"/>
            </w:pPr>
            <w:r w:rsidRPr="002825F0">
              <w:t>22</w:t>
            </w:r>
          </w:p>
        </w:tc>
        <w:tc>
          <w:tcPr>
            <w:tcW w:w="1914" w:type="dxa"/>
          </w:tcPr>
          <w:p w:rsidR="00FF251F" w:rsidRPr="002825F0" w:rsidRDefault="00FF251F" w:rsidP="000A0F0F">
            <w:pPr>
              <w:jc w:val="both"/>
            </w:pPr>
            <w:r w:rsidRPr="002825F0">
              <w:t>10 и  менее</w:t>
            </w:r>
          </w:p>
        </w:tc>
        <w:tc>
          <w:tcPr>
            <w:tcW w:w="1914" w:type="dxa"/>
          </w:tcPr>
          <w:p w:rsidR="00FF251F" w:rsidRPr="002825F0" w:rsidRDefault="00FF251F" w:rsidP="000A0F0F">
            <w:pPr>
              <w:jc w:val="both"/>
            </w:pPr>
            <w:r w:rsidRPr="002825F0">
              <w:t>11-15</w:t>
            </w:r>
          </w:p>
        </w:tc>
        <w:tc>
          <w:tcPr>
            <w:tcW w:w="1914" w:type="dxa"/>
          </w:tcPr>
          <w:p w:rsidR="00FF251F" w:rsidRPr="002825F0" w:rsidRDefault="00FF251F" w:rsidP="000A0F0F">
            <w:pPr>
              <w:jc w:val="both"/>
            </w:pPr>
            <w:r w:rsidRPr="002825F0">
              <w:t>16-19</w:t>
            </w:r>
          </w:p>
        </w:tc>
        <w:tc>
          <w:tcPr>
            <w:tcW w:w="1915" w:type="dxa"/>
          </w:tcPr>
          <w:p w:rsidR="00FF251F" w:rsidRPr="002825F0" w:rsidRDefault="00FF251F" w:rsidP="000A0F0F">
            <w:pPr>
              <w:jc w:val="both"/>
            </w:pPr>
            <w:r w:rsidRPr="002825F0">
              <w:t>20-22</w:t>
            </w:r>
          </w:p>
        </w:tc>
      </w:tr>
      <w:tr w:rsidR="00FF251F" w:rsidRPr="002825F0" w:rsidTr="006E2AA2">
        <w:tc>
          <w:tcPr>
            <w:tcW w:w="1914" w:type="dxa"/>
          </w:tcPr>
          <w:p w:rsidR="00FF251F" w:rsidRPr="002825F0" w:rsidRDefault="00FF251F" w:rsidP="000A0F0F">
            <w:pPr>
              <w:jc w:val="both"/>
            </w:pPr>
            <w:r w:rsidRPr="002825F0">
              <w:t>23</w:t>
            </w:r>
          </w:p>
        </w:tc>
        <w:tc>
          <w:tcPr>
            <w:tcW w:w="1914" w:type="dxa"/>
          </w:tcPr>
          <w:p w:rsidR="00FF251F" w:rsidRPr="002825F0" w:rsidRDefault="00FF251F" w:rsidP="000A0F0F">
            <w:pPr>
              <w:jc w:val="both"/>
            </w:pPr>
            <w:r w:rsidRPr="002825F0">
              <w:t>11 и  менее</w:t>
            </w:r>
          </w:p>
        </w:tc>
        <w:tc>
          <w:tcPr>
            <w:tcW w:w="1914" w:type="dxa"/>
          </w:tcPr>
          <w:p w:rsidR="00FF251F" w:rsidRPr="002825F0" w:rsidRDefault="00FF251F" w:rsidP="000A0F0F">
            <w:pPr>
              <w:jc w:val="both"/>
            </w:pPr>
            <w:r w:rsidRPr="002825F0">
              <w:t>12-15</w:t>
            </w:r>
          </w:p>
        </w:tc>
        <w:tc>
          <w:tcPr>
            <w:tcW w:w="1914" w:type="dxa"/>
          </w:tcPr>
          <w:p w:rsidR="00FF251F" w:rsidRPr="002825F0" w:rsidRDefault="00FF251F" w:rsidP="000A0F0F">
            <w:pPr>
              <w:jc w:val="both"/>
            </w:pPr>
            <w:r w:rsidRPr="002825F0">
              <w:t>16-20</w:t>
            </w:r>
          </w:p>
        </w:tc>
        <w:tc>
          <w:tcPr>
            <w:tcW w:w="1915" w:type="dxa"/>
          </w:tcPr>
          <w:p w:rsidR="00FF251F" w:rsidRPr="002825F0" w:rsidRDefault="00FF251F" w:rsidP="000A0F0F">
            <w:pPr>
              <w:jc w:val="both"/>
            </w:pPr>
            <w:r w:rsidRPr="002825F0">
              <w:t>21-23</w:t>
            </w:r>
          </w:p>
        </w:tc>
      </w:tr>
      <w:tr w:rsidR="00FF251F" w:rsidRPr="002825F0" w:rsidTr="006E2AA2">
        <w:tc>
          <w:tcPr>
            <w:tcW w:w="1914" w:type="dxa"/>
          </w:tcPr>
          <w:p w:rsidR="00FF251F" w:rsidRPr="002825F0" w:rsidRDefault="00FF251F" w:rsidP="000A0F0F">
            <w:pPr>
              <w:jc w:val="both"/>
            </w:pPr>
            <w:r w:rsidRPr="002825F0">
              <w:t>24</w:t>
            </w:r>
          </w:p>
        </w:tc>
        <w:tc>
          <w:tcPr>
            <w:tcW w:w="1914" w:type="dxa"/>
          </w:tcPr>
          <w:p w:rsidR="00FF251F" w:rsidRPr="002825F0" w:rsidRDefault="00FF251F" w:rsidP="000A0F0F">
            <w:pPr>
              <w:jc w:val="both"/>
            </w:pPr>
            <w:r w:rsidRPr="002825F0">
              <w:t>11 и  менее</w:t>
            </w:r>
          </w:p>
        </w:tc>
        <w:tc>
          <w:tcPr>
            <w:tcW w:w="1914" w:type="dxa"/>
          </w:tcPr>
          <w:p w:rsidR="00FF251F" w:rsidRPr="002825F0" w:rsidRDefault="00FF251F" w:rsidP="000A0F0F">
            <w:pPr>
              <w:jc w:val="both"/>
            </w:pPr>
            <w:r w:rsidRPr="002825F0">
              <w:t>12-16</w:t>
            </w:r>
          </w:p>
        </w:tc>
        <w:tc>
          <w:tcPr>
            <w:tcW w:w="1914" w:type="dxa"/>
          </w:tcPr>
          <w:p w:rsidR="00FF251F" w:rsidRPr="002825F0" w:rsidRDefault="00FF251F" w:rsidP="000A0F0F">
            <w:pPr>
              <w:jc w:val="both"/>
            </w:pPr>
            <w:r w:rsidRPr="002825F0">
              <w:t>17-21</w:t>
            </w:r>
          </w:p>
        </w:tc>
        <w:tc>
          <w:tcPr>
            <w:tcW w:w="1915" w:type="dxa"/>
          </w:tcPr>
          <w:p w:rsidR="00FF251F" w:rsidRPr="002825F0" w:rsidRDefault="00FF251F" w:rsidP="000A0F0F">
            <w:pPr>
              <w:jc w:val="both"/>
            </w:pPr>
            <w:r w:rsidRPr="002825F0">
              <w:t>22-24</w:t>
            </w:r>
          </w:p>
        </w:tc>
      </w:tr>
      <w:tr w:rsidR="00FF251F" w:rsidRPr="002825F0" w:rsidTr="006E2AA2">
        <w:tc>
          <w:tcPr>
            <w:tcW w:w="1914" w:type="dxa"/>
          </w:tcPr>
          <w:p w:rsidR="00FF251F" w:rsidRPr="002825F0" w:rsidRDefault="00FF251F" w:rsidP="000A0F0F">
            <w:pPr>
              <w:jc w:val="both"/>
            </w:pPr>
            <w:r w:rsidRPr="002825F0">
              <w:t>25</w:t>
            </w:r>
          </w:p>
        </w:tc>
        <w:tc>
          <w:tcPr>
            <w:tcW w:w="1914" w:type="dxa"/>
          </w:tcPr>
          <w:p w:rsidR="00FF251F" w:rsidRPr="002825F0" w:rsidRDefault="00FF251F" w:rsidP="000A0F0F">
            <w:pPr>
              <w:jc w:val="both"/>
            </w:pPr>
            <w:r w:rsidRPr="002825F0">
              <w:t>12 и  менее</w:t>
            </w:r>
          </w:p>
        </w:tc>
        <w:tc>
          <w:tcPr>
            <w:tcW w:w="1914" w:type="dxa"/>
          </w:tcPr>
          <w:p w:rsidR="00FF251F" w:rsidRPr="002825F0" w:rsidRDefault="00FF251F" w:rsidP="000A0F0F">
            <w:pPr>
              <w:jc w:val="both"/>
            </w:pPr>
            <w:r w:rsidRPr="002825F0">
              <w:t>13-17</w:t>
            </w:r>
          </w:p>
        </w:tc>
        <w:tc>
          <w:tcPr>
            <w:tcW w:w="1914" w:type="dxa"/>
          </w:tcPr>
          <w:p w:rsidR="00FF251F" w:rsidRPr="002825F0" w:rsidRDefault="00FF251F" w:rsidP="000A0F0F">
            <w:pPr>
              <w:jc w:val="both"/>
            </w:pPr>
            <w:r w:rsidRPr="002825F0">
              <w:t>18-22</w:t>
            </w:r>
          </w:p>
        </w:tc>
        <w:tc>
          <w:tcPr>
            <w:tcW w:w="1915" w:type="dxa"/>
          </w:tcPr>
          <w:p w:rsidR="00FF251F" w:rsidRPr="002825F0" w:rsidRDefault="00FF251F" w:rsidP="000A0F0F">
            <w:pPr>
              <w:jc w:val="both"/>
            </w:pPr>
            <w:r w:rsidRPr="002825F0">
              <w:t>23-25</w:t>
            </w:r>
          </w:p>
        </w:tc>
      </w:tr>
      <w:tr w:rsidR="00FF251F" w:rsidRPr="002825F0" w:rsidTr="006E2AA2">
        <w:tc>
          <w:tcPr>
            <w:tcW w:w="1914" w:type="dxa"/>
          </w:tcPr>
          <w:p w:rsidR="00FF251F" w:rsidRPr="002825F0" w:rsidRDefault="00FF251F" w:rsidP="000A0F0F">
            <w:pPr>
              <w:jc w:val="both"/>
            </w:pPr>
            <w:r w:rsidRPr="002825F0">
              <w:t>26</w:t>
            </w:r>
          </w:p>
        </w:tc>
        <w:tc>
          <w:tcPr>
            <w:tcW w:w="1914" w:type="dxa"/>
          </w:tcPr>
          <w:p w:rsidR="00FF251F" w:rsidRPr="002825F0" w:rsidRDefault="00FF251F" w:rsidP="000A0F0F">
            <w:pPr>
              <w:jc w:val="both"/>
            </w:pPr>
            <w:r w:rsidRPr="002825F0">
              <w:t>12 и  менее</w:t>
            </w:r>
          </w:p>
        </w:tc>
        <w:tc>
          <w:tcPr>
            <w:tcW w:w="1914" w:type="dxa"/>
          </w:tcPr>
          <w:p w:rsidR="00FF251F" w:rsidRPr="002825F0" w:rsidRDefault="00FF251F" w:rsidP="000A0F0F">
            <w:pPr>
              <w:jc w:val="both"/>
            </w:pPr>
            <w:r w:rsidRPr="002825F0">
              <w:t>13-18</w:t>
            </w:r>
          </w:p>
        </w:tc>
        <w:tc>
          <w:tcPr>
            <w:tcW w:w="1914" w:type="dxa"/>
          </w:tcPr>
          <w:p w:rsidR="00FF251F" w:rsidRPr="002825F0" w:rsidRDefault="00FF251F" w:rsidP="000A0F0F">
            <w:pPr>
              <w:jc w:val="both"/>
            </w:pPr>
            <w:r w:rsidRPr="002825F0">
              <w:t>19-23</w:t>
            </w:r>
          </w:p>
        </w:tc>
        <w:tc>
          <w:tcPr>
            <w:tcW w:w="1915" w:type="dxa"/>
          </w:tcPr>
          <w:p w:rsidR="00FF251F" w:rsidRPr="002825F0" w:rsidRDefault="00FF251F" w:rsidP="000A0F0F">
            <w:pPr>
              <w:jc w:val="both"/>
            </w:pPr>
            <w:r w:rsidRPr="002825F0">
              <w:t>24-26</w:t>
            </w:r>
          </w:p>
        </w:tc>
      </w:tr>
      <w:tr w:rsidR="00FF251F" w:rsidRPr="002825F0" w:rsidTr="006E2AA2">
        <w:tc>
          <w:tcPr>
            <w:tcW w:w="1914" w:type="dxa"/>
          </w:tcPr>
          <w:p w:rsidR="00FF251F" w:rsidRPr="002825F0" w:rsidRDefault="00FF251F" w:rsidP="000A0F0F">
            <w:pPr>
              <w:jc w:val="both"/>
            </w:pPr>
            <w:r w:rsidRPr="002825F0">
              <w:t>27</w:t>
            </w:r>
          </w:p>
        </w:tc>
        <w:tc>
          <w:tcPr>
            <w:tcW w:w="1914" w:type="dxa"/>
          </w:tcPr>
          <w:p w:rsidR="00FF251F" w:rsidRPr="002825F0" w:rsidRDefault="00FF251F" w:rsidP="000A0F0F">
            <w:pPr>
              <w:jc w:val="both"/>
            </w:pPr>
            <w:r w:rsidRPr="002825F0">
              <w:t>13 и  менее</w:t>
            </w:r>
          </w:p>
        </w:tc>
        <w:tc>
          <w:tcPr>
            <w:tcW w:w="1914" w:type="dxa"/>
          </w:tcPr>
          <w:p w:rsidR="00FF251F" w:rsidRPr="002825F0" w:rsidRDefault="00FF251F" w:rsidP="000A0F0F">
            <w:pPr>
              <w:jc w:val="both"/>
            </w:pPr>
            <w:r w:rsidRPr="002825F0">
              <w:t>14-18</w:t>
            </w:r>
          </w:p>
        </w:tc>
        <w:tc>
          <w:tcPr>
            <w:tcW w:w="1914" w:type="dxa"/>
          </w:tcPr>
          <w:p w:rsidR="00FF251F" w:rsidRPr="002825F0" w:rsidRDefault="00FF251F" w:rsidP="000A0F0F">
            <w:pPr>
              <w:jc w:val="both"/>
            </w:pPr>
            <w:r w:rsidRPr="002825F0">
              <w:t>19-24</w:t>
            </w:r>
          </w:p>
        </w:tc>
        <w:tc>
          <w:tcPr>
            <w:tcW w:w="1915" w:type="dxa"/>
          </w:tcPr>
          <w:p w:rsidR="00FF251F" w:rsidRPr="002825F0" w:rsidRDefault="00FF251F" w:rsidP="000A0F0F">
            <w:pPr>
              <w:jc w:val="both"/>
            </w:pPr>
            <w:r w:rsidRPr="002825F0">
              <w:t>25-27</w:t>
            </w:r>
          </w:p>
        </w:tc>
      </w:tr>
      <w:tr w:rsidR="00FF251F" w:rsidRPr="002825F0" w:rsidTr="006E2AA2">
        <w:tc>
          <w:tcPr>
            <w:tcW w:w="1914" w:type="dxa"/>
          </w:tcPr>
          <w:p w:rsidR="00FF251F" w:rsidRPr="002825F0" w:rsidRDefault="00FF251F" w:rsidP="000A0F0F">
            <w:pPr>
              <w:jc w:val="both"/>
            </w:pPr>
            <w:r w:rsidRPr="002825F0">
              <w:t>28</w:t>
            </w:r>
          </w:p>
        </w:tc>
        <w:tc>
          <w:tcPr>
            <w:tcW w:w="1914" w:type="dxa"/>
          </w:tcPr>
          <w:p w:rsidR="00FF251F" w:rsidRPr="002825F0" w:rsidRDefault="00FF251F" w:rsidP="000A0F0F">
            <w:pPr>
              <w:jc w:val="both"/>
            </w:pPr>
            <w:r w:rsidRPr="002825F0">
              <w:t>13 и  менее</w:t>
            </w:r>
          </w:p>
        </w:tc>
        <w:tc>
          <w:tcPr>
            <w:tcW w:w="1914" w:type="dxa"/>
          </w:tcPr>
          <w:p w:rsidR="00FF251F" w:rsidRPr="002825F0" w:rsidRDefault="00FF251F" w:rsidP="000A0F0F">
            <w:pPr>
              <w:jc w:val="both"/>
            </w:pPr>
            <w:r w:rsidRPr="002825F0">
              <w:t>14-19</w:t>
            </w:r>
          </w:p>
        </w:tc>
        <w:tc>
          <w:tcPr>
            <w:tcW w:w="1914" w:type="dxa"/>
          </w:tcPr>
          <w:p w:rsidR="00FF251F" w:rsidRPr="002825F0" w:rsidRDefault="00FF251F" w:rsidP="000A0F0F">
            <w:pPr>
              <w:jc w:val="both"/>
            </w:pPr>
            <w:r w:rsidRPr="002825F0">
              <w:t>20-24</w:t>
            </w:r>
          </w:p>
        </w:tc>
        <w:tc>
          <w:tcPr>
            <w:tcW w:w="1915" w:type="dxa"/>
          </w:tcPr>
          <w:p w:rsidR="00FF251F" w:rsidRPr="002825F0" w:rsidRDefault="00FF251F" w:rsidP="000A0F0F">
            <w:pPr>
              <w:jc w:val="both"/>
            </w:pPr>
            <w:r w:rsidRPr="002825F0">
              <w:t>25-28</w:t>
            </w:r>
          </w:p>
        </w:tc>
      </w:tr>
      <w:tr w:rsidR="00FF251F" w:rsidRPr="002825F0" w:rsidTr="006E2AA2">
        <w:tc>
          <w:tcPr>
            <w:tcW w:w="1914" w:type="dxa"/>
          </w:tcPr>
          <w:p w:rsidR="00FF251F" w:rsidRPr="002825F0" w:rsidRDefault="00FF251F" w:rsidP="000A0F0F">
            <w:pPr>
              <w:jc w:val="both"/>
            </w:pPr>
            <w:r w:rsidRPr="002825F0">
              <w:t>29</w:t>
            </w:r>
          </w:p>
        </w:tc>
        <w:tc>
          <w:tcPr>
            <w:tcW w:w="1914" w:type="dxa"/>
          </w:tcPr>
          <w:p w:rsidR="00FF251F" w:rsidRPr="002825F0" w:rsidRDefault="00FF251F" w:rsidP="000A0F0F">
            <w:pPr>
              <w:jc w:val="both"/>
            </w:pPr>
            <w:r w:rsidRPr="002825F0">
              <w:t>14 и  менее</w:t>
            </w:r>
          </w:p>
        </w:tc>
        <w:tc>
          <w:tcPr>
            <w:tcW w:w="1914" w:type="dxa"/>
          </w:tcPr>
          <w:p w:rsidR="00FF251F" w:rsidRPr="002825F0" w:rsidRDefault="00FF251F" w:rsidP="000A0F0F">
            <w:pPr>
              <w:jc w:val="both"/>
            </w:pPr>
            <w:r w:rsidRPr="002825F0">
              <w:t>15-20</w:t>
            </w:r>
          </w:p>
        </w:tc>
        <w:tc>
          <w:tcPr>
            <w:tcW w:w="1914" w:type="dxa"/>
          </w:tcPr>
          <w:p w:rsidR="00FF251F" w:rsidRPr="002825F0" w:rsidRDefault="00FF251F" w:rsidP="000A0F0F">
            <w:pPr>
              <w:jc w:val="both"/>
            </w:pPr>
            <w:r w:rsidRPr="002825F0">
              <w:t>21-25</w:t>
            </w:r>
          </w:p>
        </w:tc>
        <w:tc>
          <w:tcPr>
            <w:tcW w:w="1915" w:type="dxa"/>
          </w:tcPr>
          <w:p w:rsidR="00FF251F" w:rsidRPr="002825F0" w:rsidRDefault="00FF251F" w:rsidP="000A0F0F">
            <w:pPr>
              <w:jc w:val="both"/>
            </w:pPr>
            <w:r w:rsidRPr="002825F0">
              <w:t>26-29</w:t>
            </w:r>
          </w:p>
        </w:tc>
      </w:tr>
      <w:tr w:rsidR="00FF251F" w:rsidRPr="002825F0" w:rsidTr="006E2AA2">
        <w:tc>
          <w:tcPr>
            <w:tcW w:w="1914" w:type="dxa"/>
          </w:tcPr>
          <w:p w:rsidR="00FF251F" w:rsidRPr="002825F0" w:rsidRDefault="00FF251F" w:rsidP="000A0F0F">
            <w:pPr>
              <w:jc w:val="both"/>
            </w:pPr>
            <w:r w:rsidRPr="002825F0">
              <w:t>30</w:t>
            </w:r>
          </w:p>
        </w:tc>
        <w:tc>
          <w:tcPr>
            <w:tcW w:w="1914" w:type="dxa"/>
          </w:tcPr>
          <w:p w:rsidR="00FF251F" w:rsidRPr="002825F0" w:rsidRDefault="00FF251F" w:rsidP="000A0F0F">
            <w:pPr>
              <w:jc w:val="both"/>
            </w:pPr>
            <w:r w:rsidRPr="002825F0">
              <w:t>14 и  менее</w:t>
            </w:r>
          </w:p>
        </w:tc>
        <w:tc>
          <w:tcPr>
            <w:tcW w:w="1914" w:type="dxa"/>
          </w:tcPr>
          <w:p w:rsidR="00FF251F" w:rsidRPr="002825F0" w:rsidRDefault="00FF251F" w:rsidP="000A0F0F">
            <w:pPr>
              <w:jc w:val="both"/>
            </w:pPr>
            <w:r w:rsidRPr="002825F0">
              <w:t>15-20</w:t>
            </w:r>
          </w:p>
        </w:tc>
        <w:tc>
          <w:tcPr>
            <w:tcW w:w="1914" w:type="dxa"/>
          </w:tcPr>
          <w:p w:rsidR="00FF251F" w:rsidRPr="002825F0" w:rsidRDefault="00FF251F" w:rsidP="000A0F0F">
            <w:pPr>
              <w:jc w:val="both"/>
            </w:pPr>
            <w:r w:rsidRPr="002825F0">
              <w:t>21-26</w:t>
            </w:r>
          </w:p>
        </w:tc>
        <w:tc>
          <w:tcPr>
            <w:tcW w:w="1915" w:type="dxa"/>
          </w:tcPr>
          <w:p w:rsidR="00FF251F" w:rsidRPr="002825F0" w:rsidRDefault="00FF251F" w:rsidP="000A0F0F">
            <w:pPr>
              <w:jc w:val="both"/>
            </w:pPr>
            <w:r w:rsidRPr="002825F0">
              <w:t>27-30</w:t>
            </w:r>
          </w:p>
        </w:tc>
      </w:tr>
      <w:tr w:rsidR="00FF251F" w:rsidRPr="002825F0" w:rsidTr="006E2AA2">
        <w:tc>
          <w:tcPr>
            <w:tcW w:w="1914" w:type="dxa"/>
          </w:tcPr>
          <w:p w:rsidR="00FF251F" w:rsidRPr="002825F0" w:rsidRDefault="00FF251F" w:rsidP="000A0F0F">
            <w:pPr>
              <w:jc w:val="both"/>
            </w:pPr>
            <w:r w:rsidRPr="002825F0">
              <w:t>….</w:t>
            </w:r>
          </w:p>
        </w:tc>
        <w:tc>
          <w:tcPr>
            <w:tcW w:w="1914" w:type="dxa"/>
          </w:tcPr>
          <w:p w:rsidR="00FF251F" w:rsidRPr="002825F0" w:rsidRDefault="00FF251F" w:rsidP="000A0F0F">
            <w:pPr>
              <w:jc w:val="both"/>
            </w:pPr>
            <w:r w:rsidRPr="002825F0">
              <w:t>…</w:t>
            </w:r>
          </w:p>
        </w:tc>
        <w:tc>
          <w:tcPr>
            <w:tcW w:w="1914" w:type="dxa"/>
          </w:tcPr>
          <w:p w:rsidR="00FF251F" w:rsidRPr="002825F0" w:rsidRDefault="00FF251F" w:rsidP="000A0F0F">
            <w:pPr>
              <w:jc w:val="both"/>
            </w:pPr>
            <w:r w:rsidRPr="002825F0">
              <w:t>…</w:t>
            </w:r>
          </w:p>
        </w:tc>
        <w:tc>
          <w:tcPr>
            <w:tcW w:w="1914" w:type="dxa"/>
          </w:tcPr>
          <w:p w:rsidR="00FF251F" w:rsidRPr="002825F0" w:rsidRDefault="00FF251F" w:rsidP="000A0F0F">
            <w:pPr>
              <w:jc w:val="both"/>
            </w:pPr>
            <w:r w:rsidRPr="002825F0">
              <w:t>…</w:t>
            </w:r>
          </w:p>
        </w:tc>
        <w:tc>
          <w:tcPr>
            <w:tcW w:w="1915" w:type="dxa"/>
          </w:tcPr>
          <w:p w:rsidR="00FF251F" w:rsidRPr="002825F0" w:rsidRDefault="00FF251F" w:rsidP="000A0F0F">
            <w:pPr>
              <w:jc w:val="both"/>
            </w:pPr>
            <w:r w:rsidRPr="002825F0">
              <w:t>…</w:t>
            </w:r>
          </w:p>
        </w:tc>
      </w:tr>
    </w:tbl>
    <w:p w:rsidR="00FF251F" w:rsidRPr="002825F0" w:rsidRDefault="00FF251F" w:rsidP="000A0F0F">
      <w:pPr>
        <w:widowControl w:val="0"/>
        <w:autoSpaceDE w:val="0"/>
        <w:autoSpaceDN w:val="0"/>
        <w:adjustRightInd w:val="0"/>
        <w:jc w:val="both"/>
        <w:rPr>
          <w:b/>
          <w:bCs/>
          <w:u w:val="single"/>
          <w:lang w:eastAsia="en-US"/>
        </w:rPr>
      </w:pPr>
    </w:p>
    <w:p w:rsidR="00FF251F" w:rsidRPr="002825F0" w:rsidRDefault="00FF251F" w:rsidP="000A0F0F">
      <w:pPr>
        <w:shd w:val="clear" w:color="auto" w:fill="FFFFFF"/>
        <w:rPr>
          <w:b/>
          <w:bCs/>
        </w:rPr>
      </w:pPr>
      <w:r w:rsidRPr="002825F0">
        <w:rPr>
          <w:b/>
          <w:bCs/>
        </w:rPr>
        <w:t>Русский язык .</w:t>
      </w:r>
    </w:p>
    <w:p w:rsidR="00FF251F" w:rsidRPr="002825F0" w:rsidRDefault="00FF251F" w:rsidP="000A0F0F">
      <w:pPr>
        <w:shd w:val="clear" w:color="auto" w:fill="FFFFFF"/>
      </w:pPr>
      <w:r w:rsidRPr="002825F0">
        <w:rPr>
          <w:b/>
          <w:bCs/>
        </w:rPr>
        <w:t>1 класс</w:t>
      </w:r>
      <w:r w:rsidRPr="002825F0">
        <w:br/>
        <w:t xml:space="preserve">        Количество итоговых работ не должно превышать следующие нормы: II полугодие – 1 диктант (с грамматическим заданием), 1 списывания текста. </w:t>
      </w:r>
      <w:r w:rsidRPr="002825F0">
        <w:br/>
        <w:t xml:space="preserve">       Тексты диктантов для 1-го класса подбираются, включающие в себя слова, в которых написание не расходится с произношением.</w:t>
      </w:r>
      <w:r w:rsidRPr="002825F0">
        <w:br/>
        <w:t xml:space="preserve">      Объем диктанта и текста для списывания должен быть следующим: в течение года - 2-3 строчные и прописные буквы, 2-3 слога, 2-3 слова или предложение из 2-3 слов. В конце года - текст из 15 слов для диктанта, текст из 15 слов для списывания.</w:t>
      </w:r>
      <w:r w:rsidRPr="002825F0">
        <w:br/>
        <w:t>На проведение контрольных работ, включающих в себя грамматические задания 25-30 минут.</w:t>
      </w:r>
      <w:r w:rsidRPr="002825F0">
        <w:br/>
        <w:t>В 1-м классе используется только словесная оценка, а ее критериями являются соответствие или несоответствие требованиям программы.</w:t>
      </w:r>
      <w:r w:rsidRPr="002825F0">
        <w:br/>
      </w:r>
      <w:r w:rsidRPr="002825F0">
        <w:rPr>
          <w:b/>
          <w:bCs/>
        </w:rPr>
        <w:t>Ошибкой в диктанте следует считать:</w:t>
      </w:r>
      <w:r w:rsidRPr="002825F0">
        <w:br/>
        <w:t>нарушение правил орфографии при написании слов, а также пропуск и искажение букв в словах, замена слов; отсутствие знаков препинания (в пределах программы данного класса), неправильное написание слов, не проверяемых правилом (списки таких слов даны в программе каждого класса).</w:t>
      </w:r>
      <w:r w:rsidRPr="002825F0">
        <w:br/>
      </w:r>
      <w:r w:rsidRPr="002825F0">
        <w:rPr>
          <w:b/>
          <w:bCs/>
        </w:rPr>
        <w:t>За ошибку в диктанте не считают:</w:t>
      </w:r>
      <w:r w:rsidRPr="002825F0">
        <w:br/>
        <w:t>а) ошибки на те разделы орфографии и пунктуации, которые ни в данном, ни в предшествующих классах не изучались;</w:t>
      </w:r>
      <w:r w:rsidRPr="002825F0">
        <w:br/>
        <w:t>б) единичный пропуск точки в конце предложения, если первое слово следующего предложения написано с заглавной буквы; </w:t>
      </w:r>
      <w:r w:rsidRPr="002825F0">
        <w:br/>
        <w:t>в) единичный случай замены одного слова другим без искажения смысла; </w:t>
      </w:r>
      <w:r w:rsidRPr="002825F0">
        <w:br/>
        <w:t>г) отрыв корневой согласной при переносе, если при этом не нарушен слогораздел.</w:t>
      </w:r>
      <w:r w:rsidRPr="002825F0">
        <w:br/>
      </w:r>
      <w:r w:rsidRPr="002825F0">
        <w:rPr>
          <w:b/>
          <w:bCs/>
        </w:rPr>
        <w:t>За одну ошибку в диктанте считают:</w:t>
      </w:r>
      <w:r w:rsidRPr="002825F0">
        <w:br/>
        <w:t>а) два исправления орфографического или фонетико-графического характера; </w:t>
      </w:r>
      <w:r w:rsidRPr="002825F0">
        <w:br/>
        <w:t>б) две однотипные пунктуационные ошибки;</w:t>
      </w:r>
      <w:r w:rsidRPr="002825F0">
        <w:br/>
        <w:t>в) повторение ошибок в одном и том же слове; </w:t>
      </w:r>
      <w:r w:rsidRPr="002825F0">
        <w:br/>
        <w:t>г) две негрубые ошибки. </w:t>
      </w:r>
      <w:r w:rsidRPr="002825F0">
        <w:br/>
      </w:r>
      <w:r w:rsidRPr="002825F0">
        <w:rPr>
          <w:b/>
          <w:bCs/>
        </w:rPr>
        <w:lastRenderedPageBreak/>
        <w:t>Негрубыми считают следующие ошибки:</w:t>
      </w:r>
      <w:r w:rsidRPr="002825F0">
        <w:t> </w:t>
      </w:r>
      <w:r w:rsidRPr="002825F0">
        <w:br/>
        <w:t>а) повторение одной и той же буквы в слове (например, каартофель); </w:t>
      </w:r>
      <w:r w:rsidRPr="002825F0">
        <w:br/>
        <w:t>б) при переносе слова, часть которого написана на одной строке, а на другой опущена; </w:t>
      </w:r>
      <w:r w:rsidRPr="002825F0">
        <w:br/>
        <w:t>в) дважды написано одно и то же слово в предложении.</w:t>
      </w:r>
      <w:r w:rsidRPr="002825F0">
        <w:br/>
        <w:t xml:space="preserve">   За ошибку в работах типа списывания считается практически любая допущенная ошибка орфографического и пунктуационного характера. За одну ошибку в списывании считаются те же варианты недочетов, которые даны для оценивания диктантов.</w:t>
      </w:r>
      <w:r w:rsidRPr="002825F0">
        <w:br/>
        <w:t xml:space="preserve">    Задания для грамматического разбора (примерно 3 задания) должны быть связаны с текстами диктанта (списывания), с изученным материалом по грамматике и правописанию, поскольку ставят своей целью определить степень осознанности изученного грамматического материала и проверить умения школьников использовать полученные знания в практике письменной и устной речи.</w:t>
      </w:r>
    </w:p>
    <w:p w:rsidR="00FF251F" w:rsidRPr="002825F0" w:rsidRDefault="00FF251F" w:rsidP="000A0F0F">
      <w:pPr>
        <w:widowControl w:val="0"/>
        <w:autoSpaceDE w:val="0"/>
        <w:autoSpaceDN w:val="0"/>
        <w:adjustRightInd w:val="0"/>
        <w:jc w:val="both"/>
        <w:rPr>
          <w:b/>
          <w:bCs/>
          <w:u w:val="single"/>
          <w:lang w:eastAsia="en-US"/>
        </w:rPr>
      </w:pPr>
      <w:r w:rsidRPr="002825F0">
        <w:rPr>
          <w:b/>
          <w:bCs/>
          <w:u w:val="single"/>
          <w:lang w:eastAsia="en-US"/>
        </w:rPr>
        <w:t>Русский язык</w:t>
      </w:r>
    </w:p>
    <w:tbl>
      <w:tblPr>
        <w:tblW w:w="9940" w:type="dxa"/>
        <w:tblLayout w:type="fixed"/>
        <w:tblCellMar>
          <w:left w:w="0" w:type="dxa"/>
          <w:right w:w="0" w:type="dxa"/>
        </w:tblCellMar>
        <w:tblLook w:val="0000" w:firstRow="0" w:lastRow="0" w:firstColumn="0" w:lastColumn="0" w:noHBand="0" w:noVBand="0"/>
      </w:tblPr>
      <w:tblGrid>
        <w:gridCol w:w="3320"/>
        <w:gridCol w:w="3300"/>
        <w:gridCol w:w="3320"/>
      </w:tblGrid>
      <w:tr w:rsidR="00FF251F" w:rsidRPr="002825F0" w:rsidTr="006E2AA2">
        <w:trPr>
          <w:trHeight w:val="375"/>
        </w:trPr>
        <w:tc>
          <w:tcPr>
            <w:tcW w:w="3320" w:type="dxa"/>
            <w:tcBorders>
              <w:top w:val="nil"/>
              <w:left w:val="nil"/>
              <w:bottom w:val="single" w:sz="4" w:space="0" w:color="auto"/>
              <w:right w:val="nil"/>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i/>
                <w:iCs/>
                <w:lang w:val="en-US" w:eastAsia="en-US"/>
              </w:rPr>
              <w:t>Диктанты</w:t>
            </w:r>
          </w:p>
        </w:tc>
        <w:tc>
          <w:tcPr>
            <w:tcW w:w="3300" w:type="dxa"/>
            <w:tcBorders>
              <w:top w:val="nil"/>
              <w:left w:val="nil"/>
              <w:bottom w:val="single" w:sz="4" w:space="0" w:color="auto"/>
              <w:right w:val="nil"/>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Первое полугодие</w:t>
            </w:r>
          </w:p>
        </w:tc>
        <w:tc>
          <w:tcPr>
            <w:tcW w:w="3320" w:type="dxa"/>
            <w:tcBorders>
              <w:top w:val="nil"/>
              <w:left w:val="nil"/>
              <w:bottom w:val="single" w:sz="4" w:space="0" w:color="auto"/>
              <w:right w:val="nil"/>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Второе полугодие</w:t>
            </w:r>
          </w:p>
        </w:tc>
      </w:tr>
      <w:tr w:rsidR="00FF251F" w:rsidRPr="002825F0" w:rsidTr="006E2AA2">
        <w:trPr>
          <w:trHeight w:val="312"/>
        </w:trPr>
        <w:tc>
          <w:tcPr>
            <w:tcW w:w="3320" w:type="dxa"/>
            <w:tcBorders>
              <w:top w:val="single" w:sz="4" w:space="0" w:color="auto"/>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1 класс</w:t>
            </w:r>
          </w:p>
        </w:tc>
        <w:tc>
          <w:tcPr>
            <w:tcW w:w="330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w:t>
            </w:r>
          </w:p>
        </w:tc>
        <w:tc>
          <w:tcPr>
            <w:tcW w:w="332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15–25 слов</w:t>
            </w:r>
          </w:p>
        </w:tc>
      </w:tr>
      <w:tr w:rsidR="00FF251F" w:rsidRPr="002825F0" w:rsidTr="006E2AA2">
        <w:trPr>
          <w:trHeight w:val="312"/>
        </w:trPr>
        <w:tc>
          <w:tcPr>
            <w:tcW w:w="3320" w:type="dxa"/>
            <w:tcBorders>
              <w:top w:val="nil"/>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2 класс</w:t>
            </w:r>
          </w:p>
        </w:tc>
        <w:tc>
          <w:tcPr>
            <w:tcW w:w="330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25–30 слов</w:t>
            </w:r>
          </w:p>
        </w:tc>
        <w:tc>
          <w:tcPr>
            <w:tcW w:w="332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35–45 слов</w:t>
            </w:r>
          </w:p>
        </w:tc>
      </w:tr>
      <w:tr w:rsidR="00FF251F" w:rsidRPr="002825F0" w:rsidTr="006E2AA2">
        <w:trPr>
          <w:trHeight w:val="312"/>
        </w:trPr>
        <w:tc>
          <w:tcPr>
            <w:tcW w:w="3320" w:type="dxa"/>
            <w:tcBorders>
              <w:top w:val="single" w:sz="4" w:space="0" w:color="auto"/>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3 класс</w:t>
            </w:r>
          </w:p>
        </w:tc>
        <w:tc>
          <w:tcPr>
            <w:tcW w:w="330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45–55 слов</w:t>
            </w:r>
          </w:p>
        </w:tc>
        <w:tc>
          <w:tcPr>
            <w:tcW w:w="332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55–60 слов</w:t>
            </w:r>
          </w:p>
        </w:tc>
      </w:tr>
      <w:tr w:rsidR="00FF251F" w:rsidRPr="002825F0" w:rsidTr="006E2AA2">
        <w:trPr>
          <w:trHeight w:val="312"/>
        </w:trPr>
        <w:tc>
          <w:tcPr>
            <w:tcW w:w="3320" w:type="dxa"/>
            <w:tcBorders>
              <w:top w:val="nil"/>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4 класс</w:t>
            </w:r>
          </w:p>
        </w:tc>
        <w:tc>
          <w:tcPr>
            <w:tcW w:w="330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60–70 слов</w:t>
            </w:r>
          </w:p>
        </w:tc>
        <w:tc>
          <w:tcPr>
            <w:tcW w:w="332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70–80 слов</w:t>
            </w:r>
          </w:p>
        </w:tc>
      </w:tr>
    </w:tbl>
    <w:p w:rsidR="00FF251F" w:rsidRPr="002825F0" w:rsidRDefault="00FF251F" w:rsidP="000A0F0F">
      <w:pPr>
        <w:widowControl w:val="0"/>
        <w:autoSpaceDE w:val="0"/>
        <w:autoSpaceDN w:val="0"/>
        <w:adjustRightInd w:val="0"/>
        <w:jc w:val="both"/>
        <w:rPr>
          <w:b/>
          <w:u w:val="single"/>
          <w:lang w:eastAsia="en-US"/>
        </w:rPr>
      </w:pPr>
    </w:p>
    <w:p w:rsidR="00FF251F" w:rsidRPr="002825F0" w:rsidRDefault="00FF251F" w:rsidP="000A0F0F">
      <w:pPr>
        <w:widowControl w:val="0"/>
        <w:autoSpaceDE w:val="0"/>
        <w:autoSpaceDN w:val="0"/>
        <w:adjustRightInd w:val="0"/>
        <w:jc w:val="both"/>
        <w:rPr>
          <w:b/>
          <w:u w:val="single"/>
          <w:lang w:eastAsia="en-US"/>
        </w:rPr>
      </w:pPr>
      <w:r w:rsidRPr="002825F0">
        <w:rPr>
          <w:b/>
          <w:u w:val="single"/>
          <w:lang w:eastAsia="en-US"/>
        </w:rPr>
        <w:t xml:space="preserve">1 класс </w:t>
      </w:r>
    </w:p>
    <w:p w:rsidR="00FF251F" w:rsidRPr="002825F0" w:rsidRDefault="00FF251F" w:rsidP="000A0F0F">
      <w:pPr>
        <w:widowControl w:val="0"/>
        <w:autoSpaceDE w:val="0"/>
        <w:autoSpaceDN w:val="0"/>
        <w:adjustRightInd w:val="0"/>
        <w:jc w:val="both"/>
        <w:rPr>
          <w:lang w:eastAsia="en-US"/>
        </w:rPr>
      </w:pPr>
      <w:r w:rsidRPr="002825F0">
        <w:rPr>
          <w:b/>
          <w:noProof/>
        </w:rPr>
        <w:drawing>
          <wp:anchor distT="0" distB="0" distL="114300" distR="114300" simplePos="0" relativeHeight="251886592" behindDoc="1" locked="0" layoutInCell="0" allowOverlap="1" wp14:anchorId="4D752708" wp14:editId="22672B89">
            <wp:simplePos x="0" y="0"/>
            <wp:positionH relativeFrom="column">
              <wp:posOffset>2096135</wp:posOffset>
            </wp:positionH>
            <wp:positionV relativeFrom="paragraph">
              <wp:posOffset>-1061085</wp:posOffset>
            </wp:positionV>
            <wp:extent cx="1270" cy="7620"/>
            <wp:effectExtent l="0" t="0" r="0" b="0"/>
            <wp:wrapNone/>
            <wp:docPr id="20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7616" behindDoc="1" locked="0" layoutInCell="0" allowOverlap="1" wp14:anchorId="6AFDE123" wp14:editId="28B2E8AA">
            <wp:simplePos x="0" y="0"/>
            <wp:positionH relativeFrom="column">
              <wp:posOffset>4192905</wp:posOffset>
            </wp:positionH>
            <wp:positionV relativeFrom="paragraph">
              <wp:posOffset>-1061085</wp:posOffset>
            </wp:positionV>
            <wp:extent cx="1270" cy="7620"/>
            <wp:effectExtent l="0" t="0" r="0" b="0"/>
            <wp:wrapNone/>
            <wp:docPr id="20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8640" behindDoc="1" locked="0" layoutInCell="0" allowOverlap="1" wp14:anchorId="7294796D" wp14:editId="4503493A">
            <wp:simplePos x="0" y="0"/>
            <wp:positionH relativeFrom="column">
              <wp:posOffset>2096135</wp:posOffset>
            </wp:positionH>
            <wp:positionV relativeFrom="paragraph">
              <wp:posOffset>-850265</wp:posOffset>
            </wp:positionV>
            <wp:extent cx="1270" cy="7620"/>
            <wp:effectExtent l="0" t="0" r="0" b="0"/>
            <wp:wrapNone/>
            <wp:docPr id="20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9664" behindDoc="1" locked="0" layoutInCell="0" allowOverlap="1" wp14:anchorId="2A1D0F03" wp14:editId="37D5B0DE">
            <wp:simplePos x="0" y="0"/>
            <wp:positionH relativeFrom="column">
              <wp:posOffset>4192905</wp:posOffset>
            </wp:positionH>
            <wp:positionV relativeFrom="paragraph">
              <wp:posOffset>-850265</wp:posOffset>
            </wp:positionV>
            <wp:extent cx="1270" cy="7620"/>
            <wp:effectExtent l="0" t="0" r="0" b="0"/>
            <wp:wrapNone/>
            <wp:docPr id="20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0688" behindDoc="1" locked="0" layoutInCell="0" allowOverlap="1" wp14:anchorId="1BEF1921" wp14:editId="3EA3D0B8">
            <wp:simplePos x="0" y="0"/>
            <wp:positionH relativeFrom="column">
              <wp:posOffset>2096135</wp:posOffset>
            </wp:positionH>
            <wp:positionV relativeFrom="paragraph">
              <wp:posOffset>-639445</wp:posOffset>
            </wp:positionV>
            <wp:extent cx="1270" cy="7620"/>
            <wp:effectExtent l="0" t="0" r="0" b="0"/>
            <wp:wrapNone/>
            <wp:docPr id="20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1712" behindDoc="1" locked="0" layoutInCell="0" allowOverlap="1" wp14:anchorId="2D8AF27E" wp14:editId="4685A8D6">
            <wp:simplePos x="0" y="0"/>
            <wp:positionH relativeFrom="column">
              <wp:posOffset>4192905</wp:posOffset>
            </wp:positionH>
            <wp:positionV relativeFrom="paragraph">
              <wp:posOffset>-639445</wp:posOffset>
            </wp:positionV>
            <wp:extent cx="1270" cy="7620"/>
            <wp:effectExtent l="0" t="0" r="0" b="0"/>
            <wp:wrapNone/>
            <wp:docPr id="20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2736" behindDoc="1" locked="0" layoutInCell="0" allowOverlap="1" wp14:anchorId="10AAE426" wp14:editId="06FF4772">
            <wp:simplePos x="0" y="0"/>
            <wp:positionH relativeFrom="column">
              <wp:posOffset>2096135</wp:posOffset>
            </wp:positionH>
            <wp:positionV relativeFrom="paragraph">
              <wp:posOffset>-428625</wp:posOffset>
            </wp:positionV>
            <wp:extent cx="1270" cy="7620"/>
            <wp:effectExtent l="0" t="0" r="0" b="0"/>
            <wp:wrapNone/>
            <wp:docPr id="20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3760" behindDoc="1" locked="0" layoutInCell="0" allowOverlap="1" wp14:anchorId="0A649864" wp14:editId="5036DBBD">
            <wp:simplePos x="0" y="0"/>
            <wp:positionH relativeFrom="column">
              <wp:posOffset>4192905</wp:posOffset>
            </wp:positionH>
            <wp:positionV relativeFrom="paragraph">
              <wp:posOffset>-428625</wp:posOffset>
            </wp:positionV>
            <wp:extent cx="1270" cy="7620"/>
            <wp:effectExtent l="0" t="0" r="0" b="0"/>
            <wp:wrapNone/>
            <wp:docPr id="21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4784" behindDoc="1" locked="0" layoutInCell="0" allowOverlap="1" wp14:anchorId="6398D054" wp14:editId="787D0B37">
            <wp:simplePos x="0" y="0"/>
            <wp:positionH relativeFrom="column">
              <wp:posOffset>2096135</wp:posOffset>
            </wp:positionH>
            <wp:positionV relativeFrom="paragraph">
              <wp:posOffset>-217805</wp:posOffset>
            </wp:positionV>
            <wp:extent cx="1270" cy="7620"/>
            <wp:effectExtent l="0" t="0" r="0" b="0"/>
            <wp:wrapNone/>
            <wp:docPr id="21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5808" behindDoc="1" locked="0" layoutInCell="0" allowOverlap="1" wp14:anchorId="702441FA" wp14:editId="3A03FD8B">
            <wp:simplePos x="0" y="0"/>
            <wp:positionH relativeFrom="column">
              <wp:posOffset>4192905</wp:posOffset>
            </wp:positionH>
            <wp:positionV relativeFrom="paragraph">
              <wp:posOffset>-217805</wp:posOffset>
            </wp:positionV>
            <wp:extent cx="1270" cy="7620"/>
            <wp:effectExtent l="0" t="0" r="0" b="0"/>
            <wp:wrapNone/>
            <wp:docPr id="21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6832" behindDoc="1" locked="0" layoutInCell="0" allowOverlap="1" wp14:anchorId="4622A2B9" wp14:editId="39C97C42">
            <wp:simplePos x="0" y="0"/>
            <wp:positionH relativeFrom="column">
              <wp:posOffset>2096135</wp:posOffset>
            </wp:positionH>
            <wp:positionV relativeFrom="paragraph">
              <wp:posOffset>-6985</wp:posOffset>
            </wp:positionV>
            <wp:extent cx="1270" cy="7620"/>
            <wp:effectExtent l="0" t="0" r="0" b="0"/>
            <wp:wrapNone/>
            <wp:docPr id="21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7856" behindDoc="1" locked="0" layoutInCell="0" allowOverlap="1" wp14:anchorId="01B0BCC8" wp14:editId="7446FF19">
            <wp:simplePos x="0" y="0"/>
            <wp:positionH relativeFrom="column">
              <wp:posOffset>4192905</wp:posOffset>
            </wp:positionH>
            <wp:positionV relativeFrom="paragraph">
              <wp:posOffset>-6985</wp:posOffset>
            </wp:positionV>
            <wp:extent cx="1270" cy="7620"/>
            <wp:effectExtent l="0" t="0" r="0" b="0"/>
            <wp:wrapNone/>
            <wp:docPr id="21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lang w:eastAsia="en-US"/>
        </w:rPr>
        <w:t>«</w:t>
      </w:r>
      <w:r w:rsidRPr="002825F0">
        <w:rPr>
          <w:b/>
        </w:rPr>
        <w:t>высокий уровень»</w:t>
      </w:r>
      <w:r w:rsidRPr="002825F0">
        <w:t xml:space="preserve"> – ставится, если нет ошибок. </w:t>
      </w:r>
      <w:r w:rsidRPr="002825F0">
        <w:rPr>
          <w:b/>
          <w:lang w:eastAsia="en-US"/>
        </w:rPr>
        <w:t>Исправления, которые сделал учащийся, не влияют на оценку (за исключением такого вида работ, как контрольное списывание ). Учитывается только последнее написание.</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«Выше среднего» </w:t>
      </w:r>
      <w:r w:rsidRPr="002825F0">
        <w:rPr>
          <w:lang w:eastAsia="en-US"/>
        </w:rPr>
        <w:t>– допущено не более трех орфографических ошибок;  допущены небольшие отклонения от норм каллиграфии.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«средний уровень» </w:t>
      </w:r>
      <w:r w:rsidRPr="002825F0">
        <w:rPr>
          <w:lang w:eastAsia="en-US"/>
        </w:rPr>
        <w:t>– допущено 4–6 орфографических ошибок. Работа написана небрежно.</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«низкий уровень» </w:t>
      </w:r>
      <w:r w:rsidRPr="002825F0">
        <w:rPr>
          <w:lang w:eastAsia="en-US"/>
        </w:rPr>
        <w:t>– более 6 орфографических ошибок, работа написана неряшливо.</w:t>
      </w:r>
    </w:p>
    <w:p w:rsidR="00FF251F" w:rsidRPr="002825F0" w:rsidRDefault="00FF251F" w:rsidP="000A0F0F">
      <w:pPr>
        <w:widowControl w:val="0"/>
        <w:autoSpaceDE w:val="0"/>
        <w:autoSpaceDN w:val="0"/>
        <w:adjustRightInd w:val="0"/>
        <w:jc w:val="both"/>
        <w:rPr>
          <w:b/>
          <w:lang w:eastAsia="en-US"/>
        </w:rPr>
      </w:pPr>
    </w:p>
    <w:p w:rsidR="00FF251F" w:rsidRPr="002825F0" w:rsidRDefault="00FF251F" w:rsidP="000A0F0F">
      <w:pPr>
        <w:widowControl w:val="0"/>
        <w:autoSpaceDE w:val="0"/>
        <w:autoSpaceDN w:val="0"/>
        <w:adjustRightInd w:val="0"/>
        <w:jc w:val="both"/>
        <w:rPr>
          <w:b/>
          <w:u w:val="single"/>
          <w:lang w:eastAsia="en-US"/>
        </w:rPr>
      </w:pPr>
      <w:r w:rsidRPr="002825F0">
        <w:rPr>
          <w:b/>
          <w:u w:val="single"/>
          <w:lang w:eastAsia="en-US"/>
        </w:rPr>
        <w:t>2-4 классы</w:t>
      </w:r>
    </w:p>
    <w:p w:rsidR="00FF251F" w:rsidRPr="002825F0" w:rsidRDefault="00FF251F" w:rsidP="000A0F0F">
      <w:pPr>
        <w:widowControl w:val="0"/>
        <w:autoSpaceDE w:val="0"/>
        <w:autoSpaceDN w:val="0"/>
        <w:adjustRightInd w:val="0"/>
        <w:jc w:val="both"/>
        <w:rPr>
          <w:lang w:eastAsia="en-US"/>
        </w:rPr>
      </w:pPr>
      <w:r w:rsidRPr="002825F0">
        <w:rPr>
          <w:b/>
          <w:noProof/>
        </w:rPr>
        <w:drawing>
          <wp:anchor distT="0" distB="0" distL="114300" distR="114300" simplePos="0" relativeHeight="251874304" behindDoc="1" locked="0" layoutInCell="0" allowOverlap="1" wp14:anchorId="62B555FF" wp14:editId="61B10867">
            <wp:simplePos x="0" y="0"/>
            <wp:positionH relativeFrom="column">
              <wp:posOffset>2096135</wp:posOffset>
            </wp:positionH>
            <wp:positionV relativeFrom="paragraph">
              <wp:posOffset>-1061085</wp:posOffset>
            </wp:positionV>
            <wp:extent cx="1270" cy="7620"/>
            <wp:effectExtent l="0" t="0" r="0" b="0"/>
            <wp:wrapNone/>
            <wp:docPr id="21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75328" behindDoc="1" locked="0" layoutInCell="0" allowOverlap="1" wp14:anchorId="5F9C3F6B" wp14:editId="0839CA36">
            <wp:simplePos x="0" y="0"/>
            <wp:positionH relativeFrom="column">
              <wp:posOffset>4192905</wp:posOffset>
            </wp:positionH>
            <wp:positionV relativeFrom="paragraph">
              <wp:posOffset>-1061085</wp:posOffset>
            </wp:positionV>
            <wp:extent cx="1270" cy="7620"/>
            <wp:effectExtent l="0" t="0" r="0" b="0"/>
            <wp:wrapNone/>
            <wp:docPr id="2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76352" behindDoc="1" locked="0" layoutInCell="0" allowOverlap="1" wp14:anchorId="2C0F2108" wp14:editId="5B72F836">
            <wp:simplePos x="0" y="0"/>
            <wp:positionH relativeFrom="column">
              <wp:posOffset>2096135</wp:posOffset>
            </wp:positionH>
            <wp:positionV relativeFrom="paragraph">
              <wp:posOffset>-850265</wp:posOffset>
            </wp:positionV>
            <wp:extent cx="1270" cy="7620"/>
            <wp:effectExtent l="0" t="0" r="0" b="0"/>
            <wp:wrapNone/>
            <wp:docPr id="21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77376" behindDoc="1" locked="0" layoutInCell="0" allowOverlap="1" wp14:anchorId="64A91452" wp14:editId="457D6C6C">
            <wp:simplePos x="0" y="0"/>
            <wp:positionH relativeFrom="column">
              <wp:posOffset>4192905</wp:posOffset>
            </wp:positionH>
            <wp:positionV relativeFrom="paragraph">
              <wp:posOffset>-850265</wp:posOffset>
            </wp:positionV>
            <wp:extent cx="1270" cy="7620"/>
            <wp:effectExtent l="0" t="0" r="0" b="0"/>
            <wp:wrapNone/>
            <wp:docPr id="2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78400" behindDoc="1" locked="0" layoutInCell="0" allowOverlap="1" wp14:anchorId="77B554E1" wp14:editId="0286404A">
            <wp:simplePos x="0" y="0"/>
            <wp:positionH relativeFrom="column">
              <wp:posOffset>2096135</wp:posOffset>
            </wp:positionH>
            <wp:positionV relativeFrom="paragraph">
              <wp:posOffset>-639445</wp:posOffset>
            </wp:positionV>
            <wp:extent cx="1270" cy="7620"/>
            <wp:effectExtent l="0" t="0" r="0" b="0"/>
            <wp:wrapNone/>
            <wp:docPr id="21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79424" behindDoc="1" locked="0" layoutInCell="0" allowOverlap="1" wp14:anchorId="735D16CB" wp14:editId="554067A1">
            <wp:simplePos x="0" y="0"/>
            <wp:positionH relativeFrom="column">
              <wp:posOffset>4192905</wp:posOffset>
            </wp:positionH>
            <wp:positionV relativeFrom="paragraph">
              <wp:posOffset>-639445</wp:posOffset>
            </wp:positionV>
            <wp:extent cx="1270" cy="7620"/>
            <wp:effectExtent l="0" t="0" r="0" b="0"/>
            <wp:wrapNone/>
            <wp:docPr id="22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0448" behindDoc="1" locked="0" layoutInCell="0" allowOverlap="1" wp14:anchorId="22D45C0A" wp14:editId="47DBA939">
            <wp:simplePos x="0" y="0"/>
            <wp:positionH relativeFrom="column">
              <wp:posOffset>2096135</wp:posOffset>
            </wp:positionH>
            <wp:positionV relativeFrom="paragraph">
              <wp:posOffset>-428625</wp:posOffset>
            </wp:positionV>
            <wp:extent cx="1270" cy="7620"/>
            <wp:effectExtent l="0" t="0" r="0" b="0"/>
            <wp:wrapNone/>
            <wp:docPr id="22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1472" behindDoc="1" locked="0" layoutInCell="0" allowOverlap="1" wp14:anchorId="50F7D562" wp14:editId="4EC1FD19">
            <wp:simplePos x="0" y="0"/>
            <wp:positionH relativeFrom="column">
              <wp:posOffset>4192905</wp:posOffset>
            </wp:positionH>
            <wp:positionV relativeFrom="paragraph">
              <wp:posOffset>-428625</wp:posOffset>
            </wp:positionV>
            <wp:extent cx="1270" cy="7620"/>
            <wp:effectExtent l="0" t="0" r="0" b="0"/>
            <wp:wrapNone/>
            <wp:docPr id="22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2496" behindDoc="1" locked="0" layoutInCell="0" allowOverlap="1" wp14:anchorId="03178286" wp14:editId="37F70B5F">
            <wp:simplePos x="0" y="0"/>
            <wp:positionH relativeFrom="column">
              <wp:posOffset>2096135</wp:posOffset>
            </wp:positionH>
            <wp:positionV relativeFrom="paragraph">
              <wp:posOffset>-217805</wp:posOffset>
            </wp:positionV>
            <wp:extent cx="1270" cy="7620"/>
            <wp:effectExtent l="0" t="0" r="0" b="0"/>
            <wp:wrapNone/>
            <wp:docPr id="22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3520" behindDoc="1" locked="0" layoutInCell="0" allowOverlap="1" wp14:anchorId="1B7C1A4D" wp14:editId="0309BDD7">
            <wp:simplePos x="0" y="0"/>
            <wp:positionH relativeFrom="column">
              <wp:posOffset>4192905</wp:posOffset>
            </wp:positionH>
            <wp:positionV relativeFrom="paragraph">
              <wp:posOffset>-217805</wp:posOffset>
            </wp:positionV>
            <wp:extent cx="1270" cy="7620"/>
            <wp:effectExtent l="0" t="0" r="0" b="0"/>
            <wp:wrapNone/>
            <wp:docPr id="224"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4544" behindDoc="1" locked="0" layoutInCell="0" allowOverlap="1" wp14:anchorId="27C4879F" wp14:editId="3993A02D">
            <wp:simplePos x="0" y="0"/>
            <wp:positionH relativeFrom="column">
              <wp:posOffset>2096135</wp:posOffset>
            </wp:positionH>
            <wp:positionV relativeFrom="paragraph">
              <wp:posOffset>-6985</wp:posOffset>
            </wp:positionV>
            <wp:extent cx="1270" cy="7620"/>
            <wp:effectExtent l="0" t="0" r="0" b="0"/>
            <wp:wrapNone/>
            <wp:docPr id="22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85568" behindDoc="1" locked="0" layoutInCell="0" allowOverlap="1" wp14:anchorId="6F74BEC7" wp14:editId="6CC7CFBA">
            <wp:simplePos x="0" y="0"/>
            <wp:positionH relativeFrom="column">
              <wp:posOffset>4192905</wp:posOffset>
            </wp:positionH>
            <wp:positionV relativeFrom="paragraph">
              <wp:posOffset>-6985</wp:posOffset>
            </wp:positionV>
            <wp:extent cx="1270" cy="7620"/>
            <wp:effectExtent l="0" t="0" r="0" b="0"/>
            <wp:wrapNone/>
            <wp:docPr id="22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lang w:eastAsia="en-US"/>
        </w:rPr>
        <w:t>«</w:t>
      </w:r>
      <w:r w:rsidRPr="002825F0">
        <w:rPr>
          <w:b/>
        </w:rPr>
        <w:t>5»</w:t>
      </w:r>
      <w:r w:rsidRPr="002825F0">
        <w:t xml:space="preserve"> – ставится, если нет ошибок. </w:t>
      </w:r>
      <w:r w:rsidRPr="002825F0">
        <w:rPr>
          <w:b/>
          <w:lang w:eastAsia="en-US"/>
        </w:rPr>
        <w:t>Исправления, которые сделал учащийся, не влияют на оценку (за исключением такого вида работ, как контрольное списывание ). Учитывается только последнее написание.</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допущено не более трех орфографических ошибок;  допущены небольшие отклонения от норм каллиграфии.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допущено 4–6 орфографических ошибок. Работа написана небрежно.</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«2» </w:t>
      </w:r>
      <w:r w:rsidRPr="002825F0">
        <w:rPr>
          <w:lang w:eastAsia="en-US"/>
        </w:rPr>
        <w:t>– более 6 орфографических ошибок, работа написана неряшливо.</w:t>
      </w:r>
    </w:p>
    <w:p w:rsidR="00FF251F" w:rsidRPr="002825F0" w:rsidRDefault="00FF251F" w:rsidP="000A0F0F">
      <w:pPr>
        <w:widowControl w:val="0"/>
        <w:autoSpaceDE w:val="0"/>
        <w:autoSpaceDN w:val="0"/>
        <w:adjustRightInd w:val="0"/>
        <w:jc w:val="both"/>
        <w:rPr>
          <w:lang w:eastAsia="en-US"/>
        </w:rPr>
      </w:pPr>
      <w:r w:rsidRPr="002825F0">
        <w:rPr>
          <w:i/>
          <w:iCs/>
          <w:lang w:eastAsia="en-US"/>
        </w:rPr>
        <w:t>Ошибкой в диктанте следует считать: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нарушение правил орфографии при написании слов;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пропуск и искажение букв в словах; </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en-US"/>
        </w:rPr>
      </w:pPr>
      <w:r w:rsidRPr="002825F0">
        <w:rPr>
          <w:lang w:eastAsia="en-US"/>
        </w:rPr>
        <w:t xml:space="preserve">замену слов; </w:t>
      </w:r>
    </w:p>
    <w:p w:rsidR="00FF251F" w:rsidRPr="002825F0" w:rsidRDefault="00FF251F" w:rsidP="000A0F0F">
      <w:pPr>
        <w:widowControl w:val="0"/>
        <w:autoSpaceDE w:val="0"/>
        <w:autoSpaceDN w:val="0"/>
        <w:adjustRightInd w:val="0"/>
        <w:jc w:val="both"/>
        <w:rPr>
          <w:lang w:eastAsia="en-US"/>
        </w:rPr>
      </w:pPr>
      <w:r w:rsidRPr="002825F0">
        <w:rPr>
          <w:i/>
          <w:iCs/>
          <w:lang w:eastAsia="en-US"/>
        </w:rPr>
        <w:t>За ошибку в диктанте не считаются:</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ошибки на те разделы орфографии и пунктуации, которые не изучались;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единичный пропуск точки в конце предложения, если первое слово следующего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предложения записано с заглавной буквы;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единичный случай замены одного слова другим без искажения смысла. </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За одну ошибку в диктанте считаются:</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 две пунктуационные ошибки;</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 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FF251F" w:rsidRPr="002825F0" w:rsidRDefault="00FF251F" w:rsidP="000A0F0F">
      <w:pPr>
        <w:jc w:val="both"/>
      </w:pPr>
      <w:r w:rsidRPr="002825F0">
        <w:rPr>
          <w:i/>
        </w:rPr>
        <w:t>Ошибкой считается:</w:t>
      </w:r>
    </w:p>
    <w:p w:rsidR="00FF251F" w:rsidRPr="002825F0" w:rsidRDefault="00FF251F" w:rsidP="000A0F0F">
      <w:pPr>
        <w:jc w:val="both"/>
      </w:pPr>
      <w:r w:rsidRPr="002825F0">
        <w:lastRenderedPageBreak/>
        <w:t>- нарушение орфографических правил при написании слов, включая ошибки на пропуск, перестановку, замену и вставку лишних букв в словах;</w:t>
      </w:r>
    </w:p>
    <w:p w:rsidR="00FF251F" w:rsidRPr="002825F0" w:rsidRDefault="00FF251F" w:rsidP="000A0F0F">
      <w:pPr>
        <w:jc w:val="both"/>
      </w:pPr>
      <w:r w:rsidRPr="002825F0">
        <w:t>- неправильное написание слов, не регулируемых правилами, круг которых очерчен программой каждого класса (слова с непроверяемыми написаниями, то есть словарные);</w:t>
      </w:r>
    </w:p>
    <w:p w:rsidR="00FF251F" w:rsidRPr="002825F0" w:rsidRDefault="00FF251F" w:rsidP="000A0F0F">
      <w:pPr>
        <w:jc w:val="both"/>
      </w:pPr>
      <w:r w:rsidRPr="002825F0">
        <w:t>- отсутствие знаков препинания, изученных на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FF251F" w:rsidRPr="002825F0" w:rsidRDefault="00FF251F" w:rsidP="000A0F0F">
      <w:pPr>
        <w:widowControl w:val="0"/>
        <w:autoSpaceDE w:val="0"/>
        <w:autoSpaceDN w:val="0"/>
        <w:adjustRightInd w:val="0"/>
        <w:jc w:val="both"/>
        <w:rPr>
          <w:lang w:eastAsia="en-US"/>
        </w:rPr>
      </w:pPr>
      <w:r w:rsidRPr="002825F0">
        <w:rPr>
          <w:i/>
          <w:iCs/>
          <w:lang w:eastAsia="en-US"/>
        </w:rPr>
        <w:t>Негрубыми ошибками считаются следующие:</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повторение одной и той же буквы в слове;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недописанное слово;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перенос слова, одна часть которого написана на одной строке, а вторая опущена;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дважды записанное одно и то же слово в предложении. </w:t>
      </w:r>
    </w:p>
    <w:p w:rsidR="00FF251F" w:rsidRPr="002825F0" w:rsidRDefault="00FF251F" w:rsidP="000A0F0F">
      <w:pPr>
        <w:widowControl w:val="0"/>
        <w:overflowPunct w:val="0"/>
        <w:autoSpaceDE w:val="0"/>
        <w:autoSpaceDN w:val="0"/>
        <w:adjustRightInd w:val="0"/>
        <w:jc w:val="both"/>
        <w:rPr>
          <w:b/>
          <w:lang w:eastAsia="en-US"/>
        </w:rPr>
      </w:pPr>
      <w:r w:rsidRPr="002825F0">
        <w:rPr>
          <w:b/>
          <w:lang w:eastAsia="en-US"/>
        </w:rPr>
        <w:t>Примечание:</w:t>
      </w:r>
    </w:p>
    <w:p w:rsidR="00FF251F" w:rsidRPr="002825F0" w:rsidRDefault="00FF251F" w:rsidP="000A0F0F">
      <w:pPr>
        <w:widowControl w:val="0"/>
        <w:overflowPunct w:val="0"/>
        <w:autoSpaceDE w:val="0"/>
        <w:autoSpaceDN w:val="0"/>
        <w:adjustRightInd w:val="0"/>
        <w:jc w:val="both"/>
        <w:rPr>
          <w:b/>
          <w:lang w:eastAsia="en-US"/>
        </w:rPr>
      </w:pPr>
      <w:r w:rsidRPr="002825F0">
        <w:rPr>
          <w:b/>
          <w:lang w:eastAsia="en-US"/>
        </w:rPr>
        <w:t>1.При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Грамматические задания</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безошибочное выполнение всех заданий.</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ученик правильно выполнил не менее 3/4 заданий.</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«3» </w:t>
      </w:r>
      <w:r w:rsidRPr="002825F0">
        <w:rPr>
          <w:lang w:eastAsia="en-US"/>
        </w:rPr>
        <w:t>– ученик правильно выполнил не менее 1/2 заданий.</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ученик не справился с большинством грамматических заданий.</w:t>
      </w:r>
    </w:p>
    <w:p w:rsidR="00FF251F" w:rsidRPr="002825F0" w:rsidRDefault="00FF251F" w:rsidP="000A0F0F">
      <w:pPr>
        <w:widowControl w:val="0"/>
        <w:autoSpaceDE w:val="0"/>
        <w:autoSpaceDN w:val="0"/>
        <w:adjustRightInd w:val="0"/>
        <w:jc w:val="center"/>
        <w:rPr>
          <w:lang w:eastAsia="en-US"/>
        </w:rPr>
      </w:pPr>
      <w:r w:rsidRPr="002825F0">
        <w:rPr>
          <w:b/>
          <w:bCs/>
          <w:i/>
          <w:iCs/>
          <w:lang w:eastAsia="en-US"/>
        </w:rPr>
        <w:t>Изложения и сочинения</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FF251F" w:rsidRPr="002825F0" w:rsidRDefault="00FF251F" w:rsidP="000A0F0F">
      <w:pPr>
        <w:widowControl w:val="0"/>
        <w:overflowPunct w:val="0"/>
        <w:autoSpaceDE w:val="0"/>
        <w:autoSpaceDN w:val="0"/>
        <w:adjustRightInd w:val="0"/>
        <w:jc w:val="both"/>
        <w:rPr>
          <w:lang w:eastAsia="en-US"/>
        </w:rPr>
      </w:pPr>
      <w:r w:rsidRPr="002825F0">
        <w:rPr>
          <w:i/>
          <w:iCs/>
          <w:lang w:eastAsia="en-US"/>
        </w:rPr>
        <w:t xml:space="preserve">Примечание: </w:t>
      </w:r>
      <w:r w:rsidRPr="002825F0">
        <w:rPr>
          <w:lang w:eastAsia="en-US"/>
        </w:rPr>
        <w:t>В связи с развитием письменной речи изложение и сочинение</w:t>
      </w:r>
      <w:r w:rsidRPr="002825F0">
        <w:rPr>
          <w:i/>
          <w:iCs/>
          <w:lang w:eastAsia="en-US"/>
        </w:rPr>
        <w:t xml:space="preserve"> </w:t>
      </w:r>
      <w:r w:rsidRPr="002825F0">
        <w:rPr>
          <w:lang w:eastAsia="en-US"/>
        </w:rPr>
        <w:t>носит обучающий характер, а не контролирующий.</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выставляется и в классный журнал не заносится, неудовлетворительные оценки выставляются только за «контрольные» изложения.</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Во втором и третьем классах за обучающие изложения и сочинения выставляется одна отметка – за содержание.</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В четвёртом классе проводится 1 контрольное изложение за учебный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 «5»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w:t>
      </w:r>
      <w:r w:rsidRPr="002825F0">
        <w:rPr>
          <w:lang w:eastAsia="en-US"/>
        </w:rPr>
        <w:lastRenderedPageBreak/>
        <w:t>правильность речевого оформления (допускается не более одной речевой неточности);</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нет орфографических и пунктуационных ошибок;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допускается 1–2 исправления.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i/>
          <w:iCs/>
          <w:lang w:eastAsia="en-US"/>
        </w:rPr>
        <w:t>– а) по содержанию и речевому оформлению: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имеются отдельные фактические и речевые неточности; допускается не более 3 речевых недочетов, а также недочетов в содержании и построении текста. </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две орфографические и одна пунктуационная ошибки.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допущены отклонения от авторского текста; отклонение от темы;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допущены отдельные нарушения в последовательности изложения мыслей; беден словарь; имеются речевые неточности;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допускается не более 5 речевых недочетов в содержании и построении текста;</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3–5 орфографических и 1–2 пунктуационных ошибок.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r w:rsidRPr="002825F0">
        <w:rPr>
          <w:b/>
          <w:bCs/>
          <w:lang w:eastAsia="en-US"/>
        </w:rPr>
        <w:t xml:space="preserve"> </w:t>
      </w:r>
    </w:p>
    <w:p w:rsidR="00FF251F" w:rsidRPr="002825F0" w:rsidRDefault="00FF251F" w:rsidP="000A0F0F">
      <w:pPr>
        <w:widowControl w:val="0"/>
        <w:tabs>
          <w:tab w:val="left" w:pos="1560"/>
        </w:tabs>
        <w:overflowPunct w:val="0"/>
        <w:autoSpaceDE w:val="0"/>
        <w:autoSpaceDN w:val="0"/>
        <w:adjustRightInd w:val="0"/>
        <w:jc w:val="both"/>
        <w:rPr>
          <w:lang w:eastAsia="en-US"/>
        </w:rPr>
      </w:pPr>
      <w:r w:rsidRPr="002825F0">
        <w:rPr>
          <w:lang w:eastAsia="en-US"/>
        </w:rPr>
        <w:t xml:space="preserve">- работа не соответствует теме; имеются значительные отступления от авторской темы;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много фактических неточностей; нарушена последовательность изложения мыслей;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во всех частях работы отсутствует связь между ними; словарь беден;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более 6 речевых недочетов и ошибок в содержании и построении теста; </w:t>
      </w:r>
    </w:p>
    <w:p w:rsidR="00FF251F" w:rsidRPr="002825F0" w:rsidRDefault="00FF251F" w:rsidP="000A0F0F">
      <w:pPr>
        <w:widowControl w:val="0"/>
        <w:overflowPunct w:val="0"/>
        <w:autoSpaceDE w:val="0"/>
        <w:autoSpaceDN w:val="0"/>
        <w:adjustRightInd w:val="0"/>
        <w:jc w:val="both"/>
        <w:rPr>
          <w:lang w:eastAsia="en-US"/>
        </w:rPr>
      </w:pPr>
      <w:r w:rsidRPr="002825F0">
        <w:rPr>
          <w:i/>
          <w:iCs/>
          <w:lang w:eastAsia="en-US"/>
        </w:rPr>
        <w:t xml:space="preserve">б) грамотность: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более 5 орфографических и 3–4 пунктуационных ошибок.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8"/>
        <w:gridCol w:w="2749"/>
        <w:gridCol w:w="2883"/>
      </w:tblGrid>
      <w:tr w:rsidR="00FF251F" w:rsidRPr="002825F0" w:rsidTr="006E2AA2">
        <w:tc>
          <w:tcPr>
            <w:tcW w:w="4077" w:type="dxa"/>
          </w:tcPr>
          <w:p w:rsidR="00FF251F" w:rsidRPr="002825F0" w:rsidRDefault="00FF251F" w:rsidP="000A0F0F">
            <w:pPr>
              <w:widowControl w:val="0"/>
              <w:overflowPunct w:val="0"/>
              <w:autoSpaceDE w:val="0"/>
              <w:autoSpaceDN w:val="0"/>
              <w:adjustRightInd w:val="0"/>
              <w:jc w:val="both"/>
              <w:rPr>
                <w:lang w:val="en-US" w:eastAsia="en-US"/>
              </w:rPr>
            </w:pPr>
            <w:r w:rsidRPr="002825F0">
              <w:rPr>
                <w:b/>
                <w:bCs/>
                <w:i/>
                <w:iCs/>
                <w:lang w:val="en-US" w:eastAsia="en-US"/>
              </w:rPr>
              <w:t>Контрольное списывание</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Первое полугодие</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Второе полугодие</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1-й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20–30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2-й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30–35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40–50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3-й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50–60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60–65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4-й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65–75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75–90 слов</w:t>
            </w:r>
          </w:p>
        </w:tc>
      </w:tr>
    </w:tbl>
    <w:p w:rsidR="00FF251F" w:rsidRPr="002825F0" w:rsidRDefault="00FF251F" w:rsidP="000A0F0F">
      <w:pPr>
        <w:shd w:val="clear" w:color="auto" w:fill="FFFFFF"/>
        <w:jc w:val="both"/>
        <w:rPr>
          <w:b/>
          <w:u w:val="single"/>
        </w:rPr>
      </w:pPr>
      <w:r w:rsidRPr="002825F0">
        <w:rPr>
          <w:b/>
          <w:u w:val="single"/>
        </w:rPr>
        <w:t xml:space="preserve">1 класс </w:t>
      </w:r>
    </w:p>
    <w:p w:rsidR="00FF251F" w:rsidRPr="002825F0" w:rsidRDefault="00FF251F" w:rsidP="000A0F0F">
      <w:pPr>
        <w:shd w:val="clear" w:color="auto" w:fill="FFFFFF"/>
        <w:jc w:val="both"/>
      </w:pPr>
      <w:r w:rsidRPr="002825F0">
        <w:rPr>
          <w:b/>
        </w:rPr>
        <w:t>«высокий уровень»</w:t>
      </w:r>
      <w:r w:rsidRPr="002825F0">
        <w:t xml:space="preserve"> - ставится за безошибочное аккуратное выполнение работы;</w:t>
      </w:r>
    </w:p>
    <w:p w:rsidR="00FF251F" w:rsidRPr="002825F0" w:rsidRDefault="00FF251F" w:rsidP="000A0F0F">
      <w:pPr>
        <w:shd w:val="clear" w:color="auto" w:fill="FFFFFF"/>
        <w:jc w:val="both"/>
      </w:pPr>
      <w:r w:rsidRPr="002825F0">
        <w:rPr>
          <w:b/>
        </w:rPr>
        <w:t>«выше среднего»</w:t>
      </w:r>
      <w:r w:rsidRPr="002825F0">
        <w:t xml:space="preserve"> – ставится, если в работе 1 – 2 орфографические ошибки и 1 исправление ; </w:t>
      </w:r>
    </w:p>
    <w:p w:rsidR="00FF251F" w:rsidRPr="002825F0" w:rsidRDefault="00FF251F" w:rsidP="000A0F0F">
      <w:pPr>
        <w:shd w:val="clear" w:color="auto" w:fill="FFFFFF"/>
        <w:jc w:val="both"/>
      </w:pPr>
      <w:r w:rsidRPr="002825F0">
        <w:rPr>
          <w:b/>
        </w:rPr>
        <w:t>«средний уровень»</w:t>
      </w:r>
      <w:r w:rsidRPr="002825F0">
        <w:t xml:space="preserve"> – ставится, если в работе допущены 3 орфографические ошибки и 1 исправление ;</w:t>
      </w:r>
    </w:p>
    <w:p w:rsidR="00FF251F" w:rsidRPr="002825F0" w:rsidRDefault="00FF251F" w:rsidP="000A0F0F">
      <w:pPr>
        <w:shd w:val="clear" w:color="auto" w:fill="FFFFFF"/>
        <w:jc w:val="both"/>
      </w:pPr>
      <w:r w:rsidRPr="002825F0">
        <w:rPr>
          <w:b/>
        </w:rPr>
        <w:t xml:space="preserve"> «</w:t>
      </w:r>
      <w:r w:rsidRPr="002825F0">
        <w:rPr>
          <w:b/>
          <w:lang w:eastAsia="en-US"/>
        </w:rPr>
        <w:t>низкий уровень</w:t>
      </w:r>
      <w:r w:rsidRPr="002825F0">
        <w:rPr>
          <w:b/>
        </w:rPr>
        <w:t>»</w:t>
      </w:r>
      <w:r w:rsidRPr="002825F0">
        <w:t xml:space="preserve"> – ставится, если в работе допущены 4 орфографические ошибки .</w:t>
      </w:r>
    </w:p>
    <w:p w:rsidR="00FF251F" w:rsidRPr="002825F0" w:rsidRDefault="00FF251F" w:rsidP="000A0F0F">
      <w:pPr>
        <w:widowControl w:val="0"/>
        <w:autoSpaceDE w:val="0"/>
        <w:autoSpaceDN w:val="0"/>
        <w:adjustRightInd w:val="0"/>
        <w:rPr>
          <w:b/>
          <w:bCs/>
          <w:u w:val="single"/>
          <w:lang w:eastAsia="en-US"/>
        </w:rPr>
      </w:pPr>
      <w:r w:rsidRPr="002825F0">
        <w:rPr>
          <w:b/>
          <w:bCs/>
          <w:u w:val="single"/>
          <w:lang w:eastAsia="en-US"/>
        </w:rPr>
        <w:t>2-4 класс</w:t>
      </w:r>
    </w:p>
    <w:p w:rsidR="00FF251F" w:rsidRPr="002825F0" w:rsidRDefault="00FF251F" w:rsidP="000A0F0F">
      <w:pPr>
        <w:shd w:val="clear" w:color="auto" w:fill="FFFFFF"/>
        <w:jc w:val="both"/>
      </w:pPr>
      <w:r w:rsidRPr="002825F0">
        <w:rPr>
          <w:b/>
        </w:rPr>
        <w:t>«5»</w:t>
      </w:r>
      <w:r w:rsidRPr="002825F0">
        <w:t xml:space="preserve"> - ставится за безошибочное аккуратное выполнение работы;</w:t>
      </w:r>
    </w:p>
    <w:p w:rsidR="00FF251F" w:rsidRPr="002825F0" w:rsidRDefault="00FF251F" w:rsidP="000A0F0F">
      <w:pPr>
        <w:shd w:val="clear" w:color="auto" w:fill="FFFFFF"/>
        <w:jc w:val="both"/>
      </w:pPr>
      <w:r w:rsidRPr="002825F0">
        <w:rPr>
          <w:b/>
        </w:rPr>
        <w:t>«4»</w:t>
      </w:r>
      <w:r w:rsidRPr="002825F0">
        <w:t xml:space="preserve"> – ставится, если в работе 1 орфографическая ошибка и 1 исправление ;</w:t>
      </w:r>
    </w:p>
    <w:p w:rsidR="00FF251F" w:rsidRPr="002825F0" w:rsidRDefault="00FF251F" w:rsidP="000A0F0F">
      <w:pPr>
        <w:shd w:val="clear" w:color="auto" w:fill="FFFFFF"/>
        <w:jc w:val="both"/>
      </w:pPr>
      <w:r w:rsidRPr="002825F0">
        <w:rPr>
          <w:b/>
        </w:rPr>
        <w:t>«3»</w:t>
      </w:r>
      <w:r w:rsidRPr="002825F0">
        <w:t xml:space="preserve"> – 2 орфографические ошибки и 1 исправление ;</w:t>
      </w:r>
    </w:p>
    <w:p w:rsidR="00FF251F" w:rsidRPr="002825F0" w:rsidRDefault="00FF251F" w:rsidP="000A0F0F">
      <w:pPr>
        <w:shd w:val="clear" w:color="auto" w:fill="FFFFFF"/>
        <w:jc w:val="both"/>
      </w:pPr>
      <w:r w:rsidRPr="002825F0">
        <w:rPr>
          <w:b/>
        </w:rPr>
        <w:t>«2»</w:t>
      </w:r>
      <w:r w:rsidRPr="002825F0">
        <w:t xml:space="preserve"> –3 орфографические ошибки;</w:t>
      </w:r>
    </w:p>
    <w:p w:rsidR="00FF251F" w:rsidRPr="002825F0" w:rsidRDefault="00FF251F" w:rsidP="000A0F0F">
      <w:pPr>
        <w:widowControl w:val="0"/>
        <w:autoSpaceDE w:val="0"/>
        <w:autoSpaceDN w:val="0"/>
        <w:adjustRightInd w:val="0"/>
        <w:jc w:val="center"/>
        <w:rPr>
          <w:lang w:eastAsia="en-US"/>
        </w:rPr>
      </w:pPr>
      <w:r w:rsidRPr="002825F0">
        <w:rPr>
          <w:b/>
          <w:bCs/>
          <w:u w:val="single"/>
          <w:lang w:eastAsia="en-US"/>
        </w:rPr>
        <w:t>Литературное чтение</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 xml:space="preserve">Контрольная проверка </w:t>
      </w:r>
      <w:r w:rsidRPr="002825F0">
        <w:rPr>
          <w:b/>
          <w:bCs/>
          <w:i/>
          <w:iCs/>
          <w:lang w:eastAsia="en-US"/>
        </w:rPr>
        <w:t>навыка чтения</w:t>
      </w:r>
      <w:r w:rsidRPr="002825F0">
        <w:rPr>
          <w:lang w:eastAsia="en-US"/>
        </w:rPr>
        <w:t xml:space="preserve"> оценивается по следующим критериям: беглость, правильность, осознанность, выразительность.</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выполнены все 4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выполняется норма чтения по беглости (в каждом классе и в каждой</w:t>
      </w:r>
      <w:r w:rsidRPr="002825F0">
        <w:rPr>
          <w:b/>
          <w:bCs/>
          <w:lang w:eastAsia="en-US"/>
        </w:rPr>
        <w:t xml:space="preserve"> </w:t>
      </w:r>
      <w:r w:rsidRPr="002825F0">
        <w:rPr>
          <w:lang w:eastAsia="en-US"/>
        </w:rPr>
        <w:t>четверти она разная), но не выполнено одно из остальных требований.</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выполняется норма по беглости, но не выполнено два других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если выполняется норма беглости, но не выполнены остальные три</w:t>
      </w:r>
      <w:r w:rsidRPr="002825F0">
        <w:rPr>
          <w:b/>
          <w:bCs/>
          <w:lang w:eastAsia="en-US"/>
        </w:rPr>
        <w:t xml:space="preserve"> </w:t>
      </w:r>
      <w:r w:rsidRPr="002825F0">
        <w:rPr>
          <w:lang w:eastAsia="en-US"/>
        </w:rPr>
        <w:t>требования или не выполнена норма беглости, а остальные требования выдержаны.</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 xml:space="preserve">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w:t>
      </w:r>
      <w:r w:rsidRPr="002825F0">
        <w:rPr>
          <w:lang w:eastAsia="en-US"/>
        </w:rPr>
        <w:lastRenderedPageBreak/>
        <w:t>ставится положительная отметка.</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Чтение наизусть</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твердо, без подсказок, знает наизусть, выразительно читает.</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знает стихотворение наизусть, но допускает при чтении перестановку</w:t>
      </w:r>
      <w:r w:rsidRPr="002825F0">
        <w:rPr>
          <w:b/>
          <w:bCs/>
          <w:lang w:eastAsia="en-US"/>
        </w:rPr>
        <w:t xml:space="preserve"> </w:t>
      </w:r>
      <w:r w:rsidRPr="002825F0">
        <w:rPr>
          <w:lang w:eastAsia="en-US"/>
        </w:rPr>
        <w:t>слов, самостоятельно исправляет допущенные неточности.</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«3» </w:t>
      </w:r>
      <w:r w:rsidRPr="002825F0">
        <w:rPr>
          <w:lang w:eastAsia="en-US"/>
        </w:rPr>
        <w:t>– читает наизусть, но при чтении обнаруживает нетвердое усвоение текста.</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нарушает последовательность при чтении, не полностью воспроизводит текст.</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Выразительное чтение стихотворения</w:t>
      </w:r>
    </w:p>
    <w:p w:rsidR="00FF251F" w:rsidRPr="002825F0" w:rsidRDefault="00FF251F" w:rsidP="000A0F0F">
      <w:pPr>
        <w:widowControl w:val="0"/>
        <w:autoSpaceDE w:val="0"/>
        <w:autoSpaceDN w:val="0"/>
        <w:adjustRightInd w:val="0"/>
        <w:jc w:val="both"/>
        <w:rPr>
          <w:lang w:eastAsia="en-US"/>
        </w:rPr>
      </w:pPr>
      <w:r w:rsidRPr="002825F0">
        <w:rPr>
          <w:lang w:eastAsia="en-US"/>
        </w:rPr>
        <w:t>Требования к выразительному чтению: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правильная постановка логического ударения; соблюдение пауз; правильный выбор темпа;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соблюдение нужной интонации; безошибочное чтение.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«5» </w:t>
      </w:r>
      <w:r w:rsidRPr="002825F0">
        <w:rPr>
          <w:lang w:eastAsia="en-US"/>
        </w:rPr>
        <w:t>– выполнены правильно все требования.</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не соблюдены 1–2 требования.</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допущены ошибки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допущены ошибки более чем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Чтение по ролям</w:t>
      </w:r>
    </w:p>
    <w:p w:rsidR="00FF251F" w:rsidRPr="002825F0" w:rsidRDefault="00FF251F" w:rsidP="000A0F0F">
      <w:pPr>
        <w:widowControl w:val="0"/>
        <w:autoSpaceDE w:val="0"/>
        <w:autoSpaceDN w:val="0"/>
        <w:adjustRightInd w:val="0"/>
        <w:jc w:val="both"/>
        <w:rPr>
          <w:lang w:eastAsia="en-US"/>
        </w:rPr>
      </w:pPr>
      <w:r w:rsidRPr="002825F0">
        <w:rPr>
          <w:lang w:eastAsia="en-US"/>
        </w:rPr>
        <w:t>Требования к чтению по ролям:</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своевременно начинать читать свои слова; подбирать правильную интонацию; читать безошибочно; читать выразительно.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выполнены все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допущены ошибки по одному какому–то требованию.</w:t>
      </w:r>
      <w:r w:rsidRPr="002825F0">
        <w:rPr>
          <w:b/>
          <w:bCs/>
          <w:lang w:eastAsia="en-US"/>
        </w:rPr>
        <w:t xml:space="preserve"> «3» </w:t>
      </w:r>
      <w:r w:rsidRPr="002825F0">
        <w:rPr>
          <w:lang w:eastAsia="en-US"/>
        </w:rPr>
        <w:t>– допущены ошибки по двум требованиям.</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допущены ошибки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Пересказ</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«5» </w:t>
      </w:r>
      <w:r w:rsidRPr="002825F0">
        <w:rPr>
          <w:lang w:eastAsia="en-US"/>
        </w:rPr>
        <w:t>– пересказывает содержание прочитанного самостоятельно, последовательно,</w:t>
      </w:r>
      <w:r w:rsidRPr="002825F0">
        <w:rPr>
          <w:b/>
          <w:bCs/>
          <w:lang w:eastAsia="en-US"/>
        </w:rPr>
        <w:t xml:space="preserve"> </w:t>
      </w:r>
      <w:r w:rsidRPr="002825F0">
        <w:rPr>
          <w:lang w:eastAsia="en-US"/>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 допускает 1–2 ошибки, неточности, сам исправляет их.</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«3» </w:t>
      </w:r>
      <w:r w:rsidRPr="002825F0">
        <w:rPr>
          <w:lang w:eastAsia="en-US"/>
        </w:rPr>
        <w:t>– пересказывает при помощи наводящих вопросов учителя, не умеет</w:t>
      </w:r>
      <w:r w:rsidRPr="002825F0">
        <w:rPr>
          <w:b/>
          <w:bCs/>
          <w:lang w:eastAsia="en-US"/>
        </w:rPr>
        <w:t xml:space="preserve"> </w:t>
      </w:r>
      <w:r w:rsidRPr="002825F0">
        <w:rPr>
          <w:lang w:eastAsia="en-US"/>
        </w:rPr>
        <w:t>последовательно передать содержание прочитанного, допускает речевые ошибки.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не может передать содержание прочитанного.</w:t>
      </w:r>
    </w:p>
    <w:p w:rsidR="00FF251F" w:rsidRPr="002825F0" w:rsidRDefault="00FF251F" w:rsidP="000A0F0F">
      <w:pPr>
        <w:widowControl w:val="0"/>
        <w:autoSpaceDE w:val="0"/>
        <w:autoSpaceDN w:val="0"/>
        <w:adjustRightInd w:val="0"/>
        <w:jc w:val="both"/>
        <w:rPr>
          <w:b/>
          <w:i/>
          <w:u w:val="single"/>
          <w:lang w:eastAsia="en-US"/>
        </w:rPr>
      </w:pPr>
      <w:r w:rsidRPr="002825F0">
        <w:rPr>
          <w:b/>
          <w:i/>
          <w:u w:val="single"/>
          <w:lang w:eastAsia="en-US"/>
        </w:rPr>
        <w:t>Контрольная (диагностическая) работа</w:t>
      </w:r>
    </w:p>
    <w:p w:rsidR="00FF251F" w:rsidRPr="002825F0" w:rsidRDefault="00FF251F" w:rsidP="000A0F0F">
      <w:pPr>
        <w:contextualSpacing/>
        <w:rPr>
          <w:rFonts w:eastAsia="Calibri"/>
          <w:b/>
          <w:bCs/>
          <w:iCs/>
          <w:u w:val="single"/>
          <w:lang w:eastAsia="en-US"/>
        </w:rPr>
      </w:pPr>
      <w:r w:rsidRPr="002825F0">
        <w:rPr>
          <w:rFonts w:eastAsia="Calibri"/>
          <w:b/>
          <w:bCs/>
          <w:iCs/>
          <w:u w:val="single"/>
          <w:lang w:eastAsia="en-US"/>
        </w:rPr>
        <w:t xml:space="preserve">1 класс </w:t>
      </w:r>
    </w:p>
    <w:p w:rsidR="00FF251F" w:rsidRPr="002825F0" w:rsidRDefault="00FF251F" w:rsidP="000A0F0F">
      <w:pPr>
        <w:contextualSpacing/>
        <w:rPr>
          <w:rFonts w:eastAsia="Calibri"/>
          <w:lang w:eastAsia="en-US"/>
        </w:rPr>
      </w:pPr>
      <w:r w:rsidRPr="002825F0">
        <w:rPr>
          <w:rFonts w:eastAsia="Calibri"/>
          <w:lang w:eastAsia="en-US"/>
        </w:rPr>
        <w:t xml:space="preserve"> Высокий уровень – 100% </w:t>
      </w:r>
    </w:p>
    <w:p w:rsidR="00FF251F" w:rsidRPr="002825F0" w:rsidRDefault="00FF251F" w:rsidP="000A0F0F">
      <w:pPr>
        <w:contextualSpacing/>
        <w:rPr>
          <w:rFonts w:eastAsia="Calibri"/>
          <w:lang w:eastAsia="en-US"/>
        </w:rPr>
      </w:pPr>
      <w:r w:rsidRPr="002825F0">
        <w:rPr>
          <w:rFonts w:eastAsia="Calibri"/>
          <w:lang w:eastAsia="en-US"/>
        </w:rPr>
        <w:t xml:space="preserve">Выше среднего-  80-99% </w:t>
      </w:r>
    </w:p>
    <w:p w:rsidR="00FF251F" w:rsidRPr="002825F0" w:rsidRDefault="00FF251F" w:rsidP="000A0F0F">
      <w:pPr>
        <w:contextualSpacing/>
        <w:rPr>
          <w:rFonts w:eastAsia="Calibri"/>
          <w:lang w:eastAsia="en-US"/>
        </w:rPr>
      </w:pPr>
      <w:r w:rsidRPr="002825F0">
        <w:rPr>
          <w:rFonts w:eastAsia="Calibri"/>
          <w:lang w:eastAsia="en-US"/>
        </w:rPr>
        <w:t xml:space="preserve">Средний уровень – 50-79% </w:t>
      </w:r>
    </w:p>
    <w:p w:rsidR="00FF251F" w:rsidRPr="002825F0" w:rsidRDefault="00FF251F" w:rsidP="000A0F0F">
      <w:pPr>
        <w:contextualSpacing/>
        <w:rPr>
          <w:rFonts w:eastAsia="Calibri"/>
          <w:lang w:eastAsia="en-US"/>
        </w:rPr>
      </w:pPr>
      <w:r w:rsidRPr="002825F0">
        <w:rPr>
          <w:rFonts w:eastAsia="Calibri"/>
          <w:lang w:eastAsia="en-US"/>
        </w:rPr>
        <w:t>Низкий уровень-  менее 50 %</w:t>
      </w:r>
    </w:p>
    <w:p w:rsidR="00FF251F" w:rsidRPr="002825F0" w:rsidRDefault="00FF251F" w:rsidP="000A0F0F">
      <w:pPr>
        <w:contextualSpacing/>
        <w:rPr>
          <w:rFonts w:eastAsia="Calibri"/>
          <w:b/>
          <w:u w:val="single"/>
          <w:lang w:eastAsia="en-US"/>
        </w:rPr>
      </w:pPr>
      <w:r w:rsidRPr="002825F0">
        <w:rPr>
          <w:rFonts w:eastAsia="Calibri"/>
          <w:b/>
          <w:u w:val="single"/>
          <w:lang w:eastAsia="en-US"/>
        </w:rPr>
        <w:t>2-4 классы</w:t>
      </w:r>
    </w:p>
    <w:p w:rsidR="00FF251F" w:rsidRPr="002825F0" w:rsidRDefault="00FF251F" w:rsidP="000A0F0F">
      <w:pPr>
        <w:contextualSpacing/>
        <w:rPr>
          <w:rFonts w:eastAsia="Calibri"/>
          <w:lang w:eastAsia="en-US"/>
        </w:rPr>
      </w:pPr>
      <w:r w:rsidRPr="002825F0">
        <w:rPr>
          <w:rFonts w:eastAsia="Calibri"/>
          <w:lang w:eastAsia="en-US"/>
        </w:rPr>
        <w:t xml:space="preserve">Оценка «5» – 100% </w:t>
      </w:r>
    </w:p>
    <w:p w:rsidR="00FF251F" w:rsidRPr="002825F0" w:rsidRDefault="00FF251F" w:rsidP="000A0F0F">
      <w:pPr>
        <w:contextualSpacing/>
        <w:rPr>
          <w:rFonts w:eastAsia="Calibri"/>
          <w:lang w:eastAsia="en-US"/>
        </w:rPr>
      </w:pPr>
      <w:r w:rsidRPr="002825F0">
        <w:rPr>
          <w:rFonts w:eastAsia="Calibri"/>
          <w:lang w:eastAsia="en-US"/>
        </w:rPr>
        <w:t xml:space="preserve">Оценка «4»-  80-99% </w:t>
      </w:r>
    </w:p>
    <w:p w:rsidR="00FF251F" w:rsidRPr="002825F0" w:rsidRDefault="00FF251F" w:rsidP="000A0F0F">
      <w:pPr>
        <w:contextualSpacing/>
        <w:rPr>
          <w:rFonts w:eastAsia="Calibri"/>
          <w:lang w:eastAsia="en-US"/>
        </w:rPr>
      </w:pPr>
      <w:r w:rsidRPr="002825F0">
        <w:rPr>
          <w:rFonts w:eastAsia="Calibri"/>
          <w:lang w:eastAsia="en-US"/>
        </w:rPr>
        <w:t xml:space="preserve">Оценка «3» – 50-79% </w:t>
      </w:r>
    </w:p>
    <w:p w:rsidR="00FF251F" w:rsidRPr="002825F0" w:rsidRDefault="00FF251F" w:rsidP="000A0F0F">
      <w:pPr>
        <w:contextualSpacing/>
        <w:rPr>
          <w:rFonts w:eastAsia="Calibri"/>
          <w:b/>
          <w:bCs/>
          <w:i/>
          <w:iCs/>
          <w:u w:val="single"/>
          <w:bdr w:val="none" w:sz="0" w:space="0" w:color="auto" w:frame="1"/>
        </w:rPr>
      </w:pPr>
      <w:r w:rsidRPr="002825F0">
        <w:rPr>
          <w:rFonts w:eastAsia="Calibri"/>
          <w:lang w:eastAsia="en-US"/>
        </w:rPr>
        <w:t>Оценка «2»-  менее 50 %</w:t>
      </w:r>
    </w:p>
    <w:p w:rsidR="00FF251F" w:rsidRPr="002825F0" w:rsidRDefault="00FF251F" w:rsidP="000A0F0F">
      <w:pPr>
        <w:jc w:val="center"/>
        <w:textAlignment w:val="baseline"/>
        <w:rPr>
          <w:b/>
          <w:bCs/>
          <w:i/>
          <w:iCs/>
          <w:bdr w:val="none" w:sz="0" w:space="0" w:color="auto" w:frame="1"/>
        </w:rPr>
      </w:pPr>
      <w:r w:rsidRPr="002825F0">
        <w:rPr>
          <w:b/>
          <w:bCs/>
          <w:i/>
          <w:iCs/>
          <w:u w:val="single"/>
          <w:bdr w:val="none" w:sz="0" w:space="0" w:color="auto" w:frame="1"/>
        </w:rPr>
        <w:t>ТЕХНИКА ЧТЕНИЯ</w:t>
      </w:r>
    </w:p>
    <w:p w:rsidR="00FF251F" w:rsidRPr="002825F0" w:rsidRDefault="00FF251F" w:rsidP="000A0F0F">
      <w:pPr>
        <w:jc w:val="both"/>
        <w:textAlignment w:val="baseline"/>
      </w:pPr>
      <w:r w:rsidRPr="002825F0">
        <w:rPr>
          <w:b/>
          <w:bCs/>
          <w:i/>
          <w:iCs/>
          <w:bdr w:val="none" w:sz="0" w:space="0" w:color="auto" w:frame="1"/>
        </w:rPr>
        <w:t>При проверке техники чтения следует помнить:</w:t>
      </w:r>
    </w:p>
    <w:p w:rsidR="00FF251F" w:rsidRPr="002825F0" w:rsidRDefault="00FF251F" w:rsidP="000A0F0F">
      <w:pPr>
        <w:jc w:val="both"/>
        <w:textAlignment w:val="baseline"/>
      </w:pPr>
      <w:r w:rsidRPr="002825F0">
        <w:t>1. На чтение стихов и диалогов времени уходит больше.</w:t>
      </w:r>
    </w:p>
    <w:p w:rsidR="00FF251F" w:rsidRPr="002825F0" w:rsidRDefault="00FF251F" w:rsidP="000A0F0F">
      <w:pPr>
        <w:jc w:val="both"/>
        <w:textAlignment w:val="baseline"/>
      </w:pPr>
      <w:r w:rsidRPr="002825F0">
        <w:t>2. Темп чтения стихотворного текста зависит от настроения, которое вызывает это стихотворение, веселые стихи читаются быстрее.</w:t>
      </w:r>
    </w:p>
    <w:p w:rsidR="00FF251F" w:rsidRPr="002825F0" w:rsidRDefault="00FF251F" w:rsidP="000A0F0F">
      <w:pPr>
        <w:jc w:val="both"/>
        <w:textAlignment w:val="baseline"/>
        <w:rPr>
          <w:b/>
          <w:u w:val="single"/>
        </w:rPr>
      </w:pPr>
      <w:r w:rsidRPr="002825F0">
        <w:rPr>
          <w:b/>
          <w:u w:val="single"/>
        </w:rPr>
        <w:t>1 класс</w:t>
      </w:r>
    </w:p>
    <w:p w:rsidR="00FF251F" w:rsidRPr="002825F0" w:rsidRDefault="00FF251F" w:rsidP="000A0F0F">
      <w:pPr>
        <w:jc w:val="both"/>
        <w:textAlignment w:val="baseline"/>
      </w:pPr>
      <w:r w:rsidRPr="002825F0">
        <w:t xml:space="preserve">Оценка не ставится, ученик «справился» или «не справился». </w:t>
      </w:r>
    </w:p>
    <w:p w:rsidR="00FF251F" w:rsidRPr="002825F0" w:rsidRDefault="00FF251F" w:rsidP="000A0F0F">
      <w:pPr>
        <w:jc w:val="both"/>
        <w:textAlignment w:val="baseline"/>
      </w:pPr>
      <w:r w:rsidRPr="002825F0">
        <w:t>В 1 полугодии техника чтения может не проводиться.</w:t>
      </w:r>
    </w:p>
    <w:p w:rsidR="00FF251F" w:rsidRPr="002825F0" w:rsidRDefault="00FF251F" w:rsidP="000A0F0F">
      <w:pPr>
        <w:shd w:val="clear" w:color="auto" w:fill="FFFFFF"/>
        <w:jc w:val="both"/>
        <w:textAlignment w:val="baseline"/>
        <w:rPr>
          <w:bdr w:val="none" w:sz="0" w:space="0" w:color="auto" w:frame="1"/>
        </w:rPr>
      </w:pPr>
      <w:r w:rsidRPr="002825F0">
        <w:rPr>
          <w:bdr w:val="none" w:sz="0" w:space="0" w:color="auto" w:frame="1"/>
        </w:rPr>
        <w:t>2 полугодие:</w:t>
      </w:r>
    </w:p>
    <w:p w:rsidR="00FF251F" w:rsidRPr="002825F0" w:rsidRDefault="00FF251F" w:rsidP="000A0F0F">
      <w:pPr>
        <w:shd w:val="clear" w:color="auto" w:fill="FFFFFF"/>
        <w:jc w:val="both"/>
        <w:textAlignment w:val="baseline"/>
      </w:pPr>
      <w:r w:rsidRPr="002825F0">
        <w:rPr>
          <w:b/>
          <w:bdr w:val="none" w:sz="0" w:space="0" w:color="auto" w:frame="1"/>
        </w:rPr>
        <w:lastRenderedPageBreak/>
        <w:t>Высокий уровень</w:t>
      </w:r>
      <w:r w:rsidRPr="002825F0">
        <w:t> развития навыка чтения: плавный слоговой способ чтения при темпе не менее 30-35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FF251F" w:rsidRPr="002825F0" w:rsidRDefault="00FF251F" w:rsidP="000A0F0F">
      <w:pPr>
        <w:shd w:val="clear" w:color="auto" w:fill="FFFFFF"/>
        <w:jc w:val="both"/>
        <w:textAlignment w:val="baseline"/>
      </w:pPr>
      <w:r w:rsidRPr="002825F0">
        <w:rPr>
          <w:b/>
          <w:bdr w:val="none" w:sz="0" w:space="0" w:color="auto" w:frame="1"/>
        </w:rPr>
        <w:t>Среднему уровню</w:t>
      </w:r>
      <w:r w:rsidRPr="002825F0">
        <w:t> развития навыка чтения соответствует слоговой способ чтения, если при чтении допускается от 2 до 4 ошибок, темп чтения 20-29 слов. Учащийся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FF251F" w:rsidRPr="002825F0" w:rsidRDefault="00FF251F" w:rsidP="000A0F0F">
      <w:pPr>
        <w:shd w:val="clear" w:color="auto" w:fill="FFFFFF"/>
        <w:jc w:val="both"/>
        <w:textAlignment w:val="baseline"/>
      </w:pPr>
      <w:r w:rsidRPr="002825F0">
        <w:rPr>
          <w:b/>
          <w:bdr w:val="none" w:sz="0" w:space="0" w:color="auto" w:frame="1"/>
        </w:rPr>
        <w:t>Низкому уровню</w:t>
      </w:r>
      <w:r w:rsidRPr="002825F0">
        <w:t>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FF251F" w:rsidRPr="002825F0" w:rsidRDefault="00FF251F" w:rsidP="000A0F0F">
      <w:pPr>
        <w:jc w:val="both"/>
        <w:rPr>
          <w:b/>
          <w:u w:val="single"/>
        </w:rPr>
      </w:pPr>
      <w:r w:rsidRPr="002825F0">
        <w:rPr>
          <w:b/>
          <w:u w:val="single"/>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24"/>
        <w:gridCol w:w="1824"/>
        <w:gridCol w:w="1997"/>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1824" w:type="dxa"/>
            <w:shd w:val="clear" w:color="auto" w:fill="auto"/>
          </w:tcPr>
          <w:p w:rsidR="00FF251F" w:rsidRPr="002825F0" w:rsidRDefault="00FF251F" w:rsidP="000A0F0F">
            <w:pPr>
              <w:jc w:val="both"/>
              <w:rPr>
                <w:b/>
              </w:rPr>
            </w:pPr>
            <w:r w:rsidRPr="002825F0">
              <w:rPr>
                <w:b/>
              </w:rPr>
              <w:t>2 четверть</w:t>
            </w:r>
          </w:p>
        </w:tc>
        <w:tc>
          <w:tcPr>
            <w:tcW w:w="1997"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25 слов</w:t>
            </w:r>
          </w:p>
        </w:tc>
        <w:tc>
          <w:tcPr>
            <w:tcW w:w="1824" w:type="dxa"/>
            <w:shd w:val="clear" w:color="auto" w:fill="auto"/>
          </w:tcPr>
          <w:p w:rsidR="00FF251F" w:rsidRPr="002825F0" w:rsidRDefault="00FF251F" w:rsidP="000A0F0F">
            <w:pPr>
              <w:jc w:val="both"/>
            </w:pPr>
            <w:r w:rsidRPr="002825F0">
              <w:t>меньше 30 слов</w:t>
            </w:r>
          </w:p>
        </w:tc>
        <w:tc>
          <w:tcPr>
            <w:tcW w:w="1997" w:type="dxa"/>
            <w:shd w:val="clear" w:color="auto" w:fill="auto"/>
          </w:tcPr>
          <w:p w:rsidR="00FF251F" w:rsidRPr="002825F0" w:rsidRDefault="00FF251F" w:rsidP="000A0F0F">
            <w:pPr>
              <w:jc w:val="both"/>
            </w:pPr>
            <w:r w:rsidRPr="002825F0">
              <w:t>меньше 35 слов</w:t>
            </w:r>
          </w:p>
        </w:tc>
        <w:tc>
          <w:tcPr>
            <w:tcW w:w="1980" w:type="dxa"/>
            <w:shd w:val="clear" w:color="auto" w:fill="auto"/>
          </w:tcPr>
          <w:p w:rsidR="00FF251F" w:rsidRPr="002825F0" w:rsidRDefault="00FF251F" w:rsidP="000A0F0F">
            <w:pPr>
              <w:jc w:val="both"/>
            </w:pPr>
            <w:r w:rsidRPr="002825F0">
              <w:t>меньше 40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25-34 слова</w:t>
            </w:r>
          </w:p>
        </w:tc>
        <w:tc>
          <w:tcPr>
            <w:tcW w:w="1824" w:type="dxa"/>
            <w:shd w:val="clear" w:color="auto" w:fill="auto"/>
          </w:tcPr>
          <w:p w:rsidR="00FF251F" w:rsidRPr="002825F0" w:rsidRDefault="00FF251F" w:rsidP="000A0F0F">
            <w:pPr>
              <w:jc w:val="both"/>
            </w:pPr>
            <w:r w:rsidRPr="002825F0">
              <w:t>30-39 слов</w:t>
            </w:r>
          </w:p>
        </w:tc>
        <w:tc>
          <w:tcPr>
            <w:tcW w:w="1997" w:type="dxa"/>
            <w:shd w:val="clear" w:color="auto" w:fill="auto"/>
          </w:tcPr>
          <w:p w:rsidR="00FF251F" w:rsidRPr="002825F0" w:rsidRDefault="00FF251F" w:rsidP="000A0F0F">
            <w:pPr>
              <w:jc w:val="both"/>
            </w:pPr>
            <w:r w:rsidRPr="002825F0">
              <w:t>35-44 слова</w:t>
            </w:r>
          </w:p>
        </w:tc>
        <w:tc>
          <w:tcPr>
            <w:tcW w:w="1980" w:type="dxa"/>
            <w:shd w:val="clear" w:color="auto" w:fill="auto"/>
          </w:tcPr>
          <w:p w:rsidR="00FF251F" w:rsidRPr="002825F0" w:rsidRDefault="00FF251F" w:rsidP="000A0F0F">
            <w:pPr>
              <w:jc w:val="both"/>
            </w:pPr>
            <w:r w:rsidRPr="002825F0">
              <w:t>40-49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35 - 45 слов</w:t>
            </w:r>
          </w:p>
        </w:tc>
        <w:tc>
          <w:tcPr>
            <w:tcW w:w="1824" w:type="dxa"/>
            <w:shd w:val="clear" w:color="auto" w:fill="auto"/>
          </w:tcPr>
          <w:p w:rsidR="00FF251F" w:rsidRPr="002825F0" w:rsidRDefault="00FF251F" w:rsidP="000A0F0F">
            <w:pPr>
              <w:jc w:val="both"/>
            </w:pPr>
            <w:r w:rsidRPr="002825F0">
              <w:t>40 – 50 слов</w:t>
            </w:r>
          </w:p>
        </w:tc>
        <w:tc>
          <w:tcPr>
            <w:tcW w:w="1997" w:type="dxa"/>
            <w:shd w:val="clear" w:color="auto" w:fill="auto"/>
          </w:tcPr>
          <w:p w:rsidR="00FF251F" w:rsidRPr="002825F0" w:rsidRDefault="00FF251F" w:rsidP="000A0F0F">
            <w:pPr>
              <w:jc w:val="both"/>
            </w:pPr>
            <w:r w:rsidRPr="002825F0">
              <w:t>45-55 слов</w:t>
            </w:r>
          </w:p>
        </w:tc>
        <w:tc>
          <w:tcPr>
            <w:tcW w:w="1980" w:type="dxa"/>
            <w:shd w:val="clear" w:color="auto" w:fill="auto"/>
          </w:tcPr>
          <w:p w:rsidR="00FF251F" w:rsidRPr="002825F0" w:rsidRDefault="00FF251F" w:rsidP="000A0F0F">
            <w:pPr>
              <w:jc w:val="both"/>
            </w:pPr>
            <w:r w:rsidRPr="002825F0">
              <w:t>50-60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45 слов</w:t>
            </w:r>
          </w:p>
        </w:tc>
        <w:tc>
          <w:tcPr>
            <w:tcW w:w="1824" w:type="dxa"/>
            <w:shd w:val="clear" w:color="auto" w:fill="auto"/>
          </w:tcPr>
          <w:p w:rsidR="00FF251F" w:rsidRPr="002825F0" w:rsidRDefault="00FF251F" w:rsidP="000A0F0F">
            <w:pPr>
              <w:jc w:val="both"/>
            </w:pPr>
            <w:r w:rsidRPr="002825F0">
              <w:t>больше 50 слов</w:t>
            </w:r>
          </w:p>
        </w:tc>
        <w:tc>
          <w:tcPr>
            <w:tcW w:w="1997" w:type="dxa"/>
            <w:shd w:val="clear" w:color="auto" w:fill="auto"/>
          </w:tcPr>
          <w:p w:rsidR="00FF251F" w:rsidRPr="002825F0" w:rsidRDefault="00FF251F" w:rsidP="000A0F0F">
            <w:pPr>
              <w:jc w:val="both"/>
            </w:pPr>
            <w:r w:rsidRPr="002825F0">
              <w:t>больше 55 слов</w:t>
            </w:r>
          </w:p>
        </w:tc>
        <w:tc>
          <w:tcPr>
            <w:tcW w:w="1980" w:type="dxa"/>
            <w:shd w:val="clear" w:color="auto" w:fill="auto"/>
          </w:tcPr>
          <w:p w:rsidR="00FF251F" w:rsidRPr="002825F0" w:rsidRDefault="00FF251F" w:rsidP="000A0F0F">
            <w:pPr>
              <w:jc w:val="both"/>
            </w:pPr>
            <w:r w:rsidRPr="002825F0">
              <w:t>больше 60 слов</w:t>
            </w:r>
          </w:p>
        </w:tc>
      </w:tr>
    </w:tbl>
    <w:p w:rsidR="00FF251F" w:rsidRPr="002825F0" w:rsidRDefault="00FF251F" w:rsidP="000A0F0F">
      <w:pPr>
        <w:jc w:val="both"/>
        <w:rPr>
          <w:b/>
          <w:u w:val="single"/>
        </w:rPr>
      </w:pPr>
      <w:r w:rsidRPr="002825F0">
        <w:rPr>
          <w:b/>
          <w:u w:val="single"/>
        </w:rPr>
        <w:t>3класс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59"/>
        <w:gridCol w:w="1824"/>
        <w:gridCol w:w="1962"/>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0" w:type="auto"/>
            <w:shd w:val="clear" w:color="auto" w:fill="auto"/>
          </w:tcPr>
          <w:p w:rsidR="00FF251F" w:rsidRPr="002825F0" w:rsidRDefault="00FF251F" w:rsidP="000A0F0F">
            <w:pPr>
              <w:jc w:val="both"/>
              <w:rPr>
                <w:b/>
              </w:rPr>
            </w:pPr>
            <w:r w:rsidRPr="002825F0">
              <w:rPr>
                <w:b/>
              </w:rPr>
              <w:t>2 четверть</w:t>
            </w:r>
          </w:p>
        </w:tc>
        <w:tc>
          <w:tcPr>
            <w:tcW w:w="1962"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45 слов</w:t>
            </w:r>
          </w:p>
        </w:tc>
        <w:tc>
          <w:tcPr>
            <w:tcW w:w="0" w:type="auto"/>
            <w:shd w:val="clear" w:color="auto" w:fill="auto"/>
          </w:tcPr>
          <w:p w:rsidR="00FF251F" w:rsidRPr="002825F0" w:rsidRDefault="00FF251F" w:rsidP="000A0F0F">
            <w:pPr>
              <w:jc w:val="both"/>
            </w:pPr>
            <w:r w:rsidRPr="002825F0">
              <w:t>меньше 50 слов</w:t>
            </w:r>
          </w:p>
        </w:tc>
        <w:tc>
          <w:tcPr>
            <w:tcW w:w="1962" w:type="dxa"/>
            <w:shd w:val="clear" w:color="auto" w:fill="auto"/>
          </w:tcPr>
          <w:p w:rsidR="00FF251F" w:rsidRPr="002825F0" w:rsidRDefault="00FF251F" w:rsidP="000A0F0F">
            <w:pPr>
              <w:jc w:val="both"/>
            </w:pPr>
            <w:r w:rsidRPr="002825F0">
              <w:t>меньше 55 слов</w:t>
            </w:r>
          </w:p>
        </w:tc>
        <w:tc>
          <w:tcPr>
            <w:tcW w:w="1980" w:type="dxa"/>
            <w:shd w:val="clear" w:color="auto" w:fill="auto"/>
          </w:tcPr>
          <w:p w:rsidR="00FF251F" w:rsidRPr="002825F0" w:rsidRDefault="00FF251F" w:rsidP="000A0F0F">
            <w:pPr>
              <w:jc w:val="both"/>
            </w:pPr>
            <w:r w:rsidRPr="002825F0">
              <w:t>меньше 60слов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45-54 слова</w:t>
            </w:r>
          </w:p>
        </w:tc>
        <w:tc>
          <w:tcPr>
            <w:tcW w:w="0" w:type="auto"/>
            <w:shd w:val="clear" w:color="auto" w:fill="auto"/>
          </w:tcPr>
          <w:p w:rsidR="00FF251F" w:rsidRPr="002825F0" w:rsidRDefault="00FF251F" w:rsidP="000A0F0F">
            <w:pPr>
              <w:jc w:val="both"/>
            </w:pPr>
            <w:r w:rsidRPr="002825F0">
              <w:t>50-59 слов</w:t>
            </w:r>
          </w:p>
        </w:tc>
        <w:tc>
          <w:tcPr>
            <w:tcW w:w="1962" w:type="dxa"/>
            <w:shd w:val="clear" w:color="auto" w:fill="auto"/>
          </w:tcPr>
          <w:p w:rsidR="00FF251F" w:rsidRPr="002825F0" w:rsidRDefault="00FF251F" w:rsidP="000A0F0F">
            <w:pPr>
              <w:jc w:val="both"/>
            </w:pPr>
            <w:r w:rsidRPr="002825F0">
              <w:t>55-64 слова</w:t>
            </w:r>
          </w:p>
        </w:tc>
        <w:tc>
          <w:tcPr>
            <w:tcW w:w="1980" w:type="dxa"/>
            <w:shd w:val="clear" w:color="auto" w:fill="auto"/>
          </w:tcPr>
          <w:p w:rsidR="00FF251F" w:rsidRPr="002825F0" w:rsidRDefault="00FF251F" w:rsidP="000A0F0F">
            <w:pPr>
              <w:jc w:val="both"/>
            </w:pPr>
            <w:r w:rsidRPr="002825F0">
              <w:t>60-69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55 - 65 слов</w:t>
            </w:r>
          </w:p>
        </w:tc>
        <w:tc>
          <w:tcPr>
            <w:tcW w:w="0" w:type="auto"/>
            <w:shd w:val="clear" w:color="auto" w:fill="auto"/>
          </w:tcPr>
          <w:p w:rsidR="00FF251F" w:rsidRPr="002825F0" w:rsidRDefault="00FF251F" w:rsidP="000A0F0F">
            <w:pPr>
              <w:jc w:val="both"/>
            </w:pPr>
            <w:r w:rsidRPr="002825F0">
              <w:t>60 - 70 слов</w:t>
            </w:r>
          </w:p>
        </w:tc>
        <w:tc>
          <w:tcPr>
            <w:tcW w:w="1962" w:type="dxa"/>
            <w:shd w:val="clear" w:color="auto" w:fill="auto"/>
          </w:tcPr>
          <w:p w:rsidR="00FF251F" w:rsidRPr="002825F0" w:rsidRDefault="00FF251F" w:rsidP="000A0F0F">
            <w:pPr>
              <w:jc w:val="both"/>
            </w:pPr>
            <w:r w:rsidRPr="002825F0">
              <w:t>65-75 слов</w:t>
            </w:r>
          </w:p>
        </w:tc>
        <w:tc>
          <w:tcPr>
            <w:tcW w:w="1980" w:type="dxa"/>
            <w:shd w:val="clear" w:color="auto" w:fill="auto"/>
          </w:tcPr>
          <w:p w:rsidR="00FF251F" w:rsidRPr="002825F0" w:rsidRDefault="00FF251F" w:rsidP="000A0F0F">
            <w:pPr>
              <w:jc w:val="both"/>
            </w:pPr>
            <w:r w:rsidRPr="002825F0">
              <w:t>70-80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65  слов</w:t>
            </w:r>
          </w:p>
        </w:tc>
        <w:tc>
          <w:tcPr>
            <w:tcW w:w="0" w:type="auto"/>
            <w:shd w:val="clear" w:color="auto" w:fill="auto"/>
          </w:tcPr>
          <w:p w:rsidR="00FF251F" w:rsidRPr="002825F0" w:rsidRDefault="00FF251F" w:rsidP="000A0F0F">
            <w:pPr>
              <w:jc w:val="both"/>
            </w:pPr>
            <w:r w:rsidRPr="002825F0">
              <w:t>больше 70 слов</w:t>
            </w:r>
          </w:p>
        </w:tc>
        <w:tc>
          <w:tcPr>
            <w:tcW w:w="1962" w:type="dxa"/>
            <w:shd w:val="clear" w:color="auto" w:fill="auto"/>
          </w:tcPr>
          <w:p w:rsidR="00FF251F" w:rsidRPr="002825F0" w:rsidRDefault="00FF251F" w:rsidP="000A0F0F">
            <w:pPr>
              <w:jc w:val="both"/>
            </w:pPr>
            <w:r w:rsidRPr="002825F0">
              <w:t>больше 75 слов</w:t>
            </w:r>
          </w:p>
        </w:tc>
        <w:tc>
          <w:tcPr>
            <w:tcW w:w="1980" w:type="dxa"/>
            <w:shd w:val="clear" w:color="auto" w:fill="auto"/>
          </w:tcPr>
          <w:p w:rsidR="00FF251F" w:rsidRPr="002825F0" w:rsidRDefault="00FF251F" w:rsidP="000A0F0F">
            <w:pPr>
              <w:jc w:val="both"/>
            </w:pPr>
            <w:r w:rsidRPr="002825F0">
              <w:t>больше 80 слов</w:t>
            </w:r>
          </w:p>
        </w:tc>
      </w:tr>
    </w:tbl>
    <w:p w:rsidR="00FF251F" w:rsidRPr="002825F0" w:rsidRDefault="00FF251F" w:rsidP="000A0F0F">
      <w:pPr>
        <w:jc w:val="both"/>
        <w:rPr>
          <w:b/>
          <w:u w:val="single"/>
        </w:rPr>
      </w:pPr>
      <w:r w:rsidRPr="002825F0">
        <w:rPr>
          <w:b/>
          <w:u w:val="single"/>
        </w:rPr>
        <w:t>4класс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24"/>
        <w:gridCol w:w="1824"/>
        <w:gridCol w:w="1997"/>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0" w:type="auto"/>
            <w:shd w:val="clear" w:color="auto" w:fill="auto"/>
          </w:tcPr>
          <w:p w:rsidR="00FF251F" w:rsidRPr="002825F0" w:rsidRDefault="00FF251F" w:rsidP="000A0F0F">
            <w:pPr>
              <w:jc w:val="both"/>
              <w:rPr>
                <w:b/>
              </w:rPr>
            </w:pPr>
            <w:r w:rsidRPr="002825F0">
              <w:rPr>
                <w:b/>
              </w:rPr>
              <w:t>2 четверть</w:t>
            </w:r>
          </w:p>
        </w:tc>
        <w:tc>
          <w:tcPr>
            <w:tcW w:w="1997"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65 слов</w:t>
            </w:r>
          </w:p>
        </w:tc>
        <w:tc>
          <w:tcPr>
            <w:tcW w:w="0" w:type="auto"/>
            <w:shd w:val="clear" w:color="auto" w:fill="auto"/>
          </w:tcPr>
          <w:p w:rsidR="00FF251F" w:rsidRPr="002825F0" w:rsidRDefault="00FF251F" w:rsidP="000A0F0F">
            <w:pPr>
              <w:jc w:val="both"/>
            </w:pPr>
            <w:r w:rsidRPr="002825F0">
              <w:t>меньше 70 слов</w:t>
            </w:r>
          </w:p>
        </w:tc>
        <w:tc>
          <w:tcPr>
            <w:tcW w:w="1997" w:type="dxa"/>
            <w:shd w:val="clear" w:color="auto" w:fill="auto"/>
          </w:tcPr>
          <w:p w:rsidR="00FF251F" w:rsidRPr="002825F0" w:rsidRDefault="00FF251F" w:rsidP="000A0F0F">
            <w:pPr>
              <w:jc w:val="both"/>
            </w:pPr>
            <w:r w:rsidRPr="002825F0">
              <w:t>меньше 75 слов</w:t>
            </w:r>
          </w:p>
        </w:tc>
        <w:tc>
          <w:tcPr>
            <w:tcW w:w="1980" w:type="dxa"/>
            <w:shd w:val="clear" w:color="auto" w:fill="auto"/>
          </w:tcPr>
          <w:p w:rsidR="00FF251F" w:rsidRPr="002825F0" w:rsidRDefault="00FF251F" w:rsidP="000A0F0F">
            <w:pPr>
              <w:jc w:val="both"/>
            </w:pPr>
            <w:r w:rsidRPr="002825F0">
              <w:t>меньше 80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65-74 слова</w:t>
            </w:r>
          </w:p>
        </w:tc>
        <w:tc>
          <w:tcPr>
            <w:tcW w:w="0" w:type="auto"/>
            <w:shd w:val="clear" w:color="auto" w:fill="auto"/>
          </w:tcPr>
          <w:p w:rsidR="00FF251F" w:rsidRPr="002825F0" w:rsidRDefault="00FF251F" w:rsidP="000A0F0F">
            <w:pPr>
              <w:jc w:val="both"/>
            </w:pPr>
            <w:r w:rsidRPr="002825F0">
              <w:t>70-79 слов</w:t>
            </w:r>
          </w:p>
        </w:tc>
        <w:tc>
          <w:tcPr>
            <w:tcW w:w="1997" w:type="dxa"/>
            <w:shd w:val="clear" w:color="auto" w:fill="auto"/>
          </w:tcPr>
          <w:p w:rsidR="00FF251F" w:rsidRPr="002825F0" w:rsidRDefault="00FF251F" w:rsidP="000A0F0F">
            <w:pPr>
              <w:jc w:val="both"/>
            </w:pPr>
            <w:r w:rsidRPr="002825F0">
              <w:t>75 - 84 слова</w:t>
            </w:r>
          </w:p>
        </w:tc>
        <w:tc>
          <w:tcPr>
            <w:tcW w:w="1980" w:type="dxa"/>
            <w:shd w:val="clear" w:color="auto" w:fill="auto"/>
          </w:tcPr>
          <w:p w:rsidR="00FF251F" w:rsidRPr="002825F0" w:rsidRDefault="00FF251F" w:rsidP="000A0F0F">
            <w:pPr>
              <w:jc w:val="both"/>
            </w:pPr>
            <w:r w:rsidRPr="002825F0">
              <w:t>80 - 89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75 -85 слов</w:t>
            </w:r>
          </w:p>
        </w:tc>
        <w:tc>
          <w:tcPr>
            <w:tcW w:w="0" w:type="auto"/>
            <w:shd w:val="clear" w:color="auto" w:fill="auto"/>
          </w:tcPr>
          <w:p w:rsidR="00FF251F" w:rsidRPr="002825F0" w:rsidRDefault="00FF251F" w:rsidP="000A0F0F">
            <w:pPr>
              <w:jc w:val="both"/>
            </w:pPr>
            <w:r w:rsidRPr="002825F0">
              <w:t>80 -90 слов</w:t>
            </w:r>
          </w:p>
        </w:tc>
        <w:tc>
          <w:tcPr>
            <w:tcW w:w="1997" w:type="dxa"/>
            <w:shd w:val="clear" w:color="auto" w:fill="auto"/>
          </w:tcPr>
          <w:p w:rsidR="00FF251F" w:rsidRPr="002825F0" w:rsidRDefault="00FF251F" w:rsidP="000A0F0F">
            <w:pPr>
              <w:jc w:val="both"/>
            </w:pPr>
            <w:r w:rsidRPr="002825F0">
              <w:t>85-95 слов</w:t>
            </w:r>
          </w:p>
        </w:tc>
        <w:tc>
          <w:tcPr>
            <w:tcW w:w="1980" w:type="dxa"/>
            <w:shd w:val="clear" w:color="auto" w:fill="auto"/>
          </w:tcPr>
          <w:p w:rsidR="00FF251F" w:rsidRPr="002825F0" w:rsidRDefault="00FF251F" w:rsidP="000A0F0F">
            <w:pPr>
              <w:jc w:val="both"/>
            </w:pPr>
            <w:r w:rsidRPr="002825F0">
              <w:t>90 -100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85 слов</w:t>
            </w:r>
          </w:p>
        </w:tc>
        <w:tc>
          <w:tcPr>
            <w:tcW w:w="0" w:type="auto"/>
            <w:shd w:val="clear" w:color="auto" w:fill="auto"/>
          </w:tcPr>
          <w:p w:rsidR="00FF251F" w:rsidRPr="002825F0" w:rsidRDefault="00FF251F" w:rsidP="000A0F0F">
            <w:pPr>
              <w:jc w:val="both"/>
            </w:pPr>
            <w:r w:rsidRPr="002825F0">
              <w:t>больше 90 слов</w:t>
            </w:r>
          </w:p>
        </w:tc>
        <w:tc>
          <w:tcPr>
            <w:tcW w:w="1997" w:type="dxa"/>
            <w:shd w:val="clear" w:color="auto" w:fill="auto"/>
          </w:tcPr>
          <w:p w:rsidR="00FF251F" w:rsidRPr="002825F0" w:rsidRDefault="00FF251F" w:rsidP="000A0F0F">
            <w:pPr>
              <w:jc w:val="both"/>
            </w:pPr>
            <w:r w:rsidRPr="002825F0">
              <w:t>больше 95 слов</w:t>
            </w:r>
          </w:p>
        </w:tc>
        <w:tc>
          <w:tcPr>
            <w:tcW w:w="1980" w:type="dxa"/>
            <w:shd w:val="clear" w:color="auto" w:fill="auto"/>
          </w:tcPr>
          <w:p w:rsidR="00FF251F" w:rsidRPr="002825F0" w:rsidRDefault="00FF251F" w:rsidP="000A0F0F">
            <w:pPr>
              <w:jc w:val="both"/>
            </w:pPr>
            <w:r w:rsidRPr="002825F0">
              <w:t>больше 100 слов</w:t>
            </w:r>
          </w:p>
        </w:tc>
      </w:tr>
    </w:tbl>
    <w:p w:rsidR="00FF251F" w:rsidRPr="002825F0" w:rsidRDefault="00FF251F" w:rsidP="000A0F0F">
      <w:pPr>
        <w:widowControl w:val="0"/>
        <w:overflowPunct w:val="0"/>
        <w:autoSpaceDE w:val="0"/>
        <w:autoSpaceDN w:val="0"/>
        <w:adjustRightInd w:val="0"/>
        <w:jc w:val="both"/>
        <w:rPr>
          <w:lang w:eastAsia="en-US"/>
        </w:rPr>
      </w:pPr>
    </w:p>
    <w:p w:rsidR="00FF251F" w:rsidRPr="002825F0" w:rsidRDefault="00FF251F" w:rsidP="000A0F0F">
      <w:pPr>
        <w:shd w:val="clear" w:color="auto" w:fill="FFFFFF"/>
        <w:jc w:val="center"/>
        <w:rPr>
          <w:u w:val="single"/>
        </w:rPr>
      </w:pPr>
      <w:r w:rsidRPr="002825F0">
        <w:rPr>
          <w:b/>
          <w:bCs/>
          <w:u w:val="single"/>
        </w:rPr>
        <w:t>Математика и информатика</w:t>
      </w:r>
    </w:p>
    <w:p w:rsidR="00FF251F" w:rsidRPr="002825F0" w:rsidRDefault="00FF251F" w:rsidP="000A0F0F">
      <w:pPr>
        <w:shd w:val="clear" w:color="auto" w:fill="FFFFFF"/>
        <w:jc w:val="both"/>
      </w:pPr>
      <w:r w:rsidRPr="002825F0">
        <w:t>Знания, умения и навыки учащихся по математике оцениваются по результатам устного опроса, текущих и итоговых письменных работ.</w:t>
      </w:r>
      <w:r w:rsidRPr="002825F0">
        <w:br/>
        <w:t>Содержание материала, усвоение которого проверяется и оценивается, определяется программой по математике для четырехлетней начальной школы. С помощью итоговых контрольных работ за год проверяется усвоение основных наиболее существенных вопросов программного материала каждого года обучения.</w:t>
      </w:r>
      <w:r w:rsidRPr="002825F0">
        <w:br/>
        <w:t>При проверке выявляются не только осознанность знаний и сформированность навыков, но и умения применять их к решению учебных и практических задач.</w:t>
      </w:r>
    </w:p>
    <w:p w:rsidR="00FF251F" w:rsidRPr="002825F0" w:rsidRDefault="00FF251F" w:rsidP="000A0F0F">
      <w:pPr>
        <w:widowControl w:val="0"/>
        <w:autoSpaceDE w:val="0"/>
        <w:autoSpaceDN w:val="0"/>
        <w:adjustRightInd w:val="0"/>
        <w:jc w:val="both"/>
        <w:rPr>
          <w:lang w:eastAsia="en-US"/>
        </w:rPr>
      </w:pPr>
      <w:r w:rsidRPr="002825F0">
        <w:rPr>
          <w:b/>
          <w:bCs/>
          <w:u w:val="single"/>
          <w:lang w:val="tt-RU" w:eastAsia="en-US"/>
        </w:rPr>
        <w:t>Контрольная и самостоятельная работа 2-4 кл</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Работа, состоящая из примеров:</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без ошибок.</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–1 грубая и 1–2 негрубые ошибки.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2–3 грубые и 1–2 негрубые ошибки или 3 и более негрубых ошибки.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«2» </w:t>
      </w:r>
      <w:r w:rsidRPr="002825F0">
        <w:rPr>
          <w:lang w:eastAsia="en-US"/>
        </w:rPr>
        <w:t>– 4 и более грубых ошибки.</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Работа, состоящая из задач:</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без ошибок.</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 1–2 негрубых ошибки.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1 грубая и 3–4 негрубые ошибки.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lastRenderedPageBreak/>
        <w:t xml:space="preserve"> «2» </w:t>
      </w:r>
      <w:r w:rsidRPr="002825F0">
        <w:rPr>
          <w:lang w:eastAsia="en-US"/>
        </w:rPr>
        <w:t>– 2 и более грубых ошибки.</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Комбинированная работа(1 задача, примеры и задание другого вида):</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–95-100%</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70-94%</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51-69%</w:t>
      </w:r>
    </w:p>
    <w:p w:rsidR="00FF251F" w:rsidRPr="002825F0" w:rsidRDefault="00FF251F" w:rsidP="000A0F0F">
      <w:pPr>
        <w:shd w:val="clear" w:color="auto" w:fill="FFFFFF"/>
        <w:contextualSpacing/>
        <w:jc w:val="both"/>
        <w:rPr>
          <w:b/>
          <w:lang w:eastAsia="en-US"/>
        </w:rPr>
      </w:pPr>
      <w:r w:rsidRPr="002825F0">
        <w:rPr>
          <w:b/>
          <w:bCs/>
          <w:lang w:eastAsia="en-US"/>
        </w:rPr>
        <w:t xml:space="preserve">«2» </w:t>
      </w:r>
      <w:r w:rsidRPr="002825F0">
        <w:rPr>
          <w:lang w:eastAsia="en-US"/>
        </w:rPr>
        <w:t>–  50%-меньше</w:t>
      </w:r>
    </w:p>
    <w:p w:rsidR="00FF251F" w:rsidRPr="002825F0" w:rsidRDefault="00FF251F" w:rsidP="000A0F0F">
      <w:pPr>
        <w:widowControl w:val="0"/>
        <w:overflowPunct w:val="0"/>
        <w:autoSpaceDE w:val="0"/>
        <w:autoSpaceDN w:val="0"/>
        <w:adjustRightInd w:val="0"/>
        <w:jc w:val="both"/>
        <w:rPr>
          <w:lang w:eastAsia="en-US"/>
        </w:rPr>
      </w:pPr>
    </w:p>
    <w:p w:rsidR="00FF251F" w:rsidRPr="002825F0" w:rsidRDefault="00FF251F" w:rsidP="000A0F0F">
      <w:pPr>
        <w:shd w:val="clear" w:color="auto" w:fill="FFFFFF"/>
        <w:contextualSpacing/>
        <w:jc w:val="both"/>
        <w:rPr>
          <w:b/>
          <w:lang w:eastAsia="en-US"/>
        </w:rPr>
      </w:pPr>
      <w:r w:rsidRPr="002825F0">
        <w:rPr>
          <w:b/>
          <w:lang w:eastAsia="en-US"/>
        </w:rPr>
        <w:t>Критерии  оценивания комбинированной работы:</w:t>
      </w:r>
    </w:p>
    <w:p w:rsidR="00FF251F" w:rsidRPr="002825F0" w:rsidRDefault="00FF251F" w:rsidP="000A0F0F">
      <w:pPr>
        <w:numPr>
          <w:ilvl w:val="0"/>
          <w:numId w:val="44"/>
        </w:numPr>
        <w:shd w:val="clear" w:color="auto" w:fill="FFFFFF"/>
        <w:ind w:left="0" w:firstLine="0"/>
        <w:contextualSpacing/>
        <w:jc w:val="both"/>
        <w:rPr>
          <w:rFonts w:eastAsia="Calibri"/>
          <w:lang w:eastAsia="en-US"/>
        </w:rPr>
      </w:pPr>
      <w:r w:rsidRPr="002825F0">
        <w:rPr>
          <w:rFonts w:eastAsia="Calibri"/>
          <w:lang w:eastAsia="en-US"/>
        </w:rPr>
        <w:t xml:space="preserve">За каждый правильно решенный пример – 1 балл. </w:t>
      </w:r>
    </w:p>
    <w:p w:rsidR="00FF251F" w:rsidRPr="002825F0" w:rsidRDefault="00FF251F" w:rsidP="000A0F0F">
      <w:pPr>
        <w:numPr>
          <w:ilvl w:val="0"/>
          <w:numId w:val="44"/>
        </w:numPr>
        <w:shd w:val="clear" w:color="auto" w:fill="FFFFFF"/>
        <w:ind w:left="0" w:firstLine="0"/>
        <w:contextualSpacing/>
        <w:jc w:val="both"/>
        <w:rPr>
          <w:rFonts w:eastAsia="Calibri"/>
          <w:lang w:eastAsia="en-US"/>
        </w:rPr>
      </w:pPr>
      <w:r w:rsidRPr="002825F0">
        <w:rPr>
          <w:rFonts w:eastAsia="Calibri"/>
          <w:lang w:eastAsia="en-US"/>
        </w:rPr>
        <w:t>Задача.</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Задача решена верно, есть  комментарии к действиям,  верно составлено и решено выражение, правильно записан ответ– 4б.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Задача решена верно, но отсутствуют пояснения к действиям – 3б.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Ход решения определен правильно, но есть вычислительная ошибка – 2б.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Выполнено верно только одно действие −1б.</w:t>
      </w:r>
    </w:p>
    <w:p w:rsidR="00FF251F" w:rsidRPr="002825F0" w:rsidRDefault="00FF251F" w:rsidP="000A0F0F">
      <w:pPr>
        <w:contextualSpacing/>
        <w:jc w:val="both"/>
        <w:rPr>
          <w:rFonts w:eastAsia="Calibri"/>
          <w:lang w:eastAsia="en-US"/>
        </w:rPr>
      </w:pPr>
      <w:r w:rsidRPr="002825F0">
        <w:rPr>
          <w:rFonts w:eastAsia="Calibri"/>
          <w:lang w:eastAsia="en-US"/>
        </w:rPr>
        <w:t>Задача решена неверно − 0б.</w:t>
      </w:r>
    </w:p>
    <w:p w:rsidR="00FF251F" w:rsidRPr="002825F0" w:rsidRDefault="00FF251F" w:rsidP="000A0F0F">
      <w:pPr>
        <w:numPr>
          <w:ilvl w:val="0"/>
          <w:numId w:val="44"/>
        </w:numPr>
        <w:ind w:left="0" w:firstLine="0"/>
        <w:contextualSpacing/>
        <w:jc w:val="both"/>
        <w:rPr>
          <w:rFonts w:eastAsia="Calibri"/>
          <w:lang w:eastAsia="en-US"/>
        </w:rPr>
      </w:pPr>
      <w:r w:rsidRPr="002825F0">
        <w:rPr>
          <w:rFonts w:eastAsia="Calibri"/>
          <w:lang w:eastAsia="en-US"/>
        </w:rPr>
        <w:t xml:space="preserve">За каждое правильно решенное выражение – 1 б. </w:t>
      </w:r>
    </w:p>
    <w:p w:rsidR="00FF251F" w:rsidRPr="002825F0" w:rsidRDefault="00FF251F" w:rsidP="000A0F0F">
      <w:pPr>
        <w:numPr>
          <w:ilvl w:val="0"/>
          <w:numId w:val="44"/>
        </w:numPr>
        <w:ind w:left="0" w:firstLine="0"/>
        <w:contextualSpacing/>
        <w:jc w:val="both"/>
        <w:rPr>
          <w:rFonts w:eastAsia="Calibri"/>
          <w:lang w:eastAsia="en-US"/>
        </w:rPr>
      </w:pPr>
      <w:r w:rsidRPr="002825F0">
        <w:rPr>
          <w:rFonts w:eastAsia="Calibri"/>
          <w:lang w:eastAsia="en-US"/>
        </w:rPr>
        <w:t>Максим. Балл - 3</w:t>
      </w:r>
    </w:p>
    <w:p w:rsidR="00FF251F" w:rsidRPr="002825F0" w:rsidRDefault="00FF251F" w:rsidP="000A0F0F">
      <w:pPr>
        <w:numPr>
          <w:ilvl w:val="0"/>
          <w:numId w:val="44"/>
        </w:numPr>
        <w:ind w:left="0" w:firstLine="0"/>
        <w:contextualSpacing/>
        <w:jc w:val="both"/>
        <w:rPr>
          <w:rFonts w:eastAsia="Calibri"/>
          <w:lang w:eastAsia="en-US"/>
        </w:rPr>
      </w:pPr>
      <w:r w:rsidRPr="002825F0">
        <w:rPr>
          <w:rFonts w:eastAsia="Calibri"/>
          <w:lang w:eastAsia="en-US"/>
        </w:rPr>
        <w:t xml:space="preserve">Задания повышенной сложности (логическая задача). </w:t>
      </w:r>
    </w:p>
    <w:p w:rsidR="00FF251F" w:rsidRPr="002825F0" w:rsidRDefault="00FF251F" w:rsidP="000A0F0F">
      <w:pPr>
        <w:widowControl w:val="0"/>
        <w:autoSpaceDE w:val="0"/>
        <w:autoSpaceDN w:val="0"/>
        <w:adjustRightInd w:val="0"/>
        <w:jc w:val="both"/>
        <w:rPr>
          <w:lang w:eastAsia="en-US"/>
        </w:rPr>
      </w:pPr>
    </w:p>
    <w:p w:rsidR="00FF251F" w:rsidRPr="002825F0" w:rsidRDefault="00FF251F" w:rsidP="000A0F0F">
      <w:pPr>
        <w:widowControl w:val="0"/>
        <w:autoSpaceDE w:val="0"/>
        <w:autoSpaceDN w:val="0"/>
        <w:adjustRightInd w:val="0"/>
        <w:jc w:val="both"/>
        <w:rPr>
          <w:lang w:eastAsia="en-US"/>
        </w:rPr>
      </w:pPr>
      <w:r w:rsidRPr="002825F0">
        <w:rPr>
          <w:b/>
          <w:bCs/>
          <w:i/>
          <w:iCs/>
          <w:lang w:eastAsia="en-US"/>
        </w:rPr>
        <w:t>Контрольный устный счет:</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«5» </w:t>
      </w:r>
      <w:r w:rsidRPr="002825F0">
        <w:rPr>
          <w:lang w:eastAsia="en-US"/>
        </w:rPr>
        <w:t>– без ошибок.</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«4» </w:t>
      </w:r>
      <w:r w:rsidRPr="002825F0">
        <w:rPr>
          <w:lang w:eastAsia="en-US"/>
        </w:rPr>
        <w:t>– 1–2 ошибки.</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3–4 ошибки.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более 4 грубых ошибок.</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Математический диктант</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«5» </w:t>
      </w:r>
      <w:r w:rsidRPr="002825F0">
        <w:rPr>
          <w:lang w:eastAsia="en-US"/>
        </w:rPr>
        <w:t>– вся работа выполнена безошибочно и нет исправлений.</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«4» </w:t>
      </w:r>
      <w:r w:rsidRPr="002825F0">
        <w:rPr>
          <w:lang w:eastAsia="en-US"/>
        </w:rPr>
        <w:t>– не выполнена 1/5 часть примеров от их общего числа.</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не выполнена 1/4 часть примеров от их общего числа.</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не выполнена 1/2 часть примеров от их общего числа.</w:t>
      </w:r>
    </w:p>
    <w:p w:rsidR="00FF251F" w:rsidRPr="002825F0" w:rsidRDefault="00FF251F" w:rsidP="000A0F0F">
      <w:pPr>
        <w:widowControl w:val="0"/>
        <w:autoSpaceDE w:val="0"/>
        <w:autoSpaceDN w:val="0"/>
        <w:adjustRightInd w:val="0"/>
        <w:jc w:val="both"/>
        <w:rPr>
          <w:lang w:eastAsia="en-US"/>
        </w:rPr>
      </w:pPr>
      <w:r w:rsidRPr="002825F0">
        <w:rPr>
          <w:i/>
          <w:iCs/>
          <w:lang w:eastAsia="en-US"/>
        </w:rPr>
        <w:t>Грубые ошибки:</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вычислительные ошибки в примерах и задачах; ошибки на незнание порядка выполнения арифметических действий;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неправильное решение задачи (пропуск действия, неправильный выбор действий, лишние действия);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нерешенная до конца задача или пример; невыполненное задание. </w:t>
      </w:r>
    </w:p>
    <w:p w:rsidR="00FF251F" w:rsidRPr="002825F0" w:rsidRDefault="00FF251F" w:rsidP="000A0F0F">
      <w:pPr>
        <w:widowControl w:val="0"/>
        <w:autoSpaceDE w:val="0"/>
        <w:autoSpaceDN w:val="0"/>
        <w:adjustRightInd w:val="0"/>
        <w:jc w:val="both"/>
        <w:rPr>
          <w:lang w:eastAsia="en-US"/>
        </w:rPr>
      </w:pPr>
      <w:r w:rsidRPr="002825F0">
        <w:rPr>
          <w:i/>
          <w:iCs/>
          <w:lang w:eastAsia="en-US"/>
        </w:rPr>
        <w:t>Негрубые ошибки:</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нерациональный прием вычислений; неправильная постановка вопроса к действию при решении задачи;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неверно сформулированный ответ задачи; неправильное списывание данных (чисел, знаков); недоведение до конца преобразований. </w:t>
      </w:r>
    </w:p>
    <w:p w:rsidR="00FF251F" w:rsidRPr="002825F0" w:rsidRDefault="00FF251F" w:rsidP="000A0F0F">
      <w:pPr>
        <w:widowControl w:val="0"/>
        <w:overflowPunct w:val="0"/>
        <w:autoSpaceDE w:val="0"/>
        <w:autoSpaceDN w:val="0"/>
        <w:adjustRightInd w:val="0"/>
        <w:jc w:val="both"/>
        <w:rPr>
          <w:lang w:eastAsia="en-US"/>
        </w:rPr>
      </w:pPr>
      <w:bookmarkStart w:id="87" w:name="page9"/>
      <w:bookmarkEnd w:id="87"/>
      <w:r w:rsidRPr="002825F0">
        <w:rPr>
          <w:lang w:eastAsia="en-US"/>
        </w:rPr>
        <w:t>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FF251F" w:rsidRPr="002825F0" w:rsidRDefault="00FF251F" w:rsidP="000A0F0F">
      <w:pPr>
        <w:widowControl w:val="0"/>
        <w:autoSpaceDE w:val="0"/>
        <w:autoSpaceDN w:val="0"/>
        <w:adjustRightInd w:val="0"/>
        <w:jc w:val="both"/>
        <w:rPr>
          <w:lang w:eastAsia="en-US"/>
        </w:rPr>
      </w:pPr>
      <w:r w:rsidRPr="002825F0">
        <w:rPr>
          <w:i/>
          <w:iCs/>
          <w:lang w:eastAsia="en-US"/>
        </w:rPr>
        <w:t>Контрольная работа: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задания должны быть одного уровня для всего класса; задания повышенной трудности выносятся в «дополнительное задание», которое предлагается для выполнения всем ученикам и оценивается только оценками «4» и «5»; обязательно разобрать их решение при выполнении работы над ошибками; </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eastAsia="en-US"/>
        </w:rPr>
      </w:pPr>
      <w:r w:rsidRPr="002825F0">
        <w:rPr>
          <w:lang w:eastAsia="en-US"/>
        </w:rPr>
        <w:t xml:space="preserve">за входную работу оценка «2» в журнал не ставится; оценка не снижается, если есть грамматические ошибки и неаккуратные исправления; неаккуратное исправление за ошибку не считается. </w:t>
      </w:r>
      <w:r w:rsidRPr="002825F0">
        <w:rPr>
          <w:b/>
          <w:lang w:eastAsia="en-US"/>
        </w:rPr>
        <w:t>Учитывается только последнее написание.</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u w:val="single"/>
          <w:lang w:eastAsia="en-US"/>
        </w:rPr>
      </w:pP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u w:val="single"/>
          <w:lang w:eastAsia="en-US"/>
        </w:rPr>
      </w:pPr>
      <w:r w:rsidRPr="002825F0">
        <w:rPr>
          <w:b/>
          <w:u w:val="single"/>
          <w:lang w:eastAsia="en-US"/>
        </w:rPr>
        <w:t xml:space="preserve">1 класс </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Комбинированная работа(1 задача, примеры и задание другого вида):</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«высокий уровень» </w:t>
      </w:r>
      <w:r w:rsidRPr="002825F0">
        <w:rPr>
          <w:lang w:eastAsia="en-US"/>
        </w:rPr>
        <w:t>–95-100%</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«выше среднего» </w:t>
      </w:r>
      <w:r w:rsidRPr="002825F0">
        <w:rPr>
          <w:lang w:eastAsia="en-US"/>
        </w:rPr>
        <w:t>– 70-94%</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«средний уровень» </w:t>
      </w:r>
      <w:r w:rsidRPr="002825F0">
        <w:rPr>
          <w:lang w:eastAsia="en-US"/>
        </w:rPr>
        <w:t>– 51-69%</w:t>
      </w:r>
    </w:p>
    <w:p w:rsidR="00FF251F" w:rsidRPr="002825F0" w:rsidRDefault="00FF251F" w:rsidP="000A0F0F">
      <w:pPr>
        <w:shd w:val="clear" w:color="auto" w:fill="FFFFFF"/>
        <w:contextualSpacing/>
        <w:jc w:val="both"/>
        <w:rPr>
          <w:b/>
          <w:lang w:eastAsia="en-US"/>
        </w:rPr>
      </w:pPr>
      <w:r w:rsidRPr="002825F0">
        <w:rPr>
          <w:b/>
          <w:bCs/>
          <w:lang w:eastAsia="en-US"/>
        </w:rPr>
        <w:t xml:space="preserve">«низкий уровень» </w:t>
      </w:r>
      <w:r w:rsidRPr="002825F0">
        <w:rPr>
          <w:lang w:eastAsia="en-US"/>
        </w:rPr>
        <w:t>–  50%-меньше</w:t>
      </w:r>
    </w:p>
    <w:p w:rsidR="00FF251F" w:rsidRPr="002825F0" w:rsidRDefault="00FF251F" w:rsidP="000A0F0F">
      <w:pPr>
        <w:widowControl w:val="0"/>
        <w:overflowPunct w:val="0"/>
        <w:autoSpaceDE w:val="0"/>
        <w:autoSpaceDN w:val="0"/>
        <w:adjustRightInd w:val="0"/>
        <w:jc w:val="both"/>
        <w:rPr>
          <w:lang w:eastAsia="en-US"/>
        </w:rPr>
      </w:pPr>
    </w:p>
    <w:p w:rsidR="00FF251F" w:rsidRPr="002825F0" w:rsidRDefault="00FF251F" w:rsidP="000A0F0F">
      <w:pPr>
        <w:shd w:val="clear" w:color="auto" w:fill="FFFFFF"/>
        <w:contextualSpacing/>
        <w:jc w:val="both"/>
        <w:rPr>
          <w:b/>
          <w:lang w:eastAsia="en-US"/>
        </w:rPr>
      </w:pPr>
      <w:r w:rsidRPr="002825F0">
        <w:rPr>
          <w:b/>
          <w:lang w:eastAsia="en-US"/>
        </w:rPr>
        <w:t>Критерии  оценивания комбинированной работы:</w:t>
      </w:r>
    </w:p>
    <w:p w:rsidR="00FF251F" w:rsidRPr="002825F0" w:rsidRDefault="00FF251F" w:rsidP="000A0F0F">
      <w:pPr>
        <w:numPr>
          <w:ilvl w:val="0"/>
          <w:numId w:val="45"/>
        </w:numPr>
        <w:shd w:val="clear" w:color="auto" w:fill="FFFFFF"/>
        <w:ind w:left="0"/>
        <w:contextualSpacing/>
        <w:jc w:val="both"/>
        <w:rPr>
          <w:rFonts w:eastAsia="Calibri"/>
          <w:lang w:eastAsia="en-US"/>
        </w:rPr>
      </w:pPr>
      <w:r w:rsidRPr="002825F0">
        <w:rPr>
          <w:rFonts w:eastAsia="Calibri"/>
          <w:lang w:eastAsia="en-US"/>
        </w:rPr>
        <w:t xml:space="preserve">За каждый правильно решенный пример – 1 балл. </w:t>
      </w:r>
    </w:p>
    <w:p w:rsidR="00FF251F" w:rsidRPr="002825F0" w:rsidRDefault="00FF251F" w:rsidP="000A0F0F">
      <w:pPr>
        <w:numPr>
          <w:ilvl w:val="0"/>
          <w:numId w:val="45"/>
        </w:numPr>
        <w:shd w:val="clear" w:color="auto" w:fill="FFFFFF"/>
        <w:ind w:left="0" w:firstLine="0"/>
        <w:contextualSpacing/>
        <w:jc w:val="both"/>
        <w:rPr>
          <w:rFonts w:eastAsia="Calibri"/>
          <w:lang w:eastAsia="en-US"/>
        </w:rPr>
      </w:pPr>
      <w:r w:rsidRPr="002825F0">
        <w:rPr>
          <w:rFonts w:eastAsia="Calibri"/>
          <w:lang w:eastAsia="en-US"/>
        </w:rPr>
        <w:t>Задача.</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Задача решена верно, есть  комментарии к действиям,  верно составлено и решено выражение, правильно записан ответ– 4б.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Задача решена верно, но отсутствуют пояснения к действиям – 3б.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Ход решения определен правильно, но есть вычислительная ошибка – 2б.</w:t>
      </w:r>
    </w:p>
    <w:p w:rsidR="00FF251F" w:rsidRPr="002825F0" w:rsidRDefault="00FF251F" w:rsidP="000A0F0F">
      <w:pPr>
        <w:framePr w:hSpace="181" w:wrap="around" w:vAnchor="text" w:hAnchor="margin" w:y="175"/>
        <w:contextualSpacing/>
        <w:suppressOverlap/>
        <w:jc w:val="both"/>
        <w:rPr>
          <w:rFonts w:eastAsia="Calibri"/>
          <w:lang w:eastAsia="en-US"/>
        </w:rPr>
      </w:pPr>
      <w:r w:rsidRPr="002825F0">
        <w:rPr>
          <w:rFonts w:eastAsia="Calibri"/>
          <w:lang w:eastAsia="en-US"/>
        </w:rPr>
        <w:t>Выполнено верно только одно действие −1б.</w:t>
      </w:r>
    </w:p>
    <w:p w:rsidR="00FF251F" w:rsidRPr="002825F0" w:rsidRDefault="00FF251F" w:rsidP="000A0F0F">
      <w:pPr>
        <w:contextualSpacing/>
        <w:jc w:val="both"/>
        <w:rPr>
          <w:rFonts w:eastAsia="Calibri"/>
          <w:lang w:eastAsia="en-US"/>
        </w:rPr>
      </w:pPr>
      <w:r w:rsidRPr="002825F0">
        <w:rPr>
          <w:rFonts w:eastAsia="Calibri"/>
          <w:lang w:eastAsia="en-US"/>
        </w:rPr>
        <w:t>Задача решена неверно − 0б.</w:t>
      </w:r>
    </w:p>
    <w:p w:rsidR="00FF251F" w:rsidRPr="002825F0" w:rsidRDefault="00FF251F" w:rsidP="000A0F0F">
      <w:pPr>
        <w:numPr>
          <w:ilvl w:val="0"/>
          <w:numId w:val="45"/>
        </w:numPr>
        <w:ind w:left="0" w:firstLine="0"/>
        <w:contextualSpacing/>
        <w:jc w:val="both"/>
        <w:rPr>
          <w:rFonts w:eastAsia="Calibri"/>
          <w:lang w:eastAsia="en-US"/>
        </w:rPr>
      </w:pPr>
      <w:r w:rsidRPr="002825F0">
        <w:rPr>
          <w:rFonts w:eastAsia="Calibri"/>
          <w:lang w:eastAsia="en-US"/>
        </w:rPr>
        <w:t xml:space="preserve">За каждое правильно решенное выражение – 1 б. </w:t>
      </w:r>
    </w:p>
    <w:p w:rsidR="00FF251F" w:rsidRPr="002825F0" w:rsidRDefault="00FF251F" w:rsidP="000A0F0F">
      <w:pPr>
        <w:numPr>
          <w:ilvl w:val="0"/>
          <w:numId w:val="45"/>
        </w:numPr>
        <w:ind w:left="0" w:firstLine="0"/>
        <w:contextualSpacing/>
        <w:jc w:val="both"/>
        <w:rPr>
          <w:rFonts w:eastAsia="Calibri"/>
          <w:lang w:eastAsia="en-US"/>
        </w:rPr>
      </w:pPr>
      <w:r w:rsidRPr="002825F0">
        <w:rPr>
          <w:rFonts w:eastAsia="Calibri"/>
          <w:lang w:eastAsia="en-US"/>
        </w:rPr>
        <w:t>Максим. Балл - 3</w:t>
      </w:r>
    </w:p>
    <w:p w:rsidR="00FF251F" w:rsidRPr="002825F0" w:rsidRDefault="00FF251F" w:rsidP="000A0F0F">
      <w:pPr>
        <w:widowControl w:val="0"/>
        <w:numPr>
          <w:ilvl w:val="0"/>
          <w:numId w:val="45"/>
        </w:numPr>
        <w:autoSpaceDE w:val="0"/>
        <w:autoSpaceDN w:val="0"/>
        <w:adjustRightInd w:val="0"/>
        <w:ind w:left="0" w:firstLine="0"/>
        <w:contextualSpacing/>
        <w:jc w:val="both"/>
        <w:rPr>
          <w:rFonts w:eastAsia="Calibri"/>
          <w:lang w:eastAsia="en-US"/>
        </w:rPr>
      </w:pPr>
      <w:r w:rsidRPr="002825F0">
        <w:rPr>
          <w:rFonts w:eastAsia="Calibri"/>
          <w:lang w:eastAsia="en-US"/>
        </w:rPr>
        <w:t>Задания повышенной сложности (логическая задача)</w:t>
      </w:r>
    </w:p>
    <w:tbl>
      <w:tblPr>
        <w:tblpPr w:leftFromText="180" w:rightFromText="180" w:vertAnchor="text" w:tblpY="1"/>
        <w:tblOverlap w:val="never"/>
        <w:tblW w:w="5471" w:type="dxa"/>
        <w:tblInd w:w="-9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26"/>
        <w:gridCol w:w="1325"/>
        <w:gridCol w:w="1720"/>
      </w:tblGrid>
      <w:tr w:rsidR="00FF251F" w:rsidRPr="002825F0" w:rsidTr="006E2AA2">
        <w:tc>
          <w:tcPr>
            <w:tcW w:w="2426" w:type="dxa"/>
          </w:tcPr>
          <w:p w:rsidR="00FF251F" w:rsidRPr="002825F0" w:rsidRDefault="00FF251F" w:rsidP="000A0F0F">
            <w:pPr>
              <w:widowControl w:val="0"/>
              <w:overflowPunct w:val="0"/>
              <w:autoSpaceDE w:val="0"/>
              <w:autoSpaceDN w:val="0"/>
              <w:adjustRightInd w:val="0"/>
              <w:jc w:val="both"/>
              <w:rPr>
                <w:lang w:val="en-US" w:eastAsia="en-US"/>
              </w:rPr>
            </w:pPr>
            <w:r w:rsidRPr="002825F0">
              <w:rPr>
                <w:b/>
                <w:bCs/>
                <w:i/>
                <w:iCs/>
                <w:lang w:val="en-US" w:eastAsia="en-US"/>
              </w:rPr>
              <w:t>Словарный диктант</w:t>
            </w:r>
          </w:p>
        </w:tc>
        <w:tc>
          <w:tcPr>
            <w:tcW w:w="1325"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Первое полугодие</w:t>
            </w:r>
          </w:p>
        </w:tc>
        <w:tc>
          <w:tcPr>
            <w:tcW w:w="1720"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Второе полугодие</w:t>
            </w:r>
          </w:p>
        </w:tc>
      </w:tr>
      <w:tr w:rsidR="00FF251F" w:rsidRPr="002825F0" w:rsidTr="006E2AA2">
        <w:tc>
          <w:tcPr>
            <w:tcW w:w="2426"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1-й класс</w:t>
            </w:r>
          </w:p>
        </w:tc>
        <w:tc>
          <w:tcPr>
            <w:tcW w:w="132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w:t>
            </w:r>
          </w:p>
        </w:tc>
        <w:tc>
          <w:tcPr>
            <w:tcW w:w="1720"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5–6 слов</w:t>
            </w:r>
          </w:p>
        </w:tc>
      </w:tr>
      <w:tr w:rsidR="00FF251F" w:rsidRPr="002825F0" w:rsidTr="006E2AA2">
        <w:tc>
          <w:tcPr>
            <w:tcW w:w="2426"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2-й класс</w:t>
            </w:r>
          </w:p>
        </w:tc>
        <w:tc>
          <w:tcPr>
            <w:tcW w:w="132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8–10 слов</w:t>
            </w:r>
          </w:p>
        </w:tc>
        <w:tc>
          <w:tcPr>
            <w:tcW w:w="1720"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10–12 слов</w:t>
            </w:r>
          </w:p>
        </w:tc>
      </w:tr>
      <w:tr w:rsidR="00FF251F" w:rsidRPr="002825F0" w:rsidTr="006E2AA2">
        <w:tc>
          <w:tcPr>
            <w:tcW w:w="2426"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3-й класс</w:t>
            </w:r>
          </w:p>
        </w:tc>
        <w:tc>
          <w:tcPr>
            <w:tcW w:w="132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10–12 слов</w:t>
            </w:r>
          </w:p>
        </w:tc>
        <w:tc>
          <w:tcPr>
            <w:tcW w:w="1720"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12–15 слов</w:t>
            </w:r>
          </w:p>
        </w:tc>
      </w:tr>
      <w:tr w:rsidR="00FF251F" w:rsidRPr="002825F0" w:rsidTr="006E2AA2">
        <w:tc>
          <w:tcPr>
            <w:tcW w:w="2426"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4-й класс</w:t>
            </w:r>
          </w:p>
        </w:tc>
        <w:tc>
          <w:tcPr>
            <w:tcW w:w="132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12–15 слов</w:t>
            </w:r>
          </w:p>
        </w:tc>
        <w:tc>
          <w:tcPr>
            <w:tcW w:w="1720"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15–18 слов</w:t>
            </w:r>
          </w:p>
        </w:tc>
      </w:tr>
    </w:tbl>
    <w:p w:rsidR="00FF251F" w:rsidRPr="002825F0" w:rsidRDefault="001109D4" w:rsidP="000A0F0F">
      <w:pPr>
        <w:widowControl w:val="0"/>
        <w:autoSpaceDE w:val="0"/>
        <w:autoSpaceDN w:val="0"/>
        <w:adjustRightInd w:val="0"/>
        <w:jc w:val="center"/>
        <w:rPr>
          <w:b/>
          <w:bCs/>
          <w:u w:val="single"/>
          <w:lang w:eastAsia="en-US"/>
        </w:rPr>
      </w:pPr>
      <w:r w:rsidRPr="002825F0">
        <w:rPr>
          <w:b/>
          <w:bCs/>
          <w:u w:val="single"/>
          <w:lang w:eastAsia="en-US"/>
        </w:rPr>
        <w:t>Обществознание и естествознание (</w:t>
      </w:r>
      <w:r w:rsidR="00FF251F" w:rsidRPr="002825F0">
        <w:rPr>
          <w:b/>
          <w:bCs/>
          <w:u w:val="single"/>
          <w:lang w:eastAsia="en-US"/>
        </w:rPr>
        <w:t>Окружающий мир</w:t>
      </w:r>
      <w:r w:rsidRPr="002825F0">
        <w:rPr>
          <w:b/>
          <w:bCs/>
          <w:u w:val="single"/>
          <w:lang w:eastAsia="en-US"/>
        </w:rPr>
        <w:t>)</w:t>
      </w:r>
    </w:p>
    <w:p w:rsidR="00FF251F" w:rsidRPr="002825F0" w:rsidRDefault="00FF251F" w:rsidP="000A0F0F">
      <w:pPr>
        <w:widowControl w:val="0"/>
        <w:autoSpaceDE w:val="0"/>
        <w:autoSpaceDN w:val="0"/>
        <w:adjustRightInd w:val="0"/>
        <w:rPr>
          <w:lang w:eastAsia="en-US"/>
        </w:rPr>
      </w:pPr>
      <w:r w:rsidRPr="002825F0">
        <w:rPr>
          <w:b/>
          <w:bCs/>
          <w:u w:val="single"/>
          <w:lang w:eastAsia="en-US"/>
        </w:rPr>
        <w:t>2-4 кл</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Тест</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«5» </w:t>
      </w:r>
      <w:r w:rsidRPr="002825F0">
        <w:rPr>
          <w:lang w:eastAsia="en-US"/>
        </w:rPr>
        <w:t>– 90-100% правильно выполненных заданий</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70-89% правильно выполненных заданий</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 «3» </w:t>
      </w:r>
      <w:r w:rsidRPr="002825F0">
        <w:rPr>
          <w:lang w:eastAsia="en-US"/>
        </w:rPr>
        <w:t>–50-69% правильно выполненных заданий</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правильно выполнено менее 50% заданий</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Пересказ</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«5» </w:t>
      </w:r>
      <w:r w:rsidRPr="002825F0">
        <w:rPr>
          <w:lang w:eastAsia="en-US"/>
        </w:rPr>
        <w:t>– пересказывает содержание прочитанного самостоятельно, последовательно,</w:t>
      </w:r>
      <w:r w:rsidRPr="002825F0">
        <w:rPr>
          <w:b/>
          <w:bCs/>
          <w:lang w:eastAsia="en-US"/>
        </w:rPr>
        <w:t xml:space="preserve"> </w:t>
      </w:r>
      <w:r w:rsidRPr="002825F0">
        <w:rPr>
          <w:lang w:eastAsia="en-US"/>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 допускает 1–2 ошибки, неточности, сам исправляет их.</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пересказывает при помощи наводящих вопросов учителя, не умеет</w:t>
      </w:r>
      <w:r w:rsidRPr="002825F0">
        <w:rPr>
          <w:b/>
          <w:bCs/>
          <w:lang w:eastAsia="en-US"/>
        </w:rPr>
        <w:t xml:space="preserve"> </w:t>
      </w:r>
      <w:r w:rsidRPr="002825F0">
        <w:rPr>
          <w:lang w:eastAsia="en-US"/>
        </w:rPr>
        <w:t>последовательно передать содержание прочитанного, допускает речевые ошибки.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не может передать содержание прочитанного.</w:t>
      </w:r>
    </w:p>
    <w:p w:rsidR="00FF251F" w:rsidRPr="002825F0" w:rsidRDefault="00FF251F" w:rsidP="000A0F0F">
      <w:pPr>
        <w:textAlignment w:val="baseline"/>
        <w:rPr>
          <w:b/>
          <w:u w:val="single"/>
          <w:bdr w:val="none" w:sz="0" w:space="0" w:color="auto" w:frame="1"/>
        </w:rPr>
      </w:pPr>
      <w:r w:rsidRPr="002825F0">
        <w:rPr>
          <w:b/>
          <w:u w:val="single"/>
          <w:bdr w:val="none" w:sz="0" w:space="0" w:color="auto" w:frame="1"/>
        </w:rPr>
        <w:t xml:space="preserve">1 класс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«высокий уровень» </w:t>
      </w:r>
      <w:r w:rsidRPr="002825F0">
        <w:rPr>
          <w:lang w:eastAsia="en-US"/>
        </w:rPr>
        <w:t>– 90-100% правильно выполненных заданий</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«выше среднего» </w:t>
      </w:r>
      <w:r w:rsidRPr="002825F0">
        <w:rPr>
          <w:lang w:eastAsia="en-US"/>
        </w:rPr>
        <w:t>– 70-89% правильно выполненных заданий</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 «средний уровень» </w:t>
      </w:r>
      <w:r w:rsidRPr="002825F0">
        <w:rPr>
          <w:lang w:eastAsia="en-US"/>
        </w:rPr>
        <w:t>–50-69% правильно выполненных заданий</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«низкий уровень» </w:t>
      </w:r>
      <w:r w:rsidRPr="002825F0">
        <w:rPr>
          <w:lang w:eastAsia="en-US"/>
        </w:rPr>
        <w:t>– правильно выполнено менее 50% заданий</w:t>
      </w:r>
    </w:p>
    <w:p w:rsidR="00FF251F" w:rsidRPr="002825F0" w:rsidRDefault="00FF251F" w:rsidP="000A0F0F">
      <w:pPr>
        <w:jc w:val="center"/>
        <w:textAlignment w:val="baseline"/>
        <w:rPr>
          <w:b/>
          <w:bCs/>
          <w:u w:val="single"/>
          <w:bdr w:val="none" w:sz="0" w:space="0" w:color="auto" w:frame="1"/>
        </w:rPr>
      </w:pPr>
    </w:p>
    <w:p w:rsidR="00FF251F" w:rsidRPr="002825F0" w:rsidRDefault="00100E2C" w:rsidP="000A0F0F">
      <w:pPr>
        <w:jc w:val="center"/>
        <w:textAlignment w:val="baseline"/>
        <w:rPr>
          <w:b/>
          <w:bCs/>
          <w:u w:val="single"/>
          <w:bdr w:val="none" w:sz="0" w:space="0" w:color="auto" w:frame="1"/>
        </w:rPr>
      </w:pPr>
      <w:r w:rsidRPr="002825F0">
        <w:rPr>
          <w:b/>
          <w:bCs/>
          <w:u w:val="single"/>
          <w:bdr w:val="none" w:sz="0" w:space="0" w:color="auto" w:frame="1"/>
        </w:rPr>
        <w:t xml:space="preserve">Родной </w:t>
      </w:r>
      <w:r w:rsidR="00FF251F" w:rsidRPr="002825F0">
        <w:rPr>
          <w:b/>
          <w:bCs/>
          <w:u w:val="single"/>
          <w:bdr w:val="none" w:sz="0" w:space="0" w:color="auto" w:frame="1"/>
        </w:rPr>
        <w:t>язык</w:t>
      </w:r>
    </w:p>
    <w:p w:rsidR="00FF251F" w:rsidRPr="002825F0" w:rsidRDefault="00FF251F" w:rsidP="000A0F0F">
      <w:pPr>
        <w:shd w:val="clear" w:color="auto" w:fill="FFFFFF"/>
      </w:pPr>
      <w:r w:rsidRPr="002825F0">
        <w:rPr>
          <w:b/>
          <w:bCs/>
          <w:u w:val="single"/>
        </w:rPr>
        <w:t>Для первого класса.</w:t>
      </w:r>
      <w:r w:rsidRPr="002825F0">
        <w:br/>
      </w:r>
      <w:r w:rsidRPr="002825F0">
        <w:rPr>
          <w:b/>
          <w:bCs/>
        </w:rPr>
        <w:t>Родной язык .</w:t>
      </w:r>
      <w:r w:rsidRPr="002825F0">
        <w:br/>
        <w:t xml:space="preserve">        Количество итоговых работ не должно превышать следующие нормы: II полугодие – 1 диктант (с грамматическим заданием), 1 списывания текста. </w:t>
      </w:r>
      <w:r w:rsidRPr="002825F0">
        <w:br/>
        <w:t xml:space="preserve">       Тексты диктантов для 1-го класса подбираются, включающие в себя слова, в которых написание не расходится с произношением.</w:t>
      </w:r>
      <w:r w:rsidRPr="002825F0">
        <w:br/>
        <w:t xml:space="preserve">      Объем диктанта и текста для списывания должен быть следующим: в течение года - 2-3 строчные и прописные буквы, 2-3 слога, 2-3 слова или предложение из 2-3 слов. В конце года - текст из 15 слов для диктанта, текст из 15 слов для списывания.</w:t>
      </w:r>
      <w:r w:rsidRPr="002825F0">
        <w:br/>
        <w:t xml:space="preserve">На проведение контрольных работ, включающих в себя грамматические задания 25-30 </w:t>
      </w:r>
      <w:r w:rsidRPr="002825F0">
        <w:lastRenderedPageBreak/>
        <w:t>минут.</w:t>
      </w:r>
      <w:r w:rsidRPr="002825F0">
        <w:br/>
        <w:t>В 1-м классе используется только словесная оценка, а ее критериями являются соответствие или несоответствие требованиям программы.</w:t>
      </w:r>
      <w:r w:rsidRPr="002825F0">
        <w:br/>
      </w:r>
      <w:r w:rsidRPr="002825F0">
        <w:rPr>
          <w:b/>
          <w:bCs/>
        </w:rPr>
        <w:t>Ошибкой в диктанте следует считать:</w:t>
      </w:r>
      <w:r w:rsidRPr="002825F0">
        <w:br/>
        <w:t>нарушение правил орфографии при написании слов, а также пропуск и искажение букв в словах, замена слов; отсутствие знаков препинания (в пределах программы данного класса), неправильное написание слов, не проверяемых правилом (списки таких слов даны в программе каждого класса).</w:t>
      </w:r>
      <w:r w:rsidRPr="002825F0">
        <w:br/>
      </w:r>
      <w:r w:rsidRPr="002825F0">
        <w:rPr>
          <w:b/>
          <w:bCs/>
        </w:rPr>
        <w:t>За ошибку в диктанте не считают:</w:t>
      </w:r>
      <w:r w:rsidRPr="002825F0">
        <w:br/>
        <w:t>а) ошибки на те разделы орфографии и пунктуации, которые ни в данном, ни в предшествующих классах не изучались;</w:t>
      </w:r>
      <w:r w:rsidRPr="002825F0">
        <w:br/>
        <w:t>б) единичный пропуск точки в конце предложения, если первое слово следующего предложения написано с заглавной буквы; </w:t>
      </w:r>
      <w:r w:rsidRPr="002825F0">
        <w:br/>
        <w:t>в) единичный случай замены одного слова другим без искажения смысла; </w:t>
      </w:r>
      <w:r w:rsidRPr="002825F0">
        <w:br/>
        <w:t>г) отрыв корневой согласной при переносе, если при этом не нарушен слогораздел.</w:t>
      </w:r>
      <w:r w:rsidRPr="002825F0">
        <w:br/>
      </w:r>
      <w:r w:rsidRPr="002825F0">
        <w:rPr>
          <w:b/>
          <w:bCs/>
        </w:rPr>
        <w:t>За одну ошибку в диктанте считают:</w:t>
      </w:r>
      <w:r w:rsidRPr="002825F0">
        <w:br/>
        <w:t>а) два исправления орфографического или фонетико-графического характера; </w:t>
      </w:r>
      <w:r w:rsidRPr="002825F0">
        <w:br/>
        <w:t>б) две однотипные пунктуационные ошибки;</w:t>
      </w:r>
      <w:r w:rsidRPr="002825F0">
        <w:br/>
        <w:t>в) повторение ошибок в одном и том же слове; </w:t>
      </w:r>
      <w:r w:rsidRPr="002825F0">
        <w:br/>
        <w:t>г) две негрубые ошибки. </w:t>
      </w:r>
      <w:r w:rsidRPr="002825F0">
        <w:br/>
      </w:r>
      <w:r w:rsidRPr="002825F0">
        <w:rPr>
          <w:b/>
          <w:bCs/>
        </w:rPr>
        <w:t>Негрубыми считают следующие ошибки:</w:t>
      </w:r>
      <w:r w:rsidRPr="002825F0">
        <w:t> </w:t>
      </w:r>
      <w:r w:rsidRPr="002825F0">
        <w:br/>
        <w:t>а) повторение одной и той же буквы в слове (например, каартофель); </w:t>
      </w:r>
      <w:r w:rsidRPr="002825F0">
        <w:br/>
        <w:t>б) при переносе слова, часть которого написана на одной строке, а на другой опущена; </w:t>
      </w:r>
      <w:r w:rsidRPr="002825F0">
        <w:br/>
        <w:t>в) дважды написано одно и то же слово в предложении.</w:t>
      </w:r>
      <w:r w:rsidRPr="002825F0">
        <w:br/>
        <w:t xml:space="preserve">   За ошибку в работах типа списывания считается практически любая допущенная ошибка орфографического и пунктуационного характера. За одну ошибку в списывании считаются те же варианты недочетов, которые даны для оценивания диктантов.</w:t>
      </w:r>
      <w:r w:rsidRPr="002825F0">
        <w:br/>
        <w:t xml:space="preserve">    Задания для грамматического разбора (примерно 3 задания) должны быть связаны с текстами диктанта (списывания), с изученным материалом по грамматике и правописанию, поскольку ставят своей целью определить степень осознанности изученного грамматического материала и проверить умения школьников использовать полученные знания в практике письменной и устной речи.</w:t>
      </w:r>
    </w:p>
    <w:tbl>
      <w:tblPr>
        <w:tblW w:w="9940" w:type="dxa"/>
        <w:tblInd w:w="10" w:type="dxa"/>
        <w:tblLayout w:type="fixed"/>
        <w:tblCellMar>
          <w:left w:w="0" w:type="dxa"/>
          <w:right w:w="0" w:type="dxa"/>
        </w:tblCellMar>
        <w:tblLook w:val="0000" w:firstRow="0" w:lastRow="0" w:firstColumn="0" w:lastColumn="0" w:noHBand="0" w:noVBand="0"/>
      </w:tblPr>
      <w:tblGrid>
        <w:gridCol w:w="3320"/>
        <w:gridCol w:w="3300"/>
        <w:gridCol w:w="3320"/>
      </w:tblGrid>
      <w:tr w:rsidR="00FF251F" w:rsidRPr="002825F0" w:rsidTr="006E2AA2">
        <w:trPr>
          <w:trHeight w:val="312"/>
        </w:trPr>
        <w:tc>
          <w:tcPr>
            <w:tcW w:w="3320" w:type="dxa"/>
            <w:tcBorders>
              <w:top w:val="single" w:sz="4" w:space="0" w:color="auto"/>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1 класс</w:t>
            </w:r>
          </w:p>
        </w:tc>
        <w:tc>
          <w:tcPr>
            <w:tcW w:w="330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w:t>
            </w:r>
          </w:p>
        </w:tc>
        <w:tc>
          <w:tcPr>
            <w:tcW w:w="332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15–25 слов</w:t>
            </w:r>
          </w:p>
        </w:tc>
      </w:tr>
      <w:tr w:rsidR="00FF251F" w:rsidRPr="002825F0" w:rsidTr="006E2AA2">
        <w:trPr>
          <w:trHeight w:val="312"/>
        </w:trPr>
        <w:tc>
          <w:tcPr>
            <w:tcW w:w="3320" w:type="dxa"/>
            <w:tcBorders>
              <w:top w:val="nil"/>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2 класс</w:t>
            </w:r>
          </w:p>
        </w:tc>
        <w:tc>
          <w:tcPr>
            <w:tcW w:w="330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25–30 слов</w:t>
            </w:r>
          </w:p>
        </w:tc>
        <w:tc>
          <w:tcPr>
            <w:tcW w:w="332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35–45 слов</w:t>
            </w:r>
          </w:p>
        </w:tc>
      </w:tr>
      <w:tr w:rsidR="00FF251F" w:rsidRPr="002825F0" w:rsidTr="006E2AA2">
        <w:trPr>
          <w:trHeight w:val="312"/>
        </w:trPr>
        <w:tc>
          <w:tcPr>
            <w:tcW w:w="3320" w:type="dxa"/>
            <w:tcBorders>
              <w:top w:val="single" w:sz="4" w:space="0" w:color="auto"/>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3 класс</w:t>
            </w:r>
          </w:p>
        </w:tc>
        <w:tc>
          <w:tcPr>
            <w:tcW w:w="330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45–55 слов</w:t>
            </w:r>
          </w:p>
        </w:tc>
        <w:tc>
          <w:tcPr>
            <w:tcW w:w="3320" w:type="dxa"/>
            <w:tcBorders>
              <w:top w:val="single" w:sz="4" w:space="0" w:color="auto"/>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55–60 слов</w:t>
            </w:r>
          </w:p>
        </w:tc>
      </w:tr>
      <w:tr w:rsidR="00FF251F" w:rsidRPr="002825F0" w:rsidTr="006E2AA2">
        <w:trPr>
          <w:trHeight w:val="312"/>
        </w:trPr>
        <w:tc>
          <w:tcPr>
            <w:tcW w:w="3320" w:type="dxa"/>
            <w:tcBorders>
              <w:top w:val="nil"/>
              <w:left w:val="single" w:sz="8" w:space="0" w:color="auto"/>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4 класс</w:t>
            </w:r>
          </w:p>
        </w:tc>
        <w:tc>
          <w:tcPr>
            <w:tcW w:w="330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60–70 слов</w:t>
            </w:r>
          </w:p>
        </w:tc>
        <w:tc>
          <w:tcPr>
            <w:tcW w:w="3320" w:type="dxa"/>
            <w:tcBorders>
              <w:top w:val="nil"/>
              <w:left w:val="nil"/>
              <w:bottom w:val="single" w:sz="8" w:space="0" w:color="auto"/>
              <w:right w:val="single" w:sz="8" w:space="0" w:color="auto"/>
            </w:tcBorders>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70–80 слов</w:t>
            </w:r>
          </w:p>
        </w:tc>
      </w:tr>
    </w:tbl>
    <w:p w:rsidR="00FF251F" w:rsidRPr="002825F0" w:rsidRDefault="00FF251F" w:rsidP="000A0F0F">
      <w:pPr>
        <w:widowControl w:val="0"/>
        <w:autoSpaceDE w:val="0"/>
        <w:autoSpaceDN w:val="0"/>
        <w:adjustRightInd w:val="0"/>
        <w:jc w:val="both"/>
        <w:rPr>
          <w:b/>
          <w:lang w:eastAsia="en-US"/>
        </w:rPr>
      </w:pPr>
    </w:p>
    <w:p w:rsidR="00FF251F" w:rsidRPr="002825F0" w:rsidRDefault="00FF251F" w:rsidP="000A0F0F">
      <w:pPr>
        <w:widowControl w:val="0"/>
        <w:autoSpaceDE w:val="0"/>
        <w:autoSpaceDN w:val="0"/>
        <w:adjustRightInd w:val="0"/>
        <w:jc w:val="both"/>
        <w:rPr>
          <w:b/>
          <w:lang w:eastAsia="en-US"/>
        </w:rPr>
      </w:pPr>
      <w:r w:rsidRPr="002825F0">
        <w:rPr>
          <w:b/>
          <w:lang w:eastAsia="en-US"/>
        </w:rPr>
        <w:t xml:space="preserve">1 класс </w:t>
      </w:r>
    </w:p>
    <w:p w:rsidR="00FF251F" w:rsidRPr="002825F0" w:rsidRDefault="00FF251F" w:rsidP="000A0F0F">
      <w:pPr>
        <w:widowControl w:val="0"/>
        <w:autoSpaceDE w:val="0"/>
        <w:autoSpaceDN w:val="0"/>
        <w:adjustRightInd w:val="0"/>
        <w:jc w:val="both"/>
        <w:rPr>
          <w:lang w:eastAsia="en-US"/>
        </w:rPr>
      </w:pPr>
      <w:r w:rsidRPr="002825F0">
        <w:rPr>
          <w:b/>
          <w:noProof/>
        </w:rPr>
        <w:drawing>
          <wp:anchor distT="0" distB="0" distL="114300" distR="114300" simplePos="0" relativeHeight="251911168" behindDoc="1" locked="0" layoutInCell="0" allowOverlap="1" wp14:anchorId="48790117" wp14:editId="652BA632">
            <wp:simplePos x="0" y="0"/>
            <wp:positionH relativeFrom="column">
              <wp:posOffset>2096135</wp:posOffset>
            </wp:positionH>
            <wp:positionV relativeFrom="paragraph">
              <wp:posOffset>-1061085</wp:posOffset>
            </wp:positionV>
            <wp:extent cx="1270" cy="7620"/>
            <wp:effectExtent l="0" t="0" r="0" b="0"/>
            <wp:wrapNone/>
            <wp:docPr id="22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2192" behindDoc="1" locked="0" layoutInCell="0" allowOverlap="1" wp14:anchorId="5693BA02" wp14:editId="7C53C380">
            <wp:simplePos x="0" y="0"/>
            <wp:positionH relativeFrom="column">
              <wp:posOffset>4192905</wp:posOffset>
            </wp:positionH>
            <wp:positionV relativeFrom="paragraph">
              <wp:posOffset>-1061085</wp:posOffset>
            </wp:positionV>
            <wp:extent cx="1270" cy="7620"/>
            <wp:effectExtent l="0" t="0" r="0" b="0"/>
            <wp:wrapNone/>
            <wp:docPr id="22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3216" behindDoc="1" locked="0" layoutInCell="0" allowOverlap="1" wp14:anchorId="34801178" wp14:editId="302AE7C2">
            <wp:simplePos x="0" y="0"/>
            <wp:positionH relativeFrom="column">
              <wp:posOffset>2096135</wp:posOffset>
            </wp:positionH>
            <wp:positionV relativeFrom="paragraph">
              <wp:posOffset>-850265</wp:posOffset>
            </wp:positionV>
            <wp:extent cx="1270" cy="7620"/>
            <wp:effectExtent l="0" t="0" r="0" b="0"/>
            <wp:wrapNone/>
            <wp:docPr id="22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4240" behindDoc="1" locked="0" layoutInCell="0" allowOverlap="1" wp14:anchorId="7909DC08" wp14:editId="0A4B27F4">
            <wp:simplePos x="0" y="0"/>
            <wp:positionH relativeFrom="column">
              <wp:posOffset>4192905</wp:posOffset>
            </wp:positionH>
            <wp:positionV relativeFrom="paragraph">
              <wp:posOffset>-850265</wp:posOffset>
            </wp:positionV>
            <wp:extent cx="1270" cy="7620"/>
            <wp:effectExtent l="0" t="0" r="0" b="0"/>
            <wp:wrapNone/>
            <wp:docPr id="23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5264" behindDoc="1" locked="0" layoutInCell="0" allowOverlap="1" wp14:anchorId="004877AA" wp14:editId="772354D3">
            <wp:simplePos x="0" y="0"/>
            <wp:positionH relativeFrom="column">
              <wp:posOffset>2096135</wp:posOffset>
            </wp:positionH>
            <wp:positionV relativeFrom="paragraph">
              <wp:posOffset>-639445</wp:posOffset>
            </wp:positionV>
            <wp:extent cx="1270" cy="7620"/>
            <wp:effectExtent l="0" t="0" r="0" b="0"/>
            <wp:wrapNone/>
            <wp:docPr id="23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6288" behindDoc="1" locked="0" layoutInCell="0" allowOverlap="1" wp14:anchorId="217A18F8" wp14:editId="641C9CC3">
            <wp:simplePos x="0" y="0"/>
            <wp:positionH relativeFrom="column">
              <wp:posOffset>4192905</wp:posOffset>
            </wp:positionH>
            <wp:positionV relativeFrom="paragraph">
              <wp:posOffset>-639445</wp:posOffset>
            </wp:positionV>
            <wp:extent cx="1270" cy="7620"/>
            <wp:effectExtent l="0" t="0" r="0" b="0"/>
            <wp:wrapNone/>
            <wp:docPr id="23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7312" behindDoc="1" locked="0" layoutInCell="0" allowOverlap="1" wp14:anchorId="38B6C74C" wp14:editId="57087C02">
            <wp:simplePos x="0" y="0"/>
            <wp:positionH relativeFrom="column">
              <wp:posOffset>2096135</wp:posOffset>
            </wp:positionH>
            <wp:positionV relativeFrom="paragraph">
              <wp:posOffset>-428625</wp:posOffset>
            </wp:positionV>
            <wp:extent cx="1270" cy="7620"/>
            <wp:effectExtent l="0" t="0" r="0" b="0"/>
            <wp:wrapNone/>
            <wp:docPr id="23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8336" behindDoc="1" locked="0" layoutInCell="0" allowOverlap="1" wp14:anchorId="7B8A4AEA" wp14:editId="0368EC52">
            <wp:simplePos x="0" y="0"/>
            <wp:positionH relativeFrom="column">
              <wp:posOffset>4192905</wp:posOffset>
            </wp:positionH>
            <wp:positionV relativeFrom="paragraph">
              <wp:posOffset>-428625</wp:posOffset>
            </wp:positionV>
            <wp:extent cx="1270" cy="7620"/>
            <wp:effectExtent l="0" t="0" r="0" b="0"/>
            <wp:wrapNone/>
            <wp:docPr id="23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9360" behindDoc="1" locked="0" layoutInCell="0" allowOverlap="1" wp14:anchorId="6B3EBC42" wp14:editId="60C93233">
            <wp:simplePos x="0" y="0"/>
            <wp:positionH relativeFrom="column">
              <wp:posOffset>2096135</wp:posOffset>
            </wp:positionH>
            <wp:positionV relativeFrom="paragraph">
              <wp:posOffset>-217805</wp:posOffset>
            </wp:positionV>
            <wp:extent cx="1270" cy="7620"/>
            <wp:effectExtent l="0" t="0" r="0" b="0"/>
            <wp:wrapNone/>
            <wp:docPr id="23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20384" behindDoc="1" locked="0" layoutInCell="0" allowOverlap="1" wp14:anchorId="2197C30B" wp14:editId="562241C7">
            <wp:simplePos x="0" y="0"/>
            <wp:positionH relativeFrom="column">
              <wp:posOffset>4192905</wp:posOffset>
            </wp:positionH>
            <wp:positionV relativeFrom="paragraph">
              <wp:posOffset>-217805</wp:posOffset>
            </wp:positionV>
            <wp:extent cx="1270" cy="7620"/>
            <wp:effectExtent l="0" t="0" r="0" b="0"/>
            <wp:wrapNone/>
            <wp:docPr id="23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21408" behindDoc="1" locked="0" layoutInCell="0" allowOverlap="1" wp14:anchorId="7B4265C0" wp14:editId="3D467D9F">
            <wp:simplePos x="0" y="0"/>
            <wp:positionH relativeFrom="column">
              <wp:posOffset>2096135</wp:posOffset>
            </wp:positionH>
            <wp:positionV relativeFrom="paragraph">
              <wp:posOffset>-6985</wp:posOffset>
            </wp:positionV>
            <wp:extent cx="1270" cy="7620"/>
            <wp:effectExtent l="0" t="0" r="0" b="0"/>
            <wp:wrapNone/>
            <wp:docPr id="23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22432" behindDoc="1" locked="0" layoutInCell="0" allowOverlap="1" wp14:anchorId="544E14CD" wp14:editId="5280E6B8">
            <wp:simplePos x="0" y="0"/>
            <wp:positionH relativeFrom="column">
              <wp:posOffset>4192905</wp:posOffset>
            </wp:positionH>
            <wp:positionV relativeFrom="paragraph">
              <wp:posOffset>-6985</wp:posOffset>
            </wp:positionV>
            <wp:extent cx="1270" cy="7620"/>
            <wp:effectExtent l="0" t="0" r="0" b="0"/>
            <wp:wrapNone/>
            <wp:docPr id="23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lang w:eastAsia="en-US"/>
        </w:rPr>
        <w:t>«</w:t>
      </w:r>
      <w:r w:rsidRPr="002825F0">
        <w:rPr>
          <w:b/>
        </w:rPr>
        <w:t>высокий уровень»</w:t>
      </w:r>
      <w:r w:rsidRPr="002825F0">
        <w:t xml:space="preserve"> – ставится, если нет ошибок. </w:t>
      </w:r>
      <w:r w:rsidRPr="002825F0">
        <w:rPr>
          <w:b/>
          <w:lang w:eastAsia="en-US"/>
        </w:rPr>
        <w:t>Исправления, которые сделал учащийся, не влияют на оценку (за исключением такого вида работ, как контрольное списывание ). Учитывается только последнее написание.</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«Выше среднего» </w:t>
      </w:r>
      <w:r w:rsidRPr="002825F0">
        <w:rPr>
          <w:lang w:eastAsia="en-US"/>
        </w:rPr>
        <w:t>– допущено не более трех орфографических ошибок;  допущены небольшие отклонения от норм каллиграфии.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«средний уровень» </w:t>
      </w:r>
      <w:r w:rsidRPr="002825F0">
        <w:rPr>
          <w:lang w:eastAsia="en-US"/>
        </w:rPr>
        <w:t>– допущено 4–6 орфографических ошибок. Работа написана небрежно.</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«низкий уровень» </w:t>
      </w:r>
      <w:r w:rsidRPr="002825F0">
        <w:rPr>
          <w:lang w:eastAsia="en-US"/>
        </w:rPr>
        <w:t>– более 6 орфографических ошибок, работа написана неряшливо.</w:t>
      </w:r>
    </w:p>
    <w:p w:rsidR="00FF251F" w:rsidRPr="002825F0" w:rsidRDefault="00FF251F" w:rsidP="000A0F0F">
      <w:pPr>
        <w:widowControl w:val="0"/>
        <w:autoSpaceDE w:val="0"/>
        <w:autoSpaceDN w:val="0"/>
        <w:adjustRightInd w:val="0"/>
        <w:jc w:val="both"/>
        <w:rPr>
          <w:b/>
          <w:lang w:eastAsia="en-US"/>
        </w:rPr>
      </w:pPr>
    </w:p>
    <w:p w:rsidR="00FF251F" w:rsidRPr="002825F0" w:rsidRDefault="00FF251F" w:rsidP="000A0F0F">
      <w:pPr>
        <w:widowControl w:val="0"/>
        <w:autoSpaceDE w:val="0"/>
        <w:autoSpaceDN w:val="0"/>
        <w:adjustRightInd w:val="0"/>
        <w:jc w:val="both"/>
        <w:rPr>
          <w:b/>
          <w:u w:val="single"/>
          <w:lang w:eastAsia="en-US"/>
        </w:rPr>
      </w:pPr>
      <w:r w:rsidRPr="002825F0">
        <w:rPr>
          <w:b/>
          <w:u w:val="single"/>
          <w:lang w:eastAsia="en-US"/>
        </w:rPr>
        <w:t>2-4 классы</w:t>
      </w:r>
    </w:p>
    <w:p w:rsidR="00FF251F" w:rsidRPr="002825F0" w:rsidRDefault="00FF251F" w:rsidP="000A0F0F">
      <w:pPr>
        <w:widowControl w:val="0"/>
        <w:autoSpaceDE w:val="0"/>
        <w:autoSpaceDN w:val="0"/>
        <w:adjustRightInd w:val="0"/>
        <w:jc w:val="both"/>
        <w:rPr>
          <w:lang w:eastAsia="en-US"/>
        </w:rPr>
      </w:pPr>
      <w:r w:rsidRPr="002825F0">
        <w:rPr>
          <w:b/>
          <w:noProof/>
        </w:rPr>
        <w:drawing>
          <wp:anchor distT="0" distB="0" distL="114300" distR="114300" simplePos="0" relativeHeight="251898880" behindDoc="1" locked="0" layoutInCell="0" allowOverlap="1" wp14:anchorId="3620106A" wp14:editId="072277BF">
            <wp:simplePos x="0" y="0"/>
            <wp:positionH relativeFrom="column">
              <wp:posOffset>2096135</wp:posOffset>
            </wp:positionH>
            <wp:positionV relativeFrom="paragraph">
              <wp:posOffset>-1061085</wp:posOffset>
            </wp:positionV>
            <wp:extent cx="1270" cy="7620"/>
            <wp:effectExtent l="0" t="0" r="0" b="0"/>
            <wp:wrapNone/>
            <wp:docPr id="23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899904" behindDoc="1" locked="0" layoutInCell="0" allowOverlap="1" wp14:anchorId="50588791" wp14:editId="6F55B3D1">
            <wp:simplePos x="0" y="0"/>
            <wp:positionH relativeFrom="column">
              <wp:posOffset>4192905</wp:posOffset>
            </wp:positionH>
            <wp:positionV relativeFrom="paragraph">
              <wp:posOffset>-1061085</wp:posOffset>
            </wp:positionV>
            <wp:extent cx="1270" cy="7620"/>
            <wp:effectExtent l="0" t="0" r="0" b="0"/>
            <wp:wrapNone/>
            <wp:docPr id="24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0928" behindDoc="1" locked="0" layoutInCell="0" allowOverlap="1" wp14:anchorId="45E05994" wp14:editId="4AD957F5">
            <wp:simplePos x="0" y="0"/>
            <wp:positionH relativeFrom="column">
              <wp:posOffset>2096135</wp:posOffset>
            </wp:positionH>
            <wp:positionV relativeFrom="paragraph">
              <wp:posOffset>-850265</wp:posOffset>
            </wp:positionV>
            <wp:extent cx="1270" cy="7620"/>
            <wp:effectExtent l="0" t="0" r="0" b="0"/>
            <wp:wrapNone/>
            <wp:docPr id="24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1952" behindDoc="1" locked="0" layoutInCell="0" allowOverlap="1" wp14:anchorId="0F104000" wp14:editId="7D740C59">
            <wp:simplePos x="0" y="0"/>
            <wp:positionH relativeFrom="column">
              <wp:posOffset>4192905</wp:posOffset>
            </wp:positionH>
            <wp:positionV relativeFrom="paragraph">
              <wp:posOffset>-850265</wp:posOffset>
            </wp:positionV>
            <wp:extent cx="1270" cy="7620"/>
            <wp:effectExtent l="0" t="0" r="0" b="0"/>
            <wp:wrapNone/>
            <wp:docPr id="24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2976" behindDoc="1" locked="0" layoutInCell="0" allowOverlap="1" wp14:anchorId="680AB60E" wp14:editId="7DF71D82">
            <wp:simplePos x="0" y="0"/>
            <wp:positionH relativeFrom="column">
              <wp:posOffset>2096135</wp:posOffset>
            </wp:positionH>
            <wp:positionV relativeFrom="paragraph">
              <wp:posOffset>-639445</wp:posOffset>
            </wp:positionV>
            <wp:extent cx="1270" cy="7620"/>
            <wp:effectExtent l="0" t="0" r="0" b="0"/>
            <wp:wrapNone/>
            <wp:docPr id="24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4000" behindDoc="1" locked="0" layoutInCell="0" allowOverlap="1" wp14:anchorId="0C34100C" wp14:editId="44584DBD">
            <wp:simplePos x="0" y="0"/>
            <wp:positionH relativeFrom="column">
              <wp:posOffset>4192905</wp:posOffset>
            </wp:positionH>
            <wp:positionV relativeFrom="paragraph">
              <wp:posOffset>-639445</wp:posOffset>
            </wp:positionV>
            <wp:extent cx="1270" cy="7620"/>
            <wp:effectExtent l="0" t="0" r="0" b="0"/>
            <wp:wrapNone/>
            <wp:docPr id="24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5024" behindDoc="1" locked="0" layoutInCell="0" allowOverlap="1" wp14:anchorId="0AAB1A0A" wp14:editId="6112A4F5">
            <wp:simplePos x="0" y="0"/>
            <wp:positionH relativeFrom="column">
              <wp:posOffset>2096135</wp:posOffset>
            </wp:positionH>
            <wp:positionV relativeFrom="paragraph">
              <wp:posOffset>-428625</wp:posOffset>
            </wp:positionV>
            <wp:extent cx="1270" cy="7620"/>
            <wp:effectExtent l="0" t="0" r="0" b="0"/>
            <wp:wrapNone/>
            <wp:docPr id="24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6048" behindDoc="1" locked="0" layoutInCell="0" allowOverlap="1" wp14:anchorId="234F351B" wp14:editId="30B50814">
            <wp:simplePos x="0" y="0"/>
            <wp:positionH relativeFrom="column">
              <wp:posOffset>4192905</wp:posOffset>
            </wp:positionH>
            <wp:positionV relativeFrom="paragraph">
              <wp:posOffset>-428625</wp:posOffset>
            </wp:positionV>
            <wp:extent cx="1270" cy="7620"/>
            <wp:effectExtent l="0" t="0" r="0" b="0"/>
            <wp:wrapNone/>
            <wp:docPr id="24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7072" behindDoc="1" locked="0" layoutInCell="0" allowOverlap="1" wp14:anchorId="2C03B4BE" wp14:editId="2539AFD2">
            <wp:simplePos x="0" y="0"/>
            <wp:positionH relativeFrom="column">
              <wp:posOffset>2096135</wp:posOffset>
            </wp:positionH>
            <wp:positionV relativeFrom="paragraph">
              <wp:posOffset>-217805</wp:posOffset>
            </wp:positionV>
            <wp:extent cx="1270" cy="7620"/>
            <wp:effectExtent l="0" t="0" r="0" b="0"/>
            <wp:wrapNone/>
            <wp:docPr id="247"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8096" behindDoc="1" locked="0" layoutInCell="0" allowOverlap="1" wp14:anchorId="311ADA1D" wp14:editId="6E2E67AB">
            <wp:simplePos x="0" y="0"/>
            <wp:positionH relativeFrom="column">
              <wp:posOffset>4192905</wp:posOffset>
            </wp:positionH>
            <wp:positionV relativeFrom="paragraph">
              <wp:posOffset>-217805</wp:posOffset>
            </wp:positionV>
            <wp:extent cx="1270" cy="7620"/>
            <wp:effectExtent l="0" t="0" r="0" b="0"/>
            <wp:wrapNone/>
            <wp:docPr id="248"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09120" behindDoc="1" locked="0" layoutInCell="0" allowOverlap="1" wp14:anchorId="054C02DC" wp14:editId="50166F96">
            <wp:simplePos x="0" y="0"/>
            <wp:positionH relativeFrom="column">
              <wp:posOffset>2096135</wp:posOffset>
            </wp:positionH>
            <wp:positionV relativeFrom="paragraph">
              <wp:posOffset>-6985</wp:posOffset>
            </wp:positionV>
            <wp:extent cx="1270" cy="7620"/>
            <wp:effectExtent l="0" t="0" r="0" b="0"/>
            <wp:wrapNone/>
            <wp:docPr id="24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noProof/>
        </w:rPr>
        <w:drawing>
          <wp:anchor distT="0" distB="0" distL="114300" distR="114300" simplePos="0" relativeHeight="251910144" behindDoc="1" locked="0" layoutInCell="0" allowOverlap="1" wp14:anchorId="07C3BA24" wp14:editId="7AC8B916">
            <wp:simplePos x="0" y="0"/>
            <wp:positionH relativeFrom="column">
              <wp:posOffset>4192905</wp:posOffset>
            </wp:positionH>
            <wp:positionV relativeFrom="paragraph">
              <wp:posOffset>-6985</wp:posOffset>
            </wp:positionV>
            <wp:extent cx="1270" cy="7620"/>
            <wp:effectExtent l="0" t="0" r="0" b="0"/>
            <wp:wrapNone/>
            <wp:docPr id="250"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1270" cy="7620"/>
                    </a:xfrm>
                    <a:prstGeom prst="rect">
                      <a:avLst/>
                    </a:prstGeom>
                    <a:noFill/>
                  </pic:spPr>
                </pic:pic>
              </a:graphicData>
            </a:graphic>
          </wp:anchor>
        </w:drawing>
      </w:r>
      <w:r w:rsidRPr="002825F0">
        <w:rPr>
          <w:b/>
          <w:lang w:eastAsia="en-US"/>
        </w:rPr>
        <w:t>«</w:t>
      </w:r>
      <w:r w:rsidRPr="002825F0">
        <w:rPr>
          <w:b/>
        </w:rPr>
        <w:t>5»</w:t>
      </w:r>
      <w:r w:rsidRPr="002825F0">
        <w:t xml:space="preserve"> – ставится, если нет ошибок. </w:t>
      </w:r>
      <w:r w:rsidRPr="002825F0">
        <w:rPr>
          <w:b/>
          <w:lang w:eastAsia="en-US"/>
        </w:rPr>
        <w:t>Исправления, которые сделал учащийся, не влияют на оценку (за исключением такого вида работ, как контрольное списывание ). Учитывается только последнее написание.</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xml:space="preserve">– допущено не более трех орфографических ошибок;  допущены небольшие </w:t>
      </w:r>
      <w:r w:rsidRPr="002825F0">
        <w:rPr>
          <w:lang w:eastAsia="en-US"/>
        </w:rPr>
        <w:lastRenderedPageBreak/>
        <w:t>отклонения от норм каллиграфии.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допущено 4–6 орфографических ошибок. Работа написана небрежно.</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«2» </w:t>
      </w:r>
      <w:r w:rsidRPr="002825F0">
        <w:rPr>
          <w:lang w:eastAsia="en-US"/>
        </w:rPr>
        <w:t>– более 6 орфографических ошибок, работа написана неряшливо.</w:t>
      </w:r>
    </w:p>
    <w:p w:rsidR="00FF251F" w:rsidRPr="002825F0" w:rsidRDefault="00FF251F" w:rsidP="000A0F0F">
      <w:pPr>
        <w:widowControl w:val="0"/>
        <w:autoSpaceDE w:val="0"/>
        <w:autoSpaceDN w:val="0"/>
        <w:adjustRightInd w:val="0"/>
        <w:jc w:val="both"/>
        <w:rPr>
          <w:lang w:eastAsia="en-US"/>
        </w:rPr>
      </w:pPr>
      <w:r w:rsidRPr="002825F0">
        <w:rPr>
          <w:i/>
          <w:iCs/>
          <w:lang w:eastAsia="en-US"/>
        </w:rPr>
        <w:t>Ошибкой в диктанте следует считать: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нарушение правил орфографии при написании слов;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пропуск и искажение букв в словах; </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en-US"/>
        </w:rPr>
      </w:pPr>
      <w:r w:rsidRPr="002825F0">
        <w:rPr>
          <w:lang w:eastAsia="en-US"/>
        </w:rPr>
        <w:t xml:space="preserve">замену слов; </w:t>
      </w:r>
    </w:p>
    <w:p w:rsidR="00FF251F" w:rsidRPr="002825F0" w:rsidRDefault="00FF251F" w:rsidP="000A0F0F">
      <w:pPr>
        <w:widowControl w:val="0"/>
        <w:autoSpaceDE w:val="0"/>
        <w:autoSpaceDN w:val="0"/>
        <w:adjustRightInd w:val="0"/>
        <w:jc w:val="both"/>
        <w:rPr>
          <w:lang w:eastAsia="en-US"/>
        </w:rPr>
      </w:pPr>
      <w:r w:rsidRPr="002825F0">
        <w:rPr>
          <w:i/>
          <w:iCs/>
          <w:lang w:eastAsia="en-US"/>
        </w:rPr>
        <w:t>За ошибку в диктанте не считаются:</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ошибки на те разделы орфографии и пунктуации, которые не изучались;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единичный пропуск точки в конце предложения, если первое слово следующего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предложения записано с заглавной буквы;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единичный случай замены одного слова другим без искажения смысла. </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За одну ошибку в диктанте считаются:</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 две пунктуационные ошибки;</w:t>
      </w:r>
    </w:p>
    <w:p w:rsidR="00FF251F" w:rsidRPr="002825F0" w:rsidRDefault="00FF251F" w:rsidP="000A0F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825F0">
        <w:t>- 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FF251F" w:rsidRPr="002825F0" w:rsidRDefault="00FF251F" w:rsidP="000A0F0F">
      <w:pPr>
        <w:jc w:val="both"/>
      </w:pPr>
      <w:r w:rsidRPr="002825F0">
        <w:rPr>
          <w:i/>
        </w:rPr>
        <w:t>Ошибкой считается:</w:t>
      </w:r>
    </w:p>
    <w:p w:rsidR="00FF251F" w:rsidRPr="002825F0" w:rsidRDefault="00FF251F" w:rsidP="000A0F0F">
      <w:pPr>
        <w:jc w:val="both"/>
      </w:pPr>
      <w:r w:rsidRPr="002825F0">
        <w:t>- нарушение орфографических правил при написании слов, включая ошибки на пропуск, перестановку, замену и вставку лишних букв в словах;</w:t>
      </w:r>
    </w:p>
    <w:p w:rsidR="00FF251F" w:rsidRPr="002825F0" w:rsidRDefault="00FF251F" w:rsidP="000A0F0F">
      <w:pPr>
        <w:jc w:val="both"/>
      </w:pPr>
      <w:r w:rsidRPr="002825F0">
        <w:t>- неправильное написание слов, не регулируемых правилами, круг которых очерчен программой каждого класса (слова с непроверяемыми написаниями, то есть словарные);</w:t>
      </w:r>
    </w:p>
    <w:p w:rsidR="00FF251F" w:rsidRPr="002825F0" w:rsidRDefault="00FF251F" w:rsidP="000A0F0F">
      <w:pPr>
        <w:jc w:val="both"/>
      </w:pPr>
      <w:r w:rsidRPr="002825F0">
        <w:t>- отсутствие знаков препинания, изученных на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FF251F" w:rsidRPr="002825F0" w:rsidRDefault="00FF251F" w:rsidP="000A0F0F">
      <w:pPr>
        <w:widowControl w:val="0"/>
        <w:autoSpaceDE w:val="0"/>
        <w:autoSpaceDN w:val="0"/>
        <w:adjustRightInd w:val="0"/>
        <w:jc w:val="both"/>
        <w:rPr>
          <w:lang w:eastAsia="en-US"/>
        </w:rPr>
      </w:pPr>
      <w:r w:rsidRPr="002825F0">
        <w:rPr>
          <w:i/>
          <w:iCs/>
          <w:lang w:eastAsia="en-US"/>
        </w:rPr>
        <w:t>Негрубыми ошибками считаются следующие:</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повторение одной и той же буквы в слове;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недописанное слово;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перенос слова, одна часть которого написана на одной строке, а вторая опущена;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дважды записанное одно и то же слово в предложении. </w:t>
      </w:r>
    </w:p>
    <w:p w:rsidR="00FF251F" w:rsidRPr="002825F0" w:rsidRDefault="00FF251F" w:rsidP="000A0F0F">
      <w:pPr>
        <w:widowControl w:val="0"/>
        <w:overflowPunct w:val="0"/>
        <w:autoSpaceDE w:val="0"/>
        <w:autoSpaceDN w:val="0"/>
        <w:adjustRightInd w:val="0"/>
        <w:jc w:val="both"/>
        <w:rPr>
          <w:b/>
          <w:lang w:eastAsia="en-US"/>
        </w:rPr>
      </w:pPr>
      <w:r w:rsidRPr="002825F0">
        <w:rPr>
          <w:b/>
          <w:lang w:eastAsia="en-US"/>
        </w:rPr>
        <w:t>Примечание:</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1.При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Грамматические задания</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безошибочное выполнение всех заданий.</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ученик правильно выполнил не менее 3/4 заданий.</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«3» </w:t>
      </w:r>
      <w:r w:rsidRPr="002825F0">
        <w:rPr>
          <w:lang w:eastAsia="en-US"/>
        </w:rPr>
        <w:t>– ученик правильно выполнил не менее 1/2 заданий.</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ученик не справился с большинством грамматических заданий.</w:t>
      </w:r>
    </w:p>
    <w:p w:rsidR="00FF251F" w:rsidRPr="002825F0" w:rsidRDefault="00FF251F" w:rsidP="000A0F0F">
      <w:pPr>
        <w:widowControl w:val="0"/>
        <w:autoSpaceDE w:val="0"/>
        <w:autoSpaceDN w:val="0"/>
        <w:adjustRightInd w:val="0"/>
        <w:jc w:val="center"/>
        <w:rPr>
          <w:lang w:eastAsia="en-US"/>
        </w:rPr>
      </w:pPr>
      <w:r w:rsidRPr="002825F0">
        <w:rPr>
          <w:b/>
          <w:bCs/>
          <w:i/>
          <w:iCs/>
          <w:lang w:eastAsia="en-US"/>
        </w:rPr>
        <w:t>Изложения и сочинения</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FF251F" w:rsidRPr="002825F0" w:rsidRDefault="00FF251F" w:rsidP="000A0F0F">
      <w:pPr>
        <w:widowControl w:val="0"/>
        <w:overflowPunct w:val="0"/>
        <w:autoSpaceDE w:val="0"/>
        <w:autoSpaceDN w:val="0"/>
        <w:adjustRightInd w:val="0"/>
        <w:jc w:val="both"/>
        <w:rPr>
          <w:lang w:eastAsia="en-US"/>
        </w:rPr>
      </w:pPr>
      <w:r w:rsidRPr="002825F0">
        <w:rPr>
          <w:i/>
          <w:iCs/>
          <w:lang w:eastAsia="en-US"/>
        </w:rPr>
        <w:t xml:space="preserve">Примечание: </w:t>
      </w:r>
      <w:r w:rsidRPr="002825F0">
        <w:rPr>
          <w:lang w:eastAsia="en-US"/>
        </w:rPr>
        <w:t>В связи с развитием письменной речи изложение и сочинение</w:t>
      </w:r>
      <w:r w:rsidRPr="002825F0">
        <w:rPr>
          <w:i/>
          <w:iCs/>
          <w:lang w:eastAsia="en-US"/>
        </w:rPr>
        <w:t xml:space="preserve"> </w:t>
      </w:r>
      <w:r w:rsidRPr="002825F0">
        <w:rPr>
          <w:lang w:eastAsia="en-US"/>
        </w:rPr>
        <w:t xml:space="preserve">носит </w:t>
      </w:r>
      <w:r w:rsidRPr="002825F0">
        <w:rPr>
          <w:lang w:eastAsia="en-US"/>
        </w:rPr>
        <w:lastRenderedPageBreak/>
        <w:t>обучающий характер, а не контролирующий.</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выставляется и в классный журнал не заносится, неудовлетворительные оценки выставляются только за «контрольные» изложения.</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Во втором и третьем классах за обучающие изложения и сочинения выставляется одна отметка – за содержание.</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В четвёртом классе проводится 1 контрольное изложение за учебный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 «5»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нет орфографических и пунктуационных ошибок;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допускается 1–2 исправления.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i/>
          <w:iCs/>
          <w:lang w:eastAsia="en-US"/>
        </w:rPr>
        <w:t>– а) по содержанию и речевому оформлению: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имеются отдельные фактические и речевые неточности; допускается не более 3 речевых недочетов, а также недочетов в содержании и построении текста. </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две орфографические и одна пунктуационная ошибки.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допущены отклонения от авторского текста; отклонение от темы;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допущены отдельные нарушения в последовательности изложения мыслей; беден словарь; имеются речевые неточности;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допускается не более 5 речевых недочетов в содержании и построении текста;</w:t>
      </w:r>
    </w:p>
    <w:p w:rsidR="00FF251F" w:rsidRPr="002825F0" w:rsidRDefault="00FF251F" w:rsidP="000A0F0F">
      <w:pPr>
        <w:widowControl w:val="0"/>
        <w:autoSpaceDE w:val="0"/>
        <w:autoSpaceDN w:val="0"/>
        <w:adjustRightInd w:val="0"/>
        <w:jc w:val="both"/>
        <w:rPr>
          <w:lang w:eastAsia="en-US"/>
        </w:rPr>
      </w:pPr>
      <w:r w:rsidRPr="002825F0">
        <w:rPr>
          <w:i/>
          <w:iCs/>
          <w:lang w:eastAsia="en-US"/>
        </w:rPr>
        <w:t>б) грамотность: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3–5 орфографических и 1–2 пунктуационных ошибок.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w:t>
      </w:r>
      <w:r w:rsidRPr="002825F0">
        <w:rPr>
          <w:b/>
          <w:bCs/>
          <w:lang w:eastAsia="en-US"/>
        </w:rPr>
        <w:t xml:space="preserve"> </w:t>
      </w:r>
      <w:r w:rsidRPr="002825F0">
        <w:rPr>
          <w:i/>
          <w:iCs/>
          <w:lang w:eastAsia="en-US"/>
        </w:rPr>
        <w:t>а) по содержанию и речевому оформлению:</w:t>
      </w:r>
      <w:r w:rsidRPr="002825F0">
        <w:rPr>
          <w:b/>
          <w:bCs/>
          <w:lang w:eastAsia="en-US"/>
        </w:rPr>
        <w:t xml:space="preserve"> </w:t>
      </w:r>
    </w:p>
    <w:p w:rsidR="00FF251F" w:rsidRPr="002825F0" w:rsidRDefault="00FF251F" w:rsidP="000A0F0F">
      <w:pPr>
        <w:widowControl w:val="0"/>
        <w:tabs>
          <w:tab w:val="left" w:pos="1560"/>
        </w:tabs>
        <w:overflowPunct w:val="0"/>
        <w:autoSpaceDE w:val="0"/>
        <w:autoSpaceDN w:val="0"/>
        <w:adjustRightInd w:val="0"/>
        <w:jc w:val="both"/>
        <w:rPr>
          <w:lang w:eastAsia="en-US"/>
        </w:rPr>
      </w:pPr>
      <w:r w:rsidRPr="002825F0">
        <w:rPr>
          <w:lang w:eastAsia="en-US"/>
        </w:rPr>
        <w:t xml:space="preserve">- работа не соответствует теме; имеются значительные отступления от авторской темы;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много фактических неточностей; нарушена последовательность изложения мыслей;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во всех частях работы отсутствует связь между ними; словарь беден;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более 6 речевых недочетов и ошибок в содержании и построении теста; </w:t>
      </w:r>
    </w:p>
    <w:p w:rsidR="00FF251F" w:rsidRPr="002825F0" w:rsidRDefault="00FF251F" w:rsidP="000A0F0F">
      <w:pPr>
        <w:widowControl w:val="0"/>
        <w:overflowPunct w:val="0"/>
        <w:autoSpaceDE w:val="0"/>
        <w:autoSpaceDN w:val="0"/>
        <w:adjustRightInd w:val="0"/>
        <w:jc w:val="both"/>
        <w:rPr>
          <w:lang w:eastAsia="en-US"/>
        </w:rPr>
      </w:pPr>
      <w:r w:rsidRPr="002825F0">
        <w:rPr>
          <w:i/>
          <w:iCs/>
          <w:lang w:eastAsia="en-US"/>
        </w:rPr>
        <w:t xml:space="preserve">б) грамотность: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более 5 орфографических и 3–4 пунктуационных ошибок.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8"/>
        <w:gridCol w:w="2749"/>
        <w:gridCol w:w="2883"/>
      </w:tblGrid>
      <w:tr w:rsidR="00FF251F" w:rsidRPr="002825F0" w:rsidTr="006E2AA2">
        <w:tc>
          <w:tcPr>
            <w:tcW w:w="4077" w:type="dxa"/>
          </w:tcPr>
          <w:p w:rsidR="00FF251F" w:rsidRPr="002825F0" w:rsidRDefault="00FF251F" w:rsidP="000A0F0F">
            <w:pPr>
              <w:widowControl w:val="0"/>
              <w:overflowPunct w:val="0"/>
              <w:autoSpaceDE w:val="0"/>
              <w:autoSpaceDN w:val="0"/>
              <w:adjustRightInd w:val="0"/>
              <w:jc w:val="both"/>
              <w:rPr>
                <w:lang w:val="en-US" w:eastAsia="en-US"/>
              </w:rPr>
            </w:pPr>
            <w:r w:rsidRPr="002825F0">
              <w:rPr>
                <w:b/>
                <w:bCs/>
                <w:i/>
                <w:iCs/>
                <w:lang w:val="en-US" w:eastAsia="en-US"/>
              </w:rPr>
              <w:t>Контрольное списывание</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Первое полугодие</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Второе полугодие</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1-й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20–30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2-й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30–35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40–50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3-й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val="en-US" w:eastAsia="en-US"/>
              </w:rPr>
              <w:t>50–60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60–65 слов</w:t>
            </w:r>
          </w:p>
        </w:tc>
      </w:tr>
      <w:tr w:rsidR="00FF251F" w:rsidRPr="002825F0" w:rsidTr="006E2AA2">
        <w:tc>
          <w:tcPr>
            <w:tcW w:w="4077" w:type="dxa"/>
            <w:vAlign w:val="bottom"/>
          </w:tcPr>
          <w:p w:rsidR="00FF251F" w:rsidRPr="002825F0" w:rsidRDefault="00FF251F" w:rsidP="000A0F0F">
            <w:pPr>
              <w:widowControl w:val="0"/>
              <w:autoSpaceDE w:val="0"/>
              <w:autoSpaceDN w:val="0"/>
              <w:adjustRightInd w:val="0"/>
              <w:jc w:val="both"/>
              <w:rPr>
                <w:lang w:val="en-US" w:eastAsia="en-US"/>
              </w:rPr>
            </w:pPr>
            <w:r w:rsidRPr="002825F0">
              <w:rPr>
                <w:b/>
                <w:bCs/>
                <w:lang w:val="en-US" w:eastAsia="en-US"/>
              </w:rPr>
              <w:t>4-й класс</w:t>
            </w:r>
          </w:p>
        </w:tc>
        <w:tc>
          <w:tcPr>
            <w:tcW w:w="2835"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65–75 слов</w:t>
            </w:r>
          </w:p>
        </w:tc>
        <w:tc>
          <w:tcPr>
            <w:tcW w:w="2977" w:type="dxa"/>
            <w:vAlign w:val="bottom"/>
          </w:tcPr>
          <w:p w:rsidR="00FF251F" w:rsidRPr="002825F0" w:rsidRDefault="00FF251F" w:rsidP="000A0F0F">
            <w:pPr>
              <w:widowControl w:val="0"/>
              <w:autoSpaceDE w:val="0"/>
              <w:autoSpaceDN w:val="0"/>
              <w:adjustRightInd w:val="0"/>
              <w:jc w:val="both"/>
              <w:rPr>
                <w:lang w:val="en-US" w:eastAsia="en-US"/>
              </w:rPr>
            </w:pPr>
            <w:r w:rsidRPr="002825F0">
              <w:rPr>
                <w:lang w:eastAsia="en-US"/>
              </w:rPr>
              <w:t xml:space="preserve"> </w:t>
            </w:r>
            <w:r w:rsidRPr="002825F0">
              <w:rPr>
                <w:lang w:val="en-US" w:eastAsia="en-US"/>
              </w:rPr>
              <w:t>75–90 слов</w:t>
            </w:r>
          </w:p>
        </w:tc>
      </w:tr>
    </w:tbl>
    <w:p w:rsidR="00FF251F" w:rsidRPr="002825F0" w:rsidRDefault="00FF251F" w:rsidP="000A0F0F">
      <w:pPr>
        <w:shd w:val="clear" w:color="auto" w:fill="FFFFFF"/>
        <w:jc w:val="both"/>
        <w:rPr>
          <w:b/>
          <w:u w:val="single"/>
        </w:rPr>
      </w:pPr>
    </w:p>
    <w:p w:rsidR="00FF251F" w:rsidRPr="002825F0" w:rsidRDefault="00FF251F" w:rsidP="000A0F0F">
      <w:pPr>
        <w:shd w:val="clear" w:color="auto" w:fill="FFFFFF"/>
        <w:jc w:val="both"/>
        <w:rPr>
          <w:b/>
          <w:u w:val="single"/>
        </w:rPr>
      </w:pPr>
      <w:r w:rsidRPr="002825F0">
        <w:rPr>
          <w:b/>
          <w:u w:val="single"/>
        </w:rPr>
        <w:t xml:space="preserve">1 класс </w:t>
      </w:r>
    </w:p>
    <w:p w:rsidR="00FF251F" w:rsidRPr="002825F0" w:rsidRDefault="00FF251F" w:rsidP="000A0F0F">
      <w:pPr>
        <w:shd w:val="clear" w:color="auto" w:fill="FFFFFF"/>
        <w:jc w:val="both"/>
      </w:pPr>
      <w:r w:rsidRPr="002825F0">
        <w:rPr>
          <w:b/>
        </w:rPr>
        <w:t>«высокий уровень»</w:t>
      </w:r>
      <w:r w:rsidRPr="002825F0">
        <w:t xml:space="preserve"> - ставится за безошибочное аккуратное выполнение работы;</w:t>
      </w:r>
    </w:p>
    <w:p w:rsidR="00FF251F" w:rsidRPr="002825F0" w:rsidRDefault="00FF251F" w:rsidP="000A0F0F">
      <w:pPr>
        <w:shd w:val="clear" w:color="auto" w:fill="FFFFFF"/>
        <w:jc w:val="both"/>
      </w:pPr>
      <w:r w:rsidRPr="002825F0">
        <w:rPr>
          <w:b/>
        </w:rPr>
        <w:t>«выше среднего»</w:t>
      </w:r>
      <w:r w:rsidRPr="002825F0">
        <w:t xml:space="preserve"> – ставится, если в работе 1 – 2 орфографические ошибки и 1 исправление ; </w:t>
      </w:r>
    </w:p>
    <w:p w:rsidR="00FF251F" w:rsidRPr="002825F0" w:rsidRDefault="00FF251F" w:rsidP="000A0F0F">
      <w:pPr>
        <w:shd w:val="clear" w:color="auto" w:fill="FFFFFF"/>
        <w:jc w:val="both"/>
      </w:pPr>
      <w:r w:rsidRPr="002825F0">
        <w:rPr>
          <w:b/>
        </w:rPr>
        <w:lastRenderedPageBreak/>
        <w:t>«средний уровень»</w:t>
      </w:r>
      <w:r w:rsidRPr="002825F0">
        <w:t xml:space="preserve"> – ставится, если в работе допущены 3 орфографические ошибки и 1 исправление ;</w:t>
      </w:r>
    </w:p>
    <w:p w:rsidR="00FF251F" w:rsidRPr="002825F0" w:rsidRDefault="00FF251F" w:rsidP="000A0F0F">
      <w:pPr>
        <w:shd w:val="clear" w:color="auto" w:fill="FFFFFF"/>
        <w:jc w:val="both"/>
      </w:pPr>
      <w:r w:rsidRPr="002825F0">
        <w:rPr>
          <w:b/>
        </w:rPr>
        <w:t xml:space="preserve"> «</w:t>
      </w:r>
      <w:r w:rsidRPr="002825F0">
        <w:rPr>
          <w:b/>
          <w:lang w:eastAsia="en-US"/>
        </w:rPr>
        <w:t>низкий уровень</w:t>
      </w:r>
      <w:r w:rsidRPr="002825F0">
        <w:rPr>
          <w:b/>
        </w:rPr>
        <w:t>»</w:t>
      </w:r>
      <w:r w:rsidRPr="002825F0">
        <w:t xml:space="preserve"> – ставится, если в работе допущены 4 орфографические ошибки .</w:t>
      </w:r>
    </w:p>
    <w:p w:rsidR="00FF251F" w:rsidRPr="002825F0" w:rsidRDefault="00FF251F" w:rsidP="000A0F0F">
      <w:pPr>
        <w:widowControl w:val="0"/>
        <w:autoSpaceDE w:val="0"/>
        <w:autoSpaceDN w:val="0"/>
        <w:adjustRightInd w:val="0"/>
        <w:rPr>
          <w:b/>
          <w:bCs/>
          <w:u w:val="single"/>
          <w:lang w:eastAsia="en-US"/>
        </w:rPr>
      </w:pPr>
      <w:r w:rsidRPr="002825F0">
        <w:rPr>
          <w:b/>
          <w:bCs/>
          <w:u w:val="single"/>
          <w:lang w:eastAsia="en-US"/>
        </w:rPr>
        <w:t>2-4 класс</w:t>
      </w:r>
    </w:p>
    <w:p w:rsidR="00FF251F" w:rsidRPr="002825F0" w:rsidRDefault="00FF251F" w:rsidP="000A0F0F">
      <w:pPr>
        <w:shd w:val="clear" w:color="auto" w:fill="FFFFFF"/>
        <w:jc w:val="both"/>
      </w:pPr>
      <w:r w:rsidRPr="002825F0">
        <w:rPr>
          <w:b/>
        </w:rPr>
        <w:t>«5»</w:t>
      </w:r>
      <w:r w:rsidRPr="002825F0">
        <w:t xml:space="preserve"> - ставится за безошибочное аккуратное выполнение работы;</w:t>
      </w:r>
    </w:p>
    <w:p w:rsidR="00FF251F" w:rsidRPr="002825F0" w:rsidRDefault="00FF251F" w:rsidP="000A0F0F">
      <w:pPr>
        <w:shd w:val="clear" w:color="auto" w:fill="FFFFFF"/>
        <w:jc w:val="both"/>
      </w:pPr>
      <w:r w:rsidRPr="002825F0">
        <w:rPr>
          <w:b/>
        </w:rPr>
        <w:t>«4»</w:t>
      </w:r>
      <w:r w:rsidRPr="002825F0">
        <w:t xml:space="preserve"> – ставится, если в работе 1 орфографическая ошибка и 1 исправление ;</w:t>
      </w:r>
    </w:p>
    <w:p w:rsidR="00FF251F" w:rsidRPr="002825F0" w:rsidRDefault="00FF251F" w:rsidP="000A0F0F">
      <w:pPr>
        <w:shd w:val="clear" w:color="auto" w:fill="FFFFFF"/>
        <w:jc w:val="both"/>
      </w:pPr>
      <w:r w:rsidRPr="002825F0">
        <w:rPr>
          <w:b/>
        </w:rPr>
        <w:t>«3»</w:t>
      </w:r>
      <w:r w:rsidRPr="002825F0">
        <w:t xml:space="preserve"> – 2 орфографические ошибки и 1 исправление ;</w:t>
      </w:r>
    </w:p>
    <w:p w:rsidR="00FF251F" w:rsidRPr="002825F0" w:rsidRDefault="00FF251F" w:rsidP="000A0F0F">
      <w:pPr>
        <w:shd w:val="clear" w:color="auto" w:fill="FFFFFF"/>
        <w:jc w:val="both"/>
      </w:pPr>
      <w:r w:rsidRPr="002825F0">
        <w:rPr>
          <w:b/>
        </w:rPr>
        <w:t>«2»</w:t>
      </w:r>
      <w:r w:rsidRPr="002825F0">
        <w:t xml:space="preserve"> –3 орфографические ошибки;</w:t>
      </w:r>
    </w:p>
    <w:p w:rsidR="00FF251F" w:rsidRPr="002825F0" w:rsidRDefault="00FF251F" w:rsidP="000A0F0F">
      <w:pPr>
        <w:widowControl w:val="0"/>
        <w:autoSpaceDE w:val="0"/>
        <w:autoSpaceDN w:val="0"/>
        <w:adjustRightInd w:val="0"/>
        <w:jc w:val="center"/>
        <w:rPr>
          <w:b/>
          <w:bCs/>
          <w:u w:val="single"/>
          <w:lang w:eastAsia="en-US"/>
        </w:rPr>
      </w:pPr>
    </w:p>
    <w:p w:rsidR="00FF251F" w:rsidRPr="002825F0" w:rsidRDefault="00FF251F" w:rsidP="000A0F0F">
      <w:pPr>
        <w:widowControl w:val="0"/>
        <w:autoSpaceDE w:val="0"/>
        <w:autoSpaceDN w:val="0"/>
        <w:adjustRightInd w:val="0"/>
        <w:jc w:val="center"/>
        <w:rPr>
          <w:lang w:eastAsia="en-US"/>
        </w:rPr>
      </w:pPr>
      <w:r w:rsidRPr="002825F0">
        <w:rPr>
          <w:b/>
          <w:bCs/>
          <w:u w:val="single"/>
          <w:lang w:eastAsia="en-US"/>
        </w:rPr>
        <w:t>Литературное чтение на родном языке.</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Контрольная проверка </w:t>
      </w:r>
      <w:r w:rsidRPr="002825F0">
        <w:rPr>
          <w:b/>
          <w:bCs/>
          <w:i/>
          <w:iCs/>
          <w:lang w:eastAsia="en-US"/>
        </w:rPr>
        <w:t>навыка чтения</w:t>
      </w:r>
      <w:r w:rsidRPr="002825F0">
        <w:rPr>
          <w:lang w:eastAsia="en-US"/>
        </w:rPr>
        <w:t xml:space="preserve"> оценивается по следующим критериям: беглость, правильность, осознанность, выразительность.</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выполнены все 4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выполняется норма чтения по беглости (в каждом классе и в каждой</w:t>
      </w:r>
      <w:r w:rsidRPr="002825F0">
        <w:rPr>
          <w:b/>
          <w:bCs/>
          <w:lang w:eastAsia="en-US"/>
        </w:rPr>
        <w:t xml:space="preserve"> </w:t>
      </w:r>
      <w:r w:rsidRPr="002825F0">
        <w:rPr>
          <w:lang w:eastAsia="en-US"/>
        </w:rPr>
        <w:t>четверти она разная), но не выполнено одно из остальных требований.</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выполняется норма по беглости, но не выполнено два других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если выполняется норма беглости, но не выполнены остальные три</w:t>
      </w:r>
      <w:r w:rsidRPr="002825F0">
        <w:rPr>
          <w:b/>
          <w:bCs/>
          <w:lang w:eastAsia="en-US"/>
        </w:rPr>
        <w:t xml:space="preserve"> </w:t>
      </w:r>
      <w:r w:rsidRPr="002825F0">
        <w:rPr>
          <w:lang w:eastAsia="en-US"/>
        </w:rPr>
        <w:t>требования или не выполнена норма беглости, а остальные требования выдержаны.</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lang w:eastAsia="en-US"/>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Чтение наизусть</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твердо, без подсказок, знает наизусть, выразительно читает.</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знает стихотворение наизусть, но допускает при чтении перестановку</w:t>
      </w:r>
      <w:r w:rsidRPr="002825F0">
        <w:rPr>
          <w:b/>
          <w:bCs/>
          <w:lang w:eastAsia="en-US"/>
        </w:rPr>
        <w:t xml:space="preserve"> </w:t>
      </w:r>
      <w:r w:rsidRPr="002825F0">
        <w:rPr>
          <w:lang w:eastAsia="en-US"/>
        </w:rPr>
        <w:t>слов, самостоятельно исправляет допущенные неточности.</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«3» </w:t>
      </w:r>
      <w:r w:rsidRPr="002825F0">
        <w:rPr>
          <w:lang w:eastAsia="en-US"/>
        </w:rPr>
        <w:t>– читает наизусть, но при чтении обнаруживает нетвердое усвоение текста.</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нарушает последовательность при чтении, не полностью воспроизводит текст.</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Выразительное чтение стихотворения</w:t>
      </w:r>
    </w:p>
    <w:p w:rsidR="00FF251F" w:rsidRPr="002825F0" w:rsidRDefault="00FF251F" w:rsidP="000A0F0F">
      <w:pPr>
        <w:widowControl w:val="0"/>
        <w:autoSpaceDE w:val="0"/>
        <w:autoSpaceDN w:val="0"/>
        <w:adjustRightInd w:val="0"/>
        <w:jc w:val="both"/>
        <w:rPr>
          <w:lang w:eastAsia="en-US"/>
        </w:rPr>
      </w:pPr>
      <w:r w:rsidRPr="002825F0">
        <w:rPr>
          <w:lang w:eastAsia="en-US"/>
        </w:rPr>
        <w:t>Требования к выразительному чтению:</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правильная постановка логического ударения; соблюдение пауз; правильный выбор темпа;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соблюдение нужной интонации; безошибочное чтение.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«5» </w:t>
      </w:r>
      <w:r w:rsidRPr="002825F0">
        <w:rPr>
          <w:lang w:eastAsia="en-US"/>
        </w:rPr>
        <w:t>– выполнены правильно все требования.</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не соблюдены 1–2 требования.</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допущены ошибки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допущены ошибки более чем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Чтение по ролям</w:t>
      </w:r>
    </w:p>
    <w:p w:rsidR="00FF251F" w:rsidRPr="002825F0" w:rsidRDefault="00FF251F" w:rsidP="000A0F0F">
      <w:pPr>
        <w:widowControl w:val="0"/>
        <w:autoSpaceDE w:val="0"/>
        <w:autoSpaceDN w:val="0"/>
        <w:adjustRightInd w:val="0"/>
        <w:jc w:val="both"/>
        <w:rPr>
          <w:lang w:eastAsia="en-US"/>
        </w:rPr>
      </w:pPr>
      <w:r w:rsidRPr="002825F0">
        <w:rPr>
          <w:lang w:eastAsia="en-US"/>
        </w:rPr>
        <w:t>Требования к чтению по ролям:</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своевременно начинать читать свои слова; подбирать правильную интонацию; читать безошибочно; читать выразительно.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выполнены все требования.</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допущены ошибки по одному какому–то требованию.</w:t>
      </w:r>
      <w:r w:rsidRPr="002825F0">
        <w:rPr>
          <w:b/>
          <w:bCs/>
          <w:lang w:eastAsia="en-US"/>
        </w:rPr>
        <w:t xml:space="preserve"> «3» </w:t>
      </w:r>
      <w:r w:rsidRPr="002825F0">
        <w:rPr>
          <w:lang w:eastAsia="en-US"/>
        </w:rPr>
        <w:t>– допущены ошибки по двум требованиям.</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допущены ошибки по трем требованиям.</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Пересказ</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«5» </w:t>
      </w:r>
      <w:r w:rsidRPr="002825F0">
        <w:rPr>
          <w:lang w:eastAsia="en-US"/>
        </w:rPr>
        <w:t>– пересказывает содержание прочитанного самостоятельно, последовательно,</w:t>
      </w:r>
      <w:r w:rsidRPr="002825F0">
        <w:rPr>
          <w:b/>
          <w:bCs/>
          <w:lang w:eastAsia="en-US"/>
        </w:rPr>
        <w:t xml:space="preserve"> </w:t>
      </w:r>
      <w:r w:rsidRPr="002825F0">
        <w:rPr>
          <w:lang w:eastAsia="en-US"/>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 допускает 1–2 ошибки, неточности, сам исправляет их.</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 «3» </w:t>
      </w:r>
      <w:r w:rsidRPr="002825F0">
        <w:rPr>
          <w:lang w:eastAsia="en-US"/>
        </w:rPr>
        <w:t>– пересказывает при помощи наводящих вопросов учителя, не умеет</w:t>
      </w:r>
      <w:r w:rsidRPr="002825F0">
        <w:rPr>
          <w:b/>
          <w:bCs/>
          <w:lang w:eastAsia="en-US"/>
        </w:rPr>
        <w:t xml:space="preserve"> </w:t>
      </w:r>
      <w:r w:rsidRPr="002825F0">
        <w:rPr>
          <w:lang w:eastAsia="en-US"/>
        </w:rPr>
        <w:t>последовательно передать содержание прочитанного, допускает речевые ошибки.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не может передать содержание прочитанного.</w:t>
      </w:r>
    </w:p>
    <w:p w:rsidR="00FF251F" w:rsidRPr="002825F0" w:rsidRDefault="00FF251F" w:rsidP="000A0F0F">
      <w:pPr>
        <w:widowControl w:val="0"/>
        <w:autoSpaceDE w:val="0"/>
        <w:autoSpaceDN w:val="0"/>
        <w:adjustRightInd w:val="0"/>
        <w:jc w:val="both"/>
        <w:rPr>
          <w:b/>
          <w:i/>
          <w:lang w:eastAsia="en-US"/>
        </w:rPr>
      </w:pPr>
      <w:r w:rsidRPr="002825F0">
        <w:rPr>
          <w:b/>
          <w:i/>
          <w:lang w:eastAsia="en-US"/>
        </w:rPr>
        <w:t>Контрольная (диагностическая) работа</w:t>
      </w:r>
    </w:p>
    <w:p w:rsidR="00FF251F" w:rsidRPr="002825F0" w:rsidRDefault="00FF251F" w:rsidP="000A0F0F">
      <w:pPr>
        <w:contextualSpacing/>
        <w:rPr>
          <w:rFonts w:eastAsia="Calibri"/>
          <w:b/>
          <w:bCs/>
          <w:iCs/>
          <w:lang w:eastAsia="en-US"/>
        </w:rPr>
      </w:pPr>
      <w:r w:rsidRPr="002825F0">
        <w:rPr>
          <w:rFonts w:eastAsia="Calibri"/>
          <w:b/>
          <w:bCs/>
          <w:iCs/>
          <w:lang w:eastAsia="en-US"/>
        </w:rPr>
        <w:lastRenderedPageBreak/>
        <w:t xml:space="preserve">1 класс </w:t>
      </w:r>
    </w:p>
    <w:p w:rsidR="00FF251F" w:rsidRPr="002825F0" w:rsidRDefault="00FF251F" w:rsidP="000A0F0F">
      <w:pPr>
        <w:contextualSpacing/>
        <w:rPr>
          <w:rFonts w:eastAsia="Calibri"/>
          <w:lang w:eastAsia="en-US"/>
        </w:rPr>
      </w:pPr>
      <w:r w:rsidRPr="002825F0">
        <w:rPr>
          <w:rFonts w:eastAsia="Calibri"/>
          <w:lang w:eastAsia="en-US"/>
        </w:rPr>
        <w:t xml:space="preserve"> Высокий уровень – 100% </w:t>
      </w:r>
    </w:p>
    <w:p w:rsidR="00FF251F" w:rsidRPr="002825F0" w:rsidRDefault="00FF251F" w:rsidP="000A0F0F">
      <w:pPr>
        <w:contextualSpacing/>
        <w:rPr>
          <w:rFonts w:eastAsia="Calibri"/>
          <w:lang w:eastAsia="en-US"/>
        </w:rPr>
      </w:pPr>
      <w:r w:rsidRPr="002825F0">
        <w:rPr>
          <w:rFonts w:eastAsia="Calibri"/>
          <w:lang w:eastAsia="en-US"/>
        </w:rPr>
        <w:t xml:space="preserve">Выше среднего-  80-99% </w:t>
      </w:r>
    </w:p>
    <w:p w:rsidR="00FF251F" w:rsidRPr="002825F0" w:rsidRDefault="00FF251F" w:rsidP="000A0F0F">
      <w:pPr>
        <w:contextualSpacing/>
        <w:rPr>
          <w:rFonts w:eastAsia="Calibri"/>
          <w:lang w:eastAsia="en-US"/>
        </w:rPr>
      </w:pPr>
      <w:r w:rsidRPr="002825F0">
        <w:rPr>
          <w:rFonts w:eastAsia="Calibri"/>
          <w:lang w:eastAsia="en-US"/>
        </w:rPr>
        <w:t xml:space="preserve">Средний уровень – 50-79% </w:t>
      </w:r>
    </w:p>
    <w:p w:rsidR="00FF251F" w:rsidRPr="002825F0" w:rsidRDefault="00FF251F" w:rsidP="000A0F0F">
      <w:pPr>
        <w:contextualSpacing/>
        <w:rPr>
          <w:rFonts w:eastAsia="Calibri"/>
          <w:lang w:eastAsia="en-US"/>
        </w:rPr>
      </w:pPr>
      <w:r w:rsidRPr="002825F0">
        <w:rPr>
          <w:rFonts w:eastAsia="Calibri"/>
          <w:lang w:eastAsia="en-US"/>
        </w:rPr>
        <w:t>Низкий уровень-  менее 50 %</w:t>
      </w:r>
    </w:p>
    <w:p w:rsidR="00FF251F" w:rsidRPr="002825F0" w:rsidRDefault="00FF251F" w:rsidP="000A0F0F">
      <w:pPr>
        <w:contextualSpacing/>
        <w:rPr>
          <w:rFonts w:eastAsia="Calibri"/>
          <w:b/>
          <w:lang w:eastAsia="en-US"/>
        </w:rPr>
      </w:pPr>
      <w:r w:rsidRPr="002825F0">
        <w:rPr>
          <w:rFonts w:eastAsia="Calibri"/>
          <w:b/>
          <w:lang w:eastAsia="en-US"/>
        </w:rPr>
        <w:t>2-4 классы</w:t>
      </w:r>
    </w:p>
    <w:p w:rsidR="00FF251F" w:rsidRPr="002825F0" w:rsidRDefault="00FF251F" w:rsidP="000A0F0F">
      <w:pPr>
        <w:contextualSpacing/>
        <w:rPr>
          <w:rFonts w:eastAsia="Calibri"/>
          <w:lang w:eastAsia="en-US"/>
        </w:rPr>
      </w:pPr>
      <w:r w:rsidRPr="002825F0">
        <w:rPr>
          <w:rFonts w:eastAsia="Calibri"/>
          <w:lang w:eastAsia="en-US"/>
        </w:rPr>
        <w:t xml:space="preserve">Оценка «5» – 100% </w:t>
      </w:r>
    </w:p>
    <w:p w:rsidR="00FF251F" w:rsidRPr="002825F0" w:rsidRDefault="00FF251F" w:rsidP="000A0F0F">
      <w:pPr>
        <w:contextualSpacing/>
        <w:rPr>
          <w:rFonts w:eastAsia="Calibri"/>
          <w:lang w:eastAsia="en-US"/>
        </w:rPr>
      </w:pPr>
      <w:r w:rsidRPr="002825F0">
        <w:rPr>
          <w:rFonts w:eastAsia="Calibri"/>
          <w:lang w:eastAsia="en-US"/>
        </w:rPr>
        <w:t xml:space="preserve">Оценка «4»-  80-99% </w:t>
      </w:r>
    </w:p>
    <w:p w:rsidR="00FF251F" w:rsidRPr="002825F0" w:rsidRDefault="00FF251F" w:rsidP="000A0F0F">
      <w:pPr>
        <w:contextualSpacing/>
        <w:rPr>
          <w:rFonts w:eastAsia="Calibri"/>
          <w:lang w:eastAsia="en-US"/>
        </w:rPr>
      </w:pPr>
      <w:r w:rsidRPr="002825F0">
        <w:rPr>
          <w:rFonts w:eastAsia="Calibri"/>
          <w:lang w:eastAsia="en-US"/>
        </w:rPr>
        <w:t xml:space="preserve">Оценка «3» – 50-79% </w:t>
      </w:r>
    </w:p>
    <w:p w:rsidR="00FF251F" w:rsidRPr="002825F0" w:rsidRDefault="00FF251F" w:rsidP="000A0F0F">
      <w:pPr>
        <w:contextualSpacing/>
        <w:rPr>
          <w:rFonts w:eastAsia="Calibri"/>
          <w:lang w:eastAsia="en-US"/>
        </w:rPr>
      </w:pPr>
      <w:r w:rsidRPr="002825F0">
        <w:rPr>
          <w:rFonts w:eastAsia="Calibri"/>
          <w:lang w:eastAsia="en-US"/>
        </w:rPr>
        <w:t>Оценка «2»-  менее 50 %</w:t>
      </w:r>
    </w:p>
    <w:p w:rsidR="00FF251F" w:rsidRPr="002825F0" w:rsidRDefault="00FF251F" w:rsidP="000A0F0F">
      <w:pPr>
        <w:jc w:val="center"/>
        <w:textAlignment w:val="baseline"/>
        <w:rPr>
          <w:b/>
          <w:bCs/>
          <w:i/>
          <w:iCs/>
          <w:bdr w:val="none" w:sz="0" w:space="0" w:color="auto" w:frame="1"/>
        </w:rPr>
      </w:pPr>
      <w:r w:rsidRPr="002825F0">
        <w:rPr>
          <w:b/>
          <w:bCs/>
          <w:i/>
          <w:iCs/>
          <w:u w:val="single"/>
          <w:bdr w:val="none" w:sz="0" w:space="0" w:color="auto" w:frame="1"/>
        </w:rPr>
        <w:t>ТЕХНИКА ЧТЕНИЯ</w:t>
      </w:r>
    </w:p>
    <w:p w:rsidR="00FF251F" w:rsidRPr="002825F0" w:rsidRDefault="00FF251F" w:rsidP="000A0F0F">
      <w:pPr>
        <w:jc w:val="both"/>
        <w:textAlignment w:val="baseline"/>
      </w:pPr>
      <w:r w:rsidRPr="002825F0">
        <w:rPr>
          <w:b/>
          <w:bCs/>
          <w:i/>
          <w:iCs/>
          <w:bdr w:val="none" w:sz="0" w:space="0" w:color="auto" w:frame="1"/>
        </w:rPr>
        <w:t>При проверке техники чтения следует помнить:</w:t>
      </w:r>
    </w:p>
    <w:p w:rsidR="00FF251F" w:rsidRPr="002825F0" w:rsidRDefault="00FF251F" w:rsidP="000A0F0F">
      <w:pPr>
        <w:jc w:val="both"/>
        <w:textAlignment w:val="baseline"/>
      </w:pPr>
      <w:r w:rsidRPr="002825F0">
        <w:t>1. На чтение стихов и диалогов времени уходит больше.</w:t>
      </w:r>
    </w:p>
    <w:p w:rsidR="00FF251F" w:rsidRPr="002825F0" w:rsidRDefault="00FF251F" w:rsidP="000A0F0F">
      <w:pPr>
        <w:jc w:val="both"/>
        <w:textAlignment w:val="baseline"/>
      </w:pPr>
      <w:r w:rsidRPr="002825F0">
        <w:t>2. Темп чтения стихотворного текста зависит от настроения, которое вызывает это стихотворение, веселые стихи читаются быстрее.</w:t>
      </w:r>
    </w:p>
    <w:p w:rsidR="00FF251F" w:rsidRPr="002825F0" w:rsidRDefault="00FF251F" w:rsidP="000A0F0F">
      <w:pPr>
        <w:jc w:val="both"/>
        <w:textAlignment w:val="baseline"/>
        <w:rPr>
          <w:b/>
          <w:u w:val="single"/>
        </w:rPr>
      </w:pPr>
      <w:r w:rsidRPr="002825F0">
        <w:rPr>
          <w:b/>
          <w:u w:val="single"/>
        </w:rPr>
        <w:t>1 класс</w:t>
      </w:r>
    </w:p>
    <w:p w:rsidR="00FF251F" w:rsidRPr="002825F0" w:rsidRDefault="00FF251F" w:rsidP="000A0F0F">
      <w:pPr>
        <w:jc w:val="both"/>
        <w:textAlignment w:val="baseline"/>
      </w:pPr>
      <w:r w:rsidRPr="002825F0">
        <w:t xml:space="preserve">Оценка не ставится, ученик «справился» или «не справился». </w:t>
      </w:r>
    </w:p>
    <w:p w:rsidR="00FF251F" w:rsidRPr="002825F0" w:rsidRDefault="00FF251F" w:rsidP="000A0F0F">
      <w:pPr>
        <w:jc w:val="both"/>
        <w:textAlignment w:val="baseline"/>
      </w:pPr>
      <w:r w:rsidRPr="002825F0">
        <w:t>В 1 полугодии техника чтения может не проводиться.</w:t>
      </w:r>
    </w:p>
    <w:p w:rsidR="00FF251F" w:rsidRPr="002825F0" w:rsidRDefault="00FF251F" w:rsidP="000A0F0F">
      <w:pPr>
        <w:shd w:val="clear" w:color="auto" w:fill="FFFFFF"/>
        <w:jc w:val="both"/>
        <w:textAlignment w:val="baseline"/>
        <w:rPr>
          <w:bdr w:val="none" w:sz="0" w:space="0" w:color="auto" w:frame="1"/>
        </w:rPr>
      </w:pPr>
      <w:r w:rsidRPr="002825F0">
        <w:rPr>
          <w:bdr w:val="none" w:sz="0" w:space="0" w:color="auto" w:frame="1"/>
        </w:rPr>
        <w:t>2 полугодие:</w:t>
      </w:r>
    </w:p>
    <w:p w:rsidR="00FF251F" w:rsidRPr="002825F0" w:rsidRDefault="00FF251F" w:rsidP="000A0F0F">
      <w:pPr>
        <w:shd w:val="clear" w:color="auto" w:fill="FFFFFF"/>
        <w:jc w:val="both"/>
        <w:textAlignment w:val="baseline"/>
      </w:pPr>
      <w:r w:rsidRPr="002825F0">
        <w:rPr>
          <w:b/>
          <w:bdr w:val="none" w:sz="0" w:space="0" w:color="auto" w:frame="1"/>
        </w:rPr>
        <w:t>Высокий уровень</w:t>
      </w:r>
      <w:r w:rsidRPr="002825F0">
        <w:t> развития навыка чтения: плавный слоговой способ чтения при темпе не менее 30-35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FF251F" w:rsidRPr="002825F0" w:rsidRDefault="00FF251F" w:rsidP="000A0F0F">
      <w:pPr>
        <w:shd w:val="clear" w:color="auto" w:fill="FFFFFF"/>
        <w:jc w:val="both"/>
        <w:textAlignment w:val="baseline"/>
      </w:pPr>
      <w:r w:rsidRPr="002825F0">
        <w:rPr>
          <w:b/>
          <w:bdr w:val="none" w:sz="0" w:space="0" w:color="auto" w:frame="1"/>
        </w:rPr>
        <w:t>Среднему уровню</w:t>
      </w:r>
      <w:r w:rsidRPr="002825F0">
        <w:t> развития навыка чтения соответствует слоговой способ чтения, если при чтении допускается от 2 до 4 ошибок, темп чтения 20-29 слов. Учащийся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FF251F" w:rsidRPr="002825F0" w:rsidRDefault="00FF251F" w:rsidP="000A0F0F">
      <w:pPr>
        <w:shd w:val="clear" w:color="auto" w:fill="FFFFFF"/>
        <w:jc w:val="both"/>
        <w:textAlignment w:val="baseline"/>
      </w:pPr>
      <w:r w:rsidRPr="002825F0">
        <w:rPr>
          <w:b/>
          <w:bdr w:val="none" w:sz="0" w:space="0" w:color="auto" w:frame="1"/>
        </w:rPr>
        <w:t>Низкому уровню</w:t>
      </w:r>
      <w:r w:rsidRPr="002825F0">
        <w:t>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FF251F" w:rsidRPr="002825F0" w:rsidRDefault="00FF251F" w:rsidP="000A0F0F">
      <w:pPr>
        <w:jc w:val="both"/>
        <w:rPr>
          <w:b/>
        </w:rPr>
      </w:pPr>
      <w:r w:rsidRPr="002825F0">
        <w:rPr>
          <w:b/>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24"/>
        <w:gridCol w:w="1824"/>
        <w:gridCol w:w="1997"/>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1824" w:type="dxa"/>
            <w:shd w:val="clear" w:color="auto" w:fill="auto"/>
          </w:tcPr>
          <w:p w:rsidR="00FF251F" w:rsidRPr="002825F0" w:rsidRDefault="00FF251F" w:rsidP="000A0F0F">
            <w:pPr>
              <w:jc w:val="both"/>
              <w:rPr>
                <w:b/>
              </w:rPr>
            </w:pPr>
            <w:r w:rsidRPr="002825F0">
              <w:rPr>
                <w:b/>
              </w:rPr>
              <w:t>2 четверть</w:t>
            </w:r>
          </w:p>
        </w:tc>
        <w:tc>
          <w:tcPr>
            <w:tcW w:w="1997"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25 слов</w:t>
            </w:r>
          </w:p>
        </w:tc>
        <w:tc>
          <w:tcPr>
            <w:tcW w:w="1824" w:type="dxa"/>
            <w:shd w:val="clear" w:color="auto" w:fill="auto"/>
          </w:tcPr>
          <w:p w:rsidR="00FF251F" w:rsidRPr="002825F0" w:rsidRDefault="00FF251F" w:rsidP="000A0F0F">
            <w:pPr>
              <w:jc w:val="both"/>
            </w:pPr>
            <w:r w:rsidRPr="002825F0">
              <w:t>меньше 30 слов</w:t>
            </w:r>
          </w:p>
        </w:tc>
        <w:tc>
          <w:tcPr>
            <w:tcW w:w="1997" w:type="dxa"/>
            <w:shd w:val="clear" w:color="auto" w:fill="auto"/>
          </w:tcPr>
          <w:p w:rsidR="00FF251F" w:rsidRPr="002825F0" w:rsidRDefault="00FF251F" w:rsidP="000A0F0F">
            <w:pPr>
              <w:jc w:val="both"/>
            </w:pPr>
            <w:r w:rsidRPr="002825F0">
              <w:t>меньше 35 слов</w:t>
            </w:r>
          </w:p>
        </w:tc>
        <w:tc>
          <w:tcPr>
            <w:tcW w:w="1980" w:type="dxa"/>
            <w:shd w:val="clear" w:color="auto" w:fill="auto"/>
          </w:tcPr>
          <w:p w:rsidR="00FF251F" w:rsidRPr="002825F0" w:rsidRDefault="00FF251F" w:rsidP="000A0F0F">
            <w:pPr>
              <w:jc w:val="both"/>
            </w:pPr>
            <w:r w:rsidRPr="002825F0">
              <w:t>меньше 40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25-34 слова</w:t>
            </w:r>
          </w:p>
        </w:tc>
        <w:tc>
          <w:tcPr>
            <w:tcW w:w="1824" w:type="dxa"/>
            <w:shd w:val="clear" w:color="auto" w:fill="auto"/>
          </w:tcPr>
          <w:p w:rsidR="00FF251F" w:rsidRPr="002825F0" w:rsidRDefault="00FF251F" w:rsidP="000A0F0F">
            <w:pPr>
              <w:jc w:val="both"/>
            </w:pPr>
            <w:r w:rsidRPr="002825F0">
              <w:t>30-39 слов</w:t>
            </w:r>
          </w:p>
        </w:tc>
        <w:tc>
          <w:tcPr>
            <w:tcW w:w="1997" w:type="dxa"/>
            <w:shd w:val="clear" w:color="auto" w:fill="auto"/>
          </w:tcPr>
          <w:p w:rsidR="00FF251F" w:rsidRPr="002825F0" w:rsidRDefault="00FF251F" w:rsidP="000A0F0F">
            <w:pPr>
              <w:jc w:val="both"/>
            </w:pPr>
            <w:r w:rsidRPr="002825F0">
              <w:t>35-44 слова</w:t>
            </w:r>
          </w:p>
        </w:tc>
        <w:tc>
          <w:tcPr>
            <w:tcW w:w="1980" w:type="dxa"/>
            <w:shd w:val="clear" w:color="auto" w:fill="auto"/>
          </w:tcPr>
          <w:p w:rsidR="00FF251F" w:rsidRPr="002825F0" w:rsidRDefault="00FF251F" w:rsidP="000A0F0F">
            <w:pPr>
              <w:jc w:val="both"/>
            </w:pPr>
            <w:r w:rsidRPr="002825F0">
              <w:t>40-49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35 - 45 слов</w:t>
            </w:r>
          </w:p>
        </w:tc>
        <w:tc>
          <w:tcPr>
            <w:tcW w:w="1824" w:type="dxa"/>
            <w:shd w:val="clear" w:color="auto" w:fill="auto"/>
          </w:tcPr>
          <w:p w:rsidR="00FF251F" w:rsidRPr="002825F0" w:rsidRDefault="00FF251F" w:rsidP="000A0F0F">
            <w:pPr>
              <w:jc w:val="both"/>
            </w:pPr>
            <w:r w:rsidRPr="002825F0">
              <w:t>40 – 50 слов</w:t>
            </w:r>
          </w:p>
        </w:tc>
        <w:tc>
          <w:tcPr>
            <w:tcW w:w="1997" w:type="dxa"/>
            <w:shd w:val="clear" w:color="auto" w:fill="auto"/>
          </w:tcPr>
          <w:p w:rsidR="00FF251F" w:rsidRPr="002825F0" w:rsidRDefault="00FF251F" w:rsidP="000A0F0F">
            <w:pPr>
              <w:jc w:val="both"/>
            </w:pPr>
            <w:r w:rsidRPr="002825F0">
              <w:t>45-55 слов</w:t>
            </w:r>
          </w:p>
        </w:tc>
        <w:tc>
          <w:tcPr>
            <w:tcW w:w="1980" w:type="dxa"/>
            <w:shd w:val="clear" w:color="auto" w:fill="auto"/>
          </w:tcPr>
          <w:p w:rsidR="00FF251F" w:rsidRPr="002825F0" w:rsidRDefault="00FF251F" w:rsidP="000A0F0F">
            <w:pPr>
              <w:jc w:val="both"/>
            </w:pPr>
            <w:r w:rsidRPr="002825F0">
              <w:t>50-60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45 слов</w:t>
            </w:r>
          </w:p>
        </w:tc>
        <w:tc>
          <w:tcPr>
            <w:tcW w:w="1824" w:type="dxa"/>
            <w:shd w:val="clear" w:color="auto" w:fill="auto"/>
          </w:tcPr>
          <w:p w:rsidR="00FF251F" w:rsidRPr="002825F0" w:rsidRDefault="00FF251F" w:rsidP="000A0F0F">
            <w:pPr>
              <w:jc w:val="both"/>
            </w:pPr>
            <w:r w:rsidRPr="002825F0">
              <w:t>больше 50 слов</w:t>
            </w:r>
          </w:p>
        </w:tc>
        <w:tc>
          <w:tcPr>
            <w:tcW w:w="1997" w:type="dxa"/>
            <w:shd w:val="clear" w:color="auto" w:fill="auto"/>
          </w:tcPr>
          <w:p w:rsidR="00FF251F" w:rsidRPr="002825F0" w:rsidRDefault="00FF251F" w:rsidP="000A0F0F">
            <w:pPr>
              <w:jc w:val="both"/>
            </w:pPr>
            <w:r w:rsidRPr="002825F0">
              <w:t>больше 55 слов</w:t>
            </w:r>
          </w:p>
        </w:tc>
        <w:tc>
          <w:tcPr>
            <w:tcW w:w="1980" w:type="dxa"/>
            <w:shd w:val="clear" w:color="auto" w:fill="auto"/>
          </w:tcPr>
          <w:p w:rsidR="00FF251F" w:rsidRPr="002825F0" w:rsidRDefault="00FF251F" w:rsidP="000A0F0F">
            <w:pPr>
              <w:jc w:val="both"/>
            </w:pPr>
            <w:r w:rsidRPr="002825F0">
              <w:t>больше 60 слов</w:t>
            </w:r>
          </w:p>
        </w:tc>
      </w:tr>
    </w:tbl>
    <w:p w:rsidR="00FF251F" w:rsidRPr="002825F0" w:rsidRDefault="00FF251F" w:rsidP="000A0F0F">
      <w:pPr>
        <w:jc w:val="both"/>
        <w:rPr>
          <w:b/>
        </w:rPr>
      </w:pPr>
      <w:r w:rsidRPr="002825F0">
        <w:rPr>
          <w:b/>
        </w:rPr>
        <w:t>3класс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59"/>
        <w:gridCol w:w="1824"/>
        <w:gridCol w:w="1962"/>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0" w:type="auto"/>
            <w:shd w:val="clear" w:color="auto" w:fill="auto"/>
          </w:tcPr>
          <w:p w:rsidR="00FF251F" w:rsidRPr="002825F0" w:rsidRDefault="00FF251F" w:rsidP="000A0F0F">
            <w:pPr>
              <w:jc w:val="both"/>
              <w:rPr>
                <w:b/>
              </w:rPr>
            </w:pPr>
            <w:r w:rsidRPr="002825F0">
              <w:rPr>
                <w:b/>
              </w:rPr>
              <w:t>2 четверть</w:t>
            </w:r>
          </w:p>
        </w:tc>
        <w:tc>
          <w:tcPr>
            <w:tcW w:w="1962"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45 слов</w:t>
            </w:r>
          </w:p>
        </w:tc>
        <w:tc>
          <w:tcPr>
            <w:tcW w:w="0" w:type="auto"/>
            <w:shd w:val="clear" w:color="auto" w:fill="auto"/>
          </w:tcPr>
          <w:p w:rsidR="00FF251F" w:rsidRPr="002825F0" w:rsidRDefault="00FF251F" w:rsidP="000A0F0F">
            <w:pPr>
              <w:jc w:val="both"/>
            </w:pPr>
            <w:r w:rsidRPr="002825F0">
              <w:t>меньше 50 слов</w:t>
            </w:r>
          </w:p>
        </w:tc>
        <w:tc>
          <w:tcPr>
            <w:tcW w:w="1962" w:type="dxa"/>
            <w:shd w:val="clear" w:color="auto" w:fill="auto"/>
          </w:tcPr>
          <w:p w:rsidR="00FF251F" w:rsidRPr="002825F0" w:rsidRDefault="00FF251F" w:rsidP="000A0F0F">
            <w:pPr>
              <w:jc w:val="both"/>
            </w:pPr>
            <w:r w:rsidRPr="002825F0">
              <w:t>меньше 55 слов</w:t>
            </w:r>
          </w:p>
        </w:tc>
        <w:tc>
          <w:tcPr>
            <w:tcW w:w="1980" w:type="dxa"/>
            <w:shd w:val="clear" w:color="auto" w:fill="auto"/>
          </w:tcPr>
          <w:p w:rsidR="00FF251F" w:rsidRPr="002825F0" w:rsidRDefault="00FF251F" w:rsidP="000A0F0F">
            <w:pPr>
              <w:jc w:val="both"/>
            </w:pPr>
            <w:r w:rsidRPr="002825F0">
              <w:t>меньше 60слов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45-54 слова</w:t>
            </w:r>
          </w:p>
        </w:tc>
        <w:tc>
          <w:tcPr>
            <w:tcW w:w="0" w:type="auto"/>
            <w:shd w:val="clear" w:color="auto" w:fill="auto"/>
          </w:tcPr>
          <w:p w:rsidR="00FF251F" w:rsidRPr="002825F0" w:rsidRDefault="00FF251F" w:rsidP="000A0F0F">
            <w:pPr>
              <w:jc w:val="both"/>
            </w:pPr>
            <w:r w:rsidRPr="002825F0">
              <w:t>50-59 слов</w:t>
            </w:r>
          </w:p>
        </w:tc>
        <w:tc>
          <w:tcPr>
            <w:tcW w:w="1962" w:type="dxa"/>
            <w:shd w:val="clear" w:color="auto" w:fill="auto"/>
          </w:tcPr>
          <w:p w:rsidR="00FF251F" w:rsidRPr="002825F0" w:rsidRDefault="00FF251F" w:rsidP="000A0F0F">
            <w:pPr>
              <w:jc w:val="both"/>
            </w:pPr>
            <w:r w:rsidRPr="002825F0">
              <w:t>55-64 слова</w:t>
            </w:r>
          </w:p>
        </w:tc>
        <w:tc>
          <w:tcPr>
            <w:tcW w:w="1980" w:type="dxa"/>
            <w:shd w:val="clear" w:color="auto" w:fill="auto"/>
          </w:tcPr>
          <w:p w:rsidR="00FF251F" w:rsidRPr="002825F0" w:rsidRDefault="00FF251F" w:rsidP="000A0F0F">
            <w:pPr>
              <w:jc w:val="both"/>
            </w:pPr>
            <w:r w:rsidRPr="002825F0">
              <w:t>60-69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55 - 65 слов</w:t>
            </w:r>
          </w:p>
        </w:tc>
        <w:tc>
          <w:tcPr>
            <w:tcW w:w="0" w:type="auto"/>
            <w:shd w:val="clear" w:color="auto" w:fill="auto"/>
          </w:tcPr>
          <w:p w:rsidR="00FF251F" w:rsidRPr="002825F0" w:rsidRDefault="00FF251F" w:rsidP="000A0F0F">
            <w:pPr>
              <w:jc w:val="both"/>
            </w:pPr>
            <w:r w:rsidRPr="002825F0">
              <w:t>60 - 70 слов</w:t>
            </w:r>
          </w:p>
        </w:tc>
        <w:tc>
          <w:tcPr>
            <w:tcW w:w="1962" w:type="dxa"/>
            <w:shd w:val="clear" w:color="auto" w:fill="auto"/>
          </w:tcPr>
          <w:p w:rsidR="00FF251F" w:rsidRPr="002825F0" w:rsidRDefault="00FF251F" w:rsidP="000A0F0F">
            <w:pPr>
              <w:jc w:val="both"/>
            </w:pPr>
            <w:r w:rsidRPr="002825F0">
              <w:t>65-75 слов</w:t>
            </w:r>
          </w:p>
        </w:tc>
        <w:tc>
          <w:tcPr>
            <w:tcW w:w="1980" w:type="dxa"/>
            <w:shd w:val="clear" w:color="auto" w:fill="auto"/>
          </w:tcPr>
          <w:p w:rsidR="00FF251F" w:rsidRPr="002825F0" w:rsidRDefault="00FF251F" w:rsidP="000A0F0F">
            <w:pPr>
              <w:jc w:val="both"/>
            </w:pPr>
            <w:r w:rsidRPr="002825F0">
              <w:t>70-80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65  слов</w:t>
            </w:r>
          </w:p>
        </w:tc>
        <w:tc>
          <w:tcPr>
            <w:tcW w:w="0" w:type="auto"/>
            <w:shd w:val="clear" w:color="auto" w:fill="auto"/>
          </w:tcPr>
          <w:p w:rsidR="00FF251F" w:rsidRPr="002825F0" w:rsidRDefault="00FF251F" w:rsidP="000A0F0F">
            <w:pPr>
              <w:jc w:val="both"/>
            </w:pPr>
            <w:r w:rsidRPr="002825F0">
              <w:t>больше 70 слов</w:t>
            </w:r>
          </w:p>
        </w:tc>
        <w:tc>
          <w:tcPr>
            <w:tcW w:w="1962" w:type="dxa"/>
            <w:shd w:val="clear" w:color="auto" w:fill="auto"/>
          </w:tcPr>
          <w:p w:rsidR="00FF251F" w:rsidRPr="002825F0" w:rsidRDefault="00FF251F" w:rsidP="000A0F0F">
            <w:pPr>
              <w:jc w:val="both"/>
            </w:pPr>
            <w:r w:rsidRPr="002825F0">
              <w:t>больше 75 слов</w:t>
            </w:r>
          </w:p>
        </w:tc>
        <w:tc>
          <w:tcPr>
            <w:tcW w:w="1980" w:type="dxa"/>
            <w:shd w:val="clear" w:color="auto" w:fill="auto"/>
          </w:tcPr>
          <w:p w:rsidR="00FF251F" w:rsidRPr="002825F0" w:rsidRDefault="00FF251F" w:rsidP="000A0F0F">
            <w:pPr>
              <w:jc w:val="both"/>
            </w:pPr>
            <w:r w:rsidRPr="002825F0">
              <w:t>больше 80 слов</w:t>
            </w:r>
          </w:p>
        </w:tc>
      </w:tr>
    </w:tbl>
    <w:p w:rsidR="00FF251F" w:rsidRPr="002825F0" w:rsidRDefault="00FF251F" w:rsidP="000A0F0F">
      <w:pPr>
        <w:jc w:val="both"/>
        <w:rPr>
          <w:b/>
        </w:rPr>
      </w:pPr>
      <w:r w:rsidRPr="002825F0">
        <w:rPr>
          <w:b/>
        </w:rPr>
        <w:t>4класс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24"/>
        <w:gridCol w:w="1824"/>
        <w:gridCol w:w="1997"/>
        <w:gridCol w:w="1980"/>
      </w:tblGrid>
      <w:tr w:rsidR="00FF251F" w:rsidRPr="002825F0" w:rsidTr="006E2AA2">
        <w:tc>
          <w:tcPr>
            <w:tcW w:w="0" w:type="auto"/>
            <w:shd w:val="clear" w:color="auto" w:fill="auto"/>
          </w:tcPr>
          <w:p w:rsidR="00FF251F" w:rsidRPr="002825F0" w:rsidRDefault="00FF251F" w:rsidP="000A0F0F">
            <w:pPr>
              <w:jc w:val="both"/>
              <w:rPr>
                <w:b/>
              </w:rPr>
            </w:pPr>
            <w:r w:rsidRPr="002825F0">
              <w:rPr>
                <w:b/>
              </w:rPr>
              <w:t>Оценки.</w:t>
            </w:r>
          </w:p>
          <w:p w:rsidR="00FF251F" w:rsidRPr="002825F0" w:rsidRDefault="00FF251F" w:rsidP="000A0F0F">
            <w:pPr>
              <w:jc w:val="both"/>
              <w:rPr>
                <w:b/>
              </w:rPr>
            </w:pPr>
          </w:p>
        </w:tc>
        <w:tc>
          <w:tcPr>
            <w:tcW w:w="0" w:type="auto"/>
            <w:shd w:val="clear" w:color="auto" w:fill="auto"/>
          </w:tcPr>
          <w:p w:rsidR="00FF251F" w:rsidRPr="002825F0" w:rsidRDefault="00FF251F" w:rsidP="000A0F0F">
            <w:pPr>
              <w:jc w:val="both"/>
              <w:rPr>
                <w:b/>
              </w:rPr>
            </w:pPr>
            <w:r w:rsidRPr="002825F0">
              <w:rPr>
                <w:b/>
              </w:rPr>
              <w:t>1 четверть</w:t>
            </w:r>
          </w:p>
        </w:tc>
        <w:tc>
          <w:tcPr>
            <w:tcW w:w="0" w:type="auto"/>
            <w:shd w:val="clear" w:color="auto" w:fill="auto"/>
          </w:tcPr>
          <w:p w:rsidR="00FF251F" w:rsidRPr="002825F0" w:rsidRDefault="00FF251F" w:rsidP="000A0F0F">
            <w:pPr>
              <w:jc w:val="both"/>
              <w:rPr>
                <w:b/>
              </w:rPr>
            </w:pPr>
            <w:r w:rsidRPr="002825F0">
              <w:rPr>
                <w:b/>
              </w:rPr>
              <w:t>2 четверть</w:t>
            </w:r>
          </w:p>
        </w:tc>
        <w:tc>
          <w:tcPr>
            <w:tcW w:w="1997" w:type="dxa"/>
            <w:shd w:val="clear" w:color="auto" w:fill="auto"/>
          </w:tcPr>
          <w:p w:rsidR="00FF251F" w:rsidRPr="002825F0" w:rsidRDefault="00FF251F" w:rsidP="000A0F0F">
            <w:pPr>
              <w:jc w:val="both"/>
              <w:rPr>
                <w:b/>
              </w:rPr>
            </w:pPr>
            <w:r w:rsidRPr="002825F0">
              <w:rPr>
                <w:b/>
              </w:rPr>
              <w:t>3 четверть</w:t>
            </w:r>
          </w:p>
        </w:tc>
        <w:tc>
          <w:tcPr>
            <w:tcW w:w="1980" w:type="dxa"/>
            <w:shd w:val="clear" w:color="auto" w:fill="auto"/>
          </w:tcPr>
          <w:p w:rsidR="00FF251F" w:rsidRPr="002825F0" w:rsidRDefault="00FF251F" w:rsidP="000A0F0F">
            <w:pPr>
              <w:jc w:val="both"/>
              <w:rPr>
                <w:b/>
              </w:rPr>
            </w:pPr>
            <w:r w:rsidRPr="002825F0">
              <w:rPr>
                <w:b/>
              </w:rPr>
              <w:t>4 четверть</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«2»</w:t>
            </w:r>
          </w:p>
        </w:tc>
        <w:tc>
          <w:tcPr>
            <w:tcW w:w="0" w:type="auto"/>
            <w:shd w:val="clear" w:color="auto" w:fill="auto"/>
          </w:tcPr>
          <w:p w:rsidR="00FF251F" w:rsidRPr="002825F0" w:rsidRDefault="00FF251F" w:rsidP="000A0F0F">
            <w:pPr>
              <w:jc w:val="both"/>
            </w:pPr>
            <w:r w:rsidRPr="002825F0">
              <w:t>меньше 65 слов</w:t>
            </w:r>
          </w:p>
        </w:tc>
        <w:tc>
          <w:tcPr>
            <w:tcW w:w="0" w:type="auto"/>
            <w:shd w:val="clear" w:color="auto" w:fill="auto"/>
          </w:tcPr>
          <w:p w:rsidR="00FF251F" w:rsidRPr="002825F0" w:rsidRDefault="00FF251F" w:rsidP="000A0F0F">
            <w:pPr>
              <w:jc w:val="both"/>
            </w:pPr>
            <w:r w:rsidRPr="002825F0">
              <w:t>меньше 70 слов</w:t>
            </w:r>
          </w:p>
        </w:tc>
        <w:tc>
          <w:tcPr>
            <w:tcW w:w="1997" w:type="dxa"/>
            <w:shd w:val="clear" w:color="auto" w:fill="auto"/>
          </w:tcPr>
          <w:p w:rsidR="00FF251F" w:rsidRPr="002825F0" w:rsidRDefault="00FF251F" w:rsidP="000A0F0F">
            <w:pPr>
              <w:jc w:val="both"/>
            </w:pPr>
            <w:r w:rsidRPr="002825F0">
              <w:t>меньше 75 слов</w:t>
            </w:r>
          </w:p>
        </w:tc>
        <w:tc>
          <w:tcPr>
            <w:tcW w:w="1980" w:type="dxa"/>
            <w:shd w:val="clear" w:color="auto" w:fill="auto"/>
          </w:tcPr>
          <w:p w:rsidR="00FF251F" w:rsidRPr="002825F0" w:rsidRDefault="00FF251F" w:rsidP="000A0F0F">
            <w:pPr>
              <w:jc w:val="both"/>
            </w:pPr>
            <w:r w:rsidRPr="002825F0">
              <w:t>меньше 80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«3»</w:t>
            </w:r>
          </w:p>
        </w:tc>
        <w:tc>
          <w:tcPr>
            <w:tcW w:w="0" w:type="auto"/>
            <w:shd w:val="clear" w:color="auto" w:fill="auto"/>
          </w:tcPr>
          <w:p w:rsidR="00FF251F" w:rsidRPr="002825F0" w:rsidRDefault="00FF251F" w:rsidP="000A0F0F">
            <w:pPr>
              <w:jc w:val="both"/>
            </w:pPr>
            <w:r w:rsidRPr="002825F0">
              <w:t>65-74 слова</w:t>
            </w:r>
          </w:p>
        </w:tc>
        <w:tc>
          <w:tcPr>
            <w:tcW w:w="0" w:type="auto"/>
            <w:shd w:val="clear" w:color="auto" w:fill="auto"/>
          </w:tcPr>
          <w:p w:rsidR="00FF251F" w:rsidRPr="002825F0" w:rsidRDefault="00FF251F" w:rsidP="000A0F0F">
            <w:pPr>
              <w:jc w:val="both"/>
            </w:pPr>
            <w:r w:rsidRPr="002825F0">
              <w:t>70-79 слов</w:t>
            </w:r>
          </w:p>
        </w:tc>
        <w:tc>
          <w:tcPr>
            <w:tcW w:w="1997" w:type="dxa"/>
            <w:shd w:val="clear" w:color="auto" w:fill="auto"/>
          </w:tcPr>
          <w:p w:rsidR="00FF251F" w:rsidRPr="002825F0" w:rsidRDefault="00FF251F" w:rsidP="000A0F0F">
            <w:pPr>
              <w:jc w:val="both"/>
            </w:pPr>
            <w:r w:rsidRPr="002825F0">
              <w:t>75 - 84 слова</w:t>
            </w:r>
          </w:p>
        </w:tc>
        <w:tc>
          <w:tcPr>
            <w:tcW w:w="1980" w:type="dxa"/>
            <w:shd w:val="clear" w:color="auto" w:fill="auto"/>
          </w:tcPr>
          <w:p w:rsidR="00FF251F" w:rsidRPr="002825F0" w:rsidRDefault="00FF251F" w:rsidP="000A0F0F">
            <w:pPr>
              <w:jc w:val="both"/>
            </w:pPr>
            <w:r w:rsidRPr="002825F0">
              <w:t>80 - 89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«4»</w:t>
            </w:r>
          </w:p>
        </w:tc>
        <w:tc>
          <w:tcPr>
            <w:tcW w:w="0" w:type="auto"/>
            <w:shd w:val="clear" w:color="auto" w:fill="auto"/>
          </w:tcPr>
          <w:p w:rsidR="00FF251F" w:rsidRPr="002825F0" w:rsidRDefault="00FF251F" w:rsidP="000A0F0F">
            <w:pPr>
              <w:jc w:val="both"/>
            </w:pPr>
            <w:r w:rsidRPr="002825F0">
              <w:t>75 -85 слов</w:t>
            </w:r>
          </w:p>
        </w:tc>
        <w:tc>
          <w:tcPr>
            <w:tcW w:w="0" w:type="auto"/>
            <w:shd w:val="clear" w:color="auto" w:fill="auto"/>
          </w:tcPr>
          <w:p w:rsidR="00FF251F" w:rsidRPr="002825F0" w:rsidRDefault="00FF251F" w:rsidP="000A0F0F">
            <w:pPr>
              <w:jc w:val="both"/>
            </w:pPr>
            <w:r w:rsidRPr="002825F0">
              <w:t>80 -90 слов</w:t>
            </w:r>
          </w:p>
        </w:tc>
        <w:tc>
          <w:tcPr>
            <w:tcW w:w="1997" w:type="dxa"/>
            <w:shd w:val="clear" w:color="auto" w:fill="auto"/>
          </w:tcPr>
          <w:p w:rsidR="00FF251F" w:rsidRPr="002825F0" w:rsidRDefault="00FF251F" w:rsidP="000A0F0F">
            <w:pPr>
              <w:jc w:val="both"/>
            </w:pPr>
            <w:r w:rsidRPr="002825F0">
              <w:t>85-95 слов</w:t>
            </w:r>
          </w:p>
        </w:tc>
        <w:tc>
          <w:tcPr>
            <w:tcW w:w="1980" w:type="dxa"/>
            <w:shd w:val="clear" w:color="auto" w:fill="auto"/>
          </w:tcPr>
          <w:p w:rsidR="00FF251F" w:rsidRPr="002825F0" w:rsidRDefault="00FF251F" w:rsidP="000A0F0F">
            <w:pPr>
              <w:jc w:val="both"/>
            </w:pPr>
            <w:r w:rsidRPr="002825F0">
              <w:t>90 -100 слов</w:t>
            </w:r>
          </w:p>
        </w:tc>
      </w:tr>
      <w:tr w:rsidR="00FF251F" w:rsidRPr="002825F0" w:rsidTr="006E2AA2">
        <w:tc>
          <w:tcPr>
            <w:tcW w:w="0" w:type="auto"/>
            <w:shd w:val="clear" w:color="auto" w:fill="auto"/>
          </w:tcPr>
          <w:p w:rsidR="00FF251F" w:rsidRPr="002825F0" w:rsidRDefault="00FF251F" w:rsidP="000A0F0F">
            <w:pPr>
              <w:jc w:val="both"/>
              <w:rPr>
                <w:b/>
              </w:rPr>
            </w:pPr>
            <w:r w:rsidRPr="002825F0">
              <w:rPr>
                <w:b/>
              </w:rPr>
              <w:t>«5»</w:t>
            </w:r>
          </w:p>
        </w:tc>
        <w:tc>
          <w:tcPr>
            <w:tcW w:w="0" w:type="auto"/>
            <w:shd w:val="clear" w:color="auto" w:fill="auto"/>
          </w:tcPr>
          <w:p w:rsidR="00FF251F" w:rsidRPr="002825F0" w:rsidRDefault="00FF251F" w:rsidP="000A0F0F">
            <w:pPr>
              <w:jc w:val="both"/>
            </w:pPr>
            <w:r w:rsidRPr="002825F0">
              <w:t>больше 85 слов</w:t>
            </w:r>
          </w:p>
        </w:tc>
        <w:tc>
          <w:tcPr>
            <w:tcW w:w="0" w:type="auto"/>
            <w:shd w:val="clear" w:color="auto" w:fill="auto"/>
          </w:tcPr>
          <w:p w:rsidR="00FF251F" w:rsidRPr="002825F0" w:rsidRDefault="00FF251F" w:rsidP="000A0F0F">
            <w:pPr>
              <w:jc w:val="both"/>
            </w:pPr>
            <w:r w:rsidRPr="002825F0">
              <w:t>больше 90 слов</w:t>
            </w:r>
          </w:p>
        </w:tc>
        <w:tc>
          <w:tcPr>
            <w:tcW w:w="1997" w:type="dxa"/>
            <w:shd w:val="clear" w:color="auto" w:fill="auto"/>
          </w:tcPr>
          <w:p w:rsidR="00FF251F" w:rsidRPr="002825F0" w:rsidRDefault="00FF251F" w:rsidP="000A0F0F">
            <w:pPr>
              <w:jc w:val="both"/>
            </w:pPr>
            <w:r w:rsidRPr="002825F0">
              <w:t>больше 95 слов</w:t>
            </w:r>
          </w:p>
        </w:tc>
        <w:tc>
          <w:tcPr>
            <w:tcW w:w="1980" w:type="dxa"/>
            <w:shd w:val="clear" w:color="auto" w:fill="auto"/>
          </w:tcPr>
          <w:p w:rsidR="00FF251F" w:rsidRPr="002825F0" w:rsidRDefault="00FF251F" w:rsidP="000A0F0F">
            <w:pPr>
              <w:jc w:val="both"/>
            </w:pPr>
            <w:r w:rsidRPr="002825F0">
              <w:t>больше 100 слов</w:t>
            </w:r>
          </w:p>
        </w:tc>
      </w:tr>
    </w:tbl>
    <w:p w:rsidR="00FF251F" w:rsidRPr="002825F0" w:rsidRDefault="00FF251F" w:rsidP="000A0F0F">
      <w:pPr>
        <w:widowControl w:val="0"/>
        <w:autoSpaceDE w:val="0"/>
        <w:autoSpaceDN w:val="0"/>
        <w:adjustRightInd w:val="0"/>
        <w:jc w:val="both"/>
        <w:rPr>
          <w:lang w:val="tt-RU" w:eastAsia="en-US"/>
        </w:rPr>
      </w:pPr>
    </w:p>
    <w:p w:rsidR="00FF251F" w:rsidRPr="002825F0" w:rsidRDefault="00FF251F" w:rsidP="000A0F0F">
      <w:pPr>
        <w:widowControl w:val="0"/>
        <w:autoSpaceDE w:val="0"/>
        <w:autoSpaceDN w:val="0"/>
        <w:adjustRightInd w:val="0"/>
        <w:jc w:val="center"/>
        <w:rPr>
          <w:b/>
          <w:bCs/>
          <w:u w:val="single"/>
          <w:lang w:eastAsia="en-US"/>
        </w:rPr>
      </w:pPr>
      <w:r w:rsidRPr="002825F0">
        <w:rPr>
          <w:b/>
          <w:bCs/>
          <w:u w:val="single"/>
          <w:lang w:eastAsia="en-US"/>
        </w:rPr>
        <w:lastRenderedPageBreak/>
        <w:t>Изобразительное искусство</w:t>
      </w:r>
    </w:p>
    <w:p w:rsidR="00FF251F" w:rsidRPr="002825F0" w:rsidRDefault="00FF251F" w:rsidP="000A0F0F">
      <w:pPr>
        <w:widowControl w:val="0"/>
        <w:autoSpaceDE w:val="0"/>
        <w:autoSpaceDN w:val="0"/>
        <w:adjustRightInd w:val="0"/>
        <w:ind w:firstLine="708"/>
        <w:rPr>
          <w:b/>
          <w:bCs/>
          <w:u w:val="single"/>
          <w:lang w:eastAsia="en-US"/>
        </w:rPr>
      </w:pPr>
      <w:r w:rsidRPr="002825F0">
        <w:rPr>
          <w:b/>
          <w:bCs/>
          <w:u w:val="single"/>
          <w:lang w:eastAsia="en-US"/>
        </w:rPr>
        <w:t xml:space="preserve">1 класс </w:t>
      </w:r>
    </w:p>
    <w:p w:rsidR="00FF251F" w:rsidRPr="002825F0" w:rsidRDefault="00FF251F" w:rsidP="000A0F0F">
      <w:pPr>
        <w:widowControl w:val="0"/>
        <w:autoSpaceDE w:val="0"/>
        <w:autoSpaceDN w:val="0"/>
        <w:adjustRightInd w:val="0"/>
        <w:ind w:firstLine="708"/>
        <w:jc w:val="both"/>
        <w:rPr>
          <w:lang w:eastAsia="en-US"/>
        </w:rPr>
      </w:pPr>
      <w:r w:rsidRPr="002825F0">
        <w:rPr>
          <w:b/>
          <w:bCs/>
          <w:lang w:eastAsia="en-US"/>
        </w:rPr>
        <w:t xml:space="preserve">«высокий уровень» </w:t>
      </w:r>
      <w:r w:rsidRPr="002825F0">
        <w:rPr>
          <w:lang w:eastAsia="en-US"/>
        </w:rPr>
        <w:t>– учащийся полностью справляется с поставленной целью урока;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применить изученные изобразительные приемы на практике ;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верно решает композицию  раскрашивания рисунка,  правильно подбирает краски при помощи смешивания красок; творческий подход к рисунку, аккуратность, точность</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подметить и передать в изображении наиболее характерное. </w:t>
      </w:r>
    </w:p>
    <w:p w:rsidR="00FF251F" w:rsidRPr="002825F0" w:rsidRDefault="00FF251F" w:rsidP="000A0F0F">
      <w:pPr>
        <w:widowControl w:val="0"/>
        <w:autoSpaceDE w:val="0"/>
        <w:autoSpaceDN w:val="0"/>
        <w:adjustRightInd w:val="0"/>
        <w:ind w:firstLine="708"/>
        <w:jc w:val="both"/>
        <w:rPr>
          <w:lang w:eastAsia="en-US"/>
        </w:rPr>
      </w:pPr>
      <w:r w:rsidRPr="002825F0">
        <w:rPr>
          <w:b/>
          <w:bCs/>
          <w:lang w:eastAsia="en-US"/>
        </w:rPr>
        <w:t xml:space="preserve">«выше среднего» </w:t>
      </w:r>
      <w:r w:rsidRPr="002825F0">
        <w:rPr>
          <w:lang w:eastAsia="en-US"/>
        </w:rPr>
        <w:t>– учащийся полностью справляется с поставленной целью урока;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применить изученные изобразительные приемы на практике ;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верно решает композицию  раскрашивания рисунка,  правильно подбирает краски при помощи смешивания красок; творческий подход к рисунку, нет аккуратности, точности</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подметить и передать в изображении наиболее характерное. </w:t>
      </w:r>
    </w:p>
    <w:p w:rsidR="00FF251F" w:rsidRPr="002825F0" w:rsidRDefault="00FF251F" w:rsidP="000A0F0F">
      <w:pPr>
        <w:widowControl w:val="0"/>
        <w:overflowPunct w:val="0"/>
        <w:autoSpaceDE w:val="0"/>
        <w:autoSpaceDN w:val="0"/>
        <w:adjustRightInd w:val="0"/>
        <w:ind w:firstLine="708"/>
        <w:jc w:val="both"/>
        <w:rPr>
          <w:lang w:eastAsia="en-US"/>
        </w:rPr>
      </w:pPr>
      <w:r w:rsidRPr="002825F0">
        <w:rPr>
          <w:b/>
          <w:bCs/>
          <w:lang w:eastAsia="en-US"/>
        </w:rPr>
        <w:t xml:space="preserve">«средний уровень» </w:t>
      </w:r>
      <w:r w:rsidRPr="002825F0">
        <w:rPr>
          <w:lang w:eastAsia="en-US"/>
        </w:rPr>
        <w:t>– учащийся слабо справляется с поставленной целью урока;допускает неточность в изображении, неправильно нашёл нужные цвета ;рисунок выполнен не аккуратно, краски вышли из-за линии</w:t>
      </w:r>
    </w:p>
    <w:p w:rsidR="00FF251F" w:rsidRPr="002825F0" w:rsidRDefault="00FF251F" w:rsidP="000A0F0F">
      <w:pPr>
        <w:widowControl w:val="0"/>
        <w:autoSpaceDE w:val="0"/>
        <w:autoSpaceDN w:val="0"/>
        <w:adjustRightInd w:val="0"/>
        <w:ind w:firstLine="708"/>
        <w:jc w:val="both"/>
        <w:rPr>
          <w:b/>
          <w:u w:val="single"/>
          <w:lang w:eastAsia="en-US"/>
        </w:rPr>
      </w:pPr>
      <w:r w:rsidRPr="002825F0">
        <w:rPr>
          <w:b/>
          <w:bCs/>
          <w:lang w:eastAsia="en-US"/>
        </w:rPr>
        <w:t xml:space="preserve">«низкий уровень» </w:t>
      </w:r>
      <w:r w:rsidRPr="002825F0">
        <w:rPr>
          <w:lang w:eastAsia="en-US"/>
        </w:rPr>
        <w:t>– учащийся допускает грубые ошибки;не справляется с поставленной целью,грязно,  подбор цветов неправильный</w:t>
      </w:r>
      <w:r w:rsidRPr="002825F0">
        <w:rPr>
          <w:b/>
          <w:u w:val="single"/>
          <w:lang w:eastAsia="en-US"/>
        </w:rPr>
        <w:t xml:space="preserve"> </w:t>
      </w:r>
    </w:p>
    <w:p w:rsidR="00FF251F" w:rsidRPr="002825F0" w:rsidRDefault="00FF251F" w:rsidP="000A0F0F">
      <w:pPr>
        <w:widowControl w:val="0"/>
        <w:autoSpaceDE w:val="0"/>
        <w:autoSpaceDN w:val="0"/>
        <w:adjustRightInd w:val="0"/>
        <w:ind w:firstLine="708"/>
        <w:rPr>
          <w:b/>
          <w:u w:val="single"/>
          <w:lang w:eastAsia="en-US"/>
        </w:rPr>
      </w:pPr>
      <w:r w:rsidRPr="002825F0">
        <w:rPr>
          <w:b/>
          <w:u w:val="single"/>
          <w:lang w:eastAsia="en-US"/>
        </w:rPr>
        <w:t>2-4 классы</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учащийся полностью справляется с поставленной целью урока;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правильно излагает изученный материал и умеет применить полученные знания на практике;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верно решает композицию рисунка, т.е. гармонично согласовывает между собой все компоненты изображения;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подметить и передать в изображении наиболее характерное.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учащийся полностью овладел программным материалом, но при изложении</w:t>
      </w:r>
      <w:r w:rsidRPr="002825F0">
        <w:rPr>
          <w:b/>
          <w:bCs/>
          <w:lang w:eastAsia="en-US"/>
        </w:rPr>
        <w:t xml:space="preserve"> </w:t>
      </w:r>
      <w:r w:rsidRPr="002825F0">
        <w:rPr>
          <w:lang w:eastAsia="en-US"/>
        </w:rPr>
        <w:t>его допускает неточности второстепенного характера;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гармонично согласовывает между собой все компоненты изображения; умеет подметить, но не совсем точно передаёт в изображении наиболее </w:t>
      </w:r>
    </w:p>
    <w:p w:rsidR="00FF251F" w:rsidRPr="002825F0" w:rsidRDefault="00FF251F" w:rsidP="000A0F0F">
      <w:pPr>
        <w:widowControl w:val="0"/>
        <w:autoSpaceDE w:val="0"/>
        <w:autoSpaceDN w:val="0"/>
        <w:adjustRightInd w:val="0"/>
        <w:jc w:val="both"/>
        <w:rPr>
          <w:lang w:eastAsia="en-US"/>
        </w:rPr>
      </w:pPr>
      <w:r w:rsidRPr="002825F0">
        <w:rPr>
          <w:lang w:eastAsia="en-US"/>
        </w:rPr>
        <w:t>характерное.</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учащийся слабо справляется с поставленной целью урока;</w:t>
      </w:r>
      <w:r w:rsidRPr="002825F0">
        <w:rPr>
          <w:b/>
          <w:bCs/>
          <w:lang w:eastAsia="en-US"/>
        </w:rPr>
        <w:t xml:space="preserve"> </w:t>
      </w:r>
      <w:r w:rsidRPr="002825F0">
        <w:rPr>
          <w:lang w:eastAsia="en-US"/>
        </w:rPr>
        <w:t>допускает неточность в изложении изученного материала.</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учащийся допускает грубые ошибки в ответе;</w:t>
      </w:r>
      <w:r w:rsidRPr="002825F0">
        <w:rPr>
          <w:b/>
          <w:bCs/>
          <w:lang w:eastAsia="en-US"/>
        </w:rPr>
        <w:t xml:space="preserve"> </w:t>
      </w:r>
      <w:r w:rsidRPr="002825F0">
        <w:rPr>
          <w:lang w:eastAsia="en-US"/>
        </w:rPr>
        <w:t>не справляется с поставленной целью урока.</w:t>
      </w:r>
    </w:p>
    <w:p w:rsidR="00FF251F" w:rsidRPr="002825F0" w:rsidRDefault="00FF251F" w:rsidP="000A0F0F">
      <w:pPr>
        <w:widowControl w:val="0"/>
        <w:autoSpaceDE w:val="0"/>
        <w:autoSpaceDN w:val="0"/>
        <w:adjustRightInd w:val="0"/>
        <w:jc w:val="center"/>
        <w:rPr>
          <w:b/>
          <w:bCs/>
          <w:u w:val="single"/>
          <w:lang w:eastAsia="en-US"/>
        </w:rPr>
      </w:pPr>
      <w:bookmarkStart w:id="88" w:name="page21"/>
      <w:bookmarkEnd w:id="88"/>
    </w:p>
    <w:p w:rsidR="00FF251F" w:rsidRPr="002825F0" w:rsidRDefault="00FF251F" w:rsidP="000A0F0F">
      <w:pPr>
        <w:widowControl w:val="0"/>
        <w:autoSpaceDE w:val="0"/>
        <w:autoSpaceDN w:val="0"/>
        <w:adjustRightInd w:val="0"/>
        <w:jc w:val="center"/>
        <w:rPr>
          <w:b/>
          <w:bCs/>
          <w:u w:val="single"/>
          <w:lang w:eastAsia="en-US"/>
        </w:rPr>
      </w:pPr>
      <w:r w:rsidRPr="002825F0">
        <w:rPr>
          <w:b/>
          <w:bCs/>
          <w:u w:val="single"/>
          <w:lang w:eastAsia="en-US"/>
        </w:rPr>
        <w:t>Технология</w:t>
      </w:r>
    </w:p>
    <w:p w:rsidR="00FF251F" w:rsidRPr="002825F0" w:rsidRDefault="00FF251F" w:rsidP="000A0F0F">
      <w:pPr>
        <w:widowControl w:val="0"/>
        <w:autoSpaceDE w:val="0"/>
        <w:autoSpaceDN w:val="0"/>
        <w:adjustRightInd w:val="0"/>
        <w:ind w:firstLine="708"/>
        <w:rPr>
          <w:b/>
          <w:bCs/>
          <w:u w:val="single"/>
          <w:lang w:eastAsia="en-US"/>
        </w:rPr>
      </w:pPr>
      <w:r w:rsidRPr="002825F0">
        <w:rPr>
          <w:b/>
          <w:bCs/>
          <w:u w:val="single"/>
          <w:lang w:eastAsia="en-US"/>
        </w:rPr>
        <w:t xml:space="preserve">1 класс  </w:t>
      </w:r>
    </w:p>
    <w:p w:rsidR="00FF251F" w:rsidRPr="002825F0" w:rsidRDefault="00FF251F" w:rsidP="000A0F0F">
      <w:pPr>
        <w:widowControl w:val="0"/>
        <w:autoSpaceDE w:val="0"/>
        <w:autoSpaceDN w:val="0"/>
        <w:adjustRightInd w:val="0"/>
        <w:ind w:firstLine="708"/>
        <w:rPr>
          <w:lang w:eastAsia="en-US"/>
        </w:rPr>
      </w:pPr>
      <w:r w:rsidRPr="002825F0">
        <w:rPr>
          <w:b/>
          <w:bCs/>
          <w:lang w:eastAsia="en-US"/>
        </w:rPr>
        <w:t xml:space="preserve">«высокий» </w:t>
      </w:r>
      <w:r w:rsidRPr="002825F0">
        <w:rPr>
          <w:lang w:eastAsia="en-US"/>
        </w:rPr>
        <w:t>– учащийся полностью справляется с поставленной целью урока;</w:t>
      </w:r>
    </w:p>
    <w:p w:rsidR="00FF251F" w:rsidRPr="002825F0" w:rsidRDefault="00FF251F" w:rsidP="000A0F0F">
      <w:pPr>
        <w:widowControl w:val="0"/>
        <w:overflowPunct w:val="0"/>
        <w:autoSpaceDE w:val="0"/>
        <w:autoSpaceDN w:val="0"/>
        <w:adjustRightInd w:val="0"/>
        <w:rPr>
          <w:lang w:eastAsia="en-US"/>
        </w:rPr>
      </w:pPr>
      <w:r w:rsidRPr="002825F0">
        <w:rPr>
          <w:lang w:eastAsia="en-US"/>
        </w:rPr>
        <w:t xml:space="preserve">умеет применить полученные знания на практике; </w:t>
      </w:r>
    </w:p>
    <w:p w:rsidR="00FF251F" w:rsidRPr="002825F0" w:rsidRDefault="00FF251F" w:rsidP="000A0F0F">
      <w:pPr>
        <w:widowControl w:val="0"/>
        <w:overflowPunct w:val="0"/>
        <w:autoSpaceDE w:val="0"/>
        <w:autoSpaceDN w:val="0"/>
        <w:adjustRightInd w:val="0"/>
        <w:rPr>
          <w:lang w:eastAsia="en-US"/>
        </w:rPr>
      </w:pPr>
      <w:r w:rsidRPr="002825F0">
        <w:rPr>
          <w:lang w:eastAsia="en-US"/>
        </w:rPr>
        <w:t xml:space="preserve">верно решает композицию  аппликации, т.е. гармонично согласовывает между собой все компоненты изображения предмета; </w:t>
      </w:r>
    </w:p>
    <w:p w:rsidR="00FF251F" w:rsidRPr="002825F0" w:rsidRDefault="00FF251F" w:rsidP="000A0F0F">
      <w:pPr>
        <w:widowControl w:val="0"/>
        <w:overflowPunct w:val="0"/>
        <w:autoSpaceDE w:val="0"/>
        <w:autoSpaceDN w:val="0"/>
        <w:adjustRightInd w:val="0"/>
        <w:rPr>
          <w:lang w:eastAsia="en-US"/>
        </w:rPr>
      </w:pPr>
      <w:r w:rsidRPr="002825F0">
        <w:rPr>
          <w:lang w:eastAsia="en-US"/>
        </w:rPr>
        <w:t xml:space="preserve">умеет подметить и передать в изображении наиболее характерное. </w:t>
      </w:r>
    </w:p>
    <w:p w:rsidR="00FF251F" w:rsidRPr="002825F0" w:rsidRDefault="00FF251F" w:rsidP="000A0F0F">
      <w:pPr>
        <w:widowControl w:val="0"/>
        <w:overflowPunct w:val="0"/>
        <w:autoSpaceDE w:val="0"/>
        <w:autoSpaceDN w:val="0"/>
        <w:adjustRightInd w:val="0"/>
        <w:ind w:firstLine="708"/>
        <w:rPr>
          <w:lang w:eastAsia="en-US"/>
        </w:rPr>
      </w:pPr>
      <w:r w:rsidRPr="002825F0">
        <w:rPr>
          <w:b/>
          <w:bCs/>
          <w:lang w:eastAsia="en-US"/>
        </w:rPr>
        <w:t xml:space="preserve">«выше среднего» </w:t>
      </w:r>
      <w:r w:rsidRPr="002825F0">
        <w:rPr>
          <w:lang w:eastAsia="en-US"/>
        </w:rPr>
        <w:t>– учащийся полностью овладел программным материалом, гармонично согласовывает между собой все компоненты изображения; умеет подметить, но не совсем точно режет детали</w:t>
      </w:r>
    </w:p>
    <w:p w:rsidR="00FF251F" w:rsidRPr="002825F0" w:rsidRDefault="00FF251F" w:rsidP="000A0F0F">
      <w:pPr>
        <w:widowControl w:val="0"/>
        <w:overflowPunct w:val="0"/>
        <w:autoSpaceDE w:val="0"/>
        <w:autoSpaceDN w:val="0"/>
        <w:adjustRightInd w:val="0"/>
        <w:ind w:firstLine="708"/>
        <w:rPr>
          <w:lang w:eastAsia="en-US"/>
        </w:rPr>
      </w:pPr>
      <w:r w:rsidRPr="002825F0">
        <w:rPr>
          <w:b/>
          <w:bCs/>
          <w:lang w:eastAsia="en-US"/>
        </w:rPr>
        <w:t xml:space="preserve">«средний» </w:t>
      </w:r>
      <w:r w:rsidRPr="002825F0">
        <w:rPr>
          <w:lang w:eastAsia="en-US"/>
        </w:rPr>
        <w:t>– учащийся слабо справляется с поставленной целью урока;</w:t>
      </w:r>
      <w:r w:rsidRPr="002825F0">
        <w:rPr>
          <w:b/>
          <w:bCs/>
          <w:lang w:eastAsia="en-US"/>
        </w:rPr>
        <w:t xml:space="preserve"> </w:t>
      </w:r>
      <w:r w:rsidRPr="002825F0">
        <w:rPr>
          <w:lang w:eastAsia="en-US"/>
        </w:rPr>
        <w:t>допускает неточность в изображении, неправильно расположил детали</w:t>
      </w:r>
    </w:p>
    <w:p w:rsidR="00FF251F" w:rsidRPr="002825F0" w:rsidRDefault="00FF251F" w:rsidP="000A0F0F">
      <w:pPr>
        <w:ind w:firstLine="708"/>
      </w:pPr>
      <w:r w:rsidRPr="002825F0">
        <w:rPr>
          <w:b/>
          <w:bCs/>
          <w:lang w:eastAsia="en-US"/>
        </w:rPr>
        <w:t xml:space="preserve">«низкий уровень » </w:t>
      </w:r>
      <w:r w:rsidRPr="002825F0">
        <w:rPr>
          <w:lang w:eastAsia="en-US"/>
        </w:rPr>
        <w:t>– учащийся допускает грубые ошибки;</w:t>
      </w:r>
      <w:r w:rsidRPr="002825F0">
        <w:rPr>
          <w:b/>
          <w:bCs/>
          <w:lang w:eastAsia="en-US"/>
        </w:rPr>
        <w:t xml:space="preserve"> </w:t>
      </w:r>
      <w:r w:rsidRPr="002825F0">
        <w:rPr>
          <w:lang w:eastAsia="en-US"/>
        </w:rPr>
        <w:t>не справляется с поставленной целью.</w:t>
      </w:r>
    </w:p>
    <w:p w:rsidR="00FF251F" w:rsidRPr="002825F0" w:rsidRDefault="00FF251F" w:rsidP="000A0F0F">
      <w:pPr>
        <w:widowControl w:val="0"/>
        <w:autoSpaceDE w:val="0"/>
        <w:autoSpaceDN w:val="0"/>
        <w:adjustRightInd w:val="0"/>
        <w:ind w:firstLine="708"/>
        <w:rPr>
          <w:b/>
          <w:bCs/>
          <w:i/>
          <w:iCs/>
          <w:u w:val="single"/>
          <w:lang w:eastAsia="en-US"/>
        </w:rPr>
      </w:pPr>
      <w:r w:rsidRPr="002825F0">
        <w:rPr>
          <w:b/>
          <w:bCs/>
          <w:i/>
          <w:iCs/>
          <w:u w:val="single"/>
          <w:lang w:eastAsia="en-US"/>
        </w:rPr>
        <w:t>2-4 классы</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Устный опрос</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учащийся полностью освоил учебный материал;</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умеет изложить его своими словами; самостоятельно подтверждает ответ конкретными </w:t>
      </w:r>
      <w:r w:rsidRPr="002825F0">
        <w:rPr>
          <w:lang w:eastAsia="en-US"/>
        </w:rPr>
        <w:lastRenderedPageBreak/>
        <w:t xml:space="preserve">примерами;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правильно и обстоятельно отвечает на дополнительные вопросы учителя. </w:t>
      </w:r>
      <w:r w:rsidRPr="002825F0">
        <w:rPr>
          <w:b/>
          <w:bCs/>
          <w:lang w:eastAsia="en-US"/>
        </w:rPr>
        <w:t xml:space="preserve">«4» </w:t>
      </w:r>
      <w:r w:rsidRPr="002825F0">
        <w:rPr>
          <w:lang w:eastAsia="en-US"/>
        </w:rPr>
        <w:t>– учащийся в основном усвоил учебный материал, допускает незначительные</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ошибки при его изложении своими словами; подтверждает ответ конкретными примерами;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правильно отвечает на дополнительные вопросы учителя.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учащийся не усвоил существенную часть учебного материала;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учащийся почти не усвоил учебный материал;</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 может изложить его своими словами; не может подтвердить ответ конкретными примерами;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 отвечает на большую часть дополнительных вопросов учителя.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«1» </w:t>
      </w:r>
      <w:r w:rsidRPr="002825F0">
        <w:rPr>
          <w:lang w:eastAsia="en-US"/>
        </w:rPr>
        <w:t>– учащийся полностью не усвоил учебный материал;</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 может изложить знания своими словами; не может ответить на дополнительные вопросы учителя. </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Выполнение графических заданий и лабораторно-практических работ</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«5» </w:t>
      </w:r>
      <w:r w:rsidRPr="002825F0">
        <w:rPr>
          <w:lang w:eastAsia="en-US"/>
        </w:rPr>
        <w:t>– учащийся творчески планирует выполнение работы;</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самостоятельно и полностью использует знания программного материала; правильно и аккуратно выполняет задание; умеет пользоваться справочной литературой, наглядными пособиями, приборами и другими средствами. </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«4» </w:t>
      </w:r>
      <w:r w:rsidRPr="002825F0">
        <w:rPr>
          <w:lang w:eastAsia="en-US"/>
        </w:rPr>
        <w:t>– учащийся правильно планирует выполнение работы;</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самостоятельно использует знания программного материала; в основном правильно и аккуратно выполняет задание;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умеет  пользоваться  справочной  литературой,  наглядными  пособиями, приборами и другими средствами.</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«3» </w:t>
      </w:r>
      <w:r w:rsidRPr="002825F0">
        <w:rPr>
          <w:lang w:eastAsia="en-US"/>
        </w:rPr>
        <w:t xml:space="preserve">– учащийся допускает ошибки при планировании выполнения работы; не может самостоятельно использовать значительную часть знаний программного материала;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допускает ошибки и неаккуратно выполняет задание; затрудняется самостоятельно использовать справочную литературу, наглядные пособия, приборы и другие средства.</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«2» </w:t>
      </w:r>
      <w:r w:rsidRPr="002825F0">
        <w:rPr>
          <w:lang w:eastAsia="en-US"/>
        </w:rPr>
        <w:t>– учащийся не может правильно спланировать выполнение работы;</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 может использовать знания программного материала; допускает грубые ошибки и неаккуратно выполняет задание;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ab/>
        <w:t>не может самостоятельно использовать справочную литературу, наглядные пособия, приборы и другие средства.</w:t>
      </w:r>
    </w:p>
    <w:p w:rsidR="00FF251F" w:rsidRPr="002825F0" w:rsidRDefault="00FF251F" w:rsidP="000A0F0F">
      <w:pPr>
        <w:widowControl w:val="0"/>
        <w:autoSpaceDE w:val="0"/>
        <w:autoSpaceDN w:val="0"/>
        <w:adjustRightInd w:val="0"/>
        <w:jc w:val="both"/>
        <w:rPr>
          <w:lang w:eastAsia="en-US"/>
        </w:rPr>
      </w:pPr>
      <w:r w:rsidRPr="002825F0">
        <w:rPr>
          <w:b/>
          <w:bCs/>
          <w:lang w:eastAsia="en-US"/>
        </w:rPr>
        <w:t xml:space="preserve">«1» </w:t>
      </w:r>
      <w:r w:rsidRPr="002825F0">
        <w:rPr>
          <w:lang w:eastAsia="en-US"/>
        </w:rPr>
        <w:t>– учащийся не может спланировть выполнение работы;</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не может использовать знания программного материала; отказывается выполнять задание. </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Практическая работа</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«5» </w:t>
      </w:r>
      <w:r w:rsidRPr="002825F0">
        <w:rPr>
          <w:lang w:eastAsia="en-US"/>
        </w:rPr>
        <w:t>– работа выполнена в заданное время, самостоятельно, с соблюдением</w:t>
      </w:r>
      <w:r w:rsidRPr="002825F0">
        <w:rPr>
          <w:b/>
          <w:bCs/>
          <w:lang w:eastAsia="en-US"/>
        </w:rPr>
        <w:t xml:space="preserve"> </w:t>
      </w:r>
      <w:r w:rsidRPr="002825F0">
        <w:rPr>
          <w:lang w:eastAsia="en-US"/>
        </w:rPr>
        <w:t>технологической последовательности, качественно и творчески;</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«4» </w:t>
      </w:r>
      <w:r w:rsidRPr="002825F0">
        <w:rPr>
          <w:lang w:eastAsia="en-US"/>
        </w:rPr>
        <w:t>– работа выполнена в заданное время, самостоятельно, с соблюдением</w:t>
      </w:r>
      <w:r w:rsidRPr="002825F0">
        <w:rPr>
          <w:b/>
          <w:bCs/>
          <w:lang w:eastAsia="en-US"/>
        </w:rPr>
        <w:t xml:space="preserve"> </w:t>
      </w:r>
      <w:r w:rsidRPr="002825F0">
        <w:rPr>
          <w:lang w:eastAsia="en-US"/>
        </w:rPr>
        <w:t>технологической последовательности, при выполнении отдельных операций допущены небольшие отклонения; общий вид изделия аккуратный;</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«3» </w:t>
      </w:r>
      <w:r w:rsidRPr="002825F0">
        <w:rPr>
          <w:lang w:eastAsia="en-US"/>
        </w:rPr>
        <w:t>– работа выполнена в заданное время, самостоятельно, с нарушением</w:t>
      </w:r>
      <w:r w:rsidRPr="002825F0">
        <w:rPr>
          <w:b/>
          <w:bCs/>
          <w:lang w:eastAsia="en-US"/>
        </w:rPr>
        <w:t xml:space="preserve"> </w:t>
      </w:r>
      <w:r w:rsidRPr="002825F0">
        <w:rPr>
          <w:lang w:eastAsia="en-US"/>
        </w:rPr>
        <w:t>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«2» </w:t>
      </w:r>
      <w:r w:rsidRPr="002825F0">
        <w:rPr>
          <w:lang w:eastAsia="en-US"/>
        </w:rPr>
        <w:t>– ученик самостоятельно не справился с работой, технологическая</w:t>
      </w:r>
      <w:r w:rsidRPr="002825F0">
        <w:rPr>
          <w:b/>
          <w:bCs/>
          <w:lang w:eastAsia="en-US"/>
        </w:rPr>
        <w:t xml:space="preserve"> </w:t>
      </w:r>
      <w:r w:rsidRPr="002825F0">
        <w:rPr>
          <w:lang w:eastAsia="en-US"/>
        </w:rPr>
        <w:t>последовательность нарушена, при выполнении операций допущены большие отклонения, изделие оформлено небрежно и имеет незавершенный вид.</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Тест</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t xml:space="preserve">«5» </w:t>
      </w:r>
      <w:r w:rsidRPr="002825F0">
        <w:rPr>
          <w:lang w:eastAsia="en-US"/>
        </w:rPr>
        <w:t>– получают учащиеся, справившиеся с работой на 100–90 %.</w:t>
      </w:r>
    </w:p>
    <w:p w:rsidR="00FF251F" w:rsidRPr="002825F0" w:rsidRDefault="00FF251F" w:rsidP="000A0F0F">
      <w:pPr>
        <w:widowControl w:val="0"/>
        <w:overflowPunct w:val="0"/>
        <w:autoSpaceDE w:val="0"/>
        <w:autoSpaceDN w:val="0"/>
        <w:adjustRightInd w:val="0"/>
        <w:jc w:val="both"/>
        <w:rPr>
          <w:b/>
          <w:bCs/>
          <w:lang w:eastAsia="en-US"/>
        </w:rPr>
      </w:pPr>
      <w:r w:rsidRPr="002825F0">
        <w:rPr>
          <w:b/>
          <w:bCs/>
          <w:lang w:eastAsia="en-US"/>
        </w:rPr>
        <w:t xml:space="preserve"> «4» </w:t>
      </w:r>
      <w:r w:rsidRPr="002825F0">
        <w:rPr>
          <w:lang w:eastAsia="en-US"/>
        </w:rPr>
        <w:t>– верные ответы составляют 80 % от общего количества.</w:t>
      </w:r>
      <w:r w:rsidRPr="002825F0">
        <w:rPr>
          <w:b/>
          <w:bCs/>
          <w:lang w:eastAsia="en-US"/>
        </w:rPr>
        <w:t xml:space="preserve"> </w:t>
      </w:r>
    </w:p>
    <w:p w:rsidR="00FF251F" w:rsidRPr="002825F0" w:rsidRDefault="00FF251F" w:rsidP="000A0F0F">
      <w:pPr>
        <w:widowControl w:val="0"/>
        <w:overflowPunct w:val="0"/>
        <w:autoSpaceDE w:val="0"/>
        <w:autoSpaceDN w:val="0"/>
        <w:adjustRightInd w:val="0"/>
        <w:jc w:val="both"/>
        <w:rPr>
          <w:lang w:eastAsia="en-US"/>
        </w:rPr>
      </w:pPr>
      <w:r w:rsidRPr="002825F0">
        <w:rPr>
          <w:b/>
          <w:bCs/>
          <w:lang w:eastAsia="en-US"/>
        </w:rPr>
        <w:lastRenderedPageBreak/>
        <w:t xml:space="preserve">«3» </w:t>
      </w:r>
      <w:r w:rsidRPr="002825F0">
        <w:rPr>
          <w:lang w:eastAsia="en-US"/>
        </w:rPr>
        <w:t>– 50–70 % правильных ответов.</w:t>
      </w:r>
    </w:p>
    <w:p w:rsidR="00FF251F" w:rsidRPr="002825F0" w:rsidRDefault="00FF251F" w:rsidP="000A0F0F">
      <w:pPr>
        <w:widowControl w:val="0"/>
        <w:autoSpaceDE w:val="0"/>
        <w:autoSpaceDN w:val="0"/>
        <w:adjustRightInd w:val="0"/>
        <w:jc w:val="both"/>
        <w:rPr>
          <w:lang w:eastAsia="en-US"/>
        </w:rPr>
      </w:pPr>
      <w:r w:rsidRPr="002825F0">
        <w:rPr>
          <w:b/>
          <w:bCs/>
          <w:i/>
          <w:iCs/>
          <w:lang w:eastAsia="en-US"/>
        </w:rPr>
        <w:t>Критерии оценки проекта:</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Оригинальность темы и идеи проекта.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Конструктивные параметры (соответствие конструкции изделия; прочность, надежность; удобство использования).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Эстетические критерии (композиционная завершенность; дизайн изделия; использование традиций народной культуры).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Экономические критерии (потребность в изделии; экономическое обоснование; рекомендации к использованию; возможность массового производства).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FF251F" w:rsidRPr="002825F0" w:rsidRDefault="00FF251F" w:rsidP="000A0F0F">
      <w:pPr>
        <w:widowControl w:val="0"/>
        <w:overflowPunct w:val="0"/>
        <w:autoSpaceDE w:val="0"/>
        <w:autoSpaceDN w:val="0"/>
        <w:adjustRightInd w:val="0"/>
        <w:jc w:val="both"/>
        <w:rPr>
          <w:lang w:eastAsia="en-US"/>
        </w:rPr>
      </w:pPr>
      <w:r w:rsidRPr="002825F0">
        <w:rPr>
          <w:lang w:eastAsia="en-US"/>
        </w:rPr>
        <w:t xml:space="preserve">- Информационные критерии (стандартность проектной документации; использование дополнительной информации). </w:t>
      </w:r>
    </w:p>
    <w:p w:rsidR="00FF251F" w:rsidRPr="002825F0" w:rsidRDefault="00FF251F" w:rsidP="000A0F0F">
      <w:pPr>
        <w:jc w:val="center"/>
        <w:rPr>
          <w:rFonts w:eastAsia="Cambria"/>
          <w:b/>
          <w:u w:val="single"/>
        </w:rPr>
      </w:pPr>
    </w:p>
    <w:p w:rsidR="00FF251F" w:rsidRPr="002825F0" w:rsidRDefault="00FF251F" w:rsidP="000A0F0F">
      <w:pPr>
        <w:jc w:val="center"/>
        <w:rPr>
          <w:rFonts w:eastAsia="Cambria"/>
          <w:b/>
          <w:u w:val="single"/>
        </w:rPr>
      </w:pPr>
    </w:p>
    <w:p w:rsidR="001109D4" w:rsidRPr="002825F0" w:rsidRDefault="001109D4" w:rsidP="000A0F0F">
      <w:pPr>
        <w:jc w:val="center"/>
        <w:rPr>
          <w:rFonts w:eastAsia="Cambria"/>
          <w:b/>
          <w:u w:val="single"/>
        </w:rPr>
      </w:pPr>
    </w:p>
    <w:p w:rsidR="00FF251F" w:rsidRPr="002825F0" w:rsidRDefault="00FF251F" w:rsidP="000A0F0F">
      <w:pPr>
        <w:jc w:val="center"/>
        <w:rPr>
          <w:rFonts w:eastAsia="Cambria"/>
          <w:b/>
          <w:u w:val="single"/>
        </w:rPr>
      </w:pPr>
      <w:r w:rsidRPr="002825F0">
        <w:rPr>
          <w:rFonts w:eastAsia="Cambria"/>
          <w:b/>
          <w:u w:val="single"/>
        </w:rPr>
        <w:t>Музыка</w:t>
      </w:r>
    </w:p>
    <w:p w:rsidR="00FF251F" w:rsidRPr="002825F0" w:rsidRDefault="00FF251F" w:rsidP="000A0F0F">
      <w:pPr>
        <w:ind w:firstLine="708"/>
        <w:rPr>
          <w:rFonts w:eastAsia="Cambria"/>
          <w:b/>
          <w:u w:val="single"/>
        </w:rPr>
      </w:pPr>
      <w:r w:rsidRPr="002825F0">
        <w:rPr>
          <w:rFonts w:eastAsia="Cambria"/>
          <w:b/>
          <w:u w:val="single"/>
        </w:rPr>
        <w:t xml:space="preserve">1 класс </w:t>
      </w:r>
    </w:p>
    <w:p w:rsidR="00FF251F" w:rsidRPr="002825F0" w:rsidRDefault="00FF251F" w:rsidP="000A0F0F">
      <w:r w:rsidRPr="002825F0">
        <w:t>Критерии оценивания</w:t>
      </w:r>
    </w:p>
    <w:p w:rsidR="00FF251F" w:rsidRPr="002825F0" w:rsidRDefault="00FF251F" w:rsidP="000A0F0F">
      <w:r w:rsidRPr="002825F0">
        <w:t>- интонационная осмыслённость и выразительность исполнения,</w:t>
      </w:r>
    </w:p>
    <w:p w:rsidR="00FF251F" w:rsidRPr="002825F0" w:rsidRDefault="00FF251F" w:rsidP="000A0F0F">
      <w:r w:rsidRPr="002825F0">
        <w:t>- чистота строя, ансамбля, владение дыханием, единой манерой звукообразования,</w:t>
      </w:r>
    </w:p>
    <w:p w:rsidR="00FF251F" w:rsidRPr="002825F0" w:rsidRDefault="00FF251F" w:rsidP="000A0F0F">
      <w:r w:rsidRPr="002825F0">
        <w:t>- соблюдение жанровых и стилевых особенностей произведения,</w:t>
      </w:r>
    </w:p>
    <w:p w:rsidR="00FF251F" w:rsidRPr="002825F0" w:rsidRDefault="00FF251F" w:rsidP="000A0F0F">
      <w:r w:rsidRPr="002825F0">
        <w:t>- артистизм и оригинальность исполнения выбранной программы,</w:t>
      </w:r>
    </w:p>
    <w:p w:rsidR="00FF251F" w:rsidRPr="002825F0" w:rsidRDefault="00FF251F" w:rsidP="000A0F0F">
      <w:r w:rsidRPr="002825F0">
        <w:t>- внешний вид исполнителей.</w:t>
      </w:r>
    </w:p>
    <w:p w:rsidR="00FF251F" w:rsidRPr="002825F0" w:rsidRDefault="00FF251F" w:rsidP="000A0F0F">
      <w:r w:rsidRPr="002825F0">
        <w:t>Нормы оценок.</w:t>
      </w:r>
    </w:p>
    <w:p w:rsidR="00FF251F" w:rsidRPr="002825F0" w:rsidRDefault="00FF251F" w:rsidP="000A0F0F">
      <w:pPr>
        <w:rPr>
          <w:b/>
        </w:rPr>
      </w:pPr>
      <w:r w:rsidRPr="002825F0">
        <w:rPr>
          <w:b/>
        </w:rPr>
        <w:t>«высокий»</w:t>
      </w:r>
    </w:p>
    <w:p w:rsidR="00FF251F" w:rsidRPr="002825F0" w:rsidRDefault="00FF251F" w:rsidP="000A0F0F">
      <w:r w:rsidRPr="002825F0">
        <w:t>-- знание мелодической линии и текста песни,</w:t>
      </w:r>
    </w:p>
    <w:p w:rsidR="00FF251F" w:rsidRPr="002825F0" w:rsidRDefault="00FF251F" w:rsidP="000A0F0F">
      <w:r w:rsidRPr="002825F0">
        <w:t>-- чистое интонирование и ритмически точное исполнение,</w:t>
      </w:r>
    </w:p>
    <w:p w:rsidR="00FF251F" w:rsidRPr="002825F0" w:rsidRDefault="00FF251F" w:rsidP="000A0F0F">
      <w:r w:rsidRPr="002825F0">
        <w:t>-- выразительное исполнение,</w:t>
      </w:r>
    </w:p>
    <w:p w:rsidR="00FF251F" w:rsidRPr="002825F0" w:rsidRDefault="00FF251F" w:rsidP="000A0F0F">
      <w:pPr>
        <w:rPr>
          <w:b/>
        </w:rPr>
      </w:pPr>
      <w:r w:rsidRPr="002825F0">
        <w:rPr>
          <w:b/>
        </w:rPr>
        <w:t>«выше среднего»</w:t>
      </w:r>
    </w:p>
    <w:p w:rsidR="00FF251F" w:rsidRPr="002825F0" w:rsidRDefault="00FF251F" w:rsidP="000A0F0F">
      <w:r w:rsidRPr="002825F0">
        <w:t>-- знание мелодической линии и текста песни,</w:t>
      </w:r>
    </w:p>
    <w:p w:rsidR="00FF251F" w:rsidRPr="002825F0" w:rsidRDefault="00FF251F" w:rsidP="000A0F0F">
      <w:r w:rsidRPr="002825F0">
        <w:t>-- в основном чистое интонирование, ритмически правильное,</w:t>
      </w:r>
    </w:p>
    <w:p w:rsidR="00FF251F" w:rsidRPr="002825F0" w:rsidRDefault="00FF251F" w:rsidP="000A0F0F">
      <w:r w:rsidRPr="002825F0">
        <w:t>-- пение недостаточно выразительное.</w:t>
      </w:r>
    </w:p>
    <w:p w:rsidR="00FF251F" w:rsidRPr="002825F0" w:rsidRDefault="00FF251F" w:rsidP="000A0F0F">
      <w:r w:rsidRPr="002825F0">
        <w:rPr>
          <w:b/>
        </w:rPr>
        <w:t>«средний</w:t>
      </w:r>
      <w:r w:rsidRPr="002825F0">
        <w:t>»</w:t>
      </w:r>
    </w:p>
    <w:p w:rsidR="00FF251F" w:rsidRPr="002825F0" w:rsidRDefault="00FF251F" w:rsidP="000A0F0F">
      <w:r w:rsidRPr="002825F0">
        <w:t>-- допускаются отдельные неточности в исполнении мелодии и текста песни,</w:t>
      </w:r>
    </w:p>
    <w:p w:rsidR="00FF251F" w:rsidRPr="002825F0" w:rsidRDefault="00FF251F" w:rsidP="000A0F0F">
      <w:r w:rsidRPr="002825F0">
        <w:t>-- неуверенное и не вполне точное, иногда фальшивое исполнение, есть ритмические неточности,</w:t>
      </w:r>
    </w:p>
    <w:p w:rsidR="00FF251F" w:rsidRPr="002825F0" w:rsidRDefault="00FF251F" w:rsidP="000A0F0F">
      <w:r w:rsidRPr="002825F0">
        <w:t>-- пение невыразительное.</w:t>
      </w:r>
    </w:p>
    <w:p w:rsidR="00FF251F" w:rsidRPr="002825F0" w:rsidRDefault="00FF251F" w:rsidP="000A0F0F">
      <w:pPr>
        <w:rPr>
          <w:b/>
        </w:rPr>
      </w:pPr>
      <w:r w:rsidRPr="002825F0">
        <w:rPr>
          <w:b/>
        </w:rPr>
        <w:t>«низкий»</w:t>
      </w:r>
    </w:p>
    <w:p w:rsidR="00FF251F" w:rsidRPr="002825F0" w:rsidRDefault="00FF251F" w:rsidP="000A0F0F">
      <w:r w:rsidRPr="002825F0">
        <w:t>-- исполнение неуверенное, фальшивое.</w:t>
      </w:r>
    </w:p>
    <w:p w:rsidR="00FF251F" w:rsidRPr="002825F0" w:rsidRDefault="00FF251F" w:rsidP="000A0F0F">
      <w:pPr>
        <w:ind w:firstLine="708"/>
        <w:rPr>
          <w:b/>
          <w:u w:val="single"/>
        </w:rPr>
      </w:pPr>
      <w:r w:rsidRPr="002825F0">
        <w:rPr>
          <w:b/>
          <w:u w:val="single"/>
        </w:rPr>
        <w:t xml:space="preserve"> 2-4 классы</w:t>
      </w:r>
    </w:p>
    <w:p w:rsidR="00FF251F" w:rsidRPr="002825F0" w:rsidRDefault="00FF251F" w:rsidP="000A0F0F">
      <w:pPr>
        <w:rPr>
          <w:rFonts w:eastAsia="Cambria"/>
        </w:rPr>
      </w:pPr>
      <w:r w:rsidRPr="002825F0">
        <w:rPr>
          <w:rFonts w:eastAsia="Cambria"/>
        </w:rPr>
        <w:t xml:space="preserve">Для устных ответов определяются следующие критерии оценок: </w:t>
      </w:r>
    </w:p>
    <w:p w:rsidR="00FF251F" w:rsidRPr="002825F0" w:rsidRDefault="00FF251F" w:rsidP="000A0F0F">
      <w:pPr>
        <w:rPr>
          <w:rFonts w:eastAsia="Cambria"/>
        </w:rPr>
      </w:pPr>
      <w:r w:rsidRPr="002825F0">
        <w:rPr>
          <w:rFonts w:eastAsia="Cambria"/>
        </w:rPr>
        <w:t xml:space="preserve"> Отметка "5" ставится: </w:t>
      </w:r>
    </w:p>
    <w:p w:rsidR="00FF251F" w:rsidRPr="002825F0" w:rsidRDefault="00FF251F" w:rsidP="000A0F0F">
      <w:pPr>
        <w:rPr>
          <w:rFonts w:eastAsia="Cambria"/>
        </w:rPr>
      </w:pPr>
      <w:r w:rsidRPr="002825F0">
        <w:rPr>
          <w:rFonts w:eastAsia="Cambria"/>
        </w:rPr>
        <w:t>- если присутствует интерес (эмоциональный отклик, высказывание со своей жизненной позиции);</w:t>
      </w:r>
    </w:p>
    <w:p w:rsidR="00FF251F" w:rsidRPr="002825F0" w:rsidRDefault="00FF251F" w:rsidP="000A0F0F">
      <w:pPr>
        <w:rPr>
          <w:rFonts w:eastAsia="Cambria"/>
        </w:rPr>
      </w:pPr>
      <w:r w:rsidRPr="002825F0">
        <w:rPr>
          <w:rFonts w:eastAsia="Cambria"/>
        </w:rPr>
        <w:t xml:space="preserve">- умение пользоваться ключевыми и частными знаниями; </w:t>
      </w:r>
    </w:p>
    <w:p w:rsidR="00FF251F" w:rsidRPr="002825F0" w:rsidRDefault="00FF251F" w:rsidP="000A0F0F">
      <w:pPr>
        <w:rPr>
          <w:rFonts w:eastAsia="Cambria"/>
        </w:rPr>
      </w:pPr>
      <w:r w:rsidRPr="002825F0">
        <w:rPr>
          <w:rFonts w:eastAsia="Cambria"/>
        </w:rPr>
        <w:t xml:space="preserve">- проявление музыкальных способностей и стремление их проявить. </w:t>
      </w:r>
    </w:p>
    <w:p w:rsidR="00FF251F" w:rsidRPr="002825F0" w:rsidRDefault="00FF251F" w:rsidP="000A0F0F">
      <w:pPr>
        <w:rPr>
          <w:rFonts w:eastAsia="Cambria"/>
        </w:rPr>
      </w:pPr>
      <w:r w:rsidRPr="002825F0">
        <w:rPr>
          <w:rFonts w:eastAsia="Cambria"/>
        </w:rPr>
        <w:t xml:space="preserve">Отметка «4» ставится: </w:t>
      </w:r>
    </w:p>
    <w:p w:rsidR="00FF251F" w:rsidRPr="002825F0" w:rsidRDefault="00FF251F" w:rsidP="000A0F0F">
      <w:pPr>
        <w:rPr>
          <w:rFonts w:eastAsia="Cambria"/>
        </w:rPr>
      </w:pPr>
      <w:r w:rsidRPr="002825F0">
        <w:rPr>
          <w:rFonts w:eastAsia="Cambria"/>
        </w:rPr>
        <w:t xml:space="preserve">- если присутствует интерес (эмоциональный отклик, высказывание своей жизненной позиции); </w:t>
      </w:r>
    </w:p>
    <w:p w:rsidR="00FF251F" w:rsidRPr="002825F0" w:rsidRDefault="00FF251F" w:rsidP="000A0F0F">
      <w:pPr>
        <w:rPr>
          <w:rFonts w:eastAsia="Cambria"/>
        </w:rPr>
      </w:pPr>
      <w:r w:rsidRPr="002825F0">
        <w:rPr>
          <w:rFonts w:eastAsia="Cambria"/>
        </w:rPr>
        <w:lastRenderedPageBreak/>
        <w:t>- проявление музыкальных способностей и стремление их проявить;</w:t>
      </w:r>
    </w:p>
    <w:p w:rsidR="00FF251F" w:rsidRPr="002825F0" w:rsidRDefault="00FF251F" w:rsidP="000A0F0F">
      <w:pPr>
        <w:rPr>
          <w:rFonts w:eastAsia="Cambria"/>
        </w:rPr>
      </w:pPr>
      <w:r w:rsidRPr="002825F0">
        <w:rPr>
          <w:rFonts w:eastAsia="Cambria"/>
        </w:rPr>
        <w:t xml:space="preserve">- умение пользоваться ключевыми и частными знаниями. </w:t>
      </w:r>
    </w:p>
    <w:p w:rsidR="00FF251F" w:rsidRPr="002825F0" w:rsidRDefault="00FF251F" w:rsidP="000A0F0F">
      <w:pPr>
        <w:rPr>
          <w:rFonts w:eastAsia="Cambria"/>
        </w:rPr>
      </w:pPr>
      <w:r w:rsidRPr="002825F0">
        <w:rPr>
          <w:rFonts w:eastAsia="Cambria"/>
        </w:rPr>
        <w:t xml:space="preserve">Отметка «3» ставится: </w:t>
      </w:r>
    </w:p>
    <w:p w:rsidR="00FF251F" w:rsidRPr="002825F0" w:rsidRDefault="00FF251F" w:rsidP="000A0F0F">
      <w:pPr>
        <w:rPr>
          <w:rFonts w:eastAsia="Cambria"/>
        </w:rPr>
      </w:pPr>
      <w:r w:rsidRPr="002825F0">
        <w:rPr>
          <w:rFonts w:eastAsia="Cambria"/>
        </w:rPr>
        <w:t xml:space="preserve">- проявление интереса (эмоциональный отклик, высказывание своей жизненной позиции); </w:t>
      </w:r>
    </w:p>
    <w:p w:rsidR="00FF251F" w:rsidRPr="002825F0" w:rsidRDefault="00FF251F" w:rsidP="000A0F0F">
      <w:pPr>
        <w:rPr>
          <w:rFonts w:eastAsia="Cambria"/>
        </w:rPr>
      </w:pPr>
      <w:r w:rsidRPr="002825F0">
        <w:rPr>
          <w:rFonts w:eastAsia="Cambria"/>
        </w:rPr>
        <w:t xml:space="preserve">- или в умение пользоваться ключевыми или частными знаниями; </w:t>
      </w:r>
    </w:p>
    <w:p w:rsidR="00FF251F" w:rsidRPr="002825F0" w:rsidRDefault="00FF251F" w:rsidP="000A0F0F">
      <w:pPr>
        <w:rPr>
          <w:rFonts w:eastAsia="Cambria"/>
        </w:rPr>
      </w:pPr>
      <w:r w:rsidRPr="002825F0">
        <w:rPr>
          <w:rFonts w:eastAsia="Cambria"/>
        </w:rPr>
        <w:t xml:space="preserve">-или: проявление музыкальных способностей и стремление их проявить. </w:t>
      </w:r>
    </w:p>
    <w:p w:rsidR="00FF251F" w:rsidRPr="002825F0" w:rsidRDefault="00FF251F" w:rsidP="000A0F0F">
      <w:pPr>
        <w:rPr>
          <w:rFonts w:eastAsia="Cambria"/>
        </w:rPr>
      </w:pPr>
      <w:r w:rsidRPr="002825F0">
        <w:rPr>
          <w:rFonts w:eastAsia="Cambria"/>
        </w:rPr>
        <w:t xml:space="preserve">Отметка «2» ставится: </w:t>
      </w:r>
    </w:p>
    <w:p w:rsidR="00FF251F" w:rsidRPr="002825F0" w:rsidRDefault="00FF251F" w:rsidP="000A0F0F">
      <w:pPr>
        <w:rPr>
          <w:rFonts w:eastAsia="Cambria"/>
        </w:rPr>
      </w:pPr>
      <w:r w:rsidRPr="002825F0">
        <w:rPr>
          <w:rFonts w:eastAsia="Cambria"/>
        </w:rPr>
        <w:t xml:space="preserve">-нет интереса, эмоционального отклика; </w:t>
      </w:r>
    </w:p>
    <w:p w:rsidR="00FF251F" w:rsidRPr="002825F0" w:rsidRDefault="00FF251F" w:rsidP="000A0F0F">
      <w:pPr>
        <w:rPr>
          <w:rFonts w:eastAsia="Cambria"/>
        </w:rPr>
      </w:pPr>
      <w:r w:rsidRPr="002825F0">
        <w:rPr>
          <w:rFonts w:eastAsia="Cambria"/>
        </w:rPr>
        <w:t xml:space="preserve">- неумение пользоваться ключевыми и частными знаниями; </w:t>
      </w:r>
    </w:p>
    <w:p w:rsidR="00FF251F" w:rsidRPr="002825F0" w:rsidRDefault="00FF251F" w:rsidP="000A0F0F">
      <w:pPr>
        <w:rPr>
          <w:rFonts w:eastAsia="Cambria"/>
        </w:rPr>
      </w:pPr>
      <w:r w:rsidRPr="002825F0">
        <w:rPr>
          <w:rFonts w:eastAsia="Cambria"/>
        </w:rPr>
        <w:t>- нет проявления музыкальных способностей и нет стремления их проявить.     </w:t>
      </w:r>
    </w:p>
    <w:p w:rsidR="00FF251F" w:rsidRPr="002825F0" w:rsidRDefault="00FF251F" w:rsidP="000A0F0F">
      <w:pPr>
        <w:rPr>
          <w:rFonts w:eastAsia="Cambria"/>
        </w:rPr>
      </w:pPr>
      <w:r w:rsidRPr="002825F0">
        <w:rPr>
          <w:rFonts w:eastAsia="Cambria"/>
          <w:b/>
        </w:rPr>
        <w:t>Оценивание тестовых работ</w:t>
      </w:r>
      <w:r w:rsidRPr="002825F0">
        <w:rPr>
          <w:rFonts w:eastAsia="Cambria"/>
        </w:rPr>
        <w:t xml:space="preserve"> учащихся осуществляется в зависимости от процентного соотношения выполненных заданий. Оценивается работа следующим образом:</w:t>
      </w:r>
    </w:p>
    <w:p w:rsidR="00FF251F" w:rsidRPr="002825F0" w:rsidRDefault="00FF251F" w:rsidP="000A0F0F">
      <w:pPr>
        <w:rPr>
          <w:rFonts w:eastAsia="Cambria"/>
        </w:rPr>
      </w:pPr>
      <w:r w:rsidRPr="002825F0">
        <w:rPr>
          <w:rFonts w:eastAsia="Cambria"/>
        </w:rPr>
        <w:t>90-100% выполненных заданий оценка «5»</w:t>
      </w:r>
    </w:p>
    <w:p w:rsidR="00FF251F" w:rsidRPr="002825F0" w:rsidRDefault="00FF251F" w:rsidP="000A0F0F">
      <w:pPr>
        <w:rPr>
          <w:rFonts w:eastAsia="Cambria"/>
        </w:rPr>
      </w:pPr>
      <w:r w:rsidRPr="002825F0">
        <w:rPr>
          <w:rFonts w:eastAsia="Cambria"/>
        </w:rPr>
        <w:t>70-89% оценка «4»</w:t>
      </w:r>
    </w:p>
    <w:p w:rsidR="00FF251F" w:rsidRPr="002825F0" w:rsidRDefault="00FF251F" w:rsidP="000A0F0F">
      <w:pPr>
        <w:rPr>
          <w:rFonts w:eastAsia="Cambria"/>
        </w:rPr>
      </w:pPr>
      <w:r w:rsidRPr="002825F0">
        <w:rPr>
          <w:rFonts w:eastAsia="Cambria"/>
        </w:rPr>
        <w:t>50-69% оценка «3»</w:t>
      </w:r>
    </w:p>
    <w:p w:rsidR="00FF251F" w:rsidRPr="002825F0" w:rsidRDefault="00FF251F" w:rsidP="000A0F0F">
      <w:pPr>
        <w:rPr>
          <w:rFonts w:eastAsia="Cambria"/>
        </w:rPr>
      </w:pPr>
      <w:r w:rsidRPr="002825F0">
        <w:rPr>
          <w:rFonts w:eastAsia="Cambria"/>
        </w:rPr>
        <w:t>Менее 50% оценка «2»</w:t>
      </w:r>
    </w:p>
    <w:p w:rsidR="00FF251F" w:rsidRPr="002825F0" w:rsidRDefault="00FF251F" w:rsidP="000A0F0F">
      <w:pPr>
        <w:jc w:val="center"/>
        <w:rPr>
          <w:b/>
        </w:rPr>
      </w:pPr>
    </w:p>
    <w:p w:rsidR="001109D4" w:rsidRPr="002825F0" w:rsidRDefault="001109D4" w:rsidP="000A0F0F">
      <w:pPr>
        <w:jc w:val="center"/>
        <w:rPr>
          <w:b/>
        </w:rPr>
      </w:pPr>
    </w:p>
    <w:p w:rsidR="001109D4" w:rsidRPr="002825F0" w:rsidRDefault="001109D4" w:rsidP="000A0F0F">
      <w:pPr>
        <w:jc w:val="center"/>
        <w:rPr>
          <w:b/>
        </w:rPr>
      </w:pPr>
    </w:p>
    <w:p w:rsidR="00FF251F" w:rsidRPr="002825F0" w:rsidRDefault="00FF251F" w:rsidP="000A0F0F">
      <w:pPr>
        <w:jc w:val="center"/>
        <w:rPr>
          <w:b/>
        </w:rPr>
      </w:pPr>
      <w:r w:rsidRPr="002825F0">
        <w:rPr>
          <w:b/>
        </w:rPr>
        <w:t>Критерии оценивания проектных работ по ОРКСЭ</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28"/>
        <w:gridCol w:w="4961"/>
        <w:gridCol w:w="2502"/>
      </w:tblGrid>
      <w:tr w:rsidR="00FF251F" w:rsidRPr="002825F0" w:rsidTr="006E2AA2">
        <w:trPr>
          <w:trHeight w:hRule="exact" w:val="523"/>
          <w:jc w:val="center"/>
        </w:trPr>
        <w:tc>
          <w:tcPr>
            <w:tcW w:w="2128" w:type="dxa"/>
            <w:vMerge w:val="restart"/>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jc w:val="center"/>
              <w:rPr>
                <w:lang w:eastAsia="en-US"/>
              </w:rPr>
            </w:pPr>
            <w:r w:rsidRPr="002825F0">
              <w:rPr>
                <w:rFonts w:eastAsiaTheme="majorEastAsia"/>
                <w:shd w:val="clear" w:color="auto" w:fill="FFFFFF"/>
                <w:lang w:bidi="ru-RU"/>
              </w:rPr>
              <w:t>Критерий</w:t>
            </w:r>
          </w:p>
        </w:tc>
        <w:tc>
          <w:tcPr>
            <w:tcW w:w="7463" w:type="dxa"/>
            <w:gridSpan w:val="2"/>
            <w:tcBorders>
              <w:top w:val="single" w:sz="4" w:space="0" w:color="auto"/>
              <w:left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jc w:val="center"/>
              <w:rPr>
                <w:lang w:eastAsia="en-US"/>
              </w:rPr>
            </w:pPr>
            <w:r w:rsidRPr="002825F0">
              <w:rPr>
                <w:rFonts w:eastAsiaTheme="majorEastAsia"/>
                <w:shd w:val="clear" w:color="auto" w:fill="FFFFFF"/>
                <w:lang w:bidi="ru-RU"/>
              </w:rPr>
              <w:t>Уровни сформированности навыков проектной деятельности</w:t>
            </w:r>
          </w:p>
        </w:tc>
      </w:tr>
      <w:tr w:rsidR="00FF251F" w:rsidRPr="002825F0" w:rsidTr="006E2AA2">
        <w:trPr>
          <w:trHeight w:hRule="exact" w:val="264"/>
          <w:jc w:val="center"/>
        </w:trPr>
        <w:tc>
          <w:tcPr>
            <w:tcW w:w="2128" w:type="dxa"/>
            <w:vMerge/>
            <w:tcBorders>
              <w:left w:val="single" w:sz="4" w:space="0" w:color="auto"/>
            </w:tcBorders>
            <w:shd w:val="clear" w:color="auto" w:fill="FFFFFF"/>
          </w:tcPr>
          <w:p w:rsidR="00FF251F" w:rsidRPr="002825F0" w:rsidRDefault="00FF251F" w:rsidP="000A0F0F">
            <w:pPr>
              <w:framePr w:w="9590" w:wrap="notBeside" w:vAnchor="text" w:hAnchor="text" w:xAlign="center" w:y="1"/>
            </w:pPr>
          </w:p>
        </w:tc>
        <w:tc>
          <w:tcPr>
            <w:tcW w:w="4961" w:type="dxa"/>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jc w:val="center"/>
              <w:rPr>
                <w:lang w:eastAsia="en-US"/>
              </w:rPr>
            </w:pPr>
            <w:r w:rsidRPr="002825F0">
              <w:rPr>
                <w:rFonts w:eastAsiaTheme="majorEastAsia"/>
                <w:shd w:val="clear" w:color="auto" w:fill="FFFFFF"/>
                <w:lang w:bidi="ru-RU"/>
              </w:rPr>
              <w:t>Критерий</w:t>
            </w:r>
          </w:p>
        </w:tc>
        <w:tc>
          <w:tcPr>
            <w:tcW w:w="2502" w:type="dxa"/>
            <w:tcBorders>
              <w:top w:val="single" w:sz="4" w:space="0" w:color="auto"/>
              <w:left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jc w:val="center"/>
              <w:rPr>
                <w:lang w:eastAsia="en-US"/>
              </w:rPr>
            </w:pPr>
            <w:r w:rsidRPr="002825F0">
              <w:rPr>
                <w:rFonts w:eastAsiaTheme="majorEastAsia"/>
                <w:shd w:val="clear" w:color="auto" w:fill="FFFFFF"/>
                <w:lang w:bidi="ru-RU"/>
              </w:rPr>
              <w:t>Оценка</w:t>
            </w:r>
          </w:p>
        </w:tc>
      </w:tr>
      <w:tr w:rsidR="00FF251F" w:rsidRPr="002825F0" w:rsidTr="00FF251F">
        <w:trPr>
          <w:trHeight w:hRule="exact" w:val="4625"/>
          <w:jc w:val="center"/>
        </w:trPr>
        <w:tc>
          <w:tcPr>
            <w:tcW w:w="2128" w:type="dxa"/>
            <w:tcBorders>
              <w:top w:val="single" w:sz="4" w:space="0" w:color="auto"/>
              <w:left w:val="single" w:sz="4" w:space="0" w:color="auto"/>
            </w:tcBorders>
            <w:shd w:val="clear" w:color="auto" w:fill="FFFFFF"/>
          </w:tcPr>
          <w:p w:rsidR="00100E2C" w:rsidRPr="002825F0" w:rsidRDefault="00FF251F" w:rsidP="00100E2C">
            <w:pPr>
              <w:framePr w:w="9590" w:wrap="notBeside" w:vAnchor="text" w:hAnchor="text" w:xAlign="center" w:y="1"/>
              <w:widowControl w:val="0"/>
              <w:ind w:hanging="420"/>
              <w:jc w:val="right"/>
              <w:rPr>
                <w:rFonts w:eastAsiaTheme="majorEastAsia"/>
                <w:shd w:val="clear" w:color="auto" w:fill="FFFFFF"/>
                <w:lang w:bidi="ru-RU"/>
              </w:rPr>
            </w:pPr>
            <w:r w:rsidRPr="002825F0">
              <w:rPr>
                <w:rFonts w:eastAsiaTheme="majorEastAsia"/>
                <w:shd w:val="clear" w:color="auto" w:fill="FFFFFF"/>
                <w:lang w:bidi="ru-RU"/>
              </w:rPr>
              <w:t xml:space="preserve">  Познавательные </w:t>
            </w:r>
          </w:p>
          <w:p w:rsidR="00FF251F" w:rsidRPr="002825F0" w:rsidRDefault="00FF251F" w:rsidP="00100E2C">
            <w:pPr>
              <w:framePr w:w="9590" w:wrap="notBeside" w:vAnchor="text" w:hAnchor="text" w:xAlign="center" w:y="1"/>
              <w:widowControl w:val="0"/>
              <w:ind w:hanging="420"/>
              <w:jc w:val="right"/>
              <w:rPr>
                <w:lang w:eastAsia="en-US"/>
              </w:rPr>
            </w:pPr>
            <w:r w:rsidRPr="002825F0">
              <w:rPr>
                <w:rFonts w:eastAsiaTheme="majorEastAsia"/>
                <w:shd w:val="clear" w:color="auto" w:fill="FFFFFF"/>
                <w:lang w:bidi="ru-RU"/>
              </w:rPr>
              <w:t>и личностные УУД</w:t>
            </w:r>
          </w:p>
        </w:tc>
        <w:tc>
          <w:tcPr>
            <w:tcW w:w="4961" w:type="dxa"/>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Показано понимание темы, ее личностное восприятие, корректное использование примеров: бытовых, исторических, литературных, знание основных понятий курса, способность самостоятельно с опорой на помощь взрослых ставить цель, задачи, показывать актуальность темы, находить пути реализации заданной темы через представленную форму (продукт), продемонстрирована способность приобретать новые знания (тема показана на новом материале краеведческого характера), осваивать новые способы действий в содержании работы отсутствуют фактические ошибки, четко прослеживается структура (мысли выражены ясно, логично, последовательно)</w:t>
            </w:r>
          </w:p>
        </w:tc>
        <w:tc>
          <w:tcPr>
            <w:tcW w:w="2502" w:type="dxa"/>
            <w:tcBorders>
              <w:top w:val="single" w:sz="4" w:space="0" w:color="auto"/>
              <w:left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2 балла: критерий соблюден ,1 балл: соблюден частично ,0 баллов: критерий отсутствует</w:t>
            </w:r>
          </w:p>
        </w:tc>
      </w:tr>
      <w:tr w:rsidR="00FF251F" w:rsidRPr="002825F0" w:rsidTr="006E2AA2">
        <w:trPr>
          <w:trHeight w:hRule="exact" w:val="2040"/>
          <w:jc w:val="center"/>
        </w:trPr>
        <w:tc>
          <w:tcPr>
            <w:tcW w:w="2128" w:type="dxa"/>
            <w:tcBorders>
              <w:top w:val="single" w:sz="4" w:space="0" w:color="auto"/>
              <w:left w:val="single" w:sz="4" w:space="0" w:color="auto"/>
              <w:bottom w:val="single" w:sz="4" w:space="0" w:color="auto"/>
            </w:tcBorders>
            <w:shd w:val="clear" w:color="auto" w:fill="FFFFFF"/>
          </w:tcPr>
          <w:p w:rsidR="00FF251F" w:rsidRPr="002825F0" w:rsidRDefault="00FF251F" w:rsidP="00100E2C">
            <w:pPr>
              <w:framePr w:w="9590" w:wrap="notBeside" w:vAnchor="text" w:hAnchor="text" w:xAlign="center" w:y="1"/>
              <w:widowControl w:val="0"/>
              <w:ind w:hanging="420"/>
              <w:jc w:val="right"/>
              <w:rPr>
                <w:lang w:eastAsia="en-US"/>
              </w:rPr>
            </w:pPr>
            <w:r w:rsidRPr="002825F0">
              <w:rPr>
                <w:rFonts w:eastAsiaTheme="majorEastAsia"/>
                <w:shd w:val="clear" w:color="auto" w:fill="FFFFFF"/>
                <w:lang w:bidi="ru-RU"/>
              </w:rPr>
              <w:t>Регулятивные УУД</w:t>
            </w:r>
          </w:p>
        </w:tc>
        <w:tc>
          <w:tcPr>
            <w:tcW w:w="4961" w:type="dxa"/>
            <w:tcBorders>
              <w:top w:val="single" w:sz="4" w:space="0" w:color="auto"/>
              <w:left w:val="single" w:sz="4" w:space="0" w:color="auto"/>
              <w:bottom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Продемонстрированы навыки планирования работы, работа доведена до конца, представлена классу. Учащийся демонстрирует аккуратность, эстетичность, оригинальность работы, самостоятельность ее</w:t>
            </w:r>
          </w:p>
        </w:tc>
        <w:tc>
          <w:tcPr>
            <w:tcW w:w="2502" w:type="dxa"/>
            <w:tcBorders>
              <w:top w:val="single" w:sz="4" w:space="0" w:color="auto"/>
              <w:left w:val="single" w:sz="4" w:space="0" w:color="auto"/>
              <w:bottom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2 балла: критерий соблюден, 1 балл: соблюден частично, 0 баллов: критерий отсутствует</w:t>
            </w:r>
          </w:p>
        </w:tc>
      </w:tr>
    </w:tbl>
    <w:p w:rsidR="00FF251F" w:rsidRPr="002825F0" w:rsidRDefault="00FF251F" w:rsidP="000A0F0F"/>
    <w:tbl>
      <w:tblPr>
        <w:tblOverlap w:val="never"/>
        <w:tblW w:w="0" w:type="auto"/>
        <w:jc w:val="center"/>
        <w:tblLayout w:type="fixed"/>
        <w:tblCellMar>
          <w:left w:w="10" w:type="dxa"/>
          <w:right w:w="10" w:type="dxa"/>
        </w:tblCellMar>
        <w:tblLook w:val="04A0" w:firstRow="1" w:lastRow="0" w:firstColumn="1" w:lastColumn="0" w:noHBand="0" w:noVBand="1"/>
      </w:tblPr>
      <w:tblGrid>
        <w:gridCol w:w="2128"/>
        <w:gridCol w:w="4961"/>
        <w:gridCol w:w="2502"/>
      </w:tblGrid>
      <w:tr w:rsidR="00FF251F" w:rsidRPr="002825F0" w:rsidTr="006E2AA2">
        <w:trPr>
          <w:trHeight w:hRule="exact" w:val="859"/>
          <w:jc w:val="center"/>
        </w:trPr>
        <w:tc>
          <w:tcPr>
            <w:tcW w:w="2128" w:type="dxa"/>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pPr>
          </w:p>
        </w:tc>
        <w:tc>
          <w:tcPr>
            <w:tcW w:w="4961" w:type="dxa"/>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jc w:val="both"/>
              <w:rPr>
                <w:lang w:eastAsia="en-US"/>
              </w:rPr>
            </w:pPr>
            <w:r w:rsidRPr="002825F0">
              <w:rPr>
                <w:rFonts w:eastAsiaTheme="majorEastAsia"/>
                <w:shd w:val="clear" w:color="auto" w:fill="FFFFFF"/>
                <w:lang w:bidi="ru-RU"/>
              </w:rPr>
              <w:t>выполнения, оформление согласно плану</w:t>
            </w:r>
          </w:p>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Способен адекватно произвести самооценку, назвать причины ошибок, способы коррекции</w:t>
            </w:r>
          </w:p>
        </w:tc>
        <w:tc>
          <w:tcPr>
            <w:tcW w:w="2502" w:type="dxa"/>
            <w:tcBorders>
              <w:top w:val="single" w:sz="4" w:space="0" w:color="auto"/>
              <w:left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pPr>
          </w:p>
        </w:tc>
      </w:tr>
      <w:tr w:rsidR="00FF251F" w:rsidRPr="002825F0" w:rsidTr="006E2AA2">
        <w:trPr>
          <w:trHeight w:hRule="exact" w:val="2413"/>
          <w:jc w:val="center"/>
        </w:trPr>
        <w:tc>
          <w:tcPr>
            <w:tcW w:w="2128" w:type="dxa"/>
            <w:tcBorders>
              <w:top w:val="single" w:sz="4" w:space="0" w:color="auto"/>
              <w:left w:val="single" w:sz="4" w:space="0" w:color="auto"/>
            </w:tcBorders>
            <w:shd w:val="clear" w:color="auto" w:fill="FFFFFF"/>
          </w:tcPr>
          <w:p w:rsidR="00100E2C" w:rsidRPr="002825F0" w:rsidRDefault="00FF251F" w:rsidP="00100E2C">
            <w:pPr>
              <w:framePr w:w="9590" w:wrap="notBeside" w:vAnchor="text" w:hAnchor="text" w:xAlign="center" w:y="1"/>
              <w:widowControl w:val="0"/>
              <w:ind w:hanging="420"/>
              <w:jc w:val="right"/>
              <w:rPr>
                <w:rFonts w:eastAsiaTheme="majorEastAsia"/>
                <w:shd w:val="clear" w:color="auto" w:fill="FFFFFF"/>
                <w:lang w:bidi="ru-RU"/>
              </w:rPr>
            </w:pPr>
            <w:r w:rsidRPr="002825F0">
              <w:rPr>
                <w:rFonts w:eastAsiaTheme="majorEastAsia"/>
                <w:shd w:val="clear" w:color="auto" w:fill="FFFFFF"/>
                <w:lang w:bidi="ru-RU"/>
              </w:rPr>
              <w:t xml:space="preserve">Коммуникативные </w:t>
            </w:r>
          </w:p>
          <w:p w:rsidR="00FF251F" w:rsidRPr="002825F0" w:rsidRDefault="00FF251F" w:rsidP="00100E2C">
            <w:pPr>
              <w:framePr w:w="9590" w:wrap="notBeside" w:vAnchor="text" w:hAnchor="text" w:xAlign="center" w:y="1"/>
              <w:widowControl w:val="0"/>
              <w:ind w:hanging="420"/>
              <w:jc w:val="right"/>
              <w:rPr>
                <w:rFonts w:eastAsiaTheme="majorEastAsia"/>
                <w:shd w:val="clear" w:color="auto" w:fill="FFFFFF"/>
                <w:lang w:bidi="ru-RU"/>
              </w:rPr>
            </w:pPr>
            <w:r w:rsidRPr="002825F0">
              <w:rPr>
                <w:rFonts w:eastAsiaTheme="majorEastAsia"/>
                <w:shd w:val="clear" w:color="auto" w:fill="FFFFFF"/>
                <w:lang w:bidi="ru-RU"/>
              </w:rPr>
              <w:t>УУД</w:t>
            </w:r>
          </w:p>
          <w:p w:rsidR="00FF251F" w:rsidRPr="002825F0" w:rsidRDefault="00FF251F" w:rsidP="000A0F0F">
            <w:pPr>
              <w:framePr w:w="9590" w:wrap="notBeside" w:vAnchor="text" w:hAnchor="text" w:xAlign="center" w:y="1"/>
              <w:widowControl w:val="0"/>
              <w:ind w:hanging="420"/>
              <w:jc w:val="center"/>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center"/>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center"/>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center"/>
              <w:rPr>
                <w:lang w:eastAsia="en-US"/>
              </w:rPr>
            </w:pPr>
          </w:p>
        </w:tc>
        <w:tc>
          <w:tcPr>
            <w:tcW w:w="4961" w:type="dxa"/>
            <w:tcBorders>
              <w:top w:val="single" w:sz="4" w:space="0" w:color="auto"/>
              <w:lef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Автор выражает собственную точку зрения, ее обоснование, демонстрирует владение грамотной, свободной речью, умение сравнивать, обобщать и делать выводы, отвечать на вопросы.</w:t>
            </w:r>
          </w:p>
          <w:p w:rsidR="00FF251F" w:rsidRPr="002825F0" w:rsidRDefault="00FF251F" w:rsidP="000A0F0F">
            <w:pPr>
              <w:framePr w:w="9590" w:wrap="notBeside" w:vAnchor="text" w:hAnchor="text" w:xAlign="center" w:y="1"/>
              <w:widowControl w:val="0"/>
              <w:ind w:hanging="420"/>
              <w:jc w:val="both"/>
              <w:rPr>
                <w:lang w:eastAsia="en-US"/>
              </w:rPr>
            </w:pPr>
            <w:r w:rsidRPr="002825F0">
              <w:rPr>
                <w:rFonts w:eastAsiaTheme="majorEastAsia"/>
                <w:shd w:val="clear" w:color="auto" w:fill="FFFFFF"/>
                <w:lang w:bidi="ru-RU"/>
              </w:rPr>
              <w:t>Работа вызывает интерес.</w:t>
            </w: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r w:rsidRPr="002825F0">
              <w:rPr>
                <w:rFonts w:eastAsiaTheme="majorEastAsia"/>
                <w:shd w:val="clear" w:color="auto" w:fill="FFFFFF"/>
                <w:lang w:bidi="ru-RU"/>
              </w:rPr>
              <w:t>При работе над проектом учащийся сотрудничал с другими людьми</w:t>
            </w: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rFonts w:eastAsiaTheme="majorEastAsia"/>
                <w:shd w:val="clear" w:color="auto" w:fill="FFFFFF"/>
                <w:lang w:bidi="ru-RU"/>
              </w:rPr>
            </w:pPr>
          </w:p>
          <w:p w:rsidR="00FF251F" w:rsidRPr="002825F0" w:rsidRDefault="00FF251F" w:rsidP="000A0F0F">
            <w:pPr>
              <w:framePr w:w="9590" w:wrap="notBeside" w:vAnchor="text" w:hAnchor="text" w:xAlign="center" w:y="1"/>
              <w:widowControl w:val="0"/>
              <w:ind w:hanging="420"/>
              <w:jc w:val="both"/>
              <w:rPr>
                <w:lang w:eastAsia="en-US"/>
              </w:rPr>
            </w:pPr>
          </w:p>
        </w:tc>
        <w:tc>
          <w:tcPr>
            <w:tcW w:w="2502" w:type="dxa"/>
            <w:tcBorders>
              <w:top w:val="single" w:sz="4" w:space="0" w:color="auto"/>
              <w:left w:val="single" w:sz="4" w:space="0" w:color="auto"/>
              <w:right w:val="single" w:sz="4" w:space="0" w:color="auto"/>
            </w:tcBorders>
            <w:shd w:val="clear" w:color="auto" w:fill="FFFFFF"/>
          </w:tcPr>
          <w:p w:rsidR="00FF251F" w:rsidRPr="002825F0" w:rsidRDefault="00FF251F" w:rsidP="000A0F0F">
            <w:pPr>
              <w:framePr w:w="9590" w:wrap="notBeside" w:vAnchor="text" w:hAnchor="text" w:xAlign="center" w:y="1"/>
              <w:widowControl w:val="0"/>
              <w:ind w:hanging="420"/>
              <w:rPr>
                <w:lang w:eastAsia="en-US"/>
              </w:rPr>
            </w:pPr>
            <w:r w:rsidRPr="002825F0">
              <w:rPr>
                <w:rFonts w:eastAsiaTheme="majorEastAsia"/>
                <w:shd w:val="clear" w:color="auto" w:fill="FFFFFF"/>
                <w:lang w:bidi="ru-RU"/>
              </w:rPr>
              <w:t>2 балла: критерий соблюден, 1 балл: соблюден частично ,0 баллов: критерий отсутствует</w:t>
            </w:r>
          </w:p>
        </w:tc>
      </w:tr>
      <w:tr w:rsidR="00FF251F" w:rsidRPr="002825F0" w:rsidTr="00100E2C">
        <w:trPr>
          <w:trHeight w:hRule="exact" w:val="1840"/>
          <w:jc w:val="center"/>
        </w:trPr>
        <w:tc>
          <w:tcPr>
            <w:tcW w:w="9591" w:type="dxa"/>
            <w:gridSpan w:val="3"/>
            <w:tcBorders>
              <w:top w:val="single" w:sz="4" w:space="0" w:color="auto"/>
              <w:left w:val="single" w:sz="4" w:space="0" w:color="auto"/>
              <w:bottom w:val="single" w:sz="4" w:space="0" w:color="auto"/>
              <w:right w:val="single" w:sz="4" w:space="0" w:color="auto"/>
            </w:tcBorders>
            <w:shd w:val="clear" w:color="auto" w:fill="FFFFFF"/>
          </w:tcPr>
          <w:p w:rsidR="00100E2C" w:rsidRPr="002825F0" w:rsidRDefault="00100E2C" w:rsidP="00100E2C">
            <w:pPr>
              <w:framePr w:w="9590" w:wrap="notBeside" w:vAnchor="text" w:hAnchor="text" w:xAlign="center" w:y="1"/>
              <w:widowControl w:val="0"/>
              <w:ind w:hanging="420"/>
              <w:rPr>
                <w:rFonts w:eastAsiaTheme="majorEastAsia"/>
                <w:shd w:val="clear" w:color="auto" w:fill="FFFFFF"/>
                <w:lang w:bidi="ru-RU"/>
              </w:rPr>
            </w:pPr>
            <w:r w:rsidRPr="002825F0">
              <w:rPr>
                <w:rFonts w:eastAsiaTheme="majorEastAsia"/>
                <w:shd w:val="clear" w:color="auto" w:fill="FFFFFF"/>
                <w:lang w:bidi="ru-RU"/>
              </w:rPr>
              <w:t xml:space="preserve">           </w:t>
            </w:r>
            <w:r w:rsidR="00FF251F" w:rsidRPr="002825F0">
              <w:rPr>
                <w:rFonts w:eastAsiaTheme="majorEastAsia"/>
                <w:shd w:val="clear" w:color="auto" w:fill="FFFFFF"/>
                <w:lang w:bidi="ru-RU"/>
              </w:rPr>
              <w:t xml:space="preserve">0 баллов: </w:t>
            </w:r>
          </w:p>
          <w:p w:rsidR="00FF251F" w:rsidRPr="002825F0" w:rsidRDefault="00100E2C" w:rsidP="00100E2C">
            <w:pPr>
              <w:framePr w:w="9590" w:wrap="notBeside" w:vAnchor="text" w:hAnchor="text" w:xAlign="center" w:y="1"/>
              <w:widowControl w:val="0"/>
              <w:ind w:hanging="420"/>
              <w:rPr>
                <w:rFonts w:eastAsiaTheme="majorEastAsia"/>
                <w:shd w:val="clear" w:color="auto" w:fill="FFFFFF"/>
                <w:lang w:bidi="ru-RU"/>
              </w:rPr>
            </w:pPr>
            <w:r w:rsidRPr="002825F0">
              <w:rPr>
                <w:rFonts w:eastAsiaTheme="majorEastAsia"/>
                <w:shd w:val="clear" w:color="auto" w:fill="FFFFFF"/>
                <w:lang w:bidi="ru-RU"/>
              </w:rPr>
              <w:t xml:space="preserve">        К</w:t>
            </w:r>
            <w:r w:rsidR="00FF251F" w:rsidRPr="002825F0">
              <w:rPr>
                <w:rFonts w:eastAsiaTheme="majorEastAsia"/>
                <w:shd w:val="clear" w:color="auto" w:fill="FFFFFF"/>
                <w:lang w:bidi="ru-RU"/>
              </w:rPr>
              <w:t>ритерий</w:t>
            </w:r>
            <w:r w:rsidRPr="002825F0">
              <w:rPr>
                <w:rFonts w:eastAsiaTheme="majorEastAsia"/>
                <w:shd w:val="clear" w:color="auto" w:fill="FFFFFF"/>
                <w:lang w:bidi="ru-RU"/>
              </w:rPr>
              <w:t xml:space="preserve">   </w:t>
            </w:r>
            <w:r w:rsidR="00FF251F" w:rsidRPr="002825F0">
              <w:rPr>
                <w:rFonts w:eastAsiaTheme="majorEastAsia"/>
                <w:shd w:val="clear" w:color="auto" w:fill="FFFFFF"/>
                <w:lang w:bidi="ru-RU"/>
              </w:rPr>
              <w:t>отсутствует, работа выполнена формально, отсутствует структура, план, некорректно представлено содержание, не соответствует заданной теме, отсутствует печатный текст, текст скачан из сети Интернет  без работы над ним, представлена презентация с большим количеством текста, выполненная взрослыми, содержание которой не проработано</w:t>
            </w:r>
            <w:r w:rsidRPr="002825F0">
              <w:rPr>
                <w:rFonts w:eastAsiaTheme="majorEastAsia"/>
                <w:shd w:val="clear" w:color="auto" w:fill="FFFFFF"/>
                <w:lang w:bidi="ru-RU"/>
              </w:rPr>
              <w:t>.</w:t>
            </w:r>
          </w:p>
        </w:tc>
      </w:tr>
    </w:tbl>
    <w:p w:rsidR="00FF251F" w:rsidRPr="002825F0" w:rsidRDefault="00FF251F" w:rsidP="000A0F0F">
      <w:pPr>
        <w:widowControl w:val="0"/>
        <w:ind w:hanging="420"/>
        <w:jc w:val="both"/>
        <w:rPr>
          <w:lang w:eastAsia="en-US"/>
        </w:rPr>
      </w:pPr>
      <w:r w:rsidRPr="002825F0">
        <w:rPr>
          <w:lang w:eastAsia="en-US"/>
        </w:rPr>
        <w:t>Базовый уровень: 3 - 4 балла;</w:t>
      </w:r>
    </w:p>
    <w:p w:rsidR="00FF251F" w:rsidRPr="002825F0" w:rsidRDefault="00FF251F" w:rsidP="000A0F0F">
      <w:pPr>
        <w:widowControl w:val="0"/>
        <w:ind w:hanging="420"/>
        <w:jc w:val="both"/>
        <w:rPr>
          <w:lang w:eastAsia="en-US"/>
        </w:rPr>
      </w:pPr>
      <w:r w:rsidRPr="002825F0">
        <w:rPr>
          <w:lang w:eastAsia="en-US"/>
        </w:rPr>
        <w:t>Повышенный уровень: 5 - 6 баллов</w:t>
      </w:r>
    </w:p>
    <w:p w:rsidR="00FF251F" w:rsidRPr="002825F0" w:rsidRDefault="00FF251F" w:rsidP="000A0F0F">
      <w:pPr>
        <w:widowControl w:val="0"/>
        <w:ind w:hanging="420"/>
        <w:rPr>
          <w:lang w:eastAsia="en-US"/>
        </w:rPr>
      </w:pPr>
      <w:r w:rsidRPr="002825F0">
        <w:rPr>
          <w:lang w:eastAsia="en-US"/>
        </w:rPr>
        <w:t>При недостаточном количестве баллов, набранных при защите проекта, учащемуся предложено доработать проект с учетом замечаний</w:t>
      </w:r>
    </w:p>
    <w:p w:rsidR="00FF251F" w:rsidRPr="002825F0" w:rsidRDefault="00FF251F" w:rsidP="000A0F0F">
      <w:r w:rsidRPr="002825F0">
        <w:t>Итоговая оценка  «зачет»</w:t>
      </w:r>
    </w:p>
    <w:p w:rsidR="00FF251F" w:rsidRPr="002825F0" w:rsidRDefault="00FF251F" w:rsidP="000A0F0F">
      <w:pPr>
        <w:widowControl w:val="0"/>
        <w:overflowPunct w:val="0"/>
        <w:autoSpaceDE w:val="0"/>
        <w:autoSpaceDN w:val="0"/>
        <w:adjustRightInd w:val="0"/>
        <w:jc w:val="both"/>
        <w:rPr>
          <w:lang w:eastAsia="en-US"/>
        </w:rPr>
      </w:pPr>
    </w:p>
    <w:p w:rsidR="00FF251F" w:rsidRPr="002825F0" w:rsidRDefault="00FF251F" w:rsidP="000A0F0F">
      <w:pPr>
        <w:jc w:val="center"/>
        <w:rPr>
          <w:rFonts w:eastAsia="Cambria"/>
          <w:lang w:eastAsia="en-US"/>
        </w:rPr>
      </w:pPr>
      <w:r w:rsidRPr="002825F0">
        <w:rPr>
          <w:rFonts w:eastAsia="Calibri"/>
          <w:b/>
          <w:lang w:eastAsia="en-US"/>
        </w:rPr>
        <w:t>Физическая культура</w:t>
      </w:r>
    </w:p>
    <w:p w:rsidR="00FF251F" w:rsidRPr="002825F0" w:rsidRDefault="00FF251F" w:rsidP="000A0F0F">
      <w:pPr>
        <w:jc w:val="both"/>
        <w:rPr>
          <w:rFonts w:eastAsia="Cambria"/>
          <w:lang w:eastAsia="en-US"/>
        </w:rPr>
      </w:pPr>
      <w:r w:rsidRPr="002825F0">
        <w:rPr>
          <w:rFonts w:eastAsia="Cambria"/>
          <w:lang w:eastAsia="en-US"/>
        </w:rPr>
        <w:t xml:space="preserve">Критерии оценки по физической культуре являются качественными и количественными. </w:t>
      </w:r>
    </w:p>
    <w:p w:rsidR="00FF251F" w:rsidRPr="002825F0" w:rsidRDefault="00FF251F" w:rsidP="000A0F0F">
      <w:pPr>
        <w:jc w:val="both"/>
        <w:rPr>
          <w:rFonts w:eastAsia="Cambria"/>
          <w:lang w:eastAsia="en-US"/>
        </w:rPr>
      </w:pPr>
      <w:r w:rsidRPr="002825F0">
        <w:rPr>
          <w:rFonts w:eastAsia="Cambria"/>
          <w:lang w:eastAsia="en-US"/>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FF251F" w:rsidRPr="002825F0" w:rsidRDefault="00FF251F" w:rsidP="000A0F0F">
      <w:pPr>
        <w:jc w:val="both"/>
        <w:rPr>
          <w:rFonts w:eastAsia="Cambria"/>
          <w:lang w:eastAsia="en-US"/>
        </w:rPr>
      </w:pPr>
      <w:r w:rsidRPr="002825F0">
        <w:rPr>
          <w:rFonts w:eastAsia="Cambria"/>
          <w:lang w:eastAsia="en-US"/>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FF251F" w:rsidRPr="002825F0" w:rsidRDefault="00FF251F" w:rsidP="000A0F0F">
      <w:pPr>
        <w:jc w:val="both"/>
        <w:rPr>
          <w:rFonts w:eastAsia="Cambria"/>
          <w:lang w:eastAsia="en-US"/>
        </w:rPr>
      </w:pPr>
      <w:r w:rsidRPr="002825F0">
        <w:rPr>
          <w:rFonts w:eastAsia="Cambria"/>
          <w:lang w:eastAsia="en-US"/>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FF251F" w:rsidRPr="002825F0" w:rsidRDefault="00FF251F" w:rsidP="000A0F0F">
      <w:pPr>
        <w:jc w:val="both"/>
        <w:rPr>
          <w:rFonts w:eastAsia="Cambria"/>
          <w:lang w:eastAsia="en-US"/>
        </w:rPr>
      </w:pPr>
      <w:r w:rsidRPr="002825F0">
        <w:rPr>
          <w:rFonts w:eastAsia="Cambria"/>
          <w:lang w:eastAsia="en-US"/>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FF251F" w:rsidRPr="002825F0" w:rsidRDefault="00FF251F" w:rsidP="000A0F0F">
      <w:pPr>
        <w:jc w:val="both"/>
        <w:rPr>
          <w:rFonts w:eastAsia="Cambria"/>
          <w:b/>
          <w:lang w:eastAsia="en-US"/>
        </w:rPr>
      </w:pPr>
      <w:r w:rsidRPr="002825F0">
        <w:rPr>
          <w:rFonts w:eastAsia="Cambria"/>
          <w:b/>
          <w:lang w:eastAsia="en-US"/>
        </w:rPr>
        <w:t xml:space="preserve">Критерии оценки успеваемости по базовым составляющим физической подготовки учащихся: </w:t>
      </w:r>
    </w:p>
    <w:p w:rsidR="00FF251F" w:rsidRPr="002825F0" w:rsidRDefault="00FF251F" w:rsidP="000A0F0F">
      <w:pPr>
        <w:jc w:val="both"/>
        <w:rPr>
          <w:rFonts w:eastAsia="Cambria"/>
          <w:lang w:eastAsia="en-US"/>
        </w:rPr>
      </w:pPr>
      <w:r w:rsidRPr="002825F0">
        <w:rPr>
          <w:rFonts w:eastAsia="Cambria"/>
          <w:lang w:eastAsia="en-US"/>
        </w:rPr>
        <w:t>I. Знания</w:t>
      </w:r>
    </w:p>
    <w:p w:rsidR="00FF251F" w:rsidRPr="002825F0" w:rsidRDefault="00FF251F" w:rsidP="000A0F0F">
      <w:pPr>
        <w:jc w:val="both"/>
        <w:rPr>
          <w:rFonts w:eastAsia="Cambria"/>
          <w:lang w:eastAsia="en-US"/>
        </w:rPr>
      </w:pPr>
      <w:r w:rsidRPr="002825F0">
        <w:rPr>
          <w:rFonts w:eastAsia="Cambria"/>
          <w:lang w:eastAsia="en-US"/>
        </w:rPr>
        <w:lastRenderedPageBreak/>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FF251F" w:rsidRPr="002825F0" w:rsidRDefault="00FF251F" w:rsidP="000A0F0F">
      <w:pPr>
        <w:jc w:val="both"/>
        <w:rPr>
          <w:rFonts w:eastAsia="Cambria"/>
          <w:b/>
          <w:lang w:eastAsia="en-US"/>
        </w:rPr>
      </w:pPr>
      <w:r w:rsidRPr="002825F0">
        <w:rPr>
          <w:rFonts w:eastAsia="Cambria"/>
          <w:b/>
          <w:lang w:eastAsia="en-US"/>
        </w:rPr>
        <w:t xml:space="preserve">С целью проверки знаний используются следующие методы: опрос, проверочные беседы (без вызова из строя), тестирование.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5"/>
        <w:gridCol w:w="2309"/>
        <w:gridCol w:w="2333"/>
        <w:gridCol w:w="2933"/>
      </w:tblGrid>
      <w:tr w:rsidR="00FF251F" w:rsidRPr="002825F0" w:rsidTr="006E2AA2">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Оценка 2 (5, 4, 3)</w:t>
            </w:r>
          </w:p>
        </w:tc>
      </w:tr>
      <w:tr w:rsidR="00FF251F" w:rsidRPr="002825F0" w:rsidTr="006E2AA2">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За ответ, в котором учащийся</w:t>
            </w:r>
          </w:p>
          <w:tbl>
            <w:tblPr>
              <w:tblW w:w="0" w:type="auto"/>
              <w:tblLook w:val="04A0" w:firstRow="1" w:lastRow="0" w:firstColumn="1" w:lastColumn="0" w:noHBand="0" w:noVBand="1"/>
            </w:tblPr>
            <w:tblGrid>
              <w:gridCol w:w="1779"/>
            </w:tblGrid>
            <w:tr w:rsidR="00FF251F" w:rsidRPr="002825F0" w:rsidTr="006E2AA2">
              <w:trPr>
                <w:trHeight w:val="2167"/>
              </w:trPr>
              <w:tc>
                <w:tcPr>
                  <w:tcW w:w="0" w:type="auto"/>
                  <w:hideMark/>
                </w:tcPr>
                <w:p w:rsidR="00FF251F" w:rsidRPr="002825F0" w:rsidRDefault="00FF251F" w:rsidP="000A0F0F">
                  <w:pPr>
                    <w:rPr>
                      <w:rFonts w:eastAsia="Cambria"/>
                      <w:lang w:eastAsia="en-US"/>
                    </w:rPr>
                  </w:pPr>
                  <w:r w:rsidRPr="002825F0">
                    <w:rPr>
                      <w:rFonts w:eastAsia="Cambria"/>
                      <w:lang w:eastAsia="en-US"/>
                    </w:rPr>
                    <w:t xml:space="preserve">демонстрирует глубокое понимание сущности материала; логично его излагает, используя в деятельности. </w:t>
                  </w:r>
                </w:p>
              </w:tc>
            </w:tr>
          </w:tbl>
          <w:p w:rsidR="00FF251F" w:rsidRPr="002825F0" w:rsidRDefault="00FF251F" w:rsidP="000A0F0F">
            <w:pPr>
              <w:rPr>
                <w:rFonts w:eastAsia="Cambria"/>
                <w:lang w:eastAsia="en-US"/>
              </w:rPr>
            </w:pP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 xml:space="preserve">За тот же ответ, если в нем содержатся </w:t>
            </w:r>
          </w:p>
          <w:tbl>
            <w:tblPr>
              <w:tblW w:w="0" w:type="auto"/>
              <w:tblLook w:val="04A0" w:firstRow="1" w:lastRow="0" w:firstColumn="1" w:lastColumn="0" w:noHBand="0" w:noVBand="1"/>
            </w:tblPr>
            <w:tblGrid>
              <w:gridCol w:w="1871"/>
              <w:gridCol w:w="222"/>
            </w:tblGrid>
            <w:tr w:rsidR="00FF251F" w:rsidRPr="002825F0" w:rsidTr="006E2AA2">
              <w:trPr>
                <w:trHeight w:val="2167"/>
              </w:trPr>
              <w:tc>
                <w:tcPr>
                  <w:tcW w:w="0" w:type="auto"/>
                  <w:hideMark/>
                </w:tcPr>
                <w:p w:rsidR="00FF251F" w:rsidRPr="002825F0" w:rsidRDefault="00FF251F" w:rsidP="000A0F0F">
                  <w:pPr>
                    <w:rPr>
                      <w:rFonts w:eastAsia="Cambria"/>
                      <w:lang w:eastAsia="en-US"/>
                    </w:rPr>
                  </w:pPr>
                  <w:r w:rsidRPr="002825F0">
                    <w:rPr>
                      <w:rFonts w:eastAsia="Cambria"/>
                      <w:lang w:eastAsia="en-US"/>
                    </w:rPr>
                    <w:t xml:space="preserve">небольшие неточности и незначительные ошибки. </w:t>
                  </w:r>
                </w:p>
              </w:tc>
              <w:tc>
                <w:tcPr>
                  <w:tcW w:w="0" w:type="auto"/>
                </w:tcPr>
                <w:p w:rsidR="00FF251F" w:rsidRPr="002825F0" w:rsidRDefault="00FF251F" w:rsidP="000A0F0F">
                  <w:pPr>
                    <w:rPr>
                      <w:rFonts w:eastAsia="Cambria"/>
                      <w:lang w:eastAsia="en-US"/>
                    </w:rPr>
                  </w:pPr>
                </w:p>
              </w:tc>
            </w:tr>
          </w:tbl>
          <w:p w:rsidR="00FF251F" w:rsidRPr="002825F0" w:rsidRDefault="00FF251F" w:rsidP="000A0F0F">
            <w:pPr>
              <w:rPr>
                <w:rFonts w:eastAsia="Cambria"/>
                <w:lang w:eastAsia="en-US"/>
              </w:rPr>
            </w:pP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rPr>
                <w:rFonts w:eastAsia="Cambria"/>
                <w:lang w:eastAsia="en-US"/>
              </w:rPr>
            </w:pPr>
            <w:r w:rsidRPr="002825F0">
              <w:rPr>
                <w:rFonts w:eastAsia="Cambria"/>
                <w:lang w:eastAsia="en-US"/>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Borders>
              <w:top w:val="single" w:sz="4" w:space="0" w:color="000000"/>
              <w:left w:val="single" w:sz="4" w:space="0" w:color="000000"/>
              <w:bottom w:val="single" w:sz="4" w:space="0" w:color="000000"/>
              <w:right w:val="single" w:sz="4" w:space="0" w:color="000000"/>
            </w:tcBorders>
          </w:tcPr>
          <w:tbl>
            <w:tblPr>
              <w:tblW w:w="2717" w:type="dxa"/>
              <w:tblLook w:val="04A0" w:firstRow="1" w:lastRow="0" w:firstColumn="1" w:lastColumn="0" w:noHBand="0" w:noVBand="1"/>
            </w:tblPr>
            <w:tblGrid>
              <w:gridCol w:w="222"/>
              <w:gridCol w:w="222"/>
              <w:gridCol w:w="222"/>
              <w:gridCol w:w="245"/>
              <w:gridCol w:w="1806"/>
            </w:tblGrid>
            <w:tr w:rsidR="00FF251F" w:rsidRPr="002825F0" w:rsidTr="006E2AA2">
              <w:trPr>
                <w:trHeight w:val="496"/>
              </w:trPr>
              <w:tc>
                <w:tcPr>
                  <w:tcW w:w="222" w:type="dxa"/>
                </w:tcPr>
                <w:p w:rsidR="00FF251F" w:rsidRPr="002825F0" w:rsidRDefault="00FF251F" w:rsidP="000A0F0F">
                  <w:pPr>
                    <w:rPr>
                      <w:rFonts w:eastAsia="Cambria"/>
                      <w:lang w:eastAsia="en-US"/>
                    </w:rPr>
                  </w:pPr>
                </w:p>
              </w:tc>
              <w:tc>
                <w:tcPr>
                  <w:tcW w:w="222" w:type="dxa"/>
                </w:tcPr>
                <w:p w:rsidR="00FF251F" w:rsidRPr="002825F0" w:rsidRDefault="00FF251F" w:rsidP="000A0F0F">
                  <w:pPr>
                    <w:rPr>
                      <w:rFonts w:eastAsia="Cambria"/>
                      <w:lang w:eastAsia="en-US"/>
                    </w:rPr>
                  </w:pPr>
                </w:p>
              </w:tc>
              <w:tc>
                <w:tcPr>
                  <w:tcW w:w="222" w:type="dxa"/>
                </w:tcPr>
                <w:p w:rsidR="00FF251F" w:rsidRPr="002825F0" w:rsidRDefault="00FF251F" w:rsidP="000A0F0F">
                  <w:pPr>
                    <w:rPr>
                      <w:rFonts w:eastAsia="Cambria"/>
                      <w:lang w:eastAsia="en-US"/>
                    </w:rPr>
                  </w:pPr>
                </w:p>
              </w:tc>
              <w:tc>
                <w:tcPr>
                  <w:tcW w:w="245" w:type="dxa"/>
                </w:tcPr>
                <w:p w:rsidR="00FF251F" w:rsidRPr="002825F0" w:rsidRDefault="00FF251F" w:rsidP="000A0F0F">
                  <w:pPr>
                    <w:rPr>
                      <w:rFonts w:eastAsia="Cambria"/>
                      <w:lang w:eastAsia="en-US"/>
                    </w:rPr>
                  </w:pPr>
                </w:p>
              </w:tc>
              <w:tc>
                <w:tcPr>
                  <w:tcW w:w="1806" w:type="dxa"/>
                  <w:hideMark/>
                </w:tcPr>
                <w:p w:rsidR="00FF251F" w:rsidRPr="002825F0" w:rsidRDefault="00FF251F" w:rsidP="000A0F0F">
                  <w:pPr>
                    <w:rPr>
                      <w:rFonts w:eastAsia="Cambria"/>
                      <w:lang w:eastAsia="en-US"/>
                    </w:rPr>
                  </w:pPr>
                  <w:r w:rsidRPr="002825F0">
                    <w:rPr>
                      <w:rFonts w:eastAsia="Cambria"/>
                      <w:lang w:eastAsia="en-US"/>
                    </w:rPr>
                    <w:t>За непонимание и незнание материала программы</w:t>
                  </w:r>
                </w:p>
              </w:tc>
            </w:tr>
          </w:tbl>
          <w:p w:rsidR="00FF251F" w:rsidRPr="002825F0" w:rsidRDefault="00FF251F" w:rsidP="000A0F0F">
            <w:pPr>
              <w:rPr>
                <w:rFonts w:eastAsia="Cambria"/>
                <w:lang w:eastAsia="en-US"/>
              </w:rPr>
            </w:pPr>
          </w:p>
          <w:p w:rsidR="00FF251F" w:rsidRPr="002825F0" w:rsidRDefault="00FF251F" w:rsidP="000A0F0F">
            <w:pPr>
              <w:rPr>
                <w:rFonts w:eastAsia="Cambria"/>
                <w:lang w:eastAsia="en-US"/>
              </w:rPr>
            </w:pPr>
          </w:p>
        </w:tc>
      </w:tr>
    </w:tbl>
    <w:p w:rsidR="00FF251F" w:rsidRPr="002825F0" w:rsidRDefault="00FF251F" w:rsidP="000A0F0F">
      <w:pPr>
        <w:rPr>
          <w:rFonts w:eastAsia="Cambria"/>
          <w:lang w:eastAsia="en-US"/>
        </w:rPr>
      </w:pPr>
    </w:p>
    <w:p w:rsidR="00FF251F" w:rsidRPr="002825F0" w:rsidRDefault="00FF251F" w:rsidP="000A0F0F">
      <w:pPr>
        <w:jc w:val="both"/>
        <w:rPr>
          <w:rFonts w:eastAsia="Cambria"/>
          <w:lang w:eastAsia="en-US"/>
        </w:rPr>
      </w:pPr>
      <w:r w:rsidRPr="002825F0">
        <w:rPr>
          <w:rFonts w:eastAsia="Cambria"/>
          <w:lang w:eastAsia="en-US"/>
        </w:rPr>
        <w:t>II. Техника владения двигательными умениями и навыками</w:t>
      </w:r>
    </w:p>
    <w:p w:rsidR="00FF251F" w:rsidRPr="002825F0" w:rsidRDefault="00FF251F" w:rsidP="000A0F0F">
      <w:pPr>
        <w:jc w:val="both"/>
        <w:rPr>
          <w:rFonts w:eastAsia="Cambria"/>
          <w:lang w:eastAsia="en-US"/>
        </w:rPr>
      </w:pPr>
      <w:r w:rsidRPr="002825F0">
        <w:rPr>
          <w:rFonts w:eastAsia="Cambria"/>
          <w:lang w:eastAsia="en-US"/>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1"/>
        <w:gridCol w:w="2393"/>
        <w:gridCol w:w="2393"/>
        <w:gridCol w:w="2393"/>
      </w:tblGrid>
      <w:tr w:rsidR="00FF251F" w:rsidRPr="002825F0" w:rsidTr="006E2AA2">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2 (5-1)</w:t>
            </w:r>
          </w:p>
        </w:tc>
      </w:tr>
      <w:tr w:rsidR="00FF251F" w:rsidRPr="002825F0" w:rsidTr="006E2AA2">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Движение или отдельные его элементы выполнены неправильно, допущено более двух значительных или одна грубая ошибка</w:t>
            </w:r>
          </w:p>
        </w:tc>
      </w:tr>
    </w:tbl>
    <w:p w:rsidR="00FF251F" w:rsidRPr="002825F0" w:rsidRDefault="00FF251F" w:rsidP="000A0F0F">
      <w:pPr>
        <w:jc w:val="both"/>
        <w:rPr>
          <w:rFonts w:eastAsia="Cambria"/>
          <w:lang w:eastAsia="en-US"/>
        </w:rPr>
      </w:pPr>
    </w:p>
    <w:p w:rsidR="00FF251F" w:rsidRPr="002825F0" w:rsidRDefault="00FF251F" w:rsidP="000A0F0F">
      <w:pPr>
        <w:jc w:val="both"/>
        <w:rPr>
          <w:rFonts w:eastAsia="Cambria"/>
          <w:lang w:eastAsia="en-US"/>
        </w:rPr>
      </w:pPr>
      <w:r w:rsidRPr="002825F0">
        <w:rPr>
          <w:rFonts w:eastAsia="Cambria"/>
          <w:lang w:eastAsia="en-US"/>
        </w:rPr>
        <w:t>III. Владение способами</w:t>
      </w:r>
    </w:p>
    <w:p w:rsidR="00FF251F" w:rsidRPr="002825F0" w:rsidRDefault="00FF251F" w:rsidP="000A0F0F">
      <w:pPr>
        <w:jc w:val="both"/>
        <w:rPr>
          <w:rFonts w:eastAsia="Cambria"/>
          <w:lang w:eastAsia="en-US"/>
        </w:rPr>
      </w:pPr>
      <w:r w:rsidRPr="002825F0">
        <w:rPr>
          <w:rFonts w:eastAsia="Cambria"/>
          <w:lang w:eastAsia="en-US"/>
        </w:rPr>
        <w:t>и умение осуществлять физкультурно-оздоровительную деятельность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4"/>
        <w:gridCol w:w="2373"/>
        <w:gridCol w:w="2391"/>
        <w:gridCol w:w="2372"/>
      </w:tblGrid>
      <w:tr w:rsidR="00FF251F" w:rsidRPr="002825F0" w:rsidTr="006E2AA2">
        <w:tc>
          <w:tcPr>
            <w:tcW w:w="2435"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2 (5-1)</w:t>
            </w:r>
          </w:p>
        </w:tc>
      </w:tr>
      <w:tr w:rsidR="00FF251F" w:rsidRPr="002825F0" w:rsidTr="006E2AA2">
        <w:tc>
          <w:tcPr>
            <w:tcW w:w="2435"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Учащийся умеет:</w:t>
            </w:r>
          </w:p>
          <w:p w:rsidR="00FF251F" w:rsidRPr="002825F0" w:rsidRDefault="00FF251F" w:rsidP="000A0F0F">
            <w:pPr>
              <w:jc w:val="both"/>
              <w:rPr>
                <w:rFonts w:eastAsia="Cambria"/>
                <w:lang w:eastAsia="en-US"/>
              </w:rPr>
            </w:pPr>
            <w:r w:rsidRPr="002825F0">
              <w:rPr>
                <w:rFonts w:eastAsia="Cambria"/>
                <w:lang w:eastAsia="en-US"/>
              </w:rPr>
              <w:t>– самостоятельно организовать место занятий;</w:t>
            </w:r>
          </w:p>
          <w:p w:rsidR="00FF251F" w:rsidRPr="002825F0" w:rsidRDefault="00FF251F" w:rsidP="000A0F0F">
            <w:pPr>
              <w:jc w:val="both"/>
              <w:rPr>
                <w:rFonts w:eastAsia="Cambria"/>
                <w:lang w:eastAsia="en-US"/>
              </w:rPr>
            </w:pPr>
            <w:r w:rsidRPr="002825F0">
              <w:rPr>
                <w:rFonts w:eastAsia="Cambria"/>
                <w:lang w:eastAsia="en-US"/>
              </w:rPr>
              <w:t>– подбирать средства и инвентарь и применять их в конкретных условиях;</w:t>
            </w:r>
          </w:p>
          <w:tbl>
            <w:tblPr>
              <w:tblW w:w="0" w:type="auto"/>
              <w:tblLook w:val="04A0" w:firstRow="1" w:lastRow="0" w:firstColumn="1" w:lastColumn="0" w:noHBand="0" w:noVBand="1"/>
            </w:tblPr>
            <w:tblGrid>
              <w:gridCol w:w="2218"/>
            </w:tblGrid>
            <w:tr w:rsidR="00FF251F" w:rsidRPr="002825F0" w:rsidTr="006E2AA2">
              <w:trPr>
                <w:trHeight w:val="1046"/>
              </w:trPr>
              <w:tc>
                <w:tcPr>
                  <w:tcW w:w="0" w:type="auto"/>
                  <w:hideMark/>
                </w:tcPr>
                <w:p w:rsidR="00FF251F" w:rsidRPr="002825F0" w:rsidRDefault="00FF251F" w:rsidP="000A0F0F">
                  <w:pPr>
                    <w:jc w:val="both"/>
                    <w:rPr>
                      <w:rFonts w:eastAsia="Cambria"/>
                      <w:lang w:eastAsia="en-US"/>
                    </w:rPr>
                  </w:pPr>
                  <w:r w:rsidRPr="002825F0">
                    <w:rPr>
                      <w:rFonts w:eastAsia="Cambria"/>
                      <w:lang w:eastAsia="en-US"/>
                    </w:rPr>
                    <w:t>- контролировать ход выполнения деятельности и оценивать итоги</w:t>
                  </w:r>
                </w:p>
              </w:tc>
            </w:tr>
          </w:tbl>
          <w:p w:rsidR="00FF251F" w:rsidRPr="002825F0" w:rsidRDefault="00FF251F" w:rsidP="000A0F0F">
            <w:pPr>
              <w:jc w:val="both"/>
              <w:rPr>
                <w:rFonts w:eastAsia="Cambria"/>
                <w:lang w:eastAsia="en-US"/>
              </w:rPr>
            </w:pPr>
          </w:p>
        </w:tc>
        <w:tc>
          <w:tcPr>
            <w:tcW w:w="2373" w:type="dxa"/>
            <w:tcBorders>
              <w:top w:val="single" w:sz="4" w:space="0" w:color="000000"/>
              <w:left w:val="single" w:sz="4" w:space="0" w:color="000000"/>
              <w:bottom w:val="single" w:sz="4" w:space="0" w:color="000000"/>
              <w:right w:val="single" w:sz="4" w:space="0" w:color="000000"/>
            </w:tcBorders>
          </w:tcPr>
          <w:p w:rsidR="00FF251F" w:rsidRPr="002825F0" w:rsidRDefault="00FF251F" w:rsidP="000A0F0F">
            <w:pPr>
              <w:jc w:val="both"/>
              <w:rPr>
                <w:rFonts w:eastAsia="Cambria"/>
                <w:lang w:eastAsia="en-US"/>
              </w:rPr>
            </w:pPr>
            <w:r w:rsidRPr="002825F0">
              <w:rPr>
                <w:rFonts w:eastAsia="Cambria"/>
                <w:lang w:eastAsia="en-US"/>
              </w:rPr>
              <w:t>Учащийся:</w:t>
            </w:r>
          </w:p>
          <w:p w:rsidR="00FF251F" w:rsidRPr="002825F0" w:rsidRDefault="00FF251F" w:rsidP="000A0F0F">
            <w:pPr>
              <w:jc w:val="both"/>
              <w:rPr>
                <w:rFonts w:eastAsia="Cambria"/>
                <w:lang w:eastAsia="en-US"/>
              </w:rPr>
            </w:pPr>
            <w:r w:rsidRPr="002825F0">
              <w:rPr>
                <w:rFonts w:eastAsia="Cambria"/>
                <w:lang w:eastAsia="en-US"/>
              </w:rPr>
              <w:t>– организует место занятий в основном самостоятельно, лишь с незначительной помощью;</w:t>
            </w:r>
          </w:p>
          <w:p w:rsidR="00FF251F" w:rsidRPr="002825F0" w:rsidRDefault="00FF251F" w:rsidP="000A0F0F">
            <w:pPr>
              <w:jc w:val="both"/>
              <w:rPr>
                <w:rFonts w:eastAsia="Cambria"/>
                <w:lang w:eastAsia="en-US"/>
              </w:rPr>
            </w:pPr>
            <w:r w:rsidRPr="002825F0">
              <w:rPr>
                <w:rFonts w:eastAsia="Cambria"/>
                <w:lang w:eastAsia="en-US"/>
              </w:rPr>
              <w:t>– допускает незначительные ошибки в подборе средств;</w:t>
            </w:r>
          </w:p>
          <w:p w:rsidR="00FF251F" w:rsidRPr="002825F0" w:rsidRDefault="00FF251F" w:rsidP="000A0F0F">
            <w:pPr>
              <w:jc w:val="both"/>
              <w:rPr>
                <w:rFonts w:eastAsia="Cambria"/>
                <w:lang w:eastAsia="en-US"/>
              </w:rPr>
            </w:pPr>
            <w:r w:rsidRPr="002825F0">
              <w:rPr>
                <w:rFonts w:eastAsia="Cambria"/>
                <w:lang w:eastAsia="en-US"/>
              </w:rPr>
              <w:t>- контролирует ход выполнения деятельности и оценивает итоги</w:t>
            </w:r>
          </w:p>
          <w:p w:rsidR="00FF251F" w:rsidRPr="002825F0" w:rsidRDefault="00FF251F" w:rsidP="000A0F0F">
            <w:pPr>
              <w:jc w:val="both"/>
              <w:rPr>
                <w:rFonts w:eastAsia="Cambria"/>
                <w:lang w:eastAsia="en-US"/>
              </w:rPr>
            </w:pPr>
          </w:p>
        </w:tc>
        <w:tc>
          <w:tcPr>
            <w:tcW w:w="2391"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Учащийся не может выполнить самостоятельно ни один из пунктов</w:t>
            </w:r>
          </w:p>
        </w:tc>
      </w:tr>
    </w:tbl>
    <w:p w:rsidR="00FF251F" w:rsidRPr="002825F0" w:rsidRDefault="00FF251F" w:rsidP="000A0F0F">
      <w:pPr>
        <w:jc w:val="both"/>
        <w:rPr>
          <w:rFonts w:eastAsia="Cambria"/>
          <w:lang w:eastAsia="en-US"/>
        </w:rPr>
      </w:pPr>
    </w:p>
    <w:p w:rsidR="00FF251F" w:rsidRPr="002825F0" w:rsidRDefault="00FF251F" w:rsidP="000A0F0F">
      <w:pPr>
        <w:jc w:val="both"/>
        <w:rPr>
          <w:rFonts w:eastAsia="Cambria"/>
          <w:lang w:eastAsia="en-US"/>
        </w:rPr>
      </w:pPr>
      <w:r w:rsidRPr="002825F0">
        <w:rPr>
          <w:rFonts w:eastAsia="Cambria"/>
          <w:lang w:eastAsia="en-US"/>
        </w:rPr>
        <w:t>IV. Уровень физической подготовленности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91"/>
        <w:gridCol w:w="2393"/>
        <w:gridCol w:w="2393"/>
        <w:gridCol w:w="2393"/>
      </w:tblGrid>
      <w:tr w:rsidR="00FF251F" w:rsidRPr="002825F0" w:rsidTr="006E2AA2">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Оценка 2 (5-1)</w:t>
            </w:r>
          </w:p>
        </w:tc>
      </w:tr>
      <w:tr w:rsidR="00FF251F" w:rsidRPr="002825F0" w:rsidTr="006E2AA2">
        <w:tc>
          <w:tcPr>
            <w:tcW w:w="2392"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hideMark/>
          </w:tcPr>
          <w:p w:rsidR="00FF251F" w:rsidRPr="002825F0" w:rsidRDefault="00FF251F" w:rsidP="000A0F0F">
            <w:pPr>
              <w:jc w:val="both"/>
              <w:rPr>
                <w:rFonts w:eastAsia="Cambria"/>
                <w:lang w:eastAsia="en-US"/>
              </w:rPr>
            </w:pPr>
            <w:r w:rsidRPr="002825F0">
              <w:rPr>
                <w:rFonts w:eastAsia="Cambria"/>
                <w:lang w:eastAsia="en-US"/>
              </w:rPr>
              <w:t>Учащийся не выполняет государственный стандарт, нет темпа роста показателей физической подготовленности</w:t>
            </w:r>
          </w:p>
        </w:tc>
      </w:tr>
    </w:tbl>
    <w:p w:rsidR="00FF251F" w:rsidRPr="002825F0" w:rsidRDefault="00FF251F" w:rsidP="000A0F0F">
      <w:pPr>
        <w:jc w:val="both"/>
        <w:rPr>
          <w:rFonts w:eastAsia="Cambria"/>
          <w:lang w:eastAsia="en-US"/>
        </w:rPr>
      </w:pPr>
    </w:p>
    <w:p w:rsidR="00FF251F" w:rsidRPr="002825F0" w:rsidRDefault="00FF251F" w:rsidP="000A0F0F">
      <w:pPr>
        <w:jc w:val="both"/>
        <w:rPr>
          <w:rFonts w:eastAsia="Cambria"/>
          <w:lang w:eastAsia="en-US"/>
        </w:rPr>
      </w:pPr>
      <w:r w:rsidRPr="002825F0">
        <w:rPr>
          <w:rFonts w:eastAsia="Cambria"/>
          <w:lang w:eastAsia="en-US"/>
        </w:rPr>
        <w:lastRenderedPageBreak/>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FF251F" w:rsidRPr="002825F0" w:rsidRDefault="00FF251F" w:rsidP="000A0F0F">
      <w:pPr>
        <w:jc w:val="both"/>
        <w:rPr>
          <w:rFonts w:eastAsia="Cambria"/>
          <w:lang w:eastAsia="en-US"/>
        </w:rPr>
      </w:pPr>
      <w:r w:rsidRPr="002825F0">
        <w:rPr>
          <w:rFonts w:eastAsia="Cambria"/>
          <w:lang w:eastAsia="en-US"/>
        </w:rPr>
        <w:t xml:space="preserve">Общая оценка успеваемости складывается по видам программы: по гимнастике, по игровым видам спорта (баскетбол, волейбол, футбол), плаванию, легкой атлетике и лыжной подготовке  – путем сложения конечных оценок, полученных учеником по всем видам движений, и оценок за выполнение контрольных упражнений. </w:t>
      </w:r>
    </w:p>
    <w:p w:rsidR="00FF251F" w:rsidRPr="002825F0" w:rsidRDefault="00FF251F" w:rsidP="000A0F0F">
      <w:pPr>
        <w:jc w:val="both"/>
        <w:rPr>
          <w:rFonts w:eastAsia="Cambria"/>
          <w:lang w:eastAsia="en-US"/>
        </w:rPr>
      </w:pPr>
      <w:r w:rsidRPr="002825F0">
        <w:rPr>
          <w:rFonts w:eastAsia="Cambria"/>
          <w:lang w:eastAsia="en-US"/>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FF251F" w:rsidRPr="002825F0" w:rsidRDefault="00FF251F" w:rsidP="000A0F0F">
      <w:pPr>
        <w:jc w:val="both"/>
        <w:rPr>
          <w:rFonts w:eastAsia="Cambria"/>
          <w:lang w:eastAsia="en-US"/>
        </w:rPr>
      </w:pPr>
      <w:r w:rsidRPr="002825F0">
        <w:rPr>
          <w:rFonts w:eastAsia="Cambria"/>
          <w:b/>
          <w:lang w:eastAsia="en-US"/>
        </w:rPr>
        <w:t>Оценивание тестовых работ</w:t>
      </w:r>
      <w:r w:rsidRPr="002825F0">
        <w:rPr>
          <w:rFonts w:eastAsia="Cambria"/>
          <w:lang w:eastAsia="en-US"/>
        </w:rPr>
        <w:t xml:space="preserve"> учащихся осуществляется в зависимости от процентного соотношения выполненных заданий. Оценивается работа следующим образом:</w:t>
      </w:r>
    </w:p>
    <w:p w:rsidR="00FF251F" w:rsidRPr="002825F0" w:rsidRDefault="00FF251F" w:rsidP="000A0F0F">
      <w:pPr>
        <w:jc w:val="both"/>
        <w:rPr>
          <w:rFonts w:eastAsia="Cambria"/>
          <w:lang w:eastAsia="en-US"/>
        </w:rPr>
      </w:pPr>
      <w:r w:rsidRPr="002825F0">
        <w:rPr>
          <w:rFonts w:eastAsia="Cambria"/>
          <w:lang w:eastAsia="en-US"/>
        </w:rPr>
        <w:t>90-100% выполненных заданий оценка «5»</w:t>
      </w:r>
    </w:p>
    <w:p w:rsidR="00FF251F" w:rsidRPr="002825F0" w:rsidRDefault="00FF251F" w:rsidP="000A0F0F">
      <w:pPr>
        <w:jc w:val="both"/>
        <w:rPr>
          <w:rFonts w:eastAsia="Cambria"/>
          <w:lang w:eastAsia="en-US"/>
        </w:rPr>
      </w:pPr>
      <w:r w:rsidRPr="002825F0">
        <w:rPr>
          <w:rFonts w:eastAsia="Cambria"/>
          <w:lang w:eastAsia="en-US"/>
        </w:rPr>
        <w:t>70-89% оценка «4»</w:t>
      </w:r>
    </w:p>
    <w:p w:rsidR="00FF251F" w:rsidRPr="002825F0" w:rsidRDefault="00FF251F" w:rsidP="000A0F0F">
      <w:pPr>
        <w:jc w:val="both"/>
        <w:rPr>
          <w:rFonts w:eastAsia="Cambria"/>
          <w:lang w:eastAsia="en-US"/>
        </w:rPr>
      </w:pPr>
      <w:r w:rsidRPr="002825F0">
        <w:rPr>
          <w:rFonts w:eastAsia="Cambria"/>
          <w:lang w:eastAsia="en-US"/>
        </w:rPr>
        <w:t>50-69% оценка «3»</w:t>
      </w:r>
    </w:p>
    <w:p w:rsidR="00FF251F" w:rsidRPr="002825F0" w:rsidRDefault="00FF251F" w:rsidP="000A0F0F">
      <w:pPr>
        <w:jc w:val="center"/>
      </w:pPr>
      <w:r w:rsidRPr="002825F0">
        <w:t xml:space="preserve">Учебные нормативы  </w:t>
      </w:r>
      <w:r w:rsidRPr="002825F0">
        <w:rPr>
          <w:b/>
          <w:bCs/>
        </w:rPr>
        <w:t>1 класс</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3"/>
        <w:gridCol w:w="4891"/>
        <w:gridCol w:w="1319"/>
        <w:gridCol w:w="1291"/>
        <w:gridCol w:w="1340"/>
      </w:tblGrid>
      <w:tr w:rsidR="00FF251F" w:rsidRPr="002825F0" w:rsidTr="006E2AA2">
        <w:trPr>
          <w:tblCellSpacing w:w="0" w:type="dxa"/>
        </w:trPr>
        <w:tc>
          <w:tcPr>
            <w:tcW w:w="938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rPr>
                <w:b/>
              </w:rPr>
            </w:pPr>
            <w:r w:rsidRPr="002825F0">
              <w:t> </w:t>
            </w:r>
            <w:r w:rsidRPr="002825F0">
              <w:rPr>
                <w:b/>
              </w:rPr>
              <w:t>Мальчики</w:t>
            </w:r>
          </w:p>
        </w:tc>
      </w:tr>
      <w:tr w:rsidR="00FF251F" w:rsidRPr="002825F0" w:rsidTr="006E2AA2">
        <w:trPr>
          <w:tblCellSpacing w:w="0" w:type="dxa"/>
        </w:trPr>
        <w:tc>
          <w:tcPr>
            <w:tcW w:w="543"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w:t>
            </w:r>
          </w:p>
        </w:tc>
        <w:tc>
          <w:tcPr>
            <w:tcW w:w="4892"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Упражнения</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Оценка</w:t>
            </w:r>
          </w:p>
        </w:tc>
      </w:tr>
      <w:tr w:rsidR="00FF251F" w:rsidRPr="002825F0" w:rsidTr="006E2AA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«5»</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«4»</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«3»</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140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295</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235</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195</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9.9</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10.8</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11.2</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26</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18</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6.1</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6.9</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(раз)</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Ходьба на лыжах 1 км.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9.30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1000 м. (мин.,сек.)</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r w:rsidR="00FF251F" w:rsidRPr="002825F0" w:rsidTr="006E2AA2">
        <w:trPr>
          <w:tblCellSpacing w:w="0" w:type="dxa"/>
        </w:trPr>
        <w:tc>
          <w:tcPr>
            <w:tcW w:w="938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0"/>
              <w:rPr>
                <w:b/>
                <w:bCs/>
                <w:kern w:val="36"/>
              </w:rPr>
            </w:pPr>
            <w:r w:rsidRPr="002825F0">
              <w:rPr>
                <w:b/>
                <w:bCs/>
                <w:kern w:val="36"/>
              </w:rPr>
              <w:t>Девочки</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245</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10.2</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11.3</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11.7</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18</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+12,5</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6.6</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7.4</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7.5</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лёжа (раз)</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1"/>
              <w:rPr>
                <w:b/>
                <w:bCs/>
              </w:rPr>
            </w:pPr>
            <w:r w:rsidRPr="002825F0">
              <w:rPr>
                <w:b/>
                <w:bCs/>
              </w:rPr>
              <w:t>Ходьба на лыжах 1 км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9.00</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10.00</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8.8</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6.8</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4.8</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291"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lastRenderedPageBreak/>
              <w:t>13</w:t>
            </w:r>
          </w:p>
        </w:tc>
        <w:tc>
          <w:tcPr>
            <w:tcW w:w="4892"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1000 м. (мин.,сек.)</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bl>
    <w:p w:rsidR="00FF251F" w:rsidRPr="002825F0" w:rsidRDefault="00FF251F" w:rsidP="000A0F0F">
      <w:r w:rsidRPr="002825F0">
        <w:t xml:space="preserve">Учебные нормативы  </w:t>
      </w:r>
      <w:r w:rsidRPr="002825F0">
        <w:rPr>
          <w:b/>
          <w:bCs/>
        </w:rPr>
        <w:t>2 класса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5"/>
        <w:gridCol w:w="4921"/>
        <w:gridCol w:w="1298"/>
        <w:gridCol w:w="1298"/>
        <w:gridCol w:w="1322"/>
      </w:tblGrid>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rPr>
                <w:b/>
              </w:rPr>
            </w:pPr>
            <w:r w:rsidRPr="002825F0">
              <w:rPr>
                <w:b/>
              </w:rPr>
              <w:t>Мальчики</w:t>
            </w:r>
          </w:p>
        </w:tc>
      </w:tr>
      <w:tr w:rsidR="00FF251F" w:rsidRPr="002825F0" w:rsidTr="006E2AA2">
        <w:trPr>
          <w:tblCellSpacing w:w="0" w:type="dxa"/>
        </w:trPr>
        <w:tc>
          <w:tcPr>
            <w:tcW w:w="61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w:t>
            </w:r>
          </w:p>
        </w:tc>
        <w:tc>
          <w:tcPr>
            <w:tcW w:w="580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Упражнения</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Оценка</w:t>
            </w:r>
          </w:p>
        </w:tc>
      </w:tr>
      <w:tr w:rsidR="00FF251F" w:rsidRPr="002825F0" w:rsidTr="006E2AA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145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310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245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9.1</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9.7</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10.4</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8.00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8.30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1000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0"/>
              <w:rPr>
                <w:b/>
                <w:bCs/>
                <w:kern w:val="36"/>
              </w:rPr>
            </w:pPr>
            <w:r w:rsidRPr="002825F0">
              <w:rPr>
                <w:b/>
                <w:bCs/>
                <w:kern w:val="36"/>
              </w:rPr>
              <w:t>Девочки</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280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215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175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9.7</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10.4</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17</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5.6</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6.7</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17</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лёжа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1"/>
              <w:rPr>
                <w:b/>
                <w:bCs/>
              </w:rPr>
            </w:pPr>
            <w:r w:rsidRPr="002825F0">
              <w:rPr>
                <w:b/>
                <w:bCs/>
              </w:rPr>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8.30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9.30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8.8</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4.8</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1000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bl>
    <w:p w:rsidR="00FF251F" w:rsidRPr="002825F0" w:rsidRDefault="00FF251F" w:rsidP="000A0F0F">
      <w:r w:rsidRPr="002825F0">
        <w:t xml:space="preserve">Учебные нормативы  </w:t>
      </w:r>
      <w:r w:rsidRPr="002825F0">
        <w:rPr>
          <w:b/>
          <w:bCs/>
        </w:rPr>
        <w:t>3 класс</w:t>
      </w:r>
      <w:r w:rsidRPr="002825F0">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5"/>
        <w:gridCol w:w="4921"/>
        <w:gridCol w:w="1298"/>
        <w:gridCol w:w="1298"/>
        <w:gridCol w:w="1322"/>
      </w:tblGrid>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rPr>
                <w:b/>
              </w:rPr>
            </w:pPr>
            <w:r w:rsidRPr="002825F0">
              <w:rPr>
                <w:b/>
              </w:rPr>
              <w:t>Мальчики</w:t>
            </w:r>
          </w:p>
        </w:tc>
      </w:tr>
      <w:tr w:rsidR="00FF251F" w:rsidRPr="002825F0" w:rsidTr="006E2AA2">
        <w:trPr>
          <w:tblCellSpacing w:w="0" w:type="dxa"/>
        </w:trPr>
        <w:tc>
          <w:tcPr>
            <w:tcW w:w="61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w:t>
            </w:r>
          </w:p>
        </w:tc>
        <w:tc>
          <w:tcPr>
            <w:tcW w:w="580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Упражнения</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Оценка</w:t>
            </w:r>
          </w:p>
        </w:tc>
      </w:tr>
      <w:tr w:rsidR="00FF251F" w:rsidRPr="002825F0" w:rsidTr="006E2AA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140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360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270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8.8</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9.9</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36</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24</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5.1</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6.8</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27</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17</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7.00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7.30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8.00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lastRenderedPageBreak/>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1500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2"/>
              <w:rPr>
                <w:b/>
                <w:bCs/>
              </w:rPr>
            </w:pPr>
            <w:r w:rsidRPr="002825F0">
              <w:rPr>
                <w:b/>
                <w:bCs/>
              </w:rPr>
              <w:t>Без учёта времени</w:t>
            </w:r>
          </w:p>
        </w:tc>
      </w:tr>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0"/>
              <w:rPr>
                <w:b/>
                <w:bCs/>
                <w:kern w:val="36"/>
              </w:rPr>
            </w:pPr>
            <w:r w:rsidRPr="002825F0">
              <w:rPr>
                <w:b/>
                <w:bCs/>
                <w:kern w:val="36"/>
              </w:rPr>
              <w:t>Девочки</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145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345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265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10.4</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19</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лёжа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1"/>
              <w:rPr>
                <w:b/>
                <w:bCs/>
              </w:rPr>
            </w:pPr>
            <w:r w:rsidRPr="002825F0">
              <w:rPr>
                <w:b/>
                <w:bCs/>
              </w:rPr>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7.30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8.30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Многоскоки (8 прыжков)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12.1</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8.8</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1500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bl>
    <w:p w:rsidR="00FF251F" w:rsidRPr="002825F0" w:rsidRDefault="00FF251F" w:rsidP="000A0F0F">
      <w:r w:rsidRPr="002825F0">
        <w:t xml:space="preserve">Учебные нормативы  </w:t>
      </w:r>
      <w:r w:rsidRPr="002825F0">
        <w:rPr>
          <w:b/>
          <w:bCs/>
        </w:rPr>
        <w:t>4 класс</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5"/>
        <w:gridCol w:w="4921"/>
        <w:gridCol w:w="1298"/>
        <w:gridCol w:w="1298"/>
        <w:gridCol w:w="1322"/>
      </w:tblGrid>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rPr>
                <w:b/>
              </w:rPr>
            </w:pPr>
            <w:r w:rsidRPr="002825F0">
              <w:rPr>
                <w:b/>
              </w:rPr>
              <w:t>Мальчики</w:t>
            </w:r>
          </w:p>
        </w:tc>
      </w:tr>
      <w:tr w:rsidR="00FF251F" w:rsidRPr="002825F0" w:rsidTr="006E2AA2">
        <w:trPr>
          <w:tblCellSpacing w:w="0" w:type="dxa"/>
        </w:trPr>
        <w:tc>
          <w:tcPr>
            <w:tcW w:w="61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w:t>
            </w:r>
          </w:p>
        </w:tc>
        <w:tc>
          <w:tcPr>
            <w:tcW w:w="5805" w:type="dxa"/>
            <w:vMerge w:val="restart"/>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Упражнения</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Оценка</w:t>
            </w:r>
          </w:p>
        </w:tc>
      </w:tr>
      <w:tr w:rsidR="00FF251F" w:rsidRPr="002825F0" w:rsidTr="006E2AA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0" w:type="auto"/>
            <w:vMerge/>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rPr>
                <w:b/>
                <w:bCs/>
              </w:rPr>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145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380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310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270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8.6</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9.1</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9.8</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37</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31</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31</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26</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6.45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7.15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7.45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разбега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300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260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мяча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2000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r w:rsidR="00FF251F" w:rsidRPr="002825F0" w:rsidTr="006E2AA2">
        <w:trPr>
          <w:tblCellSpacing w:w="0" w:type="dxa"/>
        </w:trPr>
        <w:tc>
          <w:tcPr>
            <w:tcW w:w="10995" w:type="dxa"/>
            <w:gridSpan w:val="5"/>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0"/>
              <w:rPr>
                <w:b/>
                <w:bCs/>
                <w:kern w:val="36"/>
              </w:rPr>
            </w:pPr>
            <w:r w:rsidRPr="002825F0">
              <w:rPr>
                <w:b/>
                <w:bCs/>
                <w:kern w:val="36"/>
              </w:rPr>
              <w:t>Девочки</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места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набивного мяча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350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275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235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«Челночный бег» 3х10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9.1</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9.6</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Прыжки со скакалкой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Поднимание туловища за 1 мин.</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27</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Наклон вперёд сидя (см)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Бег 30 м (сек)</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5.2</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6.8</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малого мяча 150г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16</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9</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Подтягивание в висе  лёжа (раз)</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10</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pPr>
              <w:outlineLvl w:val="1"/>
              <w:rPr>
                <w:b/>
                <w:bCs/>
              </w:rPr>
            </w:pPr>
            <w:r w:rsidRPr="002825F0">
              <w:rPr>
                <w:b/>
                <w:bCs/>
              </w:rPr>
              <w:t>Ходьба на лыжах 1 км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7.15</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7.45</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8.15</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11</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Прыжок в длину с разбега</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260</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220</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180</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12</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Метание в цель с 6 м</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4</w:t>
            </w:r>
          </w:p>
        </w:tc>
        <w:tc>
          <w:tcPr>
            <w:tcW w:w="15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3</w:t>
            </w:r>
          </w:p>
        </w:tc>
        <w:tc>
          <w:tcPr>
            <w:tcW w:w="1530"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2</w:t>
            </w:r>
          </w:p>
        </w:tc>
      </w:tr>
      <w:tr w:rsidR="00FF251F" w:rsidRPr="002825F0" w:rsidTr="006E2AA2">
        <w:trPr>
          <w:tblCellSpacing w:w="0" w:type="dxa"/>
        </w:trPr>
        <w:tc>
          <w:tcPr>
            <w:tcW w:w="61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13</w:t>
            </w:r>
          </w:p>
        </w:tc>
        <w:tc>
          <w:tcPr>
            <w:tcW w:w="5805" w:type="dxa"/>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Кросс 2000 м. (мин.,сек.)</w:t>
            </w:r>
          </w:p>
        </w:tc>
        <w:tc>
          <w:tcPr>
            <w:tcW w:w="4560" w:type="dxa"/>
            <w:gridSpan w:val="3"/>
            <w:tcBorders>
              <w:top w:val="outset" w:sz="6" w:space="0" w:color="auto"/>
              <w:left w:val="outset" w:sz="6" w:space="0" w:color="auto"/>
              <w:bottom w:val="outset" w:sz="6" w:space="0" w:color="auto"/>
              <w:right w:val="outset" w:sz="6" w:space="0" w:color="auto"/>
            </w:tcBorders>
            <w:vAlign w:val="center"/>
            <w:hideMark/>
          </w:tcPr>
          <w:p w:rsidR="00FF251F" w:rsidRPr="002825F0" w:rsidRDefault="00FF251F" w:rsidP="000A0F0F">
            <w:r w:rsidRPr="002825F0">
              <w:t>Без учёта времени</w:t>
            </w:r>
          </w:p>
        </w:tc>
      </w:tr>
    </w:tbl>
    <w:p w:rsidR="00FF251F" w:rsidRPr="002825F0" w:rsidRDefault="00FF251F" w:rsidP="000A0F0F">
      <w:pPr>
        <w:widowControl w:val="0"/>
        <w:overflowPunct w:val="0"/>
        <w:autoSpaceDE w:val="0"/>
        <w:autoSpaceDN w:val="0"/>
        <w:adjustRightInd w:val="0"/>
        <w:jc w:val="center"/>
        <w:rPr>
          <w:b/>
          <w:lang w:eastAsia="en-US"/>
        </w:rPr>
      </w:pPr>
    </w:p>
    <w:p w:rsidR="00FF251F" w:rsidRPr="002825F0" w:rsidRDefault="00FF251F" w:rsidP="000A0F0F">
      <w:pPr>
        <w:jc w:val="both"/>
        <w:rPr>
          <w:b/>
        </w:rPr>
      </w:pPr>
      <w:r w:rsidRPr="002825F0">
        <w:rPr>
          <w:b/>
        </w:rPr>
        <w:t>Критерии оц</w:t>
      </w:r>
      <w:r w:rsidR="00816FEC" w:rsidRPr="002825F0">
        <w:rPr>
          <w:b/>
        </w:rPr>
        <w:t xml:space="preserve">енивания по иностранному (англ.)  языку </w:t>
      </w:r>
      <w:r w:rsidRPr="002825F0">
        <w:rPr>
          <w:b/>
        </w:rPr>
        <w:t xml:space="preserve"> </w:t>
      </w:r>
    </w:p>
    <w:p w:rsidR="00FF251F" w:rsidRPr="002825F0" w:rsidRDefault="00FF251F" w:rsidP="000A0F0F">
      <w:r w:rsidRPr="002825F0">
        <w:lastRenderedPageBreak/>
        <w:t xml:space="preserve">1. Речевые умения учащихся начальной школы </w:t>
      </w:r>
    </w:p>
    <w:p w:rsidR="00FF251F" w:rsidRPr="002825F0" w:rsidRDefault="00FF251F" w:rsidP="000A0F0F">
      <w:r w:rsidRPr="002825F0">
        <w:t xml:space="preserve">1.1. Слушание (аудирование). Восприятие и понимание речи учителя и собеседников в процессе диалогического общения на уроке; небольших простых сообщений; основного содержания несложных сказок, рассказов (с опорой на иллюстрацию, языковую догадку). Время звучания текста для аудирования – до 1 минуты. </w:t>
      </w:r>
    </w:p>
    <w:p w:rsidR="00FF251F" w:rsidRPr="002825F0" w:rsidRDefault="00FF251F" w:rsidP="000A0F0F">
      <w:r w:rsidRPr="002825F0">
        <w:t xml:space="preserve">1.2. Чтение. Чтение вслух небольших текстов, построенных на изученном языковом материале; соблюдение правильного ударения в словах, фразах, интонации в целом. Чтение про себя и понимание текстов, содержащих только изученный материал, а также несложных текстов, содержащих отдельные новые слова; нахождение в тексте необходимой информации (имени главного героя; места, где происходит действие). Использование двуязычного словаря учебника. Объем текстов – примерно 100 слов (без учета артиклей). </w:t>
      </w:r>
    </w:p>
    <w:p w:rsidR="00FF251F" w:rsidRPr="002825F0" w:rsidRDefault="00FF251F" w:rsidP="000A0F0F">
      <w:r w:rsidRPr="002825F0">
        <w:t xml:space="preserve">1.3. Письмо и письменная речь. Списывание текста; вписывание в текст и выписывание из него слов, словосочетаний. Написание с опорой на образец поздравления, короткого личного письма. </w:t>
      </w:r>
    </w:p>
    <w:p w:rsidR="00FF251F" w:rsidRPr="002825F0" w:rsidRDefault="00FF251F" w:rsidP="000A0F0F">
      <w:r w:rsidRPr="002825F0">
        <w:t xml:space="preserve">1.4. Говорение. </w:t>
      </w:r>
    </w:p>
    <w:p w:rsidR="00FF251F" w:rsidRPr="002825F0" w:rsidRDefault="00FF251F" w:rsidP="000A0F0F">
      <w:pPr>
        <w:ind w:firstLine="708"/>
        <w:jc w:val="both"/>
      </w:pPr>
      <w:r w:rsidRPr="002825F0">
        <w:t xml:space="preserve">Составление небольших монологических высказываний: рассказ о себе, своем друге, своей семье; описание предмета, картинки; описание персонажей прочитанной сказки с опорой на картинку. Объем монологического высказывания – 5-6 фраз. </w:t>
      </w:r>
    </w:p>
    <w:p w:rsidR="00FF251F" w:rsidRPr="002825F0" w:rsidRDefault="00FF251F" w:rsidP="000A0F0F">
      <w:pPr>
        <w:ind w:firstLine="708"/>
        <w:jc w:val="both"/>
      </w:pPr>
      <w:r w:rsidRPr="002825F0">
        <w:t xml:space="preserve">Участие в диалоге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попрощаться, поздравить и поблагодарить за поздравление, извиниться; диалог-расспрос- уметь задавать вопросы: кто? что? когда? где? куда?; диалог-побуждение к действию – уметь обратиться с просьбой и выразить готовность или отказ ее выполнить, используя побудительные предложения. Объем диалогического высказывания – 2-3 реплики с каждой стороны. </w:t>
      </w:r>
    </w:p>
    <w:p w:rsidR="00FF251F" w:rsidRPr="002825F0" w:rsidRDefault="00FF251F" w:rsidP="000A0F0F">
      <w:pPr>
        <w:ind w:firstLine="708"/>
      </w:pPr>
      <w:r w:rsidRPr="002825F0">
        <w:t xml:space="preserve">Соблюдение элементарных норм речевого этикета, принятых в стране изучаемого языка. </w:t>
      </w:r>
    </w:p>
    <w:p w:rsidR="00FF251F" w:rsidRPr="002825F0" w:rsidRDefault="00FF251F" w:rsidP="000A0F0F">
      <w:pPr>
        <w:ind w:firstLine="708"/>
        <w:rPr>
          <w:b/>
        </w:rPr>
      </w:pPr>
      <w:r w:rsidRPr="002825F0">
        <w:rPr>
          <w:b/>
        </w:rPr>
        <w:t xml:space="preserve">2. Критерии оценивания </w:t>
      </w:r>
    </w:p>
    <w:p w:rsidR="00FF251F" w:rsidRPr="002825F0" w:rsidRDefault="00FF251F" w:rsidP="000A0F0F">
      <w:pPr>
        <w:ind w:firstLine="708"/>
      </w:pPr>
      <w:r w:rsidRPr="002825F0">
        <w:t>2.1. Виды работ за письменные работы (контрольные работы, тестовые работы, словарные диктанты) оценка вычисляется исходя из процента правильных ответов:</w:t>
      </w:r>
    </w:p>
    <w:tbl>
      <w:tblPr>
        <w:tblW w:w="9781" w:type="dxa"/>
        <w:tblInd w:w="10" w:type="dxa"/>
        <w:tblLayout w:type="fixed"/>
        <w:tblCellMar>
          <w:left w:w="0" w:type="dxa"/>
          <w:right w:w="0" w:type="dxa"/>
        </w:tblCellMar>
        <w:tblLook w:val="0000" w:firstRow="0" w:lastRow="0" w:firstColumn="0" w:lastColumn="0" w:noHBand="0" w:noVBand="0"/>
      </w:tblPr>
      <w:tblGrid>
        <w:gridCol w:w="1985"/>
        <w:gridCol w:w="1984"/>
        <w:gridCol w:w="1985"/>
        <w:gridCol w:w="1843"/>
        <w:gridCol w:w="1984"/>
      </w:tblGrid>
      <w:tr w:rsidR="00FF251F" w:rsidRPr="002825F0" w:rsidTr="006E2AA2">
        <w:trPr>
          <w:trHeight w:val="275"/>
        </w:trPr>
        <w:tc>
          <w:tcPr>
            <w:tcW w:w="1985" w:type="dxa"/>
            <w:tcBorders>
              <w:top w:val="single" w:sz="8" w:space="0" w:color="auto"/>
              <w:left w:val="single" w:sz="8" w:space="0" w:color="auto"/>
              <w:bottom w:val="single" w:sz="8" w:space="0" w:color="auto"/>
              <w:right w:val="single" w:sz="8" w:space="0" w:color="auto"/>
            </w:tcBorders>
            <w:shd w:val="clear" w:color="auto" w:fill="auto"/>
            <w:vAlign w:val="bottom"/>
          </w:tcPr>
          <w:p w:rsidR="00FF251F" w:rsidRPr="002825F0" w:rsidRDefault="00FF251F" w:rsidP="000A0F0F">
            <w:pPr>
              <w:rPr>
                <w:b/>
              </w:rPr>
            </w:pPr>
            <w:r w:rsidRPr="002825F0">
              <w:rPr>
                <w:b/>
              </w:rPr>
              <w:t>Виды работ</w:t>
            </w:r>
          </w:p>
        </w:tc>
        <w:tc>
          <w:tcPr>
            <w:tcW w:w="1984" w:type="dxa"/>
            <w:tcBorders>
              <w:top w:val="single" w:sz="8" w:space="0" w:color="auto"/>
              <w:bottom w:val="single" w:sz="8" w:space="0" w:color="auto"/>
              <w:right w:val="single" w:sz="8" w:space="0" w:color="auto"/>
            </w:tcBorders>
            <w:shd w:val="clear" w:color="auto" w:fill="auto"/>
            <w:vAlign w:val="bottom"/>
          </w:tcPr>
          <w:p w:rsidR="00FF251F" w:rsidRPr="002825F0" w:rsidRDefault="00FF251F" w:rsidP="000A0F0F">
            <w:pPr>
              <w:jc w:val="center"/>
              <w:rPr>
                <w:b/>
              </w:rPr>
            </w:pPr>
            <w:r w:rsidRPr="002825F0">
              <w:rPr>
                <w:b/>
              </w:rPr>
              <w:t>Оценка «2»</w:t>
            </w:r>
          </w:p>
        </w:tc>
        <w:tc>
          <w:tcPr>
            <w:tcW w:w="1985" w:type="dxa"/>
            <w:tcBorders>
              <w:top w:val="single" w:sz="8" w:space="0" w:color="auto"/>
              <w:bottom w:val="single" w:sz="8" w:space="0" w:color="auto"/>
              <w:right w:val="single" w:sz="8" w:space="0" w:color="auto"/>
            </w:tcBorders>
            <w:shd w:val="clear" w:color="auto" w:fill="auto"/>
            <w:vAlign w:val="bottom"/>
          </w:tcPr>
          <w:p w:rsidR="00FF251F" w:rsidRPr="002825F0" w:rsidRDefault="00FF251F" w:rsidP="000A0F0F">
            <w:pPr>
              <w:rPr>
                <w:b/>
              </w:rPr>
            </w:pPr>
            <w:r w:rsidRPr="002825F0">
              <w:rPr>
                <w:b/>
              </w:rPr>
              <w:t>Оценка «3»</w:t>
            </w:r>
          </w:p>
        </w:tc>
        <w:tc>
          <w:tcPr>
            <w:tcW w:w="1843" w:type="dxa"/>
            <w:tcBorders>
              <w:top w:val="single" w:sz="8" w:space="0" w:color="auto"/>
              <w:bottom w:val="single" w:sz="8" w:space="0" w:color="auto"/>
              <w:right w:val="single" w:sz="8" w:space="0" w:color="auto"/>
            </w:tcBorders>
            <w:shd w:val="clear" w:color="auto" w:fill="auto"/>
            <w:vAlign w:val="bottom"/>
          </w:tcPr>
          <w:p w:rsidR="00FF251F" w:rsidRPr="002825F0" w:rsidRDefault="00FF251F" w:rsidP="000A0F0F">
            <w:pPr>
              <w:rPr>
                <w:b/>
              </w:rPr>
            </w:pPr>
            <w:r w:rsidRPr="002825F0">
              <w:rPr>
                <w:b/>
              </w:rPr>
              <w:t>Оценка «4»</w:t>
            </w:r>
          </w:p>
        </w:tc>
        <w:tc>
          <w:tcPr>
            <w:tcW w:w="1984" w:type="dxa"/>
            <w:tcBorders>
              <w:top w:val="single" w:sz="8" w:space="0" w:color="auto"/>
              <w:bottom w:val="single" w:sz="8" w:space="0" w:color="auto"/>
              <w:right w:val="single" w:sz="8" w:space="0" w:color="auto"/>
            </w:tcBorders>
            <w:shd w:val="clear" w:color="auto" w:fill="auto"/>
            <w:vAlign w:val="bottom"/>
          </w:tcPr>
          <w:p w:rsidR="00FF251F" w:rsidRPr="002825F0" w:rsidRDefault="00FF251F" w:rsidP="000A0F0F">
            <w:pPr>
              <w:jc w:val="center"/>
              <w:rPr>
                <w:b/>
              </w:rPr>
            </w:pPr>
            <w:r w:rsidRPr="002825F0">
              <w:rPr>
                <w:b/>
              </w:rPr>
              <w:t>Оценка «5»</w:t>
            </w:r>
          </w:p>
        </w:tc>
      </w:tr>
      <w:tr w:rsidR="00FF251F" w:rsidRPr="002825F0" w:rsidTr="006E2AA2">
        <w:trPr>
          <w:trHeight w:val="256"/>
        </w:trPr>
        <w:tc>
          <w:tcPr>
            <w:tcW w:w="1985" w:type="dxa"/>
            <w:tcBorders>
              <w:left w:val="single" w:sz="8" w:space="0" w:color="auto"/>
              <w:right w:val="single" w:sz="8" w:space="0" w:color="auto"/>
            </w:tcBorders>
            <w:shd w:val="clear" w:color="auto" w:fill="auto"/>
            <w:vAlign w:val="bottom"/>
          </w:tcPr>
          <w:p w:rsidR="00FF251F" w:rsidRPr="002825F0" w:rsidRDefault="00FF251F" w:rsidP="000A0F0F">
            <w:r w:rsidRPr="002825F0">
              <w:t>Контрольные</w:t>
            </w:r>
          </w:p>
        </w:tc>
        <w:tc>
          <w:tcPr>
            <w:tcW w:w="1984" w:type="dxa"/>
            <w:tcBorders>
              <w:right w:val="single" w:sz="8" w:space="0" w:color="auto"/>
            </w:tcBorders>
            <w:shd w:val="clear" w:color="auto" w:fill="auto"/>
            <w:vAlign w:val="bottom"/>
          </w:tcPr>
          <w:p w:rsidR="00FF251F" w:rsidRPr="002825F0" w:rsidRDefault="00FF251F" w:rsidP="000A0F0F"/>
        </w:tc>
        <w:tc>
          <w:tcPr>
            <w:tcW w:w="1985" w:type="dxa"/>
            <w:vMerge w:val="restart"/>
            <w:tcBorders>
              <w:right w:val="single" w:sz="8" w:space="0" w:color="auto"/>
            </w:tcBorders>
            <w:shd w:val="clear" w:color="auto" w:fill="auto"/>
            <w:vAlign w:val="bottom"/>
          </w:tcPr>
          <w:p w:rsidR="00FF251F" w:rsidRPr="002825F0" w:rsidRDefault="00FF251F" w:rsidP="000A0F0F">
            <w:r w:rsidRPr="002825F0">
              <w:t>От 50% до 69%</w:t>
            </w:r>
          </w:p>
        </w:tc>
        <w:tc>
          <w:tcPr>
            <w:tcW w:w="1843" w:type="dxa"/>
            <w:vMerge w:val="restart"/>
            <w:tcBorders>
              <w:right w:val="single" w:sz="8" w:space="0" w:color="auto"/>
            </w:tcBorders>
            <w:shd w:val="clear" w:color="auto" w:fill="auto"/>
            <w:vAlign w:val="bottom"/>
          </w:tcPr>
          <w:p w:rsidR="00FF251F" w:rsidRPr="002825F0" w:rsidRDefault="00FF251F" w:rsidP="000A0F0F">
            <w:r w:rsidRPr="002825F0">
              <w:t>От 70% до 89%</w:t>
            </w:r>
          </w:p>
        </w:tc>
        <w:tc>
          <w:tcPr>
            <w:tcW w:w="1984" w:type="dxa"/>
            <w:vMerge w:val="restart"/>
            <w:tcBorders>
              <w:right w:val="single" w:sz="8" w:space="0" w:color="auto"/>
            </w:tcBorders>
            <w:shd w:val="clear" w:color="auto" w:fill="auto"/>
            <w:vAlign w:val="bottom"/>
          </w:tcPr>
          <w:p w:rsidR="00FF251F" w:rsidRPr="002825F0" w:rsidRDefault="00FF251F" w:rsidP="000A0F0F">
            <w:pPr>
              <w:jc w:val="center"/>
            </w:pPr>
            <w:r w:rsidRPr="002825F0">
              <w:t>От 90% до 100%</w:t>
            </w:r>
          </w:p>
        </w:tc>
      </w:tr>
      <w:tr w:rsidR="00FF251F" w:rsidRPr="002825F0" w:rsidTr="006E2AA2">
        <w:trPr>
          <w:trHeight w:val="476"/>
        </w:trPr>
        <w:tc>
          <w:tcPr>
            <w:tcW w:w="1985" w:type="dxa"/>
            <w:vMerge w:val="restart"/>
            <w:tcBorders>
              <w:left w:val="single" w:sz="8" w:space="0" w:color="auto"/>
              <w:right w:val="single" w:sz="8" w:space="0" w:color="auto"/>
            </w:tcBorders>
            <w:shd w:val="clear" w:color="auto" w:fill="auto"/>
            <w:vAlign w:val="bottom"/>
          </w:tcPr>
          <w:p w:rsidR="00FF251F" w:rsidRPr="002825F0" w:rsidRDefault="00FF251F" w:rsidP="000A0F0F">
            <w:r w:rsidRPr="002825F0">
              <w:t>работы,</w:t>
            </w:r>
          </w:p>
          <w:p w:rsidR="00FF251F" w:rsidRPr="002825F0" w:rsidRDefault="00FF251F" w:rsidP="000A0F0F">
            <w:r w:rsidRPr="002825F0">
              <w:t>тестовые   работы</w:t>
            </w:r>
          </w:p>
        </w:tc>
        <w:tc>
          <w:tcPr>
            <w:tcW w:w="1984" w:type="dxa"/>
            <w:vMerge w:val="restart"/>
            <w:tcBorders>
              <w:right w:val="single" w:sz="8" w:space="0" w:color="auto"/>
            </w:tcBorders>
            <w:shd w:val="clear" w:color="auto" w:fill="auto"/>
            <w:vAlign w:val="bottom"/>
          </w:tcPr>
          <w:p w:rsidR="00FF251F" w:rsidRPr="002825F0" w:rsidRDefault="00FF251F" w:rsidP="000A0F0F">
            <w:pPr>
              <w:jc w:val="center"/>
            </w:pPr>
            <w:r w:rsidRPr="002825F0">
              <w:t>От 0% до 49%</w:t>
            </w:r>
          </w:p>
        </w:tc>
        <w:tc>
          <w:tcPr>
            <w:tcW w:w="1985" w:type="dxa"/>
            <w:vMerge/>
            <w:tcBorders>
              <w:right w:val="single" w:sz="8" w:space="0" w:color="auto"/>
            </w:tcBorders>
            <w:shd w:val="clear" w:color="auto" w:fill="auto"/>
            <w:vAlign w:val="bottom"/>
          </w:tcPr>
          <w:p w:rsidR="00FF251F" w:rsidRPr="002825F0" w:rsidRDefault="00FF251F" w:rsidP="000A0F0F"/>
        </w:tc>
        <w:tc>
          <w:tcPr>
            <w:tcW w:w="1843" w:type="dxa"/>
            <w:vMerge/>
            <w:tcBorders>
              <w:right w:val="single" w:sz="8" w:space="0" w:color="auto"/>
            </w:tcBorders>
            <w:shd w:val="clear" w:color="auto" w:fill="auto"/>
            <w:vAlign w:val="bottom"/>
          </w:tcPr>
          <w:p w:rsidR="00FF251F" w:rsidRPr="002825F0" w:rsidRDefault="00FF251F" w:rsidP="000A0F0F"/>
        </w:tc>
        <w:tc>
          <w:tcPr>
            <w:tcW w:w="1984" w:type="dxa"/>
            <w:vMerge/>
            <w:tcBorders>
              <w:right w:val="single" w:sz="8" w:space="0" w:color="auto"/>
            </w:tcBorders>
            <w:shd w:val="clear" w:color="auto" w:fill="auto"/>
            <w:vAlign w:val="bottom"/>
          </w:tcPr>
          <w:p w:rsidR="00FF251F" w:rsidRPr="002825F0" w:rsidRDefault="00FF251F" w:rsidP="000A0F0F"/>
        </w:tc>
      </w:tr>
      <w:tr w:rsidR="00FF251F" w:rsidRPr="002825F0" w:rsidTr="006E2AA2">
        <w:trPr>
          <w:trHeight w:val="143"/>
        </w:trPr>
        <w:tc>
          <w:tcPr>
            <w:tcW w:w="1985" w:type="dxa"/>
            <w:vMerge/>
            <w:tcBorders>
              <w:left w:val="single" w:sz="8" w:space="0" w:color="auto"/>
              <w:bottom w:val="single" w:sz="8" w:space="0" w:color="auto"/>
              <w:right w:val="single" w:sz="8" w:space="0" w:color="auto"/>
            </w:tcBorders>
            <w:shd w:val="clear" w:color="auto" w:fill="auto"/>
            <w:vAlign w:val="bottom"/>
          </w:tcPr>
          <w:p w:rsidR="00FF251F" w:rsidRPr="002825F0" w:rsidRDefault="00FF251F" w:rsidP="000A0F0F"/>
        </w:tc>
        <w:tc>
          <w:tcPr>
            <w:tcW w:w="1984" w:type="dxa"/>
            <w:vMerge/>
            <w:tcBorders>
              <w:bottom w:val="single" w:sz="8" w:space="0" w:color="auto"/>
              <w:right w:val="single" w:sz="8" w:space="0" w:color="auto"/>
            </w:tcBorders>
            <w:shd w:val="clear" w:color="auto" w:fill="auto"/>
            <w:vAlign w:val="bottom"/>
          </w:tcPr>
          <w:p w:rsidR="00FF251F" w:rsidRPr="002825F0" w:rsidRDefault="00FF251F" w:rsidP="000A0F0F"/>
        </w:tc>
        <w:tc>
          <w:tcPr>
            <w:tcW w:w="1985" w:type="dxa"/>
            <w:tcBorders>
              <w:bottom w:val="single" w:sz="8" w:space="0" w:color="auto"/>
              <w:right w:val="single" w:sz="8" w:space="0" w:color="auto"/>
            </w:tcBorders>
            <w:shd w:val="clear" w:color="auto" w:fill="auto"/>
            <w:vAlign w:val="bottom"/>
          </w:tcPr>
          <w:p w:rsidR="00FF251F" w:rsidRPr="002825F0" w:rsidRDefault="00FF251F" w:rsidP="000A0F0F"/>
        </w:tc>
        <w:tc>
          <w:tcPr>
            <w:tcW w:w="1843" w:type="dxa"/>
            <w:tcBorders>
              <w:bottom w:val="single" w:sz="8" w:space="0" w:color="auto"/>
              <w:right w:val="single" w:sz="8" w:space="0" w:color="auto"/>
            </w:tcBorders>
            <w:shd w:val="clear" w:color="auto" w:fill="auto"/>
            <w:vAlign w:val="bottom"/>
          </w:tcPr>
          <w:p w:rsidR="00FF251F" w:rsidRPr="002825F0" w:rsidRDefault="00FF251F" w:rsidP="000A0F0F"/>
        </w:tc>
        <w:tc>
          <w:tcPr>
            <w:tcW w:w="1984" w:type="dxa"/>
            <w:tcBorders>
              <w:bottom w:val="single" w:sz="8" w:space="0" w:color="auto"/>
              <w:right w:val="single" w:sz="8" w:space="0" w:color="auto"/>
            </w:tcBorders>
            <w:shd w:val="clear" w:color="auto" w:fill="auto"/>
            <w:vAlign w:val="bottom"/>
          </w:tcPr>
          <w:p w:rsidR="00FF251F" w:rsidRPr="002825F0" w:rsidRDefault="00FF251F" w:rsidP="000A0F0F"/>
        </w:tc>
      </w:tr>
      <w:tr w:rsidR="00FF251F" w:rsidRPr="002825F0" w:rsidTr="006E2AA2">
        <w:trPr>
          <w:trHeight w:val="264"/>
        </w:trPr>
        <w:tc>
          <w:tcPr>
            <w:tcW w:w="1985" w:type="dxa"/>
            <w:tcBorders>
              <w:left w:val="single" w:sz="8" w:space="0" w:color="auto"/>
              <w:right w:val="single" w:sz="8" w:space="0" w:color="auto"/>
            </w:tcBorders>
            <w:shd w:val="clear" w:color="auto" w:fill="auto"/>
            <w:vAlign w:val="bottom"/>
          </w:tcPr>
          <w:p w:rsidR="00FF251F" w:rsidRPr="002825F0" w:rsidRDefault="00FF251F" w:rsidP="000A0F0F">
            <w:r w:rsidRPr="002825F0">
              <w:t>Самостоятельные работы,</w:t>
            </w:r>
          </w:p>
        </w:tc>
        <w:tc>
          <w:tcPr>
            <w:tcW w:w="1984" w:type="dxa"/>
            <w:tcBorders>
              <w:right w:val="single" w:sz="8" w:space="0" w:color="auto"/>
            </w:tcBorders>
            <w:shd w:val="clear" w:color="auto" w:fill="auto"/>
            <w:vAlign w:val="bottom"/>
          </w:tcPr>
          <w:p w:rsidR="00FF251F" w:rsidRPr="002825F0" w:rsidRDefault="00FF251F" w:rsidP="000A0F0F"/>
        </w:tc>
        <w:tc>
          <w:tcPr>
            <w:tcW w:w="1985" w:type="dxa"/>
            <w:tcBorders>
              <w:right w:val="single" w:sz="8" w:space="0" w:color="auto"/>
            </w:tcBorders>
            <w:shd w:val="clear" w:color="auto" w:fill="auto"/>
            <w:vAlign w:val="bottom"/>
          </w:tcPr>
          <w:p w:rsidR="00FF251F" w:rsidRPr="002825F0" w:rsidRDefault="00FF251F" w:rsidP="000A0F0F"/>
        </w:tc>
        <w:tc>
          <w:tcPr>
            <w:tcW w:w="1843" w:type="dxa"/>
            <w:tcBorders>
              <w:right w:val="single" w:sz="8" w:space="0" w:color="auto"/>
            </w:tcBorders>
            <w:shd w:val="clear" w:color="auto" w:fill="auto"/>
            <w:vAlign w:val="bottom"/>
          </w:tcPr>
          <w:p w:rsidR="00FF251F" w:rsidRPr="002825F0" w:rsidRDefault="00FF251F" w:rsidP="000A0F0F"/>
        </w:tc>
        <w:tc>
          <w:tcPr>
            <w:tcW w:w="1984" w:type="dxa"/>
            <w:tcBorders>
              <w:right w:val="single" w:sz="8" w:space="0" w:color="auto"/>
            </w:tcBorders>
            <w:shd w:val="clear" w:color="auto" w:fill="auto"/>
            <w:vAlign w:val="bottom"/>
          </w:tcPr>
          <w:p w:rsidR="00FF251F" w:rsidRPr="002825F0" w:rsidRDefault="00FF251F" w:rsidP="000A0F0F"/>
        </w:tc>
      </w:tr>
      <w:tr w:rsidR="00FF251F" w:rsidRPr="002825F0" w:rsidTr="006E2AA2">
        <w:trPr>
          <w:trHeight w:val="274"/>
        </w:trPr>
        <w:tc>
          <w:tcPr>
            <w:tcW w:w="1985" w:type="dxa"/>
            <w:tcBorders>
              <w:left w:val="single" w:sz="8" w:space="0" w:color="auto"/>
              <w:right w:val="single" w:sz="8" w:space="0" w:color="auto"/>
            </w:tcBorders>
            <w:shd w:val="clear" w:color="auto" w:fill="auto"/>
            <w:vAlign w:val="bottom"/>
          </w:tcPr>
          <w:p w:rsidR="00FF251F" w:rsidRPr="002825F0" w:rsidRDefault="00FF251F" w:rsidP="000A0F0F">
            <w:r w:rsidRPr="002825F0">
              <w:t>словарные</w:t>
            </w:r>
          </w:p>
        </w:tc>
        <w:tc>
          <w:tcPr>
            <w:tcW w:w="1984" w:type="dxa"/>
            <w:tcBorders>
              <w:right w:val="single" w:sz="8" w:space="0" w:color="auto"/>
            </w:tcBorders>
            <w:shd w:val="clear" w:color="auto" w:fill="auto"/>
            <w:vAlign w:val="bottom"/>
          </w:tcPr>
          <w:p w:rsidR="00FF251F" w:rsidRPr="002825F0" w:rsidRDefault="00FF251F" w:rsidP="000A0F0F">
            <w:pPr>
              <w:jc w:val="center"/>
            </w:pPr>
            <w:r w:rsidRPr="002825F0">
              <w:t>От 0% до 49%</w:t>
            </w:r>
          </w:p>
        </w:tc>
        <w:tc>
          <w:tcPr>
            <w:tcW w:w="1985" w:type="dxa"/>
            <w:tcBorders>
              <w:right w:val="single" w:sz="8" w:space="0" w:color="auto"/>
            </w:tcBorders>
            <w:shd w:val="clear" w:color="auto" w:fill="auto"/>
            <w:vAlign w:val="bottom"/>
          </w:tcPr>
          <w:p w:rsidR="00FF251F" w:rsidRPr="002825F0" w:rsidRDefault="00FF251F" w:rsidP="000A0F0F">
            <w:r w:rsidRPr="002825F0">
              <w:t>От 50% до 69%</w:t>
            </w:r>
          </w:p>
        </w:tc>
        <w:tc>
          <w:tcPr>
            <w:tcW w:w="1843" w:type="dxa"/>
            <w:tcBorders>
              <w:right w:val="single" w:sz="8" w:space="0" w:color="auto"/>
            </w:tcBorders>
            <w:shd w:val="clear" w:color="auto" w:fill="auto"/>
            <w:vAlign w:val="bottom"/>
          </w:tcPr>
          <w:p w:rsidR="00FF251F" w:rsidRPr="002825F0" w:rsidRDefault="00FF251F" w:rsidP="000A0F0F">
            <w:r w:rsidRPr="002825F0">
              <w:t>От 70% до 89%</w:t>
            </w:r>
          </w:p>
        </w:tc>
        <w:tc>
          <w:tcPr>
            <w:tcW w:w="1984" w:type="dxa"/>
            <w:tcBorders>
              <w:right w:val="single" w:sz="8" w:space="0" w:color="auto"/>
            </w:tcBorders>
            <w:shd w:val="clear" w:color="auto" w:fill="auto"/>
            <w:vAlign w:val="bottom"/>
          </w:tcPr>
          <w:p w:rsidR="00FF251F" w:rsidRPr="002825F0" w:rsidRDefault="00FF251F" w:rsidP="000A0F0F">
            <w:pPr>
              <w:jc w:val="center"/>
            </w:pPr>
            <w:r w:rsidRPr="002825F0">
              <w:t>От 90% до 100%</w:t>
            </w:r>
          </w:p>
        </w:tc>
      </w:tr>
      <w:tr w:rsidR="00FF251F" w:rsidRPr="002825F0" w:rsidTr="006E2AA2">
        <w:trPr>
          <w:trHeight w:val="280"/>
        </w:trPr>
        <w:tc>
          <w:tcPr>
            <w:tcW w:w="1985" w:type="dxa"/>
            <w:tcBorders>
              <w:left w:val="single" w:sz="8" w:space="0" w:color="auto"/>
              <w:bottom w:val="single" w:sz="8" w:space="0" w:color="auto"/>
              <w:right w:val="single" w:sz="8" w:space="0" w:color="auto"/>
            </w:tcBorders>
            <w:shd w:val="clear" w:color="auto" w:fill="auto"/>
            <w:vAlign w:val="bottom"/>
          </w:tcPr>
          <w:p w:rsidR="00FF251F" w:rsidRPr="002825F0" w:rsidRDefault="00FF251F" w:rsidP="000A0F0F">
            <w:r w:rsidRPr="002825F0">
              <w:t>диктанты</w:t>
            </w:r>
          </w:p>
        </w:tc>
        <w:tc>
          <w:tcPr>
            <w:tcW w:w="1984" w:type="dxa"/>
            <w:tcBorders>
              <w:bottom w:val="single" w:sz="8" w:space="0" w:color="auto"/>
              <w:right w:val="single" w:sz="8" w:space="0" w:color="auto"/>
            </w:tcBorders>
            <w:shd w:val="clear" w:color="auto" w:fill="auto"/>
            <w:vAlign w:val="bottom"/>
          </w:tcPr>
          <w:p w:rsidR="00FF251F" w:rsidRPr="002825F0" w:rsidRDefault="00FF251F" w:rsidP="000A0F0F"/>
        </w:tc>
        <w:tc>
          <w:tcPr>
            <w:tcW w:w="1985" w:type="dxa"/>
            <w:tcBorders>
              <w:bottom w:val="single" w:sz="8" w:space="0" w:color="auto"/>
              <w:right w:val="single" w:sz="8" w:space="0" w:color="auto"/>
            </w:tcBorders>
            <w:shd w:val="clear" w:color="auto" w:fill="auto"/>
            <w:vAlign w:val="bottom"/>
          </w:tcPr>
          <w:p w:rsidR="00FF251F" w:rsidRPr="002825F0" w:rsidRDefault="00FF251F" w:rsidP="000A0F0F"/>
        </w:tc>
        <w:tc>
          <w:tcPr>
            <w:tcW w:w="1843" w:type="dxa"/>
            <w:tcBorders>
              <w:bottom w:val="single" w:sz="8" w:space="0" w:color="auto"/>
              <w:right w:val="single" w:sz="8" w:space="0" w:color="auto"/>
            </w:tcBorders>
            <w:shd w:val="clear" w:color="auto" w:fill="auto"/>
            <w:vAlign w:val="bottom"/>
          </w:tcPr>
          <w:p w:rsidR="00FF251F" w:rsidRPr="002825F0" w:rsidRDefault="00FF251F" w:rsidP="000A0F0F"/>
        </w:tc>
        <w:tc>
          <w:tcPr>
            <w:tcW w:w="1984" w:type="dxa"/>
            <w:tcBorders>
              <w:bottom w:val="single" w:sz="8" w:space="0" w:color="auto"/>
              <w:right w:val="single" w:sz="8" w:space="0" w:color="auto"/>
            </w:tcBorders>
            <w:shd w:val="clear" w:color="auto" w:fill="auto"/>
            <w:vAlign w:val="bottom"/>
          </w:tcPr>
          <w:p w:rsidR="00FF251F" w:rsidRPr="002825F0" w:rsidRDefault="00FF251F" w:rsidP="000A0F0F"/>
        </w:tc>
      </w:tr>
    </w:tbl>
    <w:p w:rsidR="00FF251F" w:rsidRPr="002825F0" w:rsidRDefault="00FF251F" w:rsidP="000A0F0F">
      <w:pPr>
        <w:ind w:firstLine="708"/>
        <w:rPr>
          <w:b/>
        </w:rPr>
      </w:pPr>
    </w:p>
    <w:p w:rsidR="00FF251F" w:rsidRPr="002825F0" w:rsidRDefault="00FF251F" w:rsidP="000A0F0F">
      <w:pPr>
        <w:ind w:firstLine="708"/>
        <w:rPr>
          <w:b/>
        </w:rPr>
      </w:pPr>
      <w:r w:rsidRPr="002825F0">
        <w:rPr>
          <w:b/>
        </w:rPr>
        <w:t xml:space="preserve">2.2. Аудирование </w:t>
      </w:r>
    </w:p>
    <w:tbl>
      <w:tblPr>
        <w:tblStyle w:val="afff"/>
        <w:tblW w:w="0" w:type="auto"/>
        <w:tblInd w:w="-318" w:type="dxa"/>
        <w:tblLook w:val="04A0" w:firstRow="1" w:lastRow="0" w:firstColumn="1" w:lastColumn="0" w:noHBand="0" w:noVBand="1"/>
      </w:tblPr>
      <w:tblGrid>
        <w:gridCol w:w="1167"/>
        <w:gridCol w:w="8721"/>
      </w:tblGrid>
      <w:tr w:rsidR="00FF251F" w:rsidRPr="002825F0" w:rsidTr="006E2AA2">
        <w:tc>
          <w:tcPr>
            <w:tcW w:w="1135" w:type="dxa"/>
          </w:tcPr>
          <w:p w:rsidR="00FF251F" w:rsidRPr="002825F0" w:rsidRDefault="00FF251F" w:rsidP="000A0F0F">
            <w:pPr>
              <w:jc w:val="center"/>
              <w:rPr>
                <w:b/>
              </w:rPr>
            </w:pPr>
            <w:r w:rsidRPr="002825F0">
              <w:rPr>
                <w:b/>
              </w:rPr>
              <w:t>Отметка</w:t>
            </w:r>
          </w:p>
        </w:tc>
        <w:tc>
          <w:tcPr>
            <w:tcW w:w="8754" w:type="dxa"/>
          </w:tcPr>
          <w:p w:rsidR="00FF251F" w:rsidRPr="002825F0" w:rsidRDefault="00FF251F" w:rsidP="000A0F0F">
            <w:pPr>
              <w:jc w:val="center"/>
              <w:rPr>
                <w:b/>
              </w:rPr>
            </w:pPr>
            <w:r w:rsidRPr="002825F0">
              <w:rPr>
                <w:b/>
              </w:rPr>
              <w:t>Характеристика ответов</w:t>
            </w:r>
          </w:p>
        </w:tc>
      </w:tr>
      <w:tr w:rsidR="00FF251F" w:rsidRPr="002825F0" w:rsidTr="006E2AA2">
        <w:tc>
          <w:tcPr>
            <w:tcW w:w="1135" w:type="dxa"/>
          </w:tcPr>
          <w:p w:rsidR="00FF251F" w:rsidRPr="002825F0" w:rsidRDefault="00FF251F" w:rsidP="000A0F0F">
            <w:pPr>
              <w:jc w:val="center"/>
            </w:pPr>
            <w:r w:rsidRPr="002825F0">
              <w:t>5</w:t>
            </w:r>
          </w:p>
        </w:tc>
        <w:tc>
          <w:tcPr>
            <w:tcW w:w="8754" w:type="dxa"/>
          </w:tcPr>
          <w:p w:rsidR="00FF251F" w:rsidRPr="002825F0" w:rsidRDefault="00FF251F" w:rsidP="000A0F0F">
            <w:r w:rsidRPr="002825F0">
              <w:t>Учащийся полностью понял содержание текста на слух и выполнил все задания по тексту. Полное понимание (90-100%). Максимально допустимое количество смысловых ошибок (искажение, опущение, добавление информации) при ответе на вопросы к прослушанному тексту – 1 балл.</w:t>
            </w:r>
          </w:p>
        </w:tc>
      </w:tr>
      <w:tr w:rsidR="00FF251F" w:rsidRPr="002825F0" w:rsidTr="006E2AA2">
        <w:tc>
          <w:tcPr>
            <w:tcW w:w="1135" w:type="dxa"/>
          </w:tcPr>
          <w:p w:rsidR="00FF251F" w:rsidRPr="002825F0" w:rsidRDefault="00FF251F" w:rsidP="000A0F0F">
            <w:pPr>
              <w:jc w:val="center"/>
            </w:pPr>
            <w:r w:rsidRPr="002825F0">
              <w:t>4</w:t>
            </w:r>
          </w:p>
        </w:tc>
        <w:tc>
          <w:tcPr>
            <w:tcW w:w="8754" w:type="dxa"/>
          </w:tcPr>
          <w:p w:rsidR="00FF251F" w:rsidRPr="002825F0" w:rsidRDefault="00FF251F" w:rsidP="000A0F0F">
            <w:r w:rsidRPr="002825F0">
              <w:t>Учащийся понял содержание текста без деталей на слух и выполнил 2/3 задания. Понято более 70%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 балла.</w:t>
            </w:r>
          </w:p>
        </w:tc>
      </w:tr>
      <w:tr w:rsidR="00FF251F" w:rsidRPr="002825F0" w:rsidTr="006E2AA2">
        <w:tc>
          <w:tcPr>
            <w:tcW w:w="1135" w:type="dxa"/>
          </w:tcPr>
          <w:p w:rsidR="00FF251F" w:rsidRPr="002825F0" w:rsidRDefault="00FF251F" w:rsidP="000A0F0F">
            <w:pPr>
              <w:jc w:val="center"/>
            </w:pPr>
            <w:r w:rsidRPr="002825F0">
              <w:t>3</w:t>
            </w:r>
          </w:p>
        </w:tc>
        <w:tc>
          <w:tcPr>
            <w:tcW w:w="8754" w:type="dxa"/>
          </w:tcPr>
          <w:p w:rsidR="00FF251F" w:rsidRPr="002825F0" w:rsidRDefault="00FF251F" w:rsidP="000A0F0F">
            <w:r w:rsidRPr="002825F0">
              <w:t xml:space="preserve">Учащийся понял только основной смысл текста на слух с небольшим искажением </w:t>
            </w:r>
            <w:r w:rsidRPr="002825F0">
              <w:lastRenderedPageBreak/>
              <w:t>деталей содержания и выполнил 1/3 задания. Понято более 50%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 балла.</w:t>
            </w:r>
          </w:p>
        </w:tc>
      </w:tr>
      <w:tr w:rsidR="00FF251F" w:rsidRPr="002825F0" w:rsidTr="006E2AA2">
        <w:tc>
          <w:tcPr>
            <w:tcW w:w="1135" w:type="dxa"/>
          </w:tcPr>
          <w:p w:rsidR="00FF251F" w:rsidRPr="002825F0" w:rsidRDefault="00FF251F" w:rsidP="000A0F0F">
            <w:pPr>
              <w:jc w:val="center"/>
            </w:pPr>
            <w:r w:rsidRPr="002825F0">
              <w:lastRenderedPageBreak/>
              <w:t>2</w:t>
            </w:r>
          </w:p>
        </w:tc>
        <w:tc>
          <w:tcPr>
            <w:tcW w:w="8754" w:type="dxa"/>
          </w:tcPr>
          <w:p w:rsidR="00FF251F" w:rsidRPr="002825F0" w:rsidRDefault="00FF251F" w:rsidP="000A0F0F">
            <w:r w:rsidRPr="002825F0">
              <w:t>Учащийся не понял содержание текста и выполнил задания по тексту неправильно. Понято менее 50% содержания. Количество смысловых ошибок (искажение, опущение, добавление информации) при ответе на вопросы к прослушанному тексту – более 3 баллов.</w:t>
            </w:r>
          </w:p>
        </w:tc>
      </w:tr>
    </w:tbl>
    <w:p w:rsidR="00FF251F" w:rsidRPr="002825F0" w:rsidRDefault="00FF251F" w:rsidP="000A0F0F">
      <w:pPr>
        <w:rPr>
          <w:b/>
        </w:rPr>
      </w:pPr>
    </w:p>
    <w:p w:rsidR="00FF251F" w:rsidRPr="002825F0" w:rsidRDefault="00FF251F" w:rsidP="000A0F0F">
      <w:pPr>
        <w:rPr>
          <w:b/>
        </w:rPr>
      </w:pPr>
      <w:r w:rsidRPr="002825F0">
        <w:rPr>
          <w:b/>
        </w:rPr>
        <w:t>2.3. Чтение</w:t>
      </w:r>
    </w:p>
    <w:tbl>
      <w:tblPr>
        <w:tblStyle w:val="afff"/>
        <w:tblW w:w="0" w:type="auto"/>
        <w:tblInd w:w="-318" w:type="dxa"/>
        <w:tblLook w:val="04A0" w:firstRow="1" w:lastRow="0" w:firstColumn="1" w:lastColumn="0" w:noHBand="0" w:noVBand="1"/>
      </w:tblPr>
      <w:tblGrid>
        <w:gridCol w:w="1167"/>
        <w:gridCol w:w="8721"/>
      </w:tblGrid>
      <w:tr w:rsidR="00FF251F" w:rsidRPr="002825F0" w:rsidTr="006E2AA2">
        <w:tc>
          <w:tcPr>
            <w:tcW w:w="1135" w:type="dxa"/>
          </w:tcPr>
          <w:p w:rsidR="00FF251F" w:rsidRPr="002825F0" w:rsidRDefault="00FF251F" w:rsidP="000A0F0F">
            <w:pPr>
              <w:jc w:val="center"/>
              <w:rPr>
                <w:b/>
              </w:rPr>
            </w:pPr>
            <w:r w:rsidRPr="002825F0">
              <w:rPr>
                <w:b/>
              </w:rPr>
              <w:t>Отметка</w:t>
            </w:r>
          </w:p>
        </w:tc>
        <w:tc>
          <w:tcPr>
            <w:tcW w:w="8754" w:type="dxa"/>
          </w:tcPr>
          <w:p w:rsidR="00FF251F" w:rsidRPr="002825F0" w:rsidRDefault="00FF251F" w:rsidP="000A0F0F">
            <w:pPr>
              <w:jc w:val="center"/>
              <w:rPr>
                <w:b/>
              </w:rPr>
            </w:pPr>
            <w:r w:rsidRPr="002825F0">
              <w:rPr>
                <w:b/>
              </w:rPr>
              <w:t>Характеристика ответов</w:t>
            </w:r>
          </w:p>
        </w:tc>
      </w:tr>
      <w:tr w:rsidR="00FF251F" w:rsidRPr="002825F0" w:rsidTr="006E2AA2">
        <w:tc>
          <w:tcPr>
            <w:tcW w:w="1135" w:type="dxa"/>
          </w:tcPr>
          <w:p w:rsidR="00FF251F" w:rsidRPr="002825F0" w:rsidRDefault="00FF251F" w:rsidP="000A0F0F">
            <w:pPr>
              <w:jc w:val="center"/>
            </w:pPr>
            <w:r w:rsidRPr="002825F0">
              <w:t>5</w:t>
            </w:r>
          </w:p>
        </w:tc>
        <w:tc>
          <w:tcPr>
            <w:tcW w:w="8754" w:type="dxa"/>
          </w:tcPr>
          <w:p w:rsidR="00FF251F" w:rsidRPr="002825F0" w:rsidRDefault="00FF251F" w:rsidP="000A0F0F">
            <w:r w:rsidRPr="002825F0">
              <w:t>Хорошо владеет правилами чтения, практически не допускает ошибок. Темп чтения беглый, естественный, ошибки делает незначительные и легко исправляет их сам. Демонстрирует освоенность всех изученных правил чтения. Учащийся полностью понял содержание текста и выполнил все задания к текстам.</w:t>
            </w:r>
          </w:p>
        </w:tc>
      </w:tr>
      <w:tr w:rsidR="00FF251F" w:rsidRPr="002825F0" w:rsidTr="006E2AA2">
        <w:tc>
          <w:tcPr>
            <w:tcW w:w="1135" w:type="dxa"/>
          </w:tcPr>
          <w:p w:rsidR="00FF251F" w:rsidRPr="002825F0" w:rsidRDefault="00FF251F" w:rsidP="000A0F0F">
            <w:pPr>
              <w:jc w:val="center"/>
            </w:pPr>
            <w:r w:rsidRPr="002825F0">
              <w:t>4</w:t>
            </w:r>
          </w:p>
        </w:tc>
        <w:tc>
          <w:tcPr>
            <w:tcW w:w="8754" w:type="dxa"/>
          </w:tcPr>
          <w:p w:rsidR="00FF251F" w:rsidRPr="002825F0" w:rsidRDefault="00FF251F" w:rsidP="000A0F0F">
            <w:r w:rsidRPr="002825F0">
              <w:t>Достаточно хорошо владеет техникой чтения, допускает 2-4 ошибки в пределах изученного материала, не препятствующих общему пониманию прочитанного, и сам может их исправить. Чтение в ровном темпе, с небольшими паузами. Учащийся понял содержание текста за исключением деталей и выполнив 2/3 заданий к тексту.</w:t>
            </w:r>
          </w:p>
        </w:tc>
      </w:tr>
      <w:tr w:rsidR="00FF251F" w:rsidRPr="002825F0" w:rsidTr="006E2AA2">
        <w:tc>
          <w:tcPr>
            <w:tcW w:w="1135" w:type="dxa"/>
          </w:tcPr>
          <w:p w:rsidR="00FF251F" w:rsidRPr="002825F0" w:rsidRDefault="00FF251F" w:rsidP="000A0F0F">
            <w:pPr>
              <w:jc w:val="center"/>
            </w:pPr>
            <w:r w:rsidRPr="002825F0">
              <w:t>3</w:t>
            </w:r>
          </w:p>
        </w:tc>
        <w:tc>
          <w:tcPr>
            <w:tcW w:w="8754" w:type="dxa"/>
          </w:tcPr>
          <w:p w:rsidR="00FF251F" w:rsidRPr="002825F0" w:rsidRDefault="00FF251F" w:rsidP="000A0F0F">
            <w:r w:rsidRPr="002825F0">
              <w:t>Темп речи невысокий, с заметными паузами. Использует простые речевые модели. Допускает большое количество ошибок, иногда препятствующих пониманию прочитанного. Учащийся понял только основное содержание текста 90 и выполнил 1/3 задания к тексту.</w:t>
            </w:r>
          </w:p>
        </w:tc>
      </w:tr>
      <w:tr w:rsidR="00FF251F" w:rsidRPr="002825F0" w:rsidTr="006E2AA2">
        <w:tc>
          <w:tcPr>
            <w:tcW w:w="1135" w:type="dxa"/>
          </w:tcPr>
          <w:p w:rsidR="00FF251F" w:rsidRPr="002825F0" w:rsidRDefault="00FF251F" w:rsidP="000A0F0F">
            <w:pPr>
              <w:jc w:val="center"/>
            </w:pPr>
            <w:r w:rsidRPr="002825F0">
              <w:t>2</w:t>
            </w:r>
          </w:p>
        </w:tc>
        <w:tc>
          <w:tcPr>
            <w:tcW w:w="8754" w:type="dxa"/>
          </w:tcPr>
          <w:p w:rsidR="00FF251F" w:rsidRPr="002825F0" w:rsidRDefault="00FF251F" w:rsidP="000A0F0F">
            <w:r w:rsidRPr="002825F0">
              <w:t>Большое количество грубых ошибок, часто препятствующих пониманию смысла прочитанного. Темп чтения низкий. Не владеет правилами чтения, допускает большое количество грубых ошибок, препятствующих пониманию прочитанного. Темп чтения очень низкий.</w:t>
            </w:r>
          </w:p>
        </w:tc>
      </w:tr>
    </w:tbl>
    <w:p w:rsidR="00FF251F" w:rsidRPr="002825F0" w:rsidRDefault="00FF251F" w:rsidP="000A0F0F">
      <w:pPr>
        <w:rPr>
          <w:b/>
        </w:rPr>
      </w:pPr>
    </w:p>
    <w:p w:rsidR="00FF251F" w:rsidRPr="002825F0" w:rsidRDefault="00FF251F" w:rsidP="000A0F0F">
      <w:pPr>
        <w:rPr>
          <w:b/>
        </w:rPr>
      </w:pPr>
      <w:r w:rsidRPr="002825F0">
        <w:rPr>
          <w:b/>
        </w:rPr>
        <w:t>2.4   Письмо и письменная речь</w:t>
      </w:r>
    </w:p>
    <w:tbl>
      <w:tblPr>
        <w:tblStyle w:val="afff"/>
        <w:tblW w:w="0" w:type="auto"/>
        <w:tblLook w:val="04A0" w:firstRow="1" w:lastRow="0" w:firstColumn="1" w:lastColumn="0" w:noHBand="0" w:noVBand="1"/>
      </w:tblPr>
      <w:tblGrid>
        <w:gridCol w:w="1101"/>
        <w:gridCol w:w="8469"/>
      </w:tblGrid>
      <w:tr w:rsidR="00FF251F" w:rsidRPr="002825F0" w:rsidTr="006E2AA2">
        <w:tc>
          <w:tcPr>
            <w:tcW w:w="1101" w:type="dxa"/>
          </w:tcPr>
          <w:p w:rsidR="00FF251F" w:rsidRPr="002825F0" w:rsidRDefault="00FF251F" w:rsidP="000A0F0F">
            <w:pPr>
              <w:jc w:val="center"/>
            </w:pPr>
            <w:r w:rsidRPr="002825F0">
              <w:t>Отметка</w:t>
            </w:r>
          </w:p>
        </w:tc>
        <w:tc>
          <w:tcPr>
            <w:tcW w:w="8470" w:type="dxa"/>
          </w:tcPr>
          <w:p w:rsidR="00FF251F" w:rsidRPr="002825F0" w:rsidRDefault="00FF251F" w:rsidP="000A0F0F">
            <w:pPr>
              <w:jc w:val="center"/>
            </w:pPr>
            <w:r w:rsidRPr="002825F0">
              <w:t>Характеристика ответов</w:t>
            </w:r>
          </w:p>
        </w:tc>
      </w:tr>
      <w:tr w:rsidR="00FF251F" w:rsidRPr="002825F0" w:rsidTr="006E2AA2">
        <w:tc>
          <w:tcPr>
            <w:tcW w:w="1101" w:type="dxa"/>
          </w:tcPr>
          <w:p w:rsidR="00FF251F" w:rsidRPr="002825F0" w:rsidRDefault="00FF251F" w:rsidP="000A0F0F">
            <w:pPr>
              <w:jc w:val="center"/>
            </w:pPr>
            <w:r w:rsidRPr="002825F0">
              <w:t>5</w:t>
            </w:r>
          </w:p>
        </w:tc>
        <w:tc>
          <w:tcPr>
            <w:tcW w:w="8470" w:type="dxa"/>
          </w:tcPr>
          <w:p w:rsidR="00FF251F" w:rsidRPr="002825F0" w:rsidRDefault="00FF251F" w:rsidP="000A0F0F">
            <w:r w:rsidRPr="002825F0">
              <w:t>Ученик выполнил работу без ошибок и недочетов или допустил не более одного недочета</w:t>
            </w:r>
          </w:p>
        </w:tc>
      </w:tr>
      <w:tr w:rsidR="00FF251F" w:rsidRPr="002825F0" w:rsidTr="006E2AA2">
        <w:tc>
          <w:tcPr>
            <w:tcW w:w="1101" w:type="dxa"/>
          </w:tcPr>
          <w:p w:rsidR="00FF251F" w:rsidRPr="002825F0" w:rsidRDefault="00FF251F" w:rsidP="000A0F0F">
            <w:pPr>
              <w:jc w:val="center"/>
            </w:pPr>
            <w:r w:rsidRPr="002825F0">
              <w:t>4</w:t>
            </w:r>
          </w:p>
        </w:tc>
        <w:tc>
          <w:tcPr>
            <w:tcW w:w="8470" w:type="dxa"/>
          </w:tcPr>
          <w:p w:rsidR="00FF251F" w:rsidRPr="002825F0" w:rsidRDefault="00FF251F" w:rsidP="000A0F0F">
            <w:r w:rsidRPr="002825F0">
              <w:t>Ученик выполнил работу полностью, но допустил в ней не более одной негрубой ошибки и одного недочета или не более двух недочетов</w:t>
            </w:r>
          </w:p>
        </w:tc>
      </w:tr>
      <w:tr w:rsidR="00FF251F" w:rsidRPr="002825F0" w:rsidTr="006E2AA2">
        <w:tc>
          <w:tcPr>
            <w:tcW w:w="1101" w:type="dxa"/>
          </w:tcPr>
          <w:p w:rsidR="00FF251F" w:rsidRPr="002825F0" w:rsidRDefault="00FF251F" w:rsidP="000A0F0F">
            <w:pPr>
              <w:jc w:val="center"/>
            </w:pPr>
            <w:r w:rsidRPr="002825F0">
              <w:t>3</w:t>
            </w:r>
          </w:p>
        </w:tc>
        <w:tc>
          <w:tcPr>
            <w:tcW w:w="8470" w:type="dxa"/>
          </w:tcPr>
          <w:p w:rsidR="00FF251F" w:rsidRPr="002825F0" w:rsidRDefault="00FF251F" w:rsidP="000A0F0F">
            <w:r w:rsidRPr="002825F0">
              <w:t>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tc>
      </w:tr>
      <w:tr w:rsidR="00FF251F" w:rsidRPr="002825F0" w:rsidTr="006E2AA2">
        <w:tc>
          <w:tcPr>
            <w:tcW w:w="1101" w:type="dxa"/>
          </w:tcPr>
          <w:p w:rsidR="00FF251F" w:rsidRPr="002825F0" w:rsidRDefault="00FF251F" w:rsidP="000A0F0F">
            <w:pPr>
              <w:jc w:val="center"/>
            </w:pPr>
            <w:r w:rsidRPr="002825F0">
              <w:t>2</w:t>
            </w:r>
          </w:p>
        </w:tc>
        <w:tc>
          <w:tcPr>
            <w:tcW w:w="8470" w:type="dxa"/>
          </w:tcPr>
          <w:p w:rsidR="00FF251F" w:rsidRPr="002825F0" w:rsidRDefault="00FF251F" w:rsidP="000A0F0F">
            <w:r w:rsidRPr="002825F0">
              <w:t>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tc>
      </w:tr>
    </w:tbl>
    <w:p w:rsidR="00FF251F" w:rsidRPr="002825F0" w:rsidRDefault="00FF251F" w:rsidP="000A0F0F"/>
    <w:p w:rsidR="00FF251F" w:rsidRPr="002825F0" w:rsidRDefault="00FF251F" w:rsidP="000A0F0F">
      <w:pPr>
        <w:jc w:val="both"/>
      </w:pPr>
      <w:r w:rsidRPr="002825F0">
        <w:rPr>
          <w:b/>
        </w:rPr>
        <w:t>Примечание:</w:t>
      </w:r>
      <w:r w:rsidRPr="002825F0">
        <w:t xml:space="preserve"> Задания повышенного уровня сложности отмечаются * и не входят в оценку за основную работу.</w:t>
      </w:r>
    </w:p>
    <w:p w:rsidR="00FF251F" w:rsidRPr="002825F0" w:rsidRDefault="00FF251F" w:rsidP="000A0F0F">
      <w:pPr>
        <w:rPr>
          <w:b/>
        </w:rPr>
      </w:pPr>
      <w:r w:rsidRPr="002825F0">
        <w:rPr>
          <w:b/>
        </w:rPr>
        <w:t xml:space="preserve">2.5. Говорение </w:t>
      </w:r>
    </w:p>
    <w:p w:rsidR="00FF251F" w:rsidRPr="002825F0" w:rsidRDefault="00FF251F" w:rsidP="000A0F0F">
      <w:pPr>
        <w:rPr>
          <w:b/>
        </w:rPr>
      </w:pPr>
      <w:r w:rsidRPr="002825F0">
        <w:rPr>
          <w:b/>
        </w:rPr>
        <w:t>2.5.1 Монологическая форма</w:t>
      </w:r>
    </w:p>
    <w:tbl>
      <w:tblPr>
        <w:tblStyle w:val="afff"/>
        <w:tblW w:w="0" w:type="auto"/>
        <w:tblLook w:val="04A0" w:firstRow="1" w:lastRow="0" w:firstColumn="1" w:lastColumn="0" w:noHBand="0" w:noVBand="1"/>
      </w:tblPr>
      <w:tblGrid>
        <w:gridCol w:w="1101"/>
        <w:gridCol w:w="8469"/>
      </w:tblGrid>
      <w:tr w:rsidR="00FF251F" w:rsidRPr="002825F0" w:rsidTr="006E2AA2">
        <w:tc>
          <w:tcPr>
            <w:tcW w:w="1101" w:type="dxa"/>
          </w:tcPr>
          <w:p w:rsidR="00FF251F" w:rsidRPr="002825F0" w:rsidRDefault="00FF251F" w:rsidP="000A0F0F">
            <w:pPr>
              <w:jc w:val="center"/>
            </w:pPr>
            <w:r w:rsidRPr="002825F0">
              <w:t>Отметка</w:t>
            </w:r>
          </w:p>
        </w:tc>
        <w:tc>
          <w:tcPr>
            <w:tcW w:w="8470" w:type="dxa"/>
          </w:tcPr>
          <w:p w:rsidR="00FF251F" w:rsidRPr="002825F0" w:rsidRDefault="00FF251F" w:rsidP="000A0F0F">
            <w:pPr>
              <w:jc w:val="center"/>
            </w:pPr>
            <w:r w:rsidRPr="002825F0">
              <w:t>Характеристика ответов</w:t>
            </w:r>
          </w:p>
        </w:tc>
      </w:tr>
      <w:tr w:rsidR="00FF251F" w:rsidRPr="002825F0" w:rsidTr="006E2AA2">
        <w:tc>
          <w:tcPr>
            <w:tcW w:w="1101" w:type="dxa"/>
          </w:tcPr>
          <w:p w:rsidR="00FF251F" w:rsidRPr="002825F0" w:rsidRDefault="00FF251F" w:rsidP="000A0F0F">
            <w:pPr>
              <w:jc w:val="center"/>
            </w:pPr>
            <w:r w:rsidRPr="002825F0">
              <w:t>5</w:t>
            </w:r>
          </w:p>
        </w:tc>
        <w:tc>
          <w:tcPr>
            <w:tcW w:w="8470" w:type="dxa"/>
          </w:tcPr>
          <w:p w:rsidR="00FF251F" w:rsidRPr="002825F0" w:rsidRDefault="00FF251F" w:rsidP="000A0F0F">
            <w:r w:rsidRPr="002825F0">
              <w:t xml:space="preserve">Учащийся логично строит монологическое высказывание (описание, рассказ) в соответствии с коммуникативной задачей, сформулированной в задании. Лексические единицы и грамматические структуры используются уместно. </w:t>
            </w:r>
            <w:r w:rsidRPr="002825F0">
              <w:lastRenderedPageBreak/>
              <w:t>Ошибки практически отсутствуют. Речь учащегося понятна: практически все звуки в потоке речи произносятся правильно, соблюдается правильный интонационный рисунок. Объем высказывания – не менее 5-6 фраз</w:t>
            </w:r>
          </w:p>
        </w:tc>
      </w:tr>
      <w:tr w:rsidR="00FF251F" w:rsidRPr="002825F0" w:rsidTr="006E2AA2">
        <w:tc>
          <w:tcPr>
            <w:tcW w:w="1101" w:type="dxa"/>
          </w:tcPr>
          <w:p w:rsidR="00FF251F" w:rsidRPr="002825F0" w:rsidRDefault="00FF251F" w:rsidP="000A0F0F">
            <w:pPr>
              <w:jc w:val="center"/>
            </w:pPr>
            <w:r w:rsidRPr="002825F0">
              <w:lastRenderedPageBreak/>
              <w:t>4</w:t>
            </w:r>
          </w:p>
        </w:tc>
        <w:tc>
          <w:tcPr>
            <w:tcW w:w="8470" w:type="dxa"/>
          </w:tcPr>
          <w:p w:rsidR="00FF251F" w:rsidRPr="002825F0" w:rsidRDefault="00FF251F" w:rsidP="000A0F0F">
            <w:r w:rsidRPr="002825F0">
              <w:t>Учащийся логично строит монологическое высказывание (описание, рассказ) в соответствии с коммуникативной задачей, сформулированной в задании. Используемые лексические единицы и грамматические структуры соответствуют поставленной коммуникативной задаче. Учащийся допускает отдельные лексические и грамматические ошибки, которые не препятствуют пониманию его речи. Речь учащегося понятна, учащийся не допускает фонематических ошибок. Объем высказывания – не менее 5-6 фраз.</w:t>
            </w:r>
          </w:p>
        </w:tc>
      </w:tr>
      <w:tr w:rsidR="00FF251F" w:rsidRPr="002825F0" w:rsidTr="006E2AA2">
        <w:tc>
          <w:tcPr>
            <w:tcW w:w="1101" w:type="dxa"/>
          </w:tcPr>
          <w:p w:rsidR="00FF251F" w:rsidRPr="002825F0" w:rsidRDefault="00FF251F" w:rsidP="000A0F0F">
            <w:pPr>
              <w:jc w:val="center"/>
            </w:pPr>
            <w:r w:rsidRPr="002825F0">
              <w:t>3</w:t>
            </w:r>
          </w:p>
        </w:tc>
        <w:tc>
          <w:tcPr>
            <w:tcW w:w="8470" w:type="dxa"/>
          </w:tcPr>
          <w:p w:rsidR="00FF251F" w:rsidRPr="002825F0" w:rsidRDefault="00FF251F" w:rsidP="000A0F0F">
            <w:r w:rsidRPr="002825F0">
              <w:t>Учащийся строит монологическое высказывание (описание, рассказ) в соответсвии с коммуникативной задачей, сформулированной в задании. Однако, высказывание не всегда логично, имеются повторы; допускаются лексические и грамматические ошибки, которые затрудняют понимание. Речь отвечающего в целом понятна, учащийся в основном соблюдает интонационный рисунок. Объем высказывания менее 5 фраз.</w:t>
            </w:r>
          </w:p>
        </w:tc>
      </w:tr>
      <w:tr w:rsidR="00FF251F" w:rsidRPr="002825F0" w:rsidTr="006E2AA2">
        <w:tc>
          <w:tcPr>
            <w:tcW w:w="1101" w:type="dxa"/>
          </w:tcPr>
          <w:p w:rsidR="00FF251F" w:rsidRPr="002825F0" w:rsidRDefault="00FF251F" w:rsidP="000A0F0F">
            <w:pPr>
              <w:jc w:val="center"/>
            </w:pPr>
            <w:r w:rsidRPr="002825F0">
              <w:t>2</w:t>
            </w:r>
          </w:p>
        </w:tc>
        <w:tc>
          <w:tcPr>
            <w:tcW w:w="8470" w:type="dxa"/>
          </w:tcPr>
          <w:p w:rsidR="00FF251F" w:rsidRPr="002825F0" w:rsidRDefault="00FF251F" w:rsidP="000A0F0F">
            <w:r w:rsidRPr="002825F0">
              <w:t>Коммуникативная задача не выполнена. Содержание ответа на соответствует поставленной в задании коммуникативной задаче.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tc>
      </w:tr>
    </w:tbl>
    <w:p w:rsidR="00FF251F" w:rsidRPr="002825F0" w:rsidRDefault="00FF251F" w:rsidP="000A0F0F">
      <w:pPr>
        <w:rPr>
          <w:b/>
        </w:rPr>
      </w:pPr>
    </w:p>
    <w:p w:rsidR="00FF251F" w:rsidRPr="002825F0" w:rsidRDefault="00FF251F" w:rsidP="000A0F0F">
      <w:pPr>
        <w:rPr>
          <w:b/>
        </w:rPr>
      </w:pPr>
    </w:p>
    <w:p w:rsidR="00FF251F" w:rsidRPr="002825F0" w:rsidRDefault="00FF251F" w:rsidP="000A0F0F">
      <w:pPr>
        <w:rPr>
          <w:b/>
        </w:rPr>
      </w:pPr>
    </w:p>
    <w:p w:rsidR="00FF251F" w:rsidRPr="002825F0" w:rsidRDefault="00FF251F" w:rsidP="000A0F0F">
      <w:pPr>
        <w:rPr>
          <w:b/>
        </w:rPr>
      </w:pPr>
    </w:p>
    <w:p w:rsidR="00FF251F" w:rsidRPr="002825F0" w:rsidRDefault="00FF251F" w:rsidP="000A0F0F">
      <w:pPr>
        <w:rPr>
          <w:b/>
        </w:rPr>
      </w:pPr>
      <w:r w:rsidRPr="002825F0">
        <w:rPr>
          <w:b/>
        </w:rPr>
        <w:t>2.5.2. Диалогическая форма</w:t>
      </w:r>
    </w:p>
    <w:p w:rsidR="00FF251F" w:rsidRPr="002825F0" w:rsidRDefault="00FF251F" w:rsidP="000A0F0F">
      <w:pPr>
        <w:rPr>
          <w:b/>
        </w:rPr>
      </w:pPr>
    </w:p>
    <w:tbl>
      <w:tblPr>
        <w:tblStyle w:val="afff"/>
        <w:tblW w:w="0" w:type="auto"/>
        <w:tblLook w:val="04A0" w:firstRow="1" w:lastRow="0" w:firstColumn="1" w:lastColumn="0" w:noHBand="0" w:noVBand="1"/>
      </w:tblPr>
      <w:tblGrid>
        <w:gridCol w:w="1101"/>
        <w:gridCol w:w="8469"/>
      </w:tblGrid>
      <w:tr w:rsidR="00FF251F" w:rsidRPr="002825F0" w:rsidTr="006E2AA2">
        <w:tc>
          <w:tcPr>
            <w:tcW w:w="1101" w:type="dxa"/>
          </w:tcPr>
          <w:p w:rsidR="00FF251F" w:rsidRPr="002825F0" w:rsidRDefault="00FF251F" w:rsidP="000A0F0F">
            <w:pPr>
              <w:jc w:val="center"/>
            </w:pPr>
            <w:r w:rsidRPr="002825F0">
              <w:t>Отметка</w:t>
            </w:r>
          </w:p>
        </w:tc>
        <w:tc>
          <w:tcPr>
            <w:tcW w:w="8470" w:type="dxa"/>
          </w:tcPr>
          <w:p w:rsidR="00FF251F" w:rsidRPr="002825F0" w:rsidRDefault="00FF251F" w:rsidP="000A0F0F">
            <w:pPr>
              <w:jc w:val="center"/>
            </w:pPr>
            <w:r w:rsidRPr="002825F0">
              <w:t>Характеристика ответов</w:t>
            </w:r>
          </w:p>
        </w:tc>
      </w:tr>
      <w:tr w:rsidR="00FF251F" w:rsidRPr="002825F0" w:rsidTr="006E2AA2">
        <w:tc>
          <w:tcPr>
            <w:tcW w:w="1101" w:type="dxa"/>
          </w:tcPr>
          <w:p w:rsidR="00FF251F" w:rsidRPr="002825F0" w:rsidRDefault="00FF251F" w:rsidP="000A0F0F">
            <w:pPr>
              <w:jc w:val="center"/>
            </w:pPr>
            <w:r w:rsidRPr="002825F0">
              <w:t>5</w:t>
            </w:r>
          </w:p>
        </w:tc>
        <w:tc>
          <w:tcPr>
            <w:tcW w:w="8470" w:type="dxa"/>
          </w:tcPr>
          <w:p w:rsidR="00FF251F" w:rsidRPr="002825F0" w:rsidRDefault="00FF251F" w:rsidP="000A0F0F">
            <w:r w:rsidRPr="002825F0">
              <w:t>Учащийся логично строит диалогическое общение в соответствии с коммуникативной задачей. Учащийся демонстрирует навыки и умения речевого взаимодействия с партнером: способен начать, поддержать и закончить разговор. Используемый языковой материал соответствует поставленной коммуникативной задаче. Лексические и грамматические ошибки практически отсутствуют. Речь учащегося понятна: практически все звуки в потоке речи произносит правильно, соблюдает правильный интонационный рисунок. Объем высказывания – не менее 2-3 реплики (для 2 класса), 3-4 реплики (для 3 класса), 4-5 реплик (для 4 класса) с каждой стороны</w:t>
            </w:r>
          </w:p>
        </w:tc>
      </w:tr>
      <w:tr w:rsidR="00FF251F" w:rsidRPr="002825F0" w:rsidTr="006E2AA2">
        <w:tc>
          <w:tcPr>
            <w:tcW w:w="1101" w:type="dxa"/>
          </w:tcPr>
          <w:p w:rsidR="00FF251F" w:rsidRPr="002825F0" w:rsidRDefault="00FF251F" w:rsidP="000A0F0F">
            <w:pPr>
              <w:jc w:val="center"/>
            </w:pPr>
            <w:r w:rsidRPr="002825F0">
              <w:t>4</w:t>
            </w:r>
          </w:p>
        </w:tc>
        <w:tc>
          <w:tcPr>
            <w:tcW w:w="8470" w:type="dxa"/>
          </w:tcPr>
          <w:p w:rsidR="00FF251F" w:rsidRPr="002825F0" w:rsidRDefault="00FF251F" w:rsidP="000A0F0F">
            <w:r w:rsidRPr="002825F0">
              <w:t>Учащийся логично строит диалогическое общение в соответствии с коммуникативной задачей. Учащийся в целом демонстрирует навыки и умения речевого взаимодействия с партнером: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 Речь понятна: не все звуки в потоке речи произносятся правильно; в основном соблюдается правильный интонационный рисунок. Объем высказывания менее заданного: 2-3 реплики (для 2 класса), 3-4 реплики (для 3 класса), 4-5 реплик (для 4 класса) с каждой стороны.</w:t>
            </w:r>
          </w:p>
        </w:tc>
      </w:tr>
      <w:tr w:rsidR="00FF251F" w:rsidRPr="002825F0" w:rsidTr="006E2AA2">
        <w:tc>
          <w:tcPr>
            <w:tcW w:w="1101" w:type="dxa"/>
          </w:tcPr>
          <w:p w:rsidR="00FF251F" w:rsidRPr="002825F0" w:rsidRDefault="00FF251F" w:rsidP="000A0F0F">
            <w:pPr>
              <w:jc w:val="center"/>
            </w:pPr>
            <w:r w:rsidRPr="002825F0">
              <w:t>3</w:t>
            </w:r>
          </w:p>
        </w:tc>
        <w:tc>
          <w:tcPr>
            <w:tcW w:w="8470" w:type="dxa"/>
          </w:tcPr>
          <w:p w:rsidR="00FF251F" w:rsidRPr="002825F0" w:rsidRDefault="00FF251F" w:rsidP="000A0F0F">
            <w:r w:rsidRPr="002825F0">
              <w:t xml:space="preserve">Учащийся логично строит диалог в соответствии с коммуникативной задачей, однако, не стремиться поддержать беседу. Используемые лексические единицы и грамматические структуры соответствуют поставленной коммуникативной задаче. Лексические и грамматические ошибки не затрудняют общение. Однако, встречаются нарушения в использовании лексики, допускаются </w:t>
            </w:r>
            <w:r w:rsidRPr="002825F0">
              <w:lastRenderedPageBreak/>
              <w:t>отдельные грубые грамматические ошибки. Общеизвестные и простые слова произносятся неправильно. Объем высказывания менее заданного: 2-3 реплики (для 2 класса), 3-4 реплики (для 3 класса), 4-5 реплик (для 4 класса) с каждой стороны</w:t>
            </w:r>
          </w:p>
        </w:tc>
      </w:tr>
      <w:tr w:rsidR="00FF251F" w:rsidRPr="002825F0" w:rsidTr="006E2AA2">
        <w:tc>
          <w:tcPr>
            <w:tcW w:w="1101" w:type="dxa"/>
          </w:tcPr>
          <w:p w:rsidR="00FF251F" w:rsidRPr="002825F0" w:rsidRDefault="00FF251F" w:rsidP="000A0F0F">
            <w:pPr>
              <w:jc w:val="center"/>
            </w:pPr>
            <w:r w:rsidRPr="002825F0">
              <w:lastRenderedPageBreak/>
              <w:t>2</w:t>
            </w:r>
          </w:p>
        </w:tc>
        <w:tc>
          <w:tcPr>
            <w:tcW w:w="8470" w:type="dxa"/>
          </w:tcPr>
          <w:p w:rsidR="00FF251F" w:rsidRPr="002825F0" w:rsidRDefault="00FF251F" w:rsidP="000A0F0F">
            <w:r w:rsidRPr="002825F0">
              <w:t>Коммуникативная задача не выполнена. Учащийся не умеет строить диалогическое высказывание, не может поддержать беседу. Используется кране ограниченный словарный запас,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tc>
      </w:tr>
    </w:tbl>
    <w:p w:rsidR="00FF251F" w:rsidRPr="002825F0" w:rsidRDefault="00FF251F" w:rsidP="000A0F0F">
      <w:pPr>
        <w:rPr>
          <w:b/>
        </w:rPr>
      </w:pPr>
    </w:p>
    <w:p w:rsidR="00FF251F" w:rsidRPr="002825F0" w:rsidRDefault="00FF251F" w:rsidP="000A0F0F">
      <w:pPr>
        <w:jc w:val="both"/>
        <w:rPr>
          <w:rFonts w:eastAsia="Calibri"/>
          <w:b/>
          <w:lang w:eastAsia="en-US"/>
        </w:rPr>
      </w:pPr>
    </w:p>
    <w:p w:rsidR="00FF251F" w:rsidRPr="002825F0" w:rsidRDefault="00FF251F" w:rsidP="000A0F0F">
      <w:pPr>
        <w:autoSpaceDE w:val="0"/>
        <w:autoSpaceDN w:val="0"/>
        <w:adjustRightInd w:val="0"/>
        <w:jc w:val="both"/>
        <w:textAlignment w:val="center"/>
      </w:pPr>
    </w:p>
    <w:p w:rsidR="00FF251F" w:rsidRPr="002825F0" w:rsidRDefault="00FF251F" w:rsidP="000A0F0F">
      <w:pPr>
        <w:numPr>
          <w:ilvl w:val="2"/>
          <w:numId w:val="1"/>
        </w:numPr>
        <w:ind w:left="0" w:firstLine="0"/>
        <w:outlineLvl w:val="1"/>
        <w:rPr>
          <w:rFonts w:eastAsia="MS Gothic"/>
          <w:b/>
        </w:rPr>
      </w:pPr>
      <w:bookmarkStart w:id="89" w:name="_Toc288394073"/>
      <w:bookmarkStart w:id="90" w:name="_Toc288410540"/>
      <w:bookmarkStart w:id="91" w:name="_Toc288410669"/>
      <w:bookmarkStart w:id="92" w:name="_Toc288410734"/>
      <w:bookmarkStart w:id="93" w:name="_Toc294246085"/>
      <w:bookmarkStart w:id="94" w:name="_Toc424564316"/>
      <w:r w:rsidRPr="002825F0">
        <w:rPr>
          <w:rFonts w:eastAsia="MS Gothic"/>
          <w:b/>
        </w:rPr>
        <w:t>Портфель достижений как инструмент оценки динамики индивидуальных образовательных достижений</w:t>
      </w:r>
      <w:bookmarkEnd w:id="89"/>
      <w:bookmarkEnd w:id="90"/>
      <w:bookmarkEnd w:id="91"/>
      <w:bookmarkEnd w:id="92"/>
      <w:bookmarkEnd w:id="93"/>
      <w:bookmarkEnd w:id="94"/>
    </w:p>
    <w:p w:rsidR="00FF251F" w:rsidRPr="002825F0" w:rsidRDefault="00FF251F" w:rsidP="000A0F0F">
      <w:pPr>
        <w:autoSpaceDE w:val="0"/>
        <w:autoSpaceDN w:val="0"/>
        <w:adjustRightInd w:val="0"/>
        <w:ind w:firstLine="454"/>
        <w:jc w:val="both"/>
        <w:textAlignment w:val="center"/>
      </w:pPr>
      <w:r w:rsidRPr="002825F0">
        <w:rPr>
          <w:spacing w:val="-2"/>
        </w:rPr>
        <w:t xml:space="preserve">Показатель динамики образовательных достижений  — один </w:t>
      </w:r>
      <w:r w:rsidRPr="002825F0">
        <w:t>из основных показателей в оценке образовательных достиже</w:t>
      </w:r>
      <w:r w:rsidRPr="002825F0">
        <w:rPr>
          <w:spacing w:val="2"/>
        </w:rPr>
        <w:t>ний. На основе выявления характера динамики образова</w:t>
      </w:r>
      <w:r w:rsidRPr="002825F0">
        <w:t xml:space="preserve">тельных достижений обучающихся можно оценивать эффективность учебной деятельности, работы учителя или </w:t>
      </w:r>
      <w:r w:rsidRPr="002825F0">
        <w:rPr>
          <w:spacing w:val="-2"/>
        </w:rPr>
        <w:t xml:space="preserve">образовательной </w:t>
      </w:r>
      <w:r w:rsidRPr="002825F0">
        <w:t>организации</w:t>
      </w:r>
      <w:r w:rsidRPr="002825F0">
        <w:rPr>
          <w:spacing w:val="-2"/>
        </w:rPr>
        <w:t xml:space="preserve">, системы образования в целом. При этом </w:t>
      </w:r>
      <w:r w:rsidRPr="002825F0">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FF251F" w:rsidRPr="002825F0" w:rsidRDefault="00FF251F" w:rsidP="000A0F0F">
      <w:pPr>
        <w:autoSpaceDE w:val="0"/>
        <w:autoSpaceDN w:val="0"/>
        <w:adjustRightInd w:val="0"/>
        <w:ind w:firstLine="454"/>
        <w:jc w:val="both"/>
        <w:textAlignment w:val="center"/>
      </w:pPr>
      <w:r w:rsidRPr="002825F0">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2825F0">
        <w:rPr>
          <w:spacing w:val="2"/>
        </w:rPr>
        <w:t>ями с предметным содержанием, и психологическую, связанную с оценкой индивидуального прогресса в развитии ре</w:t>
      </w:r>
      <w:r w:rsidRPr="002825F0">
        <w:t>бенка.</w:t>
      </w:r>
    </w:p>
    <w:p w:rsidR="00FF251F" w:rsidRPr="002825F0" w:rsidRDefault="00FF251F" w:rsidP="000A0F0F">
      <w:pPr>
        <w:autoSpaceDE w:val="0"/>
        <w:autoSpaceDN w:val="0"/>
        <w:adjustRightInd w:val="0"/>
        <w:ind w:firstLine="454"/>
        <w:jc w:val="both"/>
        <w:textAlignment w:val="center"/>
      </w:pPr>
      <w:r w:rsidRPr="002825F0">
        <w:rPr>
          <w:spacing w:val="2"/>
        </w:rPr>
        <w:t xml:space="preserve">Одним из наиболее адекватных инструментов для оценки динамики образовательных достижений служит </w:t>
      </w:r>
      <w:r w:rsidRPr="002825F0">
        <w:rPr>
          <w:b/>
          <w:bCs/>
          <w:spacing w:val="2"/>
        </w:rPr>
        <w:t>порт</w:t>
      </w:r>
      <w:r w:rsidRPr="002825F0">
        <w:rPr>
          <w:b/>
          <w:bCs/>
        </w:rPr>
        <w:t>фель достижений</w:t>
      </w:r>
      <w:r w:rsidRPr="002825F0">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2825F0">
        <w:t> </w:t>
      </w:r>
      <w:r w:rsidRPr="002825F0">
        <w:t>т.</w:t>
      </w:r>
      <w:r w:rsidRPr="002825F0">
        <w:t> </w:t>
      </w:r>
      <w:r w:rsidRPr="002825F0">
        <w:t>д.).</w:t>
      </w:r>
    </w:p>
    <w:p w:rsidR="00FF251F" w:rsidRPr="002825F0" w:rsidRDefault="00FF251F" w:rsidP="000A0F0F">
      <w:pPr>
        <w:autoSpaceDE w:val="0"/>
        <w:autoSpaceDN w:val="0"/>
        <w:adjustRightInd w:val="0"/>
        <w:ind w:firstLine="454"/>
        <w:jc w:val="both"/>
        <w:textAlignment w:val="center"/>
      </w:pPr>
      <w:r w:rsidRPr="002825F0">
        <w:t>Портфель достижений — это не только современная эф</w:t>
      </w:r>
      <w:r w:rsidRPr="002825F0">
        <w:rPr>
          <w:spacing w:val="-2"/>
        </w:rPr>
        <w:t xml:space="preserve">фективная форма оценивания, но и действенное средство для </w:t>
      </w:r>
      <w:r w:rsidRPr="002825F0">
        <w:t>решения ряда важных педагогических задач, позволяющее:</w:t>
      </w:r>
    </w:p>
    <w:p w:rsidR="00FF251F" w:rsidRPr="002825F0" w:rsidRDefault="00FF251F" w:rsidP="000A0F0F">
      <w:pPr>
        <w:numPr>
          <w:ilvl w:val="0"/>
          <w:numId w:val="18"/>
        </w:numPr>
        <w:ind w:left="0"/>
        <w:contextualSpacing/>
        <w:jc w:val="both"/>
        <w:outlineLvl w:val="1"/>
      </w:pPr>
      <w:r w:rsidRPr="002825F0">
        <w:t>поддерживать высокую учебную мотивацию обучающихся;</w:t>
      </w:r>
    </w:p>
    <w:p w:rsidR="00FF251F" w:rsidRPr="002825F0" w:rsidRDefault="00FF251F" w:rsidP="000A0F0F">
      <w:pPr>
        <w:numPr>
          <w:ilvl w:val="0"/>
          <w:numId w:val="18"/>
        </w:numPr>
        <w:ind w:left="0"/>
        <w:contextualSpacing/>
        <w:jc w:val="both"/>
        <w:outlineLvl w:val="1"/>
      </w:pPr>
      <w:r w:rsidRPr="002825F0">
        <w:t>поощрять их активность и самостоятельность, расширять возможности обучения и самообучения;</w:t>
      </w:r>
    </w:p>
    <w:p w:rsidR="00FF251F" w:rsidRPr="002825F0" w:rsidRDefault="00FF251F" w:rsidP="000A0F0F">
      <w:pPr>
        <w:numPr>
          <w:ilvl w:val="0"/>
          <w:numId w:val="18"/>
        </w:numPr>
        <w:ind w:left="0"/>
        <w:contextualSpacing/>
        <w:jc w:val="both"/>
        <w:outlineLvl w:val="1"/>
      </w:pPr>
      <w:r w:rsidRPr="002825F0">
        <w:t>развивать навыки рефлексивной и оценочной (в том числе самооценочной) деятельности обучающихся;</w:t>
      </w:r>
    </w:p>
    <w:p w:rsidR="00FF251F" w:rsidRPr="002825F0" w:rsidRDefault="00FF251F" w:rsidP="000A0F0F">
      <w:pPr>
        <w:numPr>
          <w:ilvl w:val="0"/>
          <w:numId w:val="18"/>
        </w:numPr>
        <w:ind w:left="0"/>
        <w:contextualSpacing/>
        <w:jc w:val="both"/>
        <w:outlineLvl w:val="1"/>
        <w:rPr>
          <w:b/>
          <w:bCs/>
          <w:iCs/>
        </w:rPr>
      </w:pPr>
      <w:r w:rsidRPr="002825F0">
        <w:t>формировать умение учиться — ставить цели, планировать и организовывать собственную учебную деятельность.</w:t>
      </w:r>
    </w:p>
    <w:p w:rsidR="00FF251F" w:rsidRPr="002825F0" w:rsidRDefault="00FF251F" w:rsidP="000A0F0F">
      <w:pPr>
        <w:autoSpaceDE w:val="0"/>
        <w:autoSpaceDN w:val="0"/>
        <w:adjustRightInd w:val="0"/>
        <w:ind w:firstLine="454"/>
        <w:jc w:val="both"/>
        <w:textAlignment w:val="center"/>
      </w:pPr>
      <w:r w:rsidRPr="002825F0">
        <w:rPr>
          <w:b/>
          <w:bCs/>
          <w:iCs/>
          <w:spacing w:val="2"/>
        </w:rPr>
        <w:t>Портфель достижений</w:t>
      </w:r>
      <w:r w:rsidRPr="002825F0">
        <w:rPr>
          <w:spacing w:val="2"/>
        </w:rPr>
        <w:t xml:space="preserve"> представляет собой специаль</w:t>
      </w:r>
      <w:r w:rsidRPr="002825F0">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FF251F" w:rsidRPr="002825F0" w:rsidRDefault="00FF251F" w:rsidP="000A0F0F">
      <w:pPr>
        <w:autoSpaceDE w:val="0"/>
        <w:autoSpaceDN w:val="0"/>
        <w:adjustRightInd w:val="0"/>
        <w:ind w:firstLine="454"/>
        <w:jc w:val="both"/>
        <w:textAlignment w:val="center"/>
      </w:pPr>
      <w:r w:rsidRPr="002825F0">
        <w:t>В состав портфеля достижений могут включаться резуль</w:t>
      </w:r>
      <w:r w:rsidRPr="002825F0">
        <w:rPr>
          <w:spacing w:val="2"/>
        </w:rPr>
        <w:t xml:space="preserve">таты, достигнутые обучающимся не только в ходе учебной </w:t>
      </w:r>
      <w:r w:rsidRPr="002825F0">
        <w:t xml:space="preserve">деятельности, но и в иных формах активности: творческой, </w:t>
      </w:r>
      <w:r w:rsidRPr="002825F0">
        <w:rPr>
          <w:spacing w:val="2"/>
        </w:rPr>
        <w:t>социальной, коммуникативной, физкультурно­оздоровитель</w:t>
      </w:r>
      <w:r w:rsidRPr="002825F0">
        <w:t>ной, трудовой деятельности, протекающей как в рамках повседневной школьной практики, так и за ее пределами.</w:t>
      </w:r>
    </w:p>
    <w:p w:rsidR="00FF251F" w:rsidRPr="002825F0" w:rsidRDefault="00FF251F" w:rsidP="000A0F0F">
      <w:pPr>
        <w:autoSpaceDE w:val="0"/>
        <w:autoSpaceDN w:val="0"/>
        <w:adjustRightInd w:val="0"/>
        <w:ind w:firstLine="454"/>
        <w:jc w:val="both"/>
        <w:textAlignment w:val="center"/>
        <w:rPr>
          <w:b/>
          <w:bCs/>
          <w:iCs/>
        </w:rPr>
      </w:pPr>
      <w:r w:rsidRPr="002825F0">
        <w:lastRenderedPageBreak/>
        <w:t>В портфель достижений учеников начальной школы, ко</w:t>
      </w:r>
      <w:r w:rsidRPr="002825F0">
        <w:rPr>
          <w:spacing w:val="2"/>
        </w:rPr>
        <w:t>торый используется для оценки достижения планируемых результатов начального общего образования, целесообразно</w:t>
      </w:r>
      <w:r w:rsidRPr="002825F0">
        <w:t xml:space="preserve"> включать следующие разделы.</w:t>
      </w:r>
    </w:p>
    <w:p w:rsidR="00FF251F" w:rsidRPr="002825F0" w:rsidRDefault="00FF251F" w:rsidP="000A0F0F">
      <w:pPr>
        <w:adjustRightInd w:val="0"/>
        <w:jc w:val="both"/>
      </w:pPr>
      <w:r w:rsidRPr="002825F0">
        <w:t>Раздел 1: «Мой портрет». Здесь содержатся сведения об учащемся, который может представить его любым способом. Здесь могут быть личные данные учащегося, ведущего портфолио, его автобиография, личные фотографии данные о семье, друзьях, увлечениях, интересах ребенка, занесенные им в портфолио самостоятельно на добровольной основе.</w:t>
      </w:r>
    </w:p>
    <w:p w:rsidR="00FF251F" w:rsidRPr="002825F0" w:rsidRDefault="00FF251F" w:rsidP="000A0F0F">
      <w:pPr>
        <w:adjustRightInd w:val="0"/>
        <w:jc w:val="both"/>
      </w:pPr>
      <w:r w:rsidRPr="002825F0">
        <w:t xml:space="preserve"> </w:t>
      </w:r>
    </w:p>
    <w:p w:rsidR="00FF251F" w:rsidRPr="002825F0" w:rsidRDefault="00FF251F" w:rsidP="000A0F0F">
      <w:pPr>
        <w:adjustRightInd w:val="0"/>
        <w:jc w:val="both"/>
      </w:pPr>
      <w:r w:rsidRPr="002825F0">
        <w:t>Раздел 2: «Копилка достижений» или «Мои успехи». В этом разделе должны быть представлены сертифицированные (документированные) индивидуальные образовательные достижения. Здесь учащийся представляет дипломы олимпиад, конкурсов, соревнований, сертификаты учреждений дополнительного образования, учет достижений планируемых результатов, комплексные работы.</w:t>
      </w:r>
    </w:p>
    <w:p w:rsidR="00FF251F" w:rsidRPr="002825F0" w:rsidRDefault="00FF251F" w:rsidP="000A0F0F">
      <w:pPr>
        <w:adjustRightInd w:val="0"/>
        <w:jc w:val="both"/>
      </w:pPr>
    </w:p>
    <w:p w:rsidR="00FF251F" w:rsidRPr="002825F0" w:rsidRDefault="00FF251F" w:rsidP="000A0F0F">
      <w:pPr>
        <w:autoSpaceDE w:val="0"/>
        <w:autoSpaceDN w:val="0"/>
        <w:adjustRightInd w:val="0"/>
        <w:ind w:firstLine="454"/>
        <w:jc w:val="both"/>
        <w:textAlignment w:val="center"/>
      </w:pPr>
      <w:r w:rsidRPr="002825F0">
        <w:t xml:space="preserve"> Раздел 3: «Моё творчество» Учащийся представляет комплект своих творческих и проектных работ, описание основных форм и направлений его учебной и творческой активности, участие в школьных и внешкольных мероприятиях, конкурсах, конференциях, спортивных и художественных достижений.</w:t>
      </w: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autoSpaceDE w:val="0"/>
        <w:autoSpaceDN w:val="0"/>
        <w:adjustRightInd w:val="0"/>
        <w:ind w:firstLine="454"/>
        <w:jc w:val="both"/>
        <w:textAlignment w:val="center"/>
      </w:pPr>
      <w:r w:rsidRPr="002825F0">
        <w:t>Оценка как отдельных составляющих, так и портфолио ученика в целом ведется на критериальной основе, поэтому портфолио сопровождается листом оценки портфолио (таблица№1), содержащим критерии, на основе которых оцениваются отдельные работы, и вклад каждой работы в накопленную оценку выпускника. Критерии оценки портфолио ученика соотнесены с критериями и нормами, представленными в инструментарии для итоговой оценки достижения планируемых результатов.</w:t>
      </w:r>
    </w:p>
    <w:p w:rsidR="00FF251F" w:rsidRPr="002825F0" w:rsidRDefault="00FF251F" w:rsidP="000A0F0F">
      <w:pPr>
        <w:jc w:val="center"/>
      </w:pPr>
    </w:p>
    <w:p w:rsidR="001109D4" w:rsidRPr="002825F0" w:rsidRDefault="001109D4" w:rsidP="000A0F0F">
      <w:pPr>
        <w:jc w:val="center"/>
      </w:pPr>
    </w:p>
    <w:p w:rsidR="00FF251F" w:rsidRPr="002825F0" w:rsidRDefault="00FF251F" w:rsidP="000A0F0F">
      <w:pPr>
        <w:jc w:val="center"/>
      </w:pPr>
      <w:r w:rsidRPr="002825F0">
        <w:t>Таблица№1</w:t>
      </w:r>
    </w:p>
    <w:p w:rsidR="00FF251F" w:rsidRPr="002825F0" w:rsidRDefault="00FF251F" w:rsidP="000A0F0F">
      <w:pPr>
        <w:widowControl w:val="0"/>
        <w:autoSpaceDE w:val="0"/>
        <w:autoSpaceDN w:val="0"/>
        <w:jc w:val="center"/>
        <w:outlineLvl w:val="1"/>
        <w:rPr>
          <w:b/>
          <w:bCs/>
          <w:lang w:bidi="ru-RU"/>
        </w:rPr>
      </w:pPr>
      <w:r w:rsidRPr="002825F0">
        <w:rPr>
          <w:b/>
          <w:bCs/>
          <w:lang w:bidi="ru-RU"/>
        </w:rPr>
        <w:t>Оценка портфолио</w:t>
      </w:r>
    </w:p>
    <w:tbl>
      <w:tblPr>
        <w:tblStyle w:val="afff"/>
        <w:tblW w:w="9642" w:type="dxa"/>
        <w:tblInd w:w="300" w:type="dxa"/>
        <w:tblLook w:val="04A0" w:firstRow="1" w:lastRow="0" w:firstColumn="1" w:lastColumn="0" w:noHBand="0" w:noVBand="1"/>
      </w:tblPr>
      <w:tblGrid>
        <w:gridCol w:w="2076"/>
        <w:gridCol w:w="2977"/>
        <w:gridCol w:w="4589"/>
      </w:tblGrid>
      <w:tr w:rsidR="00FF251F" w:rsidRPr="002825F0" w:rsidTr="006E2AA2">
        <w:tc>
          <w:tcPr>
            <w:tcW w:w="2076"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rPr>
                <w:b/>
                <w:bCs/>
              </w:rPr>
              <w:t>Раздел</w:t>
            </w:r>
          </w:p>
        </w:tc>
        <w:tc>
          <w:tcPr>
            <w:tcW w:w="2977"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rPr>
                <w:b/>
                <w:bCs/>
              </w:rPr>
              <w:t>Индикатор</w:t>
            </w:r>
          </w:p>
        </w:tc>
        <w:tc>
          <w:tcPr>
            <w:tcW w:w="4589"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rPr>
                <w:b/>
                <w:bCs/>
              </w:rPr>
              <w:t>Баллы</w:t>
            </w:r>
          </w:p>
        </w:tc>
      </w:tr>
      <w:tr w:rsidR="00FF251F" w:rsidRPr="002825F0" w:rsidTr="006E2AA2">
        <w:tc>
          <w:tcPr>
            <w:tcW w:w="2076" w:type="dxa"/>
            <w:tcBorders>
              <w:top w:val="single" w:sz="4" w:space="0" w:color="auto"/>
              <w:left w:val="single" w:sz="4" w:space="0" w:color="auto"/>
              <w:bottom w:val="single" w:sz="4" w:space="0" w:color="auto"/>
              <w:right w:val="single" w:sz="4" w:space="0" w:color="auto"/>
            </w:tcBorders>
            <w:hideMark/>
          </w:tcPr>
          <w:p w:rsidR="00FF251F" w:rsidRPr="002825F0" w:rsidRDefault="00FF251F" w:rsidP="000A0F0F">
            <w:pPr>
              <w:tabs>
                <w:tab w:val="left" w:pos="300"/>
              </w:tabs>
              <w:rPr>
                <w:b/>
                <w:bCs/>
              </w:rPr>
            </w:pPr>
            <w:r w:rsidRPr="002825F0">
              <w:rPr>
                <w:b/>
                <w:bCs/>
              </w:rPr>
              <w:t>Мой потрет</w:t>
            </w:r>
          </w:p>
        </w:tc>
        <w:tc>
          <w:tcPr>
            <w:tcW w:w="2977"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t xml:space="preserve"> Эстетичность </w:t>
            </w:r>
          </w:p>
          <w:p w:rsidR="00FF251F" w:rsidRPr="002825F0" w:rsidRDefault="00FF251F" w:rsidP="000A0F0F">
            <w:r w:rsidRPr="002825F0">
              <w:t>Правильность  заполнения</w:t>
            </w:r>
          </w:p>
          <w:p w:rsidR="00FF251F" w:rsidRPr="002825F0" w:rsidRDefault="00FF251F" w:rsidP="000A0F0F">
            <w:r w:rsidRPr="002825F0">
              <w:t>Наличие фото</w:t>
            </w:r>
          </w:p>
        </w:tc>
        <w:tc>
          <w:tcPr>
            <w:tcW w:w="4589" w:type="dxa"/>
            <w:tcBorders>
              <w:top w:val="single" w:sz="4" w:space="0" w:color="auto"/>
              <w:left w:val="single" w:sz="4" w:space="0" w:color="auto"/>
              <w:bottom w:val="single" w:sz="4" w:space="0" w:color="auto"/>
              <w:right w:val="single" w:sz="4" w:space="0" w:color="auto"/>
            </w:tcBorders>
            <w:hideMark/>
          </w:tcPr>
          <w:p w:rsidR="00FF251F" w:rsidRPr="002825F0" w:rsidRDefault="00FF251F" w:rsidP="000A0F0F">
            <w:pPr>
              <w:numPr>
                <w:ilvl w:val="0"/>
                <w:numId w:val="144"/>
              </w:numPr>
              <w:ind w:left="0"/>
              <w:contextualSpacing/>
              <w:rPr>
                <w:rFonts w:eastAsia="Calibri"/>
                <w:lang w:eastAsia="en-US"/>
              </w:rPr>
            </w:pPr>
            <w:r w:rsidRPr="002825F0">
              <w:rPr>
                <w:lang w:eastAsia="en-US"/>
              </w:rPr>
              <w:t>3 балла – индикатор полностью;</w:t>
            </w:r>
          </w:p>
          <w:p w:rsidR="00FF251F" w:rsidRPr="002825F0" w:rsidRDefault="00FF251F" w:rsidP="000A0F0F">
            <w:pPr>
              <w:tabs>
                <w:tab w:val="left" w:pos="300"/>
              </w:tabs>
              <w:contextualSpacing/>
              <w:rPr>
                <w:lang w:eastAsia="en-US"/>
              </w:rPr>
            </w:pPr>
            <w:r w:rsidRPr="002825F0">
              <w:rPr>
                <w:lang w:eastAsia="en-US"/>
              </w:rPr>
              <w:t>соответствует требованиям;</w:t>
            </w:r>
          </w:p>
          <w:p w:rsidR="00FF251F" w:rsidRPr="002825F0" w:rsidRDefault="00FF251F" w:rsidP="000A0F0F">
            <w:pPr>
              <w:numPr>
                <w:ilvl w:val="0"/>
                <w:numId w:val="144"/>
              </w:numPr>
              <w:tabs>
                <w:tab w:val="left" w:pos="300"/>
              </w:tabs>
              <w:ind w:left="0"/>
              <w:contextualSpacing/>
              <w:rPr>
                <w:lang w:eastAsia="en-US"/>
              </w:rPr>
            </w:pPr>
            <w:r w:rsidRPr="002825F0">
              <w:rPr>
                <w:lang w:eastAsia="en-US"/>
              </w:rPr>
              <w:t>2 балла – незначительные замечания;</w:t>
            </w:r>
          </w:p>
          <w:p w:rsidR="00FF251F" w:rsidRPr="002825F0" w:rsidRDefault="00FF251F" w:rsidP="000A0F0F">
            <w:pPr>
              <w:numPr>
                <w:ilvl w:val="0"/>
                <w:numId w:val="144"/>
              </w:numPr>
              <w:ind w:left="0"/>
              <w:contextualSpacing/>
              <w:rPr>
                <w:lang w:eastAsia="en-US"/>
              </w:rPr>
            </w:pPr>
            <w:r w:rsidRPr="002825F0">
              <w:rPr>
                <w:lang w:eastAsia="en-US"/>
              </w:rPr>
              <w:t>1 балл – наличие значительных замечаний;</w:t>
            </w:r>
          </w:p>
          <w:p w:rsidR="00FF251F" w:rsidRPr="002825F0" w:rsidRDefault="00FF251F" w:rsidP="000A0F0F">
            <w:pPr>
              <w:numPr>
                <w:ilvl w:val="0"/>
                <w:numId w:val="144"/>
              </w:numPr>
              <w:ind w:left="0"/>
              <w:contextualSpacing/>
              <w:rPr>
                <w:rFonts w:eastAsiaTheme="minorEastAsia"/>
                <w:lang w:eastAsia="en-US"/>
              </w:rPr>
            </w:pPr>
            <w:r w:rsidRPr="002825F0">
              <w:rPr>
                <w:lang w:eastAsia="en-US"/>
              </w:rPr>
              <w:t>0 баллов - индикатор не</w:t>
            </w:r>
          </w:p>
          <w:p w:rsidR="00FF251F" w:rsidRPr="002825F0" w:rsidRDefault="00FF251F" w:rsidP="000A0F0F">
            <w:pPr>
              <w:tabs>
                <w:tab w:val="left" w:pos="300"/>
              </w:tabs>
              <w:contextualSpacing/>
              <w:rPr>
                <w:b/>
                <w:bCs/>
                <w:lang w:eastAsia="en-US"/>
              </w:rPr>
            </w:pPr>
            <w:r w:rsidRPr="002825F0">
              <w:rPr>
                <w:lang w:eastAsia="en-US"/>
              </w:rPr>
              <w:t>соответствует требованиям.</w:t>
            </w:r>
          </w:p>
        </w:tc>
      </w:tr>
      <w:tr w:rsidR="00FF251F" w:rsidRPr="002825F0" w:rsidTr="006E2AA2">
        <w:trPr>
          <w:trHeight w:val="705"/>
        </w:trPr>
        <w:tc>
          <w:tcPr>
            <w:tcW w:w="2076"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rPr>
                <w:b/>
              </w:rPr>
              <w:t xml:space="preserve">Раздел </w:t>
            </w:r>
            <w:r w:rsidRPr="002825F0">
              <w:rPr>
                <w:b/>
                <w:bCs/>
              </w:rPr>
              <w:t>«Мои</w:t>
            </w:r>
          </w:p>
          <w:p w:rsidR="00FF251F" w:rsidRPr="002825F0" w:rsidRDefault="00FF251F" w:rsidP="000A0F0F">
            <w:r w:rsidRPr="002825F0">
              <w:rPr>
                <w:b/>
                <w:bCs/>
              </w:rPr>
              <w:t>достижения/ Мои успехи»</w:t>
            </w:r>
          </w:p>
        </w:tc>
        <w:tc>
          <w:tcPr>
            <w:tcW w:w="2977"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t>наличие грамот</w:t>
            </w:r>
          </w:p>
          <w:p w:rsidR="00FF251F" w:rsidRPr="002825F0" w:rsidRDefault="00FF251F" w:rsidP="000A0F0F">
            <w:r w:rsidRPr="002825F0">
              <w:t>дипломов,</w:t>
            </w:r>
          </w:p>
          <w:p w:rsidR="00FF251F" w:rsidRPr="002825F0" w:rsidRDefault="00FF251F" w:rsidP="000A0F0F">
            <w:r w:rsidRPr="002825F0">
              <w:t>сертификатов;</w:t>
            </w:r>
          </w:p>
        </w:tc>
        <w:tc>
          <w:tcPr>
            <w:tcW w:w="4589" w:type="dxa"/>
            <w:tcBorders>
              <w:top w:val="single" w:sz="4" w:space="0" w:color="auto"/>
              <w:left w:val="single" w:sz="4" w:space="0" w:color="auto"/>
              <w:bottom w:val="single" w:sz="4" w:space="0" w:color="auto"/>
              <w:right w:val="single" w:sz="4" w:space="0" w:color="auto"/>
            </w:tcBorders>
            <w:hideMark/>
          </w:tcPr>
          <w:p w:rsidR="00FF251F" w:rsidRPr="002825F0" w:rsidRDefault="00FF251F" w:rsidP="000A0F0F">
            <w:pPr>
              <w:numPr>
                <w:ilvl w:val="0"/>
                <w:numId w:val="145"/>
              </w:numPr>
              <w:ind w:left="0"/>
              <w:contextualSpacing/>
              <w:rPr>
                <w:rFonts w:eastAsia="Calibri"/>
                <w:lang w:eastAsia="en-US"/>
              </w:rPr>
            </w:pPr>
            <w:r w:rsidRPr="002825F0">
              <w:rPr>
                <w:lang w:eastAsia="en-US"/>
              </w:rPr>
              <w:t>4 б. – всероссийский уровень;</w:t>
            </w:r>
          </w:p>
          <w:p w:rsidR="00FF251F" w:rsidRPr="002825F0" w:rsidRDefault="00FF251F" w:rsidP="000A0F0F">
            <w:pPr>
              <w:numPr>
                <w:ilvl w:val="0"/>
                <w:numId w:val="145"/>
              </w:numPr>
              <w:ind w:left="0"/>
              <w:contextualSpacing/>
              <w:rPr>
                <w:rFonts w:eastAsia="Calibri"/>
                <w:lang w:eastAsia="en-US"/>
              </w:rPr>
            </w:pPr>
            <w:r w:rsidRPr="002825F0">
              <w:rPr>
                <w:lang w:eastAsia="en-US"/>
              </w:rPr>
              <w:t>3 б.– республиканский уровень;</w:t>
            </w:r>
          </w:p>
          <w:p w:rsidR="00FF251F" w:rsidRPr="002825F0" w:rsidRDefault="00FF251F" w:rsidP="000A0F0F">
            <w:pPr>
              <w:numPr>
                <w:ilvl w:val="0"/>
                <w:numId w:val="145"/>
              </w:numPr>
              <w:ind w:left="0"/>
              <w:contextualSpacing/>
              <w:rPr>
                <w:b/>
                <w:bCs/>
                <w:lang w:eastAsia="en-US"/>
              </w:rPr>
            </w:pPr>
            <w:r w:rsidRPr="002825F0">
              <w:rPr>
                <w:lang w:eastAsia="en-US"/>
              </w:rPr>
              <w:t>2б. – муниципальный уровень;</w:t>
            </w:r>
          </w:p>
          <w:p w:rsidR="00FF251F" w:rsidRPr="002825F0" w:rsidRDefault="00FF251F" w:rsidP="000A0F0F">
            <w:pPr>
              <w:numPr>
                <w:ilvl w:val="0"/>
                <w:numId w:val="145"/>
              </w:numPr>
              <w:ind w:left="0"/>
              <w:contextualSpacing/>
              <w:rPr>
                <w:b/>
                <w:bCs/>
                <w:lang w:eastAsia="en-US"/>
              </w:rPr>
            </w:pPr>
            <w:r w:rsidRPr="002825F0">
              <w:rPr>
                <w:lang w:eastAsia="en-US"/>
              </w:rPr>
              <w:t>1 б. – школьный уровень</w:t>
            </w:r>
          </w:p>
        </w:tc>
      </w:tr>
      <w:tr w:rsidR="00FF251F" w:rsidRPr="002825F0" w:rsidTr="006E2AA2">
        <w:tc>
          <w:tcPr>
            <w:tcW w:w="2076"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rPr>
                <w:b/>
              </w:rPr>
              <w:t>Раздел</w:t>
            </w:r>
            <w:r w:rsidRPr="002825F0">
              <w:t xml:space="preserve"> </w:t>
            </w:r>
            <w:r w:rsidRPr="002825F0">
              <w:rPr>
                <w:b/>
                <w:bCs/>
              </w:rPr>
              <w:t>«Мое</w:t>
            </w:r>
          </w:p>
          <w:p w:rsidR="00FF251F" w:rsidRPr="002825F0" w:rsidRDefault="00FF251F" w:rsidP="000A0F0F">
            <w:r w:rsidRPr="002825F0">
              <w:rPr>
                <w:b/>
                <w:bCs/>
              </w:rPr>
              <w:t>творчество»</w:t>
            </w:r>
          </w:p>
        </w:tc>
        <w:tc>
          <w:tcPr>
            <w:tcW w:w="2977" w:type="dxa"/>
            <w:tcBorders>
              <w:top w:val="single" w:sz="4" w:space="0" w:color="auto"/>
              <w:left w:val="single" w:sz="4" w:space="0" w:color="auto"/>
              <w:bottom w:val="single" w:sz="4" w:space="0" w:color="auto"/>
              <w:right w:val="single" w:sz="4" w:space="0" w:color="auto"/>
            </w:tcBorders>
            <w:vAlign w:val="bottom"/>
            <w:hideMark/>
          </w:tcPr>
          <w:p w:rsidR="00FF251F" w:rsidRPr="002825F0" w:rsidRDefault="00FF251F" w:rsidP="000A0F0F">
            <w:r w:rsidRPr="002825F0">
              <w:t>наличие рисунков,</w:t>
            </w:r>
          </w:p>
          <w:p w:rsidR="00FF251F" w:rsidRPr="002825F0" w:rsidRDefault="00FF251F" w:rsidP="000A0F0F">
            <w:r w:rsidRPr="002825F0">
              <w:t>фото объемных поделок,</w:t>
            </w:r>
          </w:p>
          <w:p w:rsidR="00FF251F" w:rsidRPr="002825F0" w:rsidRDefault="00FF251F" w:rsidP="000A0F0F">
            <w:r w:rsidRPr="002825F0">
              <w:t>творческих работ</w:t>
            </w:r>
          </w:p>
        </w:tc>
        <w:tc>
          <w:tcPr>
            <w:tcW w:w="4589" w:type="dxa"/>
            <w:tcBorders>
              <w:top w:val="single" w:sz="4" w:space="0" w:color="auto"/>
              <w:left w:val="single" w:sz="4" w:space="0" w:color="auto"/>
              <w:bottom w:val="single" w:sz="4" w:space="0" w:color="auto"/>
              <w:right w:val="single" w:sz="4" w:space="0" w:color="auto"/>
            </w:tcBorders>
            <w:hideMark/>
          </w:tcPr>
          <w:p w:rsidR="00FF251F" w:rsidRPr="002825F0" w:rsidRDefault="00FF251F" w:rsidP="000A0F0F">
            <w:pPr>
              <w:numPr>
                <w:ilvl w:val="0"/>
                <w:numId w:val="146"/>
              </w:numPr>
              <w:ind w:left="0"/>
              <w:contextualSpacing/>
              <w:rPr>
                <w:rFonts w:eastAsia="Calibri"/>
                <w:lang w:eastAsia="en-US"/>
              </w:rPr>
            </w:pPr>
            <w:r w:rsidRPr="002825F0">
              <w:rPr>
                <w:lang w:eastAsia="en-US"/>
              </w:rPr>
              <w:t>3 балла – наличие от 5 и более работ;</w:t>
            </w:r>
          </w:p>
          <w:p w:rsidR="00FF251F" w:rsidRPr="002825F0" w:rsidRDefault="00FF251F" w:rsidP="000A0F0F">
            <w:pPr>
              <w:numPr>
                <w:ilvl w:val="0"/>
                <w:numId w:val="146"/>
              </w:numPr>
              <w:ind w:left="0"/>
              <w:contextualSpacing/>
              <w:rPr>
                <w:lang w:eastAsia="en-US"/>
              </w:rPr>
            </w:pPr>
            <w:r w:rsidRPr="002825F0">
              <w:rPr>
                <w:lang w:eastAsia="en-US"/>
              </w:rPr>
              <w:t>2 балла – количество работ составляет 3-4;</w:t>
            </w:r>
          </w:p>
          <w:p w:rsidR="00FF251F" w:rsidRPr="002825F0" w:rsidRDefault="00FF251F" w:rsidP="000A0F0F">
            <w:pPr>
              <w:numPr>
                <w:ilvl w:val="0"/>
                <w:numId w:val="146"/>
              </w:numPr>
              <w:ind w:left="0"/>
              <w:contextualSpacing/>
              <w:rPr>
                <w:lang w:eastAsia="en-US"/>
              </w:rPr>
            </w:pPr>
            <w:r w:rsidRPr="002825F0">
              <w:rPr>
                <w:lang w:eastAsia="en-US"/>
              </w:rPr>
              <w:t>1 балл- количество работ составляет 1-2;</w:t>
            </w:r>
          </w:p>
          <w:p w:rsidR="00FF251F" w:rsidRPr="002825F0" w:rsidRDefault="00FF251F" w:rsidP="000A0F0F">
            <w:pPr>
              <w:numPr>
                <w:ilvl w:val="0"/>
                <w:numId w:val="146"/>
              </w:numPr>
              <w:ind w:left="0"/>
              <w:contextualSpacing/>
              <w:rPr>
                <w:b/>
                <w:bCs/>
                <w:lang w:eastAsia="en-US"/>
              </w:rPr>
            </w:pPr>
            <w:r w:rsidRPr="002825F0">
              <w:rPr>
                <w:lang w:eastAsia="en-US"/>
              </w:rPr>
              <w:t>0 баллов- отсутствуют работы</w:t>
            </w:r>
          </w:p>
        </w:tc>
      </w:tr>
      <w:tr w:rsidR="00FF251F" w:rsidRPr="002825F0" w:rsidTr="006E2AA2">
        <w:tc>
          <w:tcPr>
            <w:tcW w:w="2076" w:type="dxa"/>
            <w:tcBorders>
              <w:top w:val="single" w:sz="4" w:space="0" w:color="auto"/>
              <w:left w:val="single" w:sz="4" w:space="0" w:color="auto"/>
              <w:bottom w:val="single" w:sz="4" w:space="0" w:color="auto"/>
              <w:right w:val="single" w:sz="4" w:space="0" w:color="auto"/>
            </w:tcBorders>
          </w:tcPr>
          <w:p w:rsidR="00FF251F" w:rsidRPr="002825F0" w:rsidRDefault="00FF251F" w:rsidP="000A0F0F">
            <w:pPr>
              <w:tabs>
                <w:tab w:val="left" w:pos="300"/>
              </w:tabs>
              <w:rPr>
                <w:b/>
                <w:bCs/>
              </w:rPr>
            </w:pPr>
          </w:p>
          <w:p w:rsidR="00FF251F" w:rsidRPr="002825F0" w:rsidRDefault="00FF251F" w:rsidP="000A0F0F">
            <w:pPr>
              <w:tabs>
                <w:tab w:val="left" w:pos="300"/>
              </w:tabs>
              <w:rPr>
                <w:b/>
                <w:bCs/>
              </w:rPr>
            </w:pPr>
            <w:r w:rsidRPr="002825F0">
              <w:rPr>
                <w:b/>
                <w:bCs/>
              </w:rPr>
              <w:t>ИТОГО</w:t>
            </w:r>
          </w:p>
        </w:tc>
        <w:tc>
          <w:tcPr>
            <w:tcW w:w="2977" w:type="dxa"/>
            <w:tcBorders>
              <w:top w:val="single" w:sz="4" w:space="0" w:color="auto"/>
              <w:left w:val="single" w:sz="4" w:space="0" w:color="auto"/>
              <w:bottom w:val="single" w:sz="4" w:space="0" w:color="auto"/>
              <w:right w:val="single" w:sz="4" w:space="0" w:color="auto"/>
            </w:tcBorders>
          </w:tcPr>
          <w:p w:rsidR="00FF251F" w:rsidRPr="002825F0" w:rsidRDefault="00FF251F" w:rsidP="000A0F0F">
            <w:pPr>
              <w:tabs>
                <w:tab w:val="left" w:pos="300"/>
              </w:tabs>
              <w:rPr>
                <w:b/>
                <w:bCs/>
              </w:rPr>
            </w:pPr>
          </w:p>
        </w:tc>
        <w:tc>
          <w:tcPr>
            <w:tcW w:w="4589" w:type="dxa"/>
            <w:tcBorders>
              <w:top w:val="single" w:sz="4" w:space="0" w:color="auto"/>
              <w:left w:val="single" w:sz="4" w:space="0" w:color="auto"/>
              <w:bottom w:val="single" w:sz="4" w:space="0" w:color="auto"/>
              <w:right w:val="single" w:sz="4" w:space="0" w:color="auto"/>
            </w:tcBorders>
          </w:tcPr>
          <w:p w:rsidR="00FF251F" w:rsidRPr="002825F0" w:rsidRDefault="00FF251F" w:rsidP="000A0F0F">
            <w:pPr>
              <w:tabs>
                <w:tab w:val="left" w:pos="300"/>
              </w:tabs>
              <w:rPr>
                <w:b/>
                <w:bCs/>
              </w:rPr>
            </w:pPr>
          </w:p>
        </w:tc>
      </w:tr>
    </w:tbl>
    <w:p w:rsidR="00FF251F" w:rsidRPr="002825F0" w:rsidRDefault="00FF251F" w:rsidP="000A0F0F"/>
    <w:p w:rsidR="00FF251F" w:rsidRPr="002825F0" w:rsidRDefault="00FF251F" w:rsidP="000A0F0F">
      <w:pPr>
        <w:rPr>
          <w:b/>
        </w:rPr>
      </w:pPr>
    </w:p>
    <w:p w:rsidR="00FF251F" w:rsidRPr="002825F0" w:rsidRDefault="00FF251F" w:rsidP="000A0F0F">
      <w:pPr>
        <w:tabs>
          <w:tab w:val="left" w:pos="6308"/>
          <w:tab w:val="left" w:leader="underscore" w:pos="7475"/>
        </w:tabs>
      </w:pPr>
      <w:r w:rsidRPr="002825F0">
        <w:t>Классный  руководитель_____________/__</w:t>
      </w:r>
      <w:r w:rsidRPr="002825F0">
        <w:tab/>
        <w:t>/</w:t>
      </w:r>
    </w:p>
    <w:p w:rsidR="00FF251F" w:rsidRPr="002825F0" w:rsidRDefault="00FF251F" w:rsidP="000A0F0F">
      <w:r w:rsidRPr="002825F0">
        <w:t>Дата______</w:t>
      </w:r>
    </w:p>
    <w:p w:rsidR="00FF251F" w:rsidRPr="002825F0" w:rsidRDefault="00FF251F" w:rsidP="000A0F0F">
      <w:pPr>
        <w:autoSpaceDE w:val="0"/>
        <w:autoSpaceDN w:val="0"/>
        <w:adjustRightInd w:val="0"/>
        <w:ind w:firstLine="454"/>
        <w:jc w:val="both"/>
        <w:textAlignment w:val="center"/>
      </w:pPr>
    </w:p>
    <w:p w:rsidR="00FF251F" w:rsidRPr="002825F0" w:rsidRDefault="00FF251F" w:rsidP="000A0F0F">
      <w:pPr>
        <w:autoSpaceDE w:val="0"/>
        <w:autoSpaceDN w:val="0"/>
        <w:adjustRightInd w:val="0"/>
        <w:ind w:firstLine="283"/>
        <w:jc w:val="both"/>
        <w:textAlignment w:val="center"/>
      </w:pPr>
    </w:p>
    <w:p w:rsidR="00FF251F" w:rsidRPr="002825F0" w:rsidRDefault="00FF251F" w:rsidP="000A0F0F">
      <w:pPr>
        <w:autoSpaceDE w:val="0"/>
        <w:autoSpaceDN w:val="0"/>
        <w:adjustRightInd w:val="0"/>
        <w:ind w:firstLine="454"/>
        <w:jc w:val="both"/>
        <w:textAlignment w:val="center"/>
      </w:pPr>
      <w:r w:rsidRPr="002825F0">
        <w:rPr>
          <w:spacing w:val="2"/>
        </w:rPr>
        <w:t xml:space="preserve">По результатам оценки, которая формируется на основе </w:t>
      </w:r>
      <w:r w:rsidRPr="002825F0">
        <w:t>материалов портфеля достижений, делаются выводы:</w:t>
      </w:r>
    </w:p>
    <w:p w:rsidR="00FF251F" w:rsidRPr="002825F0" w:rsidRDefault="00FF251F" w:rsidP="000A0F0F">
      <w:pPr>
        <w:autoSpaceDE w:val="0"/>
        <w:autoSpaceDN w:val="0"/>
        <w:adjustRightInd w:val="0"/>
        <w:ind w:firstLine="454"/>
        <w:jc w:val="both"/>
        <w:textAlignment w:val="center"/>
      </w:pPr>
      <w:r w:rsidRPr="002825F0">
        <w:t>1)</w:t>
      </w:r>
      <w:r w:rsidRPr="002825F0">
        <w:t> </w:t>
      </w:r>
      <w:r w:rsidRPr="002825F0">
        <w:t xml:space="preserve">о сформированности у обучающегося </w:t>
      </w:r>
      <w:r w:rsidRPr="002825F0">
        <w:rPr>
          <w:iCs/>
        </w:rPr>
        <w:t>универсальных и предметных способов действий</w:t>
      </w:r>
      <w:r w:rsidRPr="002825F0">
        <w:t xml:space="preserve">, а также </w:t>
      </w:r>
      <w:r w:rsidRPr="002825F0">
        <w:rPr>
          <w:iCs/>
        </w:rPr>
        <w:t>опорной системы знаний</w:t>
      </w:r>
      <w:r w:rsidRPr="002825F0">
        <w:t>, обеспечивающих ему возможность продолжения образования в основной школе;</w:t>
      </w:r>
    </w:p>
    <w:p w:rsidR="00FF251F" w:rsidRPr="002825F0" w:rsidRDefault="00FF251F" w:rsidP="000A0F0F">
      <w:pPr>
        <w:autoSpaceDE w:val="0"/>
        <w:autoSpaceDN w:val="0"/>
        <w:adjustRightInd w:val="0"/>
        <w:ind w:firstLine="454"/>
        <w:jc w:val="both"/>
        <w:textAlignment w:val="center"/>
        <w:rPr>
          <w:spacing w:val="-4"/>
        </w:rPr>
      </w:pPr>
      <w:r w:rsidRPr="002825F0">
        <w:rPr>
          <w:spacing w:val="-4"/>
        </w:rPr>
        <w:t>2)</w:t>
      </w:r>
      <w:r w:rsidRPr="002825F0">
        <w:rPr>
          <w:spacing w:val="-4"/>
        </w:rPr>
        <w:t> </w:t>
      </w:r>
      <w:r w:rsidRPr="002825F0">
        <w:rPr>
          <w:spacing w:val="-4"/>
        </w:rPr>
        <w:t xml:space="preserve">о сформированности основ </w:t>
      </w:r>
      <w:r w:rsidRPr="002825F0">
        <w:rPr>
          <w:iCs/>
          <w:spacing w:val="-4"/>
        </w:rPr>
        <w:t>умения учиться</w:t>
      </w:r>
      <w:r w:rsidRPr="002825F0">
        <w:rPr>
          <w:spacing w:val="-4"/>
        </w:rPr>
        <w:t>, понимаемой как способность к самоорганизации с целью постановки и решения учебно­познавательных и учебно­практических задач;</w:t>
      </w:r>
    </w:p>
    <w:p w:rsidR="00FF251F" w:rsidRPr="002825F0" w:rsidRDefault="00FF251F" w:rsidP="000A0F0F">
      <w:pPr>
        <w:autoSpaceDE w:val="0"/>
        <w:autoSpaceDN w:val="0"/>
        <w:adjustRightInd w:val="0"/>
        <w:ind w:firstLine="454"/>
        <w:jc w:val="both"/>
        <w:textAlignment w:val="center"/>
      </w:pPr>
      <w:r w:rsidRPr="002825F0">
        <w:t>3)</w:t>
      </w:r>
      <w:r w:rsidRPr="002825F0">
        <w:t> </w:t>
      </w:r>
      <w:r w:rsidRPr="002825F0">
        <w:t xml:space="preserve">об </w:t>
      </w:r>
      <w:r w:rsidRPr="002825F0">
        <w:rPr>
          <w:iCs/>
        </w:rPr>
        <w:t>индивидуальном прогрессе</w:t>
      </w:r>
      <w:r w:rsidRPr="002825F0">
        <w:t xml:space="preserve"> в основных сферах раз</w:t>
      </w:r>
      <w:r w:rsidRPr="002825F0">
        <w:rPr>
          <w:spacing w:val="2"/>
        </w:rPr>
        <w:t>вития личности — мотивационно­смысловой, познаватель</w:t>
      </w:r>
      <w:r w:rsidRPr="002825F0">
        <w:t>ной, эмоциональной, волевой и саморегуляции.</w:t>
      </w:r>
    </w:p>
    <w:p w:rsidR="00FF251F" w:rsidRPr="002825F0" w:rsidRDefault="00FF251F" w:rsidP="000A0F0F">
      <w:pPr>
        <w:tabs>
          <w:tab w:val="left" w:pos="709"/>
        </w:tabs>
        <w:jc w:val="both"/>
        <w:rPr>
          <w:i/>
        </w:rPr>
      </w:pPr>
    </w:p>
    <w:p w:rsidR="00FF251F" w:rsidRPr="002825F0" w:rsidRDefault="00FF251F" w:rsidP="000A0F0F">
      <w:pPr>
        <w:tabs>
          <w:tab w:val="left" w:pos="-709"/>
        </w:tabs>
        <w:ind w:firstLine="567"/>
        <w:jc w:val="both"/>
        <w:outlineLvl w:val="1"/>
        <w:rPr>
          <w:rFonts w:eastAsia="MS Gothic"/>
          <w:b/>
        </w:rPr>
      </w:pPr>
      <w:bookmarkStart w:id="95" w:name="_Toc288394074"/>
      <w:bookmarkStart w:id="96" w:name="_Toc288410541"/>
      <w:bookmarkStart w:id="97" w:name="_Toc288410670"/>
      <w:bookmarkStart w:id="98" w:name="_Toc288410735"/>
      <w:bookmarkStart w:id="99" w:name="_Toc294246086"/>
      <w:bookmarkStart w:id="100" w:name="_Toc424564317"/>
      <w:r w:rsidRPr="002825F0">
        <w:tab/>
      </w:r>
      <w:bookmarkStart w:id="101" w:name="_Toc477504213"/>
      <w:bookmarkStart w:id="102" w:name="_Toc477504764"/>
      <w:r w:rsidRPr="002825F0">
        <w:rPr>
          <w:rFonts w:eastAsia="MS Gothic"/>
          <w:b/>
        </w:rPr>
        <w:t>1.3.4.</w:t>
      </w:r>
      <w:r w:rsidRPr="002825F0">
        <w:rPr>
          <w:rFonts w:eastAsia="MS Gothic"/>
          <w:b/>
        </w:rPr>
        <w:tab/>
        <w:t>Итоговая оценка выпускника</w:t>
      </w:r>
      <w:bookmarkEnd w:id="95"/>
      <w:bookmarkEnd w:id="96"/>
      <w:bookmarkEnd w:id="97"/>
      <w:bookmarkEnd w:id="98"/>
      <w:bookmarkEnd w:id="99"/>
      <w:bookmarkEnd w:id="100"/>
      <w:bookmarkEnd w:id="101"/>
      <w:bookmarkEnd w:id="102"/>
    </w:p>
    <w:p w:rsidR="00FF251F" w:rsidRPr="002825F0" w:rsidRDefault="00FF251F" w:rsidP="000A0F0F">
      <w:pPr>
        <w:autoSpaceDE w:val="0"/>
        <w:autoSpaceDN w:val="0"/>
        <w:adjustRightInd w:val="0"/>
        <w:ind w:firstLine="454"/>
        <w:jc w:val="both"/>
        <w:textAlignment w:val="center"/>
      </w:pPr>
      <w:r w:rsidRPr="002825F0">
        <w:rPr>
          <w:spacing w:val="2"/>
        </w:rPr>
        <w:tab/>
        <w:t>На итоговую оценку на уровне начального общего об</w:t>
      </w:r>
      <w:r w:rsidRPr="002825F0">
        <w:t xml:space="preserve">разования, результаты которой используются при принятии решения о возможности (или невозможности) продолжения </w:t>
      </w:r>
      <w:r w:rsidRPr="002825F0">
        <w:rPr>
          <w:spacing w:val="2"/>
        </w:rPr>
        <w:t xml:space="preserve">обучения на следующем уровне, выносятся </w:t>
      </w:r>
      <w:r w:rsidRPr="002825F0">
        <w:rPr>
          <w:iCs/>
          <w:spacing w:val="2"/>
        </w:rPr>
        <w:t>только пред</w:t>
      </w:r>
      <w:r w:rsidRPr="002825F0">
        <w:rPr>
          <w:iCs/>
        </w:rPr>
        <w:t>метные и метапредметные результаты</w:t>
      </w:r>
      <w:r w:rsidRPr="002825F0">
        <w:t>, описанные в разделе «Выпускник научится» планируемых результатов начального общего образования.</w:t>
      </w:r>
    </w:p>
    <w:p w:rsidR="00FF251F" w:rsidRPr="002825F0" w:rsidRDefault="00FF251F" w:rsidP="000A0F0F">
      <w:pPr>
        <w:autoSpaceDE w:val="0"/>
        <w:autoSpaceDN w:val="0"/>
        <w:adjustRightInd w:val="0"/>
        <w:ind w:firstLine="454"/>
        <w:jc w:val="both"/>
        <w:textAlignment w:val="center"/>
      </w:pPr>
      <w:r w:rsidRPr="002825F0">
        <w:rPr>
          <w:spacing w:val="2"/>
        </w:rPr>
        <w:t xml:space="preserve">Предметом итоговой оценки является </w:t>
      </w:r>
      <w:r w:rsidRPr="002825F0">
        <w:rPr>
          <w:iCs/>
          <w:spacing w:val="2"/>
        </w:rPr>
        <w:t>способность обу</w:t>
      </w:r>
      <w:r w:rsidRPr="002825F0">
        <w:rPr>
          <w:iCs/>
        </w:rPr>
        <w:t>чающихся решать учебно­познавательные и учебно­прак</w:t>
      </w:r>
      <w:r w:rsidRPr="002825F0">
        <w:rPr>
          <w:iCs/>
          <w:spacing w:val="2"/>
        </w:rPr>
        <w:t>тические задачи, построенные на материале опорной системы знаний с использованием средств, релевантных содержанию учебных предметов</w:t>
      </w:r>
      <w:r w:rsidRPr="002825F0">
        <w:rPr>
          <w:spacing w:val="2"/>
        </w:rPr>
        <w:t xml:space="preserve">, в том числе на основе метапредметных действий. Способность к решению иного </w:t>
      </w:r>
      <w:r w:rsidRPr="002825F0">
        <w:t>класса задач является предметом различного рода неперсонифицированных обследований.</w:t>
      </w:r>
    </w:p>
    <w:p w:rsidR="00FF251F" w:rsidRPr="002825F0" w:rsidRDefault="00FF251F" w:rsidP="000A0F0F">
      <w:pPr>
        <w:autoSpaceDE w:val="0"/>
        <w:autoSpaceDN w:val="0"/>
        <w:adjustRightInd w:val="0"/>
        <w:ind w:firstLine="454"/>
        <w:jc w:val="both"/>
        <w:textAlignment w:val="center"/>
      </w:pPr>
      <w:r w:rsidRPr="002825F0">
        <w:t>При получении начального общего образования особое зна</w:t>
      </w:r>
      <w:r w:rsidRPr="002825F0">
        <w:rPr>
          <w:spacing w:val="2"/>
        </w:rPr>
        <w:t xml:space="preserve">чение для продолжения образования имеет усвоение обучающимися </w:t>
      </w:r>
      <w:r w:rsidRPr="002825F0">
        <w:rPr>
          <w:iCs/>
          <w:spacing w:val="2"/>
        </w:rPr>
        <w:t>опорной системы знаний по русскому языку,</w:t>
      </w:r>
      <w:r w:rsidRPr="002825F0">
        <w:rPr>
          <w:iCs/>
        </w:rPr>
        <w:t xml:space="preserve"> родному языку и математике</w:t>
      </w:r>
      <w:r w:rsidRPr="002825F0">
        <w:t xml:space="preserve"> и овладение следующими метапредметными действиями:</w:t>
      </w:r>
    </w:p>
    <w:p w:rsidR="00FF251F" w:rsidRPr="002825F0" w:rsidRDefault="00FF251F" w:rsidP="000A0F0F">
      <w:pPr>
        <w:numPr>
          <w:ilvl w:val="0"/>
          <w:numId w:val="18"/>
        </w:numPr>
        <w:ind w:left="0"/>
        <w:contextualSpacing/>
        <w:jc w:val="both"/>
        <w:outlineLvl w:val="1"/>
      </w:pPr>
      <w:r w:rsidRPr="002825F0">
        <w:t>речевыми, среди которых следует выделить навыки осознанного чтения и работы с информацией;</w:t>
      </w:r>
    </w:p>
    <w:p w:rsidR="00FF251F" w:rsidRPr="002825F0" w:rsidRDefault="00FF251F" w:rsidP="000A0F0F">
      <w:pPr>
        <w:numPr>
          <w:ilvl w:val="0"/>
          <w:numId w:val="18"/>
        </w:numPr>
        <w:ind w:left="0"/>
        <w:contextualSpacing/>
        <w:jc w:val="both"/>
        <w:outlineLvl w:val="1"/>
      </w:pPr>
      <w:r w:rsidRPr="002825F0">
        <w:rPr>
          <w:spacing w:val="2"/>
        </w:rPr>
        <w:t>коммуникативными, необходимыми для учебного со</w:t>
      </w:r>
      <w:r w:rsidRPr="002825F0">
        <w:t>трудничества с учителем и сверстниками.</w:t>
      </w:r>
    </w:p>
    <w:p w:rsidR="00FF251F" w:rsidRPr="002825F0" w:rsidRDefault="00FF251F" w:rsidP="000A0F0F">
      <w:pPr>
        <w:autoSpaceDE w:val="0"/>
        <w:autoSpaceDN w:val="0"/>
        <w:adjustRightInd w:val="0"/>
        <w:ind w:firstLine="454"/>
        <w:jc w:val="both"/>
        <w:textAlignment w:val="center"/>
      </w:pPr>
      <w:r w:rsidRPr="002825F0">
        <w:t>Итоговая оценка выпускника формируется на основе на</w:t>
      </w:r>
      <w:r w:rsidRPr="002825F0">
        <w:rPr>
          <w:spacing w:val="2"/>
        </w:rPr>
        <w:t>копленной оценки, зафиксированной в портфеле достиже</w:t>
      </w:r>
      <w:r w:rsidRPr="002825F0">
        <w:t xml:space="preserve">ний, по всем учебным предметам и оценок за выполнение, </w:t>
      </w:r>
      <w:r w:rsidRPr="002825F0">
        <w:rPr>
          <w:spacing w:val="2"/>
        </w:rPr>
        <w:t xml:space="preserve">как минимум, трех (четырех) итоговых работ (по русскому </w:t>
      </w:r>
      <w:r w:rsidRPr="002825F0">
        <w:t>языку, родному языку, математике и комплексной работы на межпредметной основе).</w:t>
      </w:r>
    </w:p>
    <w:p w:rsidR="00FF251F" w:rsidRPr="002825F0" w:rsidRDefault="00FF251F" w:rsidP="000A0F0F">
      <w:pPr>
        <w:autoSpaceDE w:val="0"/>
        <w:autoSpaceDN w:val="0"/>
        <w:adjustRightInd w:val="0"/>
        <w:ind w:firstLine="454"/>
        <w:jc w:val="both"/>
        <w:textAlignment w:val="center"/>
      </w:pPr>
      <w:r w:rsidRPr="002825F0">
        <w:t>При этом накопленная оценка характеризует выполнение всей совокупности планируемых результатов, а также дина</w:t>
      </w:r>
      <w:r w:rsidRPr="002825F0">
        <w:rPr>
          <w:spacing w:val="2"/>
        </w:rPr>
        <w:t xml:space="preserve">мику образовательных достижений обучающихся за период </w:t>
      </w:r>
      <w:r w:rsidRPr="002825F0">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FF251F" w:rsidRPr="002825F0" w:rsidRDefault="00FF251F" w:rsidP="000A0F0F">
      <w:pPr>
        <w:autoSpaceDE w:val="0"/>
        <w:autoSpaceDN w:val="0"/>
        <w:adjustRightInd w:val="0"/>
        <w:ind w:firstLine="454"/>
        <w:jc w:val="both"/>
        <w:textAlignment w:val="center"/>
      </w:pPr>
      <w:r w:rsidRPr="002825F0">
        <w:rPr>
          <w:spacing w:val="2"/>
        </w:rPr>
        <w:t xml:space="preserve">На основании этих оценок по каждому предмету и по </w:t>
      </w:r>
      <w:r w:rsidRPr="002825F0">
        <w:t>программе формирования универсальных учебных действий делаются следующие выводы о достижении планируемых результатов.</w:t>
      </w:r>
    </w:p>
    <w:p w:rsidR="00FF251F" w:rsidRPr="002825F0" w:rsidRDefault="00FF251F" w:rsidP="000A0F0F">
      <w:pPr>
        <w:autoSpaceDE w:val="0"/>
        <w:autoSpaceDN w:val="0"/>
        <w:adjustRightInd w:val="0"/>
        <w:ind w:firstLine="454"/>
        <w:jc w:val="both"/>
        <w:textAlignment w:val="center"/>
      </w:pPr>
      <w:r w:rsidRPr="002825F0">
        <w:t>1)</w:t>
      </w:r>
      <w:r w:rsidRPr="002825F0">
        <w:t> </w:t>
      </w:r>
      <w:r w:rsidRPr="002825F0">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FF251F" w:rsidRPr="002825F0" w:rsidRDefault="00FF251F" w:rsidP="000A0F0F">
      <w:pPr>
        <w:autoSpaceDE w:val="0"/>
        <w:autoSpaceDN w:val="0"/>
        <w:adjustRightInd w:val="0"/>
        <w:ind w:firstLine="454"/>
        <w:jc w:val="both"/>
        <w:textAlignment w:val="center"/>
      </w:pPr>
      <w:r w:rsidRPr="002825F0">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2825F0">
        <w:rPr>
          <w:spacing w:val="2"/>
        </w:rPr>
        <w:t>как минимум, с оценкой «зачтено» (или «удовлетворитель</w:t>
      </w:r>
      <w:r w:rsidRPr="002825F0">
        <w:t xml:space="preserve">но»), а </w:t>
      </w:r>
      <w:r w:rsidRPr="002825F0">
        <w:lastRenderedPageBreak/>
        <w:t>результаты выполнения итоговых работ свидетельствуют о правильном выполнении не менее 50% заданий базового уровня.</w:t>
      </w:r>
    </w:p>
    <w:p w:rsidR="00FF251F" w:rsidRPr="002825F0" w:rsidRDefault="00FF251F" w:rsidP="000A0F0F">
      <w:pPr>
        <w:autoSpaceDE w:val="0"/>
        <w:autoSpaceDN w:val="0"/>
        <w:adjustRightInd w:val="0"/>
        <w:ind w:firstLine="454"/>
        <w:jc w:val="both"/>
        <w:textAlignment w:val="center"/>
      </w:pPr>
      <w:r w:rsidRPr="002825F0">
        <w:rPr>
          <w:spacing w:val="4"/>
        </w:rPr>
        <w:t>2)</w:t>
      </w:r>
      <w:r w:rsidRPr="002825F0">
        <w:rPr>
          <w:spacing w:val="4"/>
        </w:rPr>
        <w:t> </w:t>
      </w:r>
      <w:r w:rsidRPr="002825F0">
        <w:rPr>
          <w:spacing w:val="4"/>
        </w:rPr>
        <w:t xml:space="preserve">Выпускник овладел опорной системой знаний, необходимой для продолжения образования на следующем </w:t>
      </w:r>
      <w:r w:rsidRPr="002825F0">
        <w:t>уровне образования, на уровне осознанного произвольного овладения учебными действиями.</w:t>
      </w:r>
    </w:p>
    <w:p w:rsidR="00FF251F" w:rsidRPr="002825F0" w:rsidRDefault="00FF251F" w:rsidP="000A0F0F">
      <w:pPr>
        <w:autoSpaceDE w:val="0"/>
        <w:autoSpaceDN w:val="0"/>
        <w:adjustRightInd w:val="0"/>
        <w:ind w:firstLine="454"/>
        <w:jc w:val="both"/>
        <w:textAlignment w:val="center"/>
      </w:pPr>
      <w:r w:rsidRPr="002825F0">
        <w:t xml:space="preserve">Такой вывод делается, если в материалах накопительной </w:t>
      </w:r>
      <w:r w:rsidRPr="002825F0">
        <w:rPr>
          <w:spacing w:val="2"/>
        </w:rPr>
        <w:t>системы оценки зафиксировано достижение планируемых результатов по всем основным разделам учебной програм</w:t>
      </w:r>
      <w:r w:rsidRPr="002825F0">
        <w:t xml:space="preserve">мы, причем не менее чем по половине разделов выставлена </w:t>
      </w:r>
      <w:r w:rsidRPr="002825F0">
        <w:rPr>
          <w:spacing w:val="2"/>
        </w:rPr>
        <w:t xml:space="preserve">оценка «хорошо» или «отлично», а результаты выполнения </w:t>
      </w:r>
      <w:r w:rsidRPr="002825F0">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FF251F" w:rsidRPr="002825F0" w:rsidRDefault="00FF251F" w:rsidP="000A0F0F">
      <w:pPr>
        <w:autoSpaceDE w:val="0"/>
        <w:autoSpaceDN w:val="0"/>
        <w:adjustRightInd w:val="0"/>
        <w:ind w:firstLine="454"/>
        <w:jc w:val="both"/>
        <w:textAlignment w:val="center"/>
      </w:pPr>
      <w:r w:rsidRPr="002825F0">
        <w:rPr>
          <w:spacing w:val="2"/>
        </w:rPr>
        <w:t>3)</w:t>
      </w:r>
      <w:r w:rsidRPr="002825F0">
        <w:rPr>
          <w:spacing w:val="2"/>
        </w:rPr>
        <w:t> </w:t>
      </w:r>
      <w:r w:rsidRPr="002825F0">
        <w:rPr>
          <w:spacing w:val="2"/>
        </w:rPr>
        <w:t xml:space="preserve">Выпускник не овладел опорной системой знаний и </w:t>
      </w:r>
      <w:r w:rsidRPr="002825F0">
        <w:t>учебными действиями, необходимыми для продолжения образования на следующем уровне образования.</w:t>
      </w:r>
    </w:p>
    <w:p w:rsidR="00FF251F" w:rsidRPr="002825F0" w:rsidRDefault="00FF251F" w:rsidP="000A0F0F">
      <w:pPr>
        <w:autoSpaceDE w:val="0"/>
        <w:autoSpaceDN w:val="0"/>
        <w:adjustRightInd w:val="0"/>
        <w:ind w:firstLine="454"/>
        <w:jc w:val="both"/>
        <w:textAlignment w:val="center"/>
      </w:pPr>
      <w:r w:rsidRPr="002825F0">
        <w:t xml:space="preserve">Такой вывод делается, если в материалах накопительной системы оценки не зафиксировано достижение планируемых </w:t>
      </w:r>
      <w:r w:rsidRPr="002825F0">
        <w:rPr>
          <w:spacing w:val="-2"/>
        </w:rPr>
        <w:t xml:space="preserve">результатов по </w:t>
      </w:r>
      <w:r w:rsidRPr="002825F0">
        <w:rPr>
          <w:b/>
          <w:spacing w:val="-2"/>
        </w:rPr>
        <w:t>всем</w:t>
      </w:r>
      <w:r w:rsidRPr="002825F0">
        <w:rPr>
          <w:spacing w:val="-2"/>
        </w:rPr>
        <w:t xml:space="preserve"> основным разделам учебной программы, а результаты выполнения итоговых работ свидетельствуют о пра</w:t>
      </w:r>
      <w:r w:rsidRPr="002825F0">
        <w:t>вильном выполнении менее 50% заданий базового уровня.</w:t>
      </w:r>
    </w:p>
    <w:p w:rsidR="00FF251F" w:rsidRPr="002825F0" w:rsidRDefault="00FF251F" w:rsidP="000A0F0F">
      <w:pPr>
        <w:autoSpaceDE w:val="0"/>
        <w:autoSpaceDN w:val="0"/>
        <w:adjustRightInd w:val="0"/>
        <w:ind w:firstLine="454"/>
        <w:jc w:val="both"/>
        <w:textAlignment w:val="center"/>
        <w:rPr>
          <w:spacing w:val="-2"/>
        </w:rPr>
      </w:pPr>
      <w:r w:rsidRPr="002825F0">
        <w:rPr>
          <w:spacing w:val="-4"/>
        </w:rPr>
        <w:t>Педагогический совет  образовательной организации на осно</w:t>
      </w:r>
      <w:r w:rsidRPr="002825F0">
        <w:t>ве выводов, сделанных по каждому обучающемуся, рассма</w:t>
      </w:r>
      <w:r w:rsidRPr="002825F0">
        <w:rPr>
          <w:spacing w:val="2"/>
        </w:rPr>
        <w:t xml:space="preserve">тривает вопрос об </w:t>
      </w:r>
      <w:r w:rsidRPr="002825F0">
        <w:rPr>
          <w:b/>
          <w:bCs/>
          <w:spacing w:val="2"/>
        </w:rPr>
        <w:t xml:space="preserve">успешном освоении данным обучающимся основной образовательной программы начального </w:t>
      </w:r>
      <w:r w:rsidRPr="002825F0">
        <w:rPr>
          <w:b/>
          <w:bCs/>
          <w:spacing w:val="-2"/>
        </w:rPr>
        <w:t>общего образования и переводе его на следующий уровень общего образования</w:t>
      </w:r>
      <w:r w:rsidRPr="002825F0">
        <w:rPr>
          <w:spacing w:val="-2"/>
        </w:rPr>
        <w:t>.</w:t>
      </w:r>
    </w:p>
    <w:p w:rsidR="00FF251F" w:rsidRPr="002825F0" w:rsidRDefault="00FF251F" w:rsidP="000A0F0F">
      <w:pPr>
        <w:autoSpaceDE w:val="0"/>
        <w:autoSpaceDN w:val="0"/>
        <w:adjustRightInd w:val="0"/>
        <w:ind w:firstLine="454"/>
        <w:jc w:val="both"/>
        <w:textAlignment w:val="center"/>
      </w:pPr>
      <w:r w:rsidRPr="002825F0">
        <w:t xml:space="preserve">В случае если полученные обучающимся итоговые оценки не позволяют сделать однозначного вывода о достижении </w:t>
      </w:r>
      <w:r w:rsidRPr="002825F0">
        <w:rPr>
          <w:spacing w:val="2"/>
        </w:rPr>
        <w:t>планируемых результатов, решение о переводе на следую</w:t>
      </w:r>
      <w:r w:rsidRPr="002825F0">
        <w:t>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FF251F" w:rsidRPr="002825F0" w:rsidRDefault="00FF251F" w:rsidP="000A0F0F">
      <w:pPr>
        <w:autoSpaceDE w:val="0"/>
        <w:autoSpaceDN w:val="0"/>
        <w:adjustRightInd w:val="0"/>
        <w:ind w:firstLine="454"/>
        <w:jc w:val="both"/>
        <w:textAlignment w:val="center"/>
      </w:pPr>
      <w:r w:rsidRPr="002825F0">
        <w:t>Решение</w:t>
      </w:r>
      <w:r w:rsidRPr="002825F0">
        <w:rPr>
          <w:b/>
          <w:bCs/>
        </w:rPr>
        <w:t xml:space="preserve"> о переводе</w:t>
      </w:r>
      <w:r w:rsidRPr="002825F0">
        <w:t xml:space="preserve"> обучающегося на следующий уровень общего образования принимается одновременно с рассмотрением и утверждением </w:t>
      </w:r>
      <w:r w:rsidRPr="002825F0">
        <w:rPr>
          <w:b/>
          <w:bCs/>
        </w:rPr>
        <w:t>характеристики обучающегося</w:t>
      </w:r>
      <w:r w:rsidRPr="002825F0">
        <w:t>, в которой:</w:t>
      </w:r>
    </w:p>
    <w:p w:rsidR="00FF251F" w:rsidRPr="002825F0" w:rsidRDefault="00FF251F" w:rsidP="000A0F0F">
      <w:pPr>
        <w:numPr>
          <w:ilvl w:val="0"/>
          <w:numId w:val="18"/>
        </w:numPr>
        <w:ind w:left="0"/>
        <w:contextualSpacing/>
        <w:jc w:val="both"/>
        <w:outlineLvl w:val="1"/>
      </w:pPr>
      <w:r w:rsidRPr="002825F0">
        <w:t>отмечаются образовательные достижения и положительные качества обучающегося;</w:t>
      </w:r>
    </w:p>
    <w:p w:rsidR="00FF251F" w:rsidRPr="002825F0" w:rsidRDefault="00FF251F" w:rsidP="000A0F0F">
      <w:pPr>
        <w:numPr>
          <w:ilvl w:val="0"/>
          <w:numId w:val="18"/>
        </w:numPr>
        <w:ind w:left="0"/>
        <w:contextualSpacing/>
        <w:jc w:val="both"/>
        <w:outlineLvl w:val="1"/>
      </w:pPr>
      <w:r w:rsidRPr="002825F0">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FF251F" w:rsidRPr="002825F0" w:rsidRDefault="00FF251F" w:rsidP="000A0F0F">
      <w:pPr>
        <w:numPr>
          <w:ilvl w:val="0"/>
          <w:numId w:val="18"/>
        </w:numPr>
        <w:ind w:left="0"/>
        <w:contextualSpacing/>
        <w:jc w:val="both"/>
        <w:outlineLvl w:val="1"/>
      </w:pPr>
      <w:r w:rsidRPr="002825F0">
        <w:rPr>
          <w:spacing w:val="-2"/>
        </w:rPr>
        <w:t>даются психолого</w:t>
      </w:r>
      <w:r w:rsidRPr="002825F0">
        <w:rPr>
          <w:spacing w:val="-2"/>
        </w:rPr>
        <w:noBreakHyphen/>
        <w:t>педагогические рекомендации, призван</w:t>
      </w:r>
      <w:r w:rsidRPr="002825F0">
        <w:t>ные обеспечить успешную реализацию намеченных задач на следующем уровне обучения.</w:t>
      </w:r>
    </w:p>
    <w:p w:rsidR="00FF251F" w:rsidRPr="002825F0" w:rsidRDefault="00FF251F" w:rsidP="000A0F0F">
      <w:pPr>
        <w:autoSpaceDE w:val="0"/>
        <w:autoSpaceDN w:val="0"/>
        <w:adjustRightInd w:val="0"/>
        <w:ind w:firstLine="454"/>
        <w:jc w:val="both"/>
        <w:textAlignment w:val="center"/>
      </w:pPr>
      <w:r w:rsidRPr="002825F0">
        <w:rPr>
          <w:b/>
          <w:bCs/>
        </w:rPr>
        <w:t xml:space="preserve">Оценка результатов деятельности образовательной организации начального общего образования </w:t>
      </w:r>
      <w:r w:rsidRPr="002825F0">
        <w:rPr>
          <w:spacing w:val="2"/>
        </w:rPr>
        <w:t xml:space="preserve">проводится на основе результатов итоговой оценки достижения планируемых результатов </w:t>
      </w:r>
      <w:r w:rsidRPr="002825F0">
        <w:t>освоения основной образовательной программы начального общего образования с учетом:</w:t>
      </w:r>
    </w:p>
    <w:p w:rsidR="00FF251F" w:rsidRPr="002825F0" w:rsidRDefault="00FF251F" w:rsidP="000A0F0F">
      <w:pPr>
        <w:numPr>
          <w:ilvl w:val="0"/>
          <w:numId w:val="18"/>
        </w:numPr>
        <w:ind w:left="0"/>
        <w:contextualSpacing/>
        <w:jc w:val="both"/>
        <w:outlineLvl w:val="1"/>
      </w:pPr>
      <w:r w:rsidRPr="002825F0">
        <w:t>результатов мониторинговых исследований разного уровня (федерального, регионального, муниципального);</w:t>
      </w:r>
    </w:p>
    <w:p w:rsidR="00FF251F" w:rsidRPr="002825F0" w:rsidRDefault="00FF251F" w:rsidP="000A0F0F">
      <w:pPr>
        <w:numPr>
          <w:ilvl w:val="0"/>
          <w:numId w:val="18"/>
        </w:numPr>
        <w:ind w:left="0"/>
        <w:contextualSpacing/>
        <w:jc w:val="both"/>
        <w:outlineLvl w:val="1"/>
      </w:pPr>
      <w:r w:rsidRPr="002825F0">
        <w:t>условий реализации основной образовательной программы начального общего образования;</w:t>
      </w:r>
    </w:p>
    <w:p w:rsidR="00FF251F" w:rsidRPr="002825F0" w:rsidRDefault="00FF251F" w:rsidP="000A0F0F">
      <w:pPr>
        <w:numPr>
          <w:ilvl w:val="0"/>
          <w:numId w:val="18"/>
        </w:numPr>
        <w:ind w:left="0"/>
        <w:contextualSpacing/>
        <w:jc w:val="both"/>
        <w:outlineLvl w:val="1"/>
      </w:pPr>
      <w:r w:rsidRPr="002825F0">
        <w:t>особенностей контингента обучающихся.</w:t>
      </w:r>
    </w:p>
    <w:p w:rsidR="00FF251F" w:rsidRPr="002825F0" w:rsidRDefault="00FF251F" w:rsidP="000A0F0F">
      <w:pPr>
        <w:autoSpaceDE w:val="0"/>
        <w:autoSpaceDN w:val="0"/>
        <w:adjustRightInd w:val="0"/>
        <w:ind w:firstLine="454"/>
        <w:jc w:val="both"/>
        <w:textAlignment w:val="center"/>
      </w:pPr>
      <w:r w:rsidRPr="002825F0">
        <w:t>Предметом оценки в ходе данных процедур является также</w:t>
      </w:r>
      <w:r w:rsidRPr="002825F0">
        <w:rPr>
          <w:iCs/>
        </w:rPr>
        <w:t xml:space="preserve"> текущая оценочная деятельность</w:t>
      </w:r>
      <w:r w:rsidRPr="002825F0">
        <w:t xml:space="preserve"> образовательных организаций </w:t>
      </w:r>
      <w:r w:rsidRPr="002825F0">
        <w:rPr>
          <w:spacing w:val="2"/>
        </w:rPr>
        <w:t xml:space="preserve">и педагогов, и в частности отслеживание динамики </w:t>
      </w:r>
      <w:r w:rsidRPr="002825F0">
        <w:t>образовательных достижений выпускников начальной школы данной образовательной организации.</w:t>
      </w:r>
    </w:p>
    <w:p w:rsidR="00FF251F" w:rsidRPr="002825F0" w:rsidRDefault="00FF251F" w:rsidP="000A0F0F">
      <w:pPr>
        <w:autoSpaceDE w:val="0"/>
        <w:autoSpaceDN w:val="0"/>
        <w:adjustRightInd w:val="0"/>
        <w:ind w:firstLine="454"/>
        <w:jc w:val="both"/>
        <w:textAlignment w:val="center"/>
      </w:pPr>
      <w:r w:rsidRPr="002825F0">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sidRPr="002825F0">
        <w:rPr>
          <w:b/>
          <w:bCs/>
          <w:iCs/>
        </w:rPr>
        <w:t xml:space="preserve">регулярный мониторинг результатов выполнения </w:t>
      </w:r>
      <w:r w:rsidRPr="002825F0">
        <w:rPr>
          <w:b/>
          <w:bCs/>
          <w:iCs/>
          <w:spacing w:val="2"/>
        </w:rPr>
        <w:t>итоговых работ</w:t>
      </w:r>
      <w:r w:rsidRPr="002825F0">
        <w:t>.</w:t>
      </w:r>
    </w:p>
    <w:p w:rsidR="00FF251F" w:rsidRPr="002825F0" w:rsidRDefault="00FF251F" w:rsidP="000A0F0F">
      <w:pPr>
        <w:contextualSpacing/>
        <w:jc w:val="both"/>
        <w:outlineLvl w:val="1"/>
      </w:pPr>
      <w:r w:rsidRPr="002825F0">
        <w:lastRenderedPageBreak/>
        <w:t>.</w:t>
      </w:r>
      <w:bookmarkStart w:id="103" w:name="_Toc288394075"/>
      <w:bookmarkStart w:id="104" w:name="_Toc288410542"/>
      <w:bookmarkStart w:id="105" w:name="_Toc288410671"/>
      <w:bookmarkStart w:id="106" w:name="_Toc424564318"/>
      <w:bookmarkStart w:id="107" w:name="_Toc477504317"/>
      <w:bookmarkStart w:id="108" w:name="_Toc477504868"/>
      <w:r w:rsidRPr="002825F0">
        <w:t xml:space="preserve"> </w:t>
      </w:r>
    </w:p>
    <w:p w:rsidR="00FF251F" w:rsidRPr="002825F0" w:rsidRDefault="00FF251F" w:rsidP="000A0F0F">
      <w:pPr>
        <w:keepNext/>
        <w:numPr>
          <w:ilvl w:val="0"/>
          <w:numId w:val="1"/>
        </w:numPr>
        <w:ind w:left="0" w:firstLine="0"/>
        <w:outlineLvl w:val="0"/>
        <w:rPr>
          <w:rFonts w:eastAsia="MS Gothic"/>
          <w:b/>
          <w:bCs/>
          <w:caps/>
          <w:kern w:val="32"/>
        </w:rPr>
      </w:pPr>
      <w:bookmarkStart w:id="109" w:name="_Toc288394077"/>
      <w:bookmarkStart w:id="110" w:name="_Toc288410544"/>
      <w:bookmarkStart w:id="111" w:name="_Toc288410673"/>
      <w:bookmarkStart w:id="112" w:name="_Toc288410738"/>
      <w:bookmarkStart w:id="113" w:name="_Toc294246089"/>
      <w:bookmarkStart w:id="114" w:name="_Toc424564320"/>
      <w:bookmarkStart w:id="115" w:name="_Toc477504319"/>
      <w:bookmarkStart w:id="116" w:name="_Toc477504870"/>
      <w:bookmarkEnd w:id="103"/>
      <w:bookmarkEnd w:id="104"/>
      <w:bookmarkEnd w:id="105"/>
      <w:bookmarkEnd w:id="106"/>
      <w:bookmarkEnd w:id="107"/>
      <w:bookmarkEnd w:id="108"/>
      <w:r w:rsidRPr="002825F0">
        <w:rPr>
          <w:rFonts w:eastAsia="MS Gothic"/>
          <w:b/>
          <w:bCs/>
          <w:caps/>
          <w:kern w:val="32"/>
        </w:rPr>
        <w:t>Содержательный раздел</w:t>
      </w:r>
    </w:p>
    <w:p w:rsidR="00FF251F" w:rsidRPr="002825F0" w:rsidRDefault="00FF251F" w:rsidP="000A0F0F">
      <w:pPr>
        <w:numPr>
          <w:ilvl w:val="1"/>
          <w:numId w:val="1"/>
        </w:numPr>
        <w:ind w:left="0" w:firstLine="0"/>
        <w:outlineLvl w:val="1"/>
        <w:rPr>
          <w:rFonts w:eastAsia="MS Gothic"/>
          <w:b/>
        </w:rPr>
      </w:pPr>
      <w:bookmarkStart w:id="117" w:name="_Toc288394076"/>
      <w:bookmarkStart w:id="118" w:name="_Toc288410543"/>
      <w:bookmarkStart w:id="119" w:name="_Toc288410672"/>
      <w:bookmarkStart w:id="120" w:name="_Toc424564319"/>
      <w:r w:rsidRPr="002825F0">
        <w:rPr>
          <w:rFonts w:eastAsia="MS Gothic"/>
          <w:b/>
        </w:rPr>
        <w:t>Программа формирования у обучающихся универсальных учебных действий</w:t>
      </w:r>
      <w:bookmarkEnd w:id="117"/>
      <w:bookmarkEnd w:id="118"/>
      <w:bookmarkEnd w:id="119"/>
      <w:bookmarkEnd w:id="120"/>
    </w:p>
    <w:p w:rsidR="00FF251F" w:rsidRPr="002825F0" w:rsidRDefault="00FF251F" w:rsidP="000A0F0F">
      <w:pPr>
        <w:autoSpaceDE w:val="0"/>
        <w:autoSpaceDN w:val="0"/>
        <w:adjustRightInd w:val="0"/>
        <w:ind w:firstLine="454"/>
        <w:jc w:val="both"/>
        <w:textAlignment w:val="center"/>
        <w:rPr>
          <w:spacing w:val="-2"/>
        </w:rPr>
      </w:pPr>
      <w:r w:rsidRPr="002825F0">
        <w:t>Программа формирования универсальных учебных дейст</w:t>
      </w:r>
      <w:r w:rsidRPr="002825F0">
        <w:rPr>
          <w:spacing w:val="2"/>
        </w:rPr>
        <w:t xml:space="preserve">вий на уровне начального общего образования (далее - </w:t>
      </w:r>
      <w:r w:rsidRPr="002825F0">
        <w:t xml:space="preserve">программа формирования универсальных учебных действий) </w:t>
      </w:r>
      <w:r w:rsidRPr="002825F0">
        <w:rPr>
          <w:spacing w:val="-2"/>
        </w:rPr>
        <w:t xml:space="preserve">конкретизирует требования ФГОС НОО к личностным и метапредметным результатам освоения основной образовательной </w:t>
      </w:r>
      <w:r w:rsidRPr="002825F0">
        <w:t>программы начального общего образования, дополняет традиционное содержание образовательно­воспитательных про</w:t>
      </w:r>
      <w:r w:rsidRPr="002825F0">
        <w:rPr>
          <w:spacing w:val="-2"/>
        </w:rPr>
        <w:t>грамм и служит основой для разработки примерных программ учебных предметов, курсов, дисциплин.</w:t>
      </w:r>
    </w:p>
    <w:p w:rsidR="00FF251F" w:rsidRPr="002825F0" w:rsidRDefault="00FF251F" w:rsidP="000A0F0F">
      <w:pPr>
        <w:autoSpaceDE w:val="0"/>
        <w:autoSpaceDN w:val="0"/>
        <w:adjustRightInd w:val="0"/>
        <w:ind w:firstLine="709"/>
        <w:jc w:val="both"/>
        <w:textAlignment w:val="center"/>
      </w:pPr>
      <w:r w:rsidRPr="002825F0">
        <w:rPr>
          <w:spacing w:val="2"/>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2825F0">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FF251F" w:rsidRPr="002825F0" w:rsidRDefault="00FF251F" w:rsidP="000A0F0F">
      <w:pPr>
        <w:autoSpaceDE w:val="0"/>
        <w:autoSpaceDN w:val="0"/>
        <w:adjustRightInd w:val="0"/>
        <w:ind w:firstLine="709"/>
        <w:jc w:val="both"/>
        <w:textAlignment w:val="center"/>
      </w:pPr>
      <w:r w:rsidRPr="002825F0">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2825F0">
        <w:rPr>
          <w:spacing w:val="2"/>
        </w:rPr>
        <w:t xml:space="preserve">мися конкретных предметных знаний, умений и навыков в рамках </w:t>
      </w:r>
      <w:r w:rsidRPr="002825F0">
        <w:t xml:space="preserve">отдельных </w:t>
      </w:r>
      <w:r w:rsidRPr="002825F0">
        <w:rPr>
          <w:spacing w:val="2"/>
        </w:rPr>
        <w:t>школьных</w:t>
      </w:r>
      <w:r w:rsidRPr="002825F0">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FF251F" w:rsidRPr="002825F0" w:rsidRDefault="00FF251F" w:rsidP="000A0F0F">
      <w:pPr>
        <w:autoSpaceDE w:val="0"/>
        <w:autoSpaceDN w:val="0"/>
        <w:adjustRightInd w:val="0"/>
        <w:ind w:firstLine="709"/>
        <w:jc w:val="both"/>
        <w:textAlignment w:val="center"/>
      </w:pPr>
      <w:r w:rsidRPr="002825F0">
        <w:t>Программа формирования универсальных учебных действий для начального общего образования включает:</w:t>
      </w:r>
    </w:p>
    <w:p w:rsidR="00FF251F" w:rsidRPr="002825F0" w:rsidRDefault="00FF251F" w:rsidP="000A0F0F">
      <w:pPr>
        <w:autoSpaceDE w:val="0"/>
        <w:autoSpaceDN w:val="0"/>
        <w:adjustRightInd w:val="0"/>
        <w:ind w:firstLine="709"/>
        <w:jc w:val="both"/>
        <w:textAlignment w:val="center"/>
      </w:pPr>
      <w:r w:rsidRPr="002825F0">
        <w:t>-   ценностные ориентиры начального общего образования;</w:t>
      </w:r>
    </w:p>
    <w:p w:rsidR="00FF251F" w:rsidRPr="002825F0" w:rsidRDefault="00FF251F" w:rsidP="000A0F0F">
      <w:pPr>
        <w:autoSpaceDE w:val="0"/>
        <w:autoSpaceDN w:val="0"/>
        <w:adjustRightInd w:val="0"/>
        <w:ind w:firstLine="709"/>
        <w:jc w:val="both"/>
        <w:textAlignment w:val="center"/>
      </w:pPr>
      <w:r w:rsidRPr="002825F0">
        <w:t>- понятие, функции, состав и характеристики универсальных учебных действий в младшем школьном возрасте;</w:t>
      </w:r>
    </w:p>
    <w:p w:rsidR="00FF251F" w:rsidRPr="002825F0" w:rsidRDefault="00FF251F" w:rsidP="000A0F0F">
      <w:pPr>
        <w:autoSpaceDE w:val="0"/>
        <w:autoSpaceDN w:val="0"/>
        <w:adjustRightInd w:val="0"/>
        <w:ind w:firstLine="709"/>
        <w:jc w:val="both"/>
        <w:textAlignment w:val="center"/>
      </w:pPr>
      <w:r w:rsidRPr="002825F0">
        <w:t xml:space="preserve">- описание возможностей содержания различных учебных предметов для формирования универсальных учебных действий; </w:t>
      </w:r>
    </w:p>
    <w:p w:rsidR="00FF251F" w:rsidRPr="002825F0" w:rsidRDefault="00FF251F" w:rsidP="000A0F0F">
      <w:pPr>
        <w:autoSpaceDE w:val="0"/>
        <w:autoSpaceDN w:val="0"/>
        <w:adjustRightInd w:val="0"/>
        <w:ind w:firstLine="709"/>
        <w:jc w:val="both"/>
        <w:textAlignment w:val="center"/>
      </w:pPr>
      <w:r w:rsidRPr="002825F0">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FF251F" w:rsidRPr="002825F0" w:rsidRDefault="00FF251F" w:rsidP="000A0F0F">
      <w:pPr>
        <w:autoSpaceDE w:val="0"/>
        <w:autoSpaceDN w:val="0"/>
        <w:adjustRightInd w:val="0"/>
        <w:ind w:firstLine="709"/>
        <w:jc w:val="both"/>
        <w:textAlignment w:val="center"/>
      </w:pPr>
      <w:r w:rsidRPr="002825F0">
        <w:rPr>
          <w:spacing w:val="-4"/>
        </w:rPr>
        <w:t>- описание условий, обеспечивающих преемственность про­</w:t>
      </w:r>
      <w:r w:rsidRPr="002825F0">
        <w:rPr>
          <w:spacing w:val="-4"/>
        </w:rPr>
        <w:br/>
      </w:r>
      <w:r w:rsidRPr="002825F0">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FF251F" w:rsidRPr="002825F0" w:rsidRDefault="00FF251F" w:rsidP="000A0F0F">
      <w:pPr>
        <w:contextualSpacing/>
        <w:jc w:val="both"/>
        <w:outlineLvl w:val="1"/>
      </w:pPr>
    </w:p>
    <w:p w:rsidR="00FF251F" w:rsidRPr="002825F0" w:rsidRDefault="00FF251F" w:rsidP="000A0F0F">
      <w:pPr>
        <w:numPr>
          <w:ilvl w:val="2"/>
          <w:numId w:val="15"/>
        </w:numPr>
        <w:tabs>
          <w:tab w:val="left" w:pos="426"/>
        </w:tabs>
        <w:ind w:left="0" w:firstLine="567"/>
        <w:jc w:val="both"/>
        <w:outlineLvl w:val="1"/>
        <w:rPr>
          <w:rFonts w:eastAsia="MS Gothic"/>
          <w:b/>
        </w:rPr>
      </w:pPr>
      <w:r w:rsidRPr="002825F0">
        <w:rPr>
          <w:rFonts w:eastAsia="MS Gothic"/>
          <w:b/>
        </w:rPr>
        <w:t>Ценностные ориентиры начального общего образования</w:t>
      </w:r>
      <w:bookmarkEnd w:id="109"/>
      <w:bookmarkEnd w:id="110"/>
      <w:bookmarkEnd w:id="111"/>
      <w:bookmarkEnd w:id="112"/>
      <w:bookmarkEnd w:id="113"/>
      <w:bookmarkEnd w:id="114"/>
      <w:bookmarkEnd w:id="115"/>
      <w:bookmarkEnd w:id="116"/>
    </w:p>
    <w:p w:rsidR="00FF251F" w:rsidRPr="002825F0" w:rsidRDefault="00FF251F" w:rsidP="000A0F0F">
      <w:pPr>
        <w:autoSpaceDE w:val="0"/>
        <w:autoSpaceDN w:val="0"/>
        <w:adjustRightInd w:val="0"/>
        <w:ind w:firstLine="454"/>
        <w:jc w:val="both"/>
        <w:textAlignment w:val="center"/>
      </w:pPr>
      <w:bookmarkStart w:id="121" w:name="_Toc288394078"/>
      <w:bookmarkStart w:id="122" w:name="_Toc288410545"/>
      <w:bookmarkStart w:id="123" w:name="_Toc288410674"/>
      <w:bookmarkStart w:id="124" w:name="_Toc288410739"/>
      <w:bookmarkStart w:id="125" w:name="_Toc294246090"/>
      <w:bookmarkStart w:id="126" w:name="_Toc424564321"/>
      <w:bookmarkStart w:id="127" w:name="_Toc477504320"/>
      <w:bookmarkStart w:id="128" w:name="_Toc477504871"/>
      <w:r w:rsidRPr="002825F0">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FF251F" w:rsidRPr="002825F0" w:rsidRDefault="00FF251F" w:rsidP="000A0F0F">
      <w:pPr>
        <w:autoSpaceDE w:val="0"/>
        <w:autoSpaceDN w:val="0"/>
        <w:adjustRightInd w:val="0"/>
        <w:ind w:firstLine="454"/>
        <w:jc w:val="both"/>
        <w:textAlignment w:val="center"/>
      </w:pPr>
      <w:r w:rsidRPr="002825F0">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w:t>
      </w:r>
      <w:r w:rsidRPr="002825F0">
        <w:rPr>
          <w:spacing w:val="4"/>
        </w:rPr>
        <w:t xml:space="preserve">нарному (межпредметному) изучению сложных жизненных </w:t>
      </w:r>
      <w:r w:rsidRPr="002825F0">
        <w:rPr>
          <w:spacing w:val="2"/>
        </w:rPr>
        <w:t xml:space="preserve">ситуаций; к сотрудничеству учителя </w:t>
      </w:r>
      <w:r w:rsidRPr="002825F0">
        <w:rPr>
          <w:spacing w:val="2"/>
        </w:rPr>
        <w:lastRenderedPageBreak/>
        <w:t xml:space="preserve">и обучающихся в ходе </w:t>
      </w:r>
      <w:r w:rsidRPr="002825F0">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FF251F" w:rsidRPr="002825F0" w:rsidRDefault="00FF251F" w:rsidP="000A0F0F">
      <w:pPr>
        <w:autoSpaceDE w:val="0"/>
        <w:autoSpaceDN w:val="0"/>
        <w:adjustRightInd w:val="0"/>
        <w:ind w:firstLine="454"/>
        <w:jc w:val="both"/>
        <w:textAlignment w:val="center"/>
      </w:pPr>
      <w:r w:rsidRPr="002825F0">
        <w:rPr>
          <w:spacing w:val="2"/>
        </w:rPr>
        <w:t xml:space="preserve">Ценностные ориентиры начального общего образования </w:t>
      </w:r>
      <w:r w:rsidRPr="002825F0">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FF251F" w:rsidRPr="002825F0" w:rsidRDefault="00FF251F" w:rsidP="000A0F0F">
      <w:pPr>
        <w:numPr>
          <w:ilvl w:val="0"/>
          <w:numId w:val="56"/>
        </w:numPr>
        <w:autoSpaceDE w:val="0"/>
        <w:autoSpaceDN w:val="0"/>
        <w:adjustRightInd w:val="0"/>
        <w:ind w:left="0" w:firstLine="568"/>
        <w:jc w:val="both"/>
        <w:textAlignment w:val="center"/>
      </w:pPr>
      <w:r w:rsidRPr="002825F0">
        <w:rPr>
          <w:b/>
          <w:bCs/>
          <w:iCs/>
          <w:spacing w:val="-2"/>
        </w:rPr>
        <w:t>формирование основ гражданской идентичности лич</w:t>
      </w:r>
      <w:r w:rsidRPr="002825F0">
        <w:rPr>
          <w:b/>
          <w:bCs/>
          <w:iCs/>
        </w:rPr>
        <w:t xml:space="preserve">ности </w:t>
      </w:r>
      <w:r w:rsidRPr="002825F0">
        <w:t>на основе:</w:t>
      </w:r>
    </w:p>
    <w:p w:rsidR="00FF251F" w:rsidRPr="002825F0" w:rsidRDefault="00FF251F" w:rsidP="000A0F0F">
      <w:pPr>
        <w:numPr>
          <w:ilvl w:val="0"/>
          <w:numId w:val="18"/>
        </w:numPr>
        <w:ind w:left="0"/>
        <w:contextualSpacing/>
        <w:jc w:val="both"/>
        <w:outlineLvl w:val="1"/>
      </w:pPr>
      <w:r w:rsidRPr="002825F0">
        <w:t>чувства сопричастности и гордости за свою Родину, народ и историю, осознания ответственности человека за благосостояние общества;</w:t>
      </w:r>
    </w:p>
    <w:p w:rsidR="00FF251F" w:rsidRPr="002825F0" w:rsidRDefault="00FF251F" w:rsidP="000A0F0F">
      <w:pPr>
        <w:numPr>
          <w:ilvl w:val="0"/>
          <w:numId w:val="18"/>
        </w:numPr>
        <w:ind w:left="0"/>
        <w:contextualSpacing/>
        <w:jc w:val="both"/>
        <w:outlineLvl w:val="1"/>
      </w:pPr>
      <w:r w:rsidRPr="002825F0">
        <w:t>восприятия мира как единого и целостного при разнообразии культур, национальностей, религий; уважения истории и культуры каждого народа;</w:t>
      </w:r>
    </w:p>
    <w:p w:rsidR="00FF251F" w:rsidRPr="002825F0" w:rsidRDefault="00FF251F" w:rsidP="000A0F0F">
      <w:pPr>
        <w:numPr>
          <w:ilvl w:val="0"/>
          <w:numId w:val="56"/>
        </w:numPr>
        <w:autoSpaceDE w:val="0"/>
        <w:autoSpaceDN w:val="0"/>
        <w:adjustRightInd w:val="0"/>
        <w:ind w:left="0" w:firstLine="568"/>
        <w:jc w:val="both"/>
        <w:textAlignment w:val="center"/>
        <w:rPr>
          <w:b/>
          <w:bCs/>
          <w:iCs/>
        </w:rPr>
      </w:pPr>
      <w:r w:rsidRPr="002825F0">
        <w:rPr>
          <w:b/>
          <w:bCs/>
          <w:iCs/>
        </w:rPr>
        <w:t xml:space="preserve">формирование психологических условий развития общения, сотрудничества </w:t>
      </w:r>
      <w:r w:rsidRPr="002825F0">
        <w:t>на основе:</w:t>
      </w:r>
    </w:p>
    <w:p w:rsidR="00FF251F" w:rsidRPr="002825F0" w:rsidRDefault="00FF251F" w:rsidP="000A0F0F">
      <w:pPr>
        <w:numPr>
          <w:ilvl w:val="0"/>
          <w:numId w:val="18"/>
        </w:numPr>
        <w:ind w:left="0"/>
        <w:contextualSpacing/>
        <w:jc w:val="both"/>
        <w:outlineLvl w:val="1"/>
      </w:pPr>
      <w:r w:rsidRPr="002825F0">
        <w:t>доброжелательности, доверия и внимания к людям, готовности к сотрудничеству и дружбе, оказанию помощи тем, кто в ней нуждается;</w:t>
      </w:r>
    </w:p>
    <w:p w:rsidR="00FF251F" w:rsidRPr="002825F0" w:rsidRDefault="00FF251F" w:rsidP="000A0F0F">
      <w:pPr>
        <w:numPr>
          <w:ilvl w:val="0"/>
          <w:numId w:val="18"/>
        </w:numPr>
        <w:ind w:left="0"/>
        <w:contextualSpacing/>
        <w:jc w:val="both"/>
        <w:outlineLvl w:val="1"/>
      </w:pPr>
      <w:r w:rsidRPr="002825F0">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FF251F" w:rsidRPr="002825F0" w:rsidRDefault="00FF251F" w:rsidP="000A0F0F">
      <w:pPr>
        <w:numPr>
          <w:ilvl w:val="0"/>
          <w:numId w:val="56"/>
        </w:numPr>
        <w:autoSpaceDE w:val="0"/>
        <w:autoSpaceDN w:val="0"/>
        <w:adjustRightInd w:val="0"/>
        <w:ind w:left="0" w:firstLine="568"/>
        <w:jc w:val="both"/>
        <w:textAlignment w:val="center"/>
        <w:rPr>
          <w:spacing w:val="-2"/>
        </w:rPr>
      </w:pPr>
      <w:r w:rsidRPr="002825F0">
        <w:rPr>
          <w:b/>
          <w:bCs/>
          <w:iCs/>
          <w:spacing w:val="2"/>
        </w:rPr>
        <w:t xml:space="preserve">развитие ценностно­смысловой сферы личности </w:t>
      </w:r>
      <w:r w:rsidRPr="002825F0">
        <w:rPr>
          <w:spacing w:val="2"/>
        </w:rPr>
        <w:t xml:space="preserve">на </w:t>
      </w:r>
      <w:r w:rsidRPr="002825F0">
        <w:rPr>
          <w:spacing w:val="-2"/>
        </w:rPr>
        <w:t>основе общечеловеческих принципов нравственности и гуманизма:</w:t>
      </w:r>
    </w:p>
    <w:p w:rsidR="00FF251F" w:rsidRPr="002825F0" w:rsidRDefault="00FF251F" w:rsidP="000A0F0F">
      <w:pPr>
        <w:numPr>
          <w:ilvl w:val="0"/>
          <w:numId w:val="18"/>
        </w:numPr>
        <w:ind w:left="0"/>
        <w:contextualSpacing/>
        <w:jc w:val="both"/>
        <w:outlineLvl w:val="1"/>
      </w:pPr>
      <w:r w:rsidRPr="002825F0">
        <w:t>принятия и уважения ценностей семьи и образовательной организации, коллектива и общества и стремления следовать им;</w:t>
      </w:r>
    </w:p>
    <w:p w:rsidR="00FF251F" w:rsidRPr="002825F0" w:rsidRDefault="00FF251F" w:rsidP="000A0F0F">
      <w:pPr>
        <w:numPr>
          <w:ilvl w:val="0"/>
          <w:numId w:val="18"/>
        </w:numPr>
        <w:ind w:left="0"/>
        <w:contextualSpacing/>
        <w:jc w:val="both"/>
        <w:outlineLvl w:val="1"/>
      </w:pPr>
      <w:r w:rsidRPr="002825F0">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FF251F" w:rsidRPr="002825F0" w:rsidRDefault="00FF251F" w:rsidP="000A0F0F">
      <w:pPr>
        <w:numPr>
          <w:ilvl w:val="0"/>
          <w:numId w:val="18"/>
        </w:numPr>
        <w:ind w:left="0"/>
        <w:contextualSpacing/>
        <w:jc w:val="both"/>
        <w:outlineLvl w:val="1"/>
      </w:pPr>
      <w:r w:rsidRPr="002825F0">
        <w:t>формирования эстетических чувств и чувства прекрасного через знакомство с национальной, отечественной и мировой художественной культурой;</w:t>
      </w:r>
    </w:p>
    <w:p w:rsidR="00FF251F" w:rsidRPr="002825F0" w:rsidRDefault="00FF251F" w:rsidP="000A0F0F">
      <w:pPr>
        <w:numPr>
          <w:ilvl w:val="0"/>
          <w:numId w:val="56"/>
        </w:numPr>
        <w:autoSpaceDE w:val="0"/>
        <w:autoSpaceDN w:val="0"/>
        <w:adjustRightInd w:val="0"/>
        <w:ind w:left="0" w:firstLine="568"/>
        <w:jc w:val="both"/>
        <w:textAlignment w:val="center"/>
      </w:pPr>
      <w:r w:rsidRPr="002825F0">
        <w:rPr>
          <w:b/>
          <w:bCs/>
          <w:iCs/>
        </w:rPr>
        <w:t xml:space="preserve">развитие умения учиться </w:t>
      </w:r>
      <w:r w:rsidRPr="002825F0">
        <w:t>как первого шага к самообразованию и самовоспитанию, а именно:</w:t>
      </w:r>
    </w:p>
    <w:p w:rsidR="00FF251F" w:rsidRPr="002825F0" w:rsidRDefault="00FF251F" w:rsidP="000A0F0F">
      <w:pPr>
        <w:numPr>
          <w:ilvl w:val="0"/>
          <w:numId w:val="18"/>
        </w:numPr>
        <w:ind w:left="0"/>
        <w:contextualSpacing/>
        <w:jc w:val="both"/>
        <w:outlineLvl w:val="1"/>
      </w:pPr>
      <w:r w:rsidRPr="002825F0">
        <w:t>развитие широких познавательных интересов, инициативы и любознательности, мотивов познания и творчества;</w:t>
      </w:r>
    </w:p>
    <w:p w:rsidR="00FF251F" w:rsidRPr="002825F0" w:rsidRDefault="00FF251F" w:rsidP="000A0F0F">
      <w:pPr>
        <w:numPr>
          <w:ilvl w:val="0"/>
          <w:numId w:val="18"/>
        </w:numPr>
        <w:ind w:left="0"/>
        <w:contextualSpacing/>
        <w:jc w:val="both"/>
        <w:outlineLvl w:val="1"/>
        <w:rPr>
          <w:spacing w:val="-2"/>
        </w:rPr>
      </w:pPr>
      <w:r w:rsidRPr="002825F0">
        <w:rPr>
          <w:spacing w:val="-2"/>
        </w:rPr>
        <w:t>формирование умения учиться и способности к организации своей деятельности (планированию, контролю, оценке);</w:t>
      </w:r>
    </w:p>
    <w:p w:rsidR="00FF251F" w:rsidRPr="002825F0" w:rsidRDefault="00FF251F" w:rsidP="000A0F0F">
      <w:pPr>
        <w:numPr>
          <w:ilvl w:val="0"/>
          <w:numId w:val="56"/>
        </w:numPr>
        <w:autoSpaceDE w:val="0"/>
        <w:autoSpaceDN w:val="0"/>
        <w:adjustRightInd w:val="0"/>
        <w:ind w:left="0" w:firstLine="568"/>
        <w:jc w:val="both"/>
        <w:textAlignment w:val="center"/>
        <w:rPr>
          <w:spacing w:val="-2"/>
        </w:rPr>
      </w:pPr>
      <w:r w:rsidRPr="002825F0">
        <w:rPr>
          <w:b/>
          <w:bCs/>
          <w:iCs/>
          <w:spacing w:val="-2"/>
        </w:rPr>
        <w:t xml:space="preserve">развитие самостоятельности, инициативы и ответственности личности </w:t>
      </w:r>
      <w:r w:rsidRPr="002825F0">
        <w:rPr>
          <w:spacing w:val="-2"/>
        </w:rPr>
        <w:t>как условия ее самоактуализации:</w:t>
      </w:r>
    </w:p>
    <w:p w:rsidR="00FF251F" w:rsidRPr="002825F0" w:rsidRDefault="00FF251F" w:rsidP="000A0F0F">
      <w:pPr>
        <w:numPr>
          <w:ilvl w:val="0"/>
          <w:numId w:val="18"/>
        </w:numPr>
        <w:ind w:left="0"/>
        <w:contextualSpacing/>
        <w:jc w:val="both"/>
        <w:outlineLvl w:val="1"/>
      </w:pPr>
      <w:r w:rsidRPr="002825F0">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FF251F" w:rsidRPr="002825F0" w:rsidRDefault="00FF251F" w:rsidP="000A0F0F">
      <w:pPr>
        <w:numPr>
          <w:ilvl w:val="0"/>
          <w:numId w:val="18"/>
        </w:numPr>
        <w:ind w:left="0"/>
        <w:contextualSpacing/>
        <w:jc w:val="both"/>
        <w:outlineLvl w:val="1"/>
      </w:pPr>
      <w:r w:rsidRPr="002825F0">
        <w:rPr>
          <w:spacing w:val="2"/>
        </w:rPr>
        <w:t xml:space="preserve">развитие готовности к самостоятельным поступкам и </w:t>
      </w:r>
      <w:r w:rsidRPr="002825F0">
        <w:t>действиям, ответственности за их результаты;</w:t>
      </w:r>
    </w:p>
    <w:p w:rsidR="00FF251F" w:rsidRPr="002825F0" w:rsidRDefault="00FF251F" w:rsidP="000A0F0F">
      <w:pPr>
        <w:numPr>
          <w:ilvl w:val="0"/>
          <w:numId w:val="18"/>
        </w:numPr>
        <w:ind w:left="0"/>
        <w:contextualSpacing/>
        <w:jc w:val="both"/>
        <w:outlineLvl w:val="1"/>
      </w:pPr>
      <w:r w:rsidRPr="002825F0">
        <w:t xml:space="preserve">формирование целеустремленности и настойчивости в </w:t>
      </w:r>
      <w:r w:rsidRPr="002825F0">
        <w:rPr>
          <w:spacing w:val="-4"/>
        </w:rPr>
        <w:t>достижении целей, готовности к преодолению трудностей, жиз</w:t>
      </w:r>
      <w:r w:rsidRPr="002825F0">
        <w:t>ненного оптимизма;</w:t>
      </w:r>
    </w:p>
    <w:p w:rsidR="00FF251F" w:rsidRPr="002825F0" w:rsidRDefault="00FF251F" w:rsidP="000A0F0F">
      <w:pPr>
        <w:numPr>
          <w:ilvl w:val="0"/>
          <w:numId w:val="18"/>
        </w:numPr>
        <w:ind w:left="0"/>
        <w:contextualSpacing/>
        <w:jc w:val="both"/>
        <w:outlineLvl w:val="1"/>
      </w:pPr>
      <w:r w:rsidRPr="002825F0">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FF251F" w:rsidRPr="002825F0" w:rsidRDefault="00FF251F" w:rsidP="000A0F0F">
      <w:pPr>
        <w:autoSpaceDE w:val="0"/>
        <w:autoSpaceDN w:val="0"/>
        <w:adjustRightInd w:val="0"/>
        <w:ind w:firstLine="454"/>
        <w:jc w:val="both"/>
        <w:textAlignment w:val="center"/>
      </w:pPr>
      <w:r w:rsidRPr="002825F0">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w:t>
      </w:r>
      <w:r w:rsidRPr="002825F0">
        <w:rPr>
          <w:spacing w:val="2"/>
        </w:rPr>
        <w:t xml:space="preserve">обеспечивает высокую эффективность решения жизненных </w:t>
      </w:r>
      <w:r w:rsidRPr="002825F0">
        <w:t>задач и возможность саморазвития обучающихся.</w:t>
      </w:r>
    </w:p>
    <w:p w:rsidR="00C31AB8" w:rsidRPr="002825F0" w:rsidRDefault="00C31AB8" w:rsidP="000A0F0F">
      <w:pPr>
        <w:autoSpaceDE w:val="0"/>
        <w:autoSpaceDN w:val="0"/>
        <w:adjustRightInd w:val="0"/>
        <w:ind w:firstLine="454"/>
        <w:jc w:val="both"/>
        <w:textAlignment w:val="center"/>
      </w:pPr>
    </w:p>
    <w:p w:rsidR="00C31AB8" w:rsidRPr="002825F0" w:rsidRDefault="00C31AB8" w:rsidP="00C31AB8">
      <w:pPr>
        <w:numPr>
          <w:ilvl w:val="2"/>
          <w:numId w:val="15"/>
        </w:numPr>
        <w:ind w:left="0" w:firstLine="426"/>
        <w:jc w:val="both"/>
        <w:outlineLvl w:val="1"/>
        <w:rPr>
          <w:rFonts w:eastAsia="MS Gothic"/>
          <w:b/>
        </w:rPr>
      </w:pPr>
      <w:bookmarkStart w:id="129" w:name="_Toc288394079"/>
      <w:bookmarkStart w:id="130" w:name="_Toc288410546"/>
      <w:bookmarkStart w:id="131" w:name="_Toc288410675"/>
      <w:bookmarkStart w:id="132" w:name="_Toc288410740"/>
      <w:bookmarkStart w:id="133" w:name="_Toc294246091"/>
      <w:bookmarkStart w:id="134" w:name="_Toc424564322"/>
      <w:bookmarkStart w:id="135" w:name="_Toc477504321"/>
      <w:bookmarkStart w:id="136" w:name="_Toc477504872"/>
      <w:r w:rsidRPr="002825F0">
        <w:rPr>
          <w:rFonts w:eastAsia="MS Gothic"/>
          <w:b/>
        </w:rPr>
        <w:lastRenderedPageBreak/>
        <w:t>Связь универсальных учебных действий с содержанием учебных предметов</w:t>
      </w:r>
      <w:bookmarkEnd w:id="129"/>
      <w:bookmarkEnd w:id="130"/>
      <w:bookmarkEnd w:id="131"/>
      <w:bookmarkEnd w:id="132"/>
      <w:bookmarkEnd w:id="133"/>
      <w:bookmarkEnd w:id="134"/>
      <w:bookmarkEnd w:id="135"/>
      <w:bookmarkEnd w:id="136"/>
    </w:p>
    <w:p w:rsidR="00C31AB8" w:rsidRPr="002825F0" w:rsidRDefault="00C31AB8" w:rsidP="00C31AB8"/>
    <w:p w:rsidR="00C31AB8" w:rsidRPr="002825F0" w:rsidRDefault="00C31AB8" w:rsidP="00C31AB8">
      <w:pPr>
        <w:autoSpaceDE w:val="0"/>
        <w:autoSpaceDN w:val="0"/>
        <w:adjustRightInd w:val="0"/>
        <w:ind w:firstLine="709"/>
        <w:jc w:val="both"/>
        <w:textAlignment w:val="center"/>
      </w:pPr>
      <w:r w:rsidRPr="002825F0">
        <w:rPr>
          <w:spacing w:val="2"/>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2825F0">
        <w:t xml:space="preserve">ходе изучения обучающимися системы учебных предметов и дисциплин, в </w:t>
      </w:r>
      <w:r w:rsidRPr="002825F0">
        <w:rPr>
          <w:spacing w:val="2"/>
        </w:rPr>
        <w:t xml:space="preserve">метапредметной деятельности, организации форм учебного </w:t>
      </w:r>
      <w:r w:rsidRPr="002825F0">
        <w:t>сотрудничества и решения важных задач жизнедеятельности обучающихся.</w:t>
      </w:r>
    </w:p>
    <w:p w:rsidR="00C31AB8" w:rsidRPr="002825F0" w:rsidRDefault="00C31AB8" w:rsidP="00C31AB8">
      <w:pPr>
        <w:autoSpaceDE w:val="0"/>
        <w:autoSpaceDN w:val="0"/>
        <w:adjustRightInd w:val="0"/>
        <w:ind w:firstLine="709"/>
        <w:jc w:val="both"/>
        <w:textAlignment w:val="center"/>
        <w:rPr>
          <w:spacing w:val="-2"/>
        </w:rPr>
      </w:pPr>
      <w:r w:rsidRPr="002825F0">
        <w:rPr>
          <w:spacing w:val="-2"/>
        </w:rPr>
        <w:t xml:space="preserve">На уровне начального общего образования </w:t>
      </w:r>
      <w:r w:rsidRPr="002825F0">
        <w:rPr>
          <w:spacing w:val="2"/>
        </w:rPr>
        <w:t xml:space="preserve">при организации образовательной деятельности </w:t>
      </w:r>
      <w:r w:rsidRPr="002825F0">
        <w:rPr>
          <w:spacing w:val="-2"/>
        </w:rPr>
        <w:t xml:space="preserve">особое </w:t>
      </w:r>
      <w:r w:rsidRPr="002825F0">
        <w:rPr>
          <w:spacing w:val="2"/>
        </w:rPr>
        <w:t xml:space="preserve">значение </w:t>
      </w:r>
      <w:r w:rsidRPr="002825F0">
        <w:rPr>
          <w:spacing w:val="-2"/>
        </w:rPr>
        <w:t xml:space="preserve">имеет </w:t>
      </w:r>
      <w:r w:rsidRPr="002825F0">
        <w:rPr>
          <w:spacing w:val="2"/>
        </w:rPr>
        <w:t xml:space="preserve">обеспечение </w:t>
      </w:r>
      <w:r w:rsidRPr="002825F0">
        <w:rPr>
          <w:spacing w:val="-2"/>
        </w:rPr>
        <w:t>сбалансированного развития у обучающихся логического, на</w:t>
      </w:r>
      <w:r w:rsidRPr="002825F0">
        <w:t>глядно­образного и знаково­символического мышления, ис</w:t>
      </w:r>
      <w:r w:rsidRPr="002825F0">
        <w:rPr>
          <w:spacing w:val="2"/>
        </w:rPr>
        <w:t>ключающее риск развития формализма мышления, форми</w:t>
      </w:r>
      <w:r w:rsidRPr="002825F0">
        <w:rPr>
          <w:spacing w:val="-2"/>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C31AB8" w:rsidRPr="002825F0" w:rsidRDefault="00C31AB8" w:rsidP="00C31AB8">
      <w:pPr>
        <w:autoSpaceDE w:val="0"/>
        <w:autoSpaceDN w:val="0"/>
        <w:adjustRightInd w:val="0"/>
        <w:ind w:firstLine="454"/>
        <w:jc w:val="both"/>
        <w:textAlignment w:val="center"/>
      </w:pPr>
      <w:r w:rsidRPr="002825F0">
        <w:t xml:space="preserve">Каждый учебный предмет в зависимости от предметного </w:t>
      </w:r>
      <w:r w:rsidRPr="002825F0">
        <w:rPr>
          <w:spacing w:val="-2"/>
        </w:rPr>
        <w:t>содержания и релевантных способов организации учебной де</w:t>
      </w:r>
      <w:r w:rsidRPr="002825F0">
        <w:t>ятельности обучающихся раскрывает определенные возможности для формирования универсальных учебных действий.</w:t>
      </w:r>
    </w:p>
    <w:p w:rsidR="00C31AB8" w:rsidRPr="002825F0" w:rsidRDefault="00C31AB8" w:rsidP="00C31AB8">
      <w:pPr>
        <w:autoSpaceDE w:val="0"/>
        <w:autoSpaceDN w:val="0"/>
        <w:adjustRightInd w:val="0"/>
        <w:ind w:firstLine="454"/>
        <w:jc w:val="both"/>
        <w:textAlignment w:val="center"/>
        <w:rPr>
          <w:b/>
          <w:bCs/>
        </w:rPr>
      </w:pPr>
      <w:r w:rsidRPr="002825F0">
        <w:t xml:space="preserve">В частности, учебные предметы </w:t>
      </w:r>
      <w:r w:rsidRPr="002825F0">
        <w:rPr>
          <w:b/>
          <w:bCs/>
        </w:rPr>
        <w:t>«Русский язык», «Род</w:t>
      </w:r>
      <w:r w:rsidRPr="002825F0">
        <w:rPr>
          <w:b/>
          <w:bCs/>
          <w:spacing w:val="2"/>
        </w:rPr>
        <w:t xml:space="preserve">ной язык» </w:t>
      </w:r>
      <w:r w:rsidRPr="002825F0">
        <w:rPr>
          <w:spacing w:val="2"/>
        </w:rPr>
        <w:t>обеспечивают формирование познавательных, коммуникативных и регулятивных действий. Работа с тек</w:t>
      </w:r>
      <w:r w:rsidRPr="002825F0">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2825F0">
        <w:rPr>
          <w:spacing w:val="2"/>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Pr="002825F0">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C31AB8" w:rsidRPr="002825F0" w:rsidRDefault="00C31AB8" w:rsidP="00C31AB8">
      <w:pPr>
        <w:autoSpaceDE w:val="0"/>
        <w:autoSpaceDN w:val="0"/>
        <w:adjustRightInd w:val="0"/>
        <w:ind w:firstLine="454"/>
        <w:jc w:val="both"/>
        <w:textAlignment w:val="center"/>
      </w:pPr>
      <w:r w:rsidRPr="002825F0">
        <w:rPr>
          <w:b/>
          <w:bCs/>
        </w:rPr>
        <w:t>«Литературное чтение», «Литературное чтение на род</w:t>
      </w:r>
      <w:r w:rsidRPr="002825F0">
        <w:rPr>
          <w:b/>
          <w:bCs/>
          <w:spacing w:val="2"/>
        </w:rPr>
        <w:t>ном языке».</w:t>
      </w:r>
      <w:r w:rsidRPr="002825F0">
        <w:rPr>
          <w:spacing w:val="2"/>
        </w:rPr>
        <w:t xml:space="preserve"> Требования к результатам изучения учебного </w:t>
      </w:r>
      <w:r w:rsidRPr="002825F0">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C31AB8" w:rsidRPr="002825F0" w:rsidRDefault="00C31AB8" w:rsidP="00C31AB8">
      <w:pPr>
        <w:autoSpaceDE w:val="0"/>
        <w:autoSpaceDN w:val="0"/>
        <w:adjustRightInd w:val="0"/>
        <w:ind w:firstLine="454"/>
        <w:jc w:val="both"/>
        <w:textAlignment w:val="center"/>
      </w:pPr>
      <w:r w:rsidRPr="002825F0">
        <w:t xml:space="preserve">Литературное чтение — осмысленная, творческая духовная </w:t>
      </w:r>
      <w:r w:rsidRPr="002825F0">
        <w:rPr>
          <w:spacing w:val="2"/>
        </w:rPr>
        <w:t>деятельность, которая обеспечивает освоение идейно­нрав</w:t>
      </w:r>
      <w:r w:rsidRPr="002825F0">
        <w:t xml:space="preserve">ственного содержания художественной литературы, развитие эстетического восприятия. Важнейшей функцией восприятия </w:t>
      </w:r>
      <w:r w:rsidRPr="002825F0">
        <w:rPr>
          <w:spacing w:val="2"/>
        </w:rPr>
        <w:t>художественной литературы является трансляция духовно­</w:t>
      </w:r>
      <w:r w:rsidRPr="002825F0">
        <w:t xml:space="preserve">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w:t>
      </w:r>
      <w:r w:rsidRPr="002825F0">
        <w:rPr>
          <w:spacing w:val="2"/>
        </w:rPr>
        <w:t>При получении  начального общего образования важным сред</w:t>
      </w:r>
      <w:r w:rsidRPr="002825F0">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C31AB8" w:rsidRPr="002825F0" w:rsidRDefault="00C31AB8" w:rsidP="00C31AB8">
      <w:pPr>
        <w:autoSpaceDE w:val="0"/>
        <w:autoSpaceDN w:val="0"/>
        <w:adjustRightInd w:val="0"/>
        <w:ind w:firstLine="454"/>
        <w:jc w:val="both"/>
        <w:textAlignment w:val="center"/>
      </w:pPr>
      <w:r w:rsidRPr="002825F0">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C31AB8" w:rsidRPr="002825F0" w:rsidRDefault="00C31AB8" w:rsidP="00C31AB8">
      <w:pPr>
        <w:numPr>
          <w:ilvl w:val="0"/>
          <w:numId w:val="18"/>
        </w:numPr>
        <w:ind w:left="0"/>
        <w:contextualSpacing/>
        <w:jc w:val="both"/>
        <w:outlineLvl w:val="1"/>
      </w:pPr>
      <w:r w:rsidRPr="002825F0">
        <w:t>смыслообразования через прослеживание судьбы героя и ориентацию обучающегося в системе личностных смыслов;</w:t>
      </w:r>
    </w:p>
    <w:p w:rsidR="00C31AB8" w:rsidRPr="002825F0" w:rsidRDefault="00C31AB8" w:rsidP="00C31AB8">
      <w:pPr>
        <w:numPr>
          <w:ilvl w:val="0"/>
          <w:numId w:val="18"/>
        </w:numPr>
        <w:ind w:left="0"/>
        <w:contextualSpacing/>
        <w:jc w:val="both"/>
        <w:outlineLvl w:val="1"/>
      </w:pPr>
      <w:r w:rsidRPr="002825F0">
        <w:rPr>
          <w:spacing w:val="2"/>
        </w:rPr>
        <w:t>самоопределения и самопознания на основе сравнения образа «Я» с героями литературных произведений посред</w:t>
      </w:r>
      <w:r w:rsidRPr="002825F0">
        <w:t>ством эмоционально­действенной идентификации;</w:t>
      </w:r>
    </w:p>
    <w:p w:rsidR="00C31AB8" w:rsidRPr="002825F0" w:rsidRDefault="00C31AB8" w:rsidP="00C31AB8">
      <w:pPr>
        <w:numPr>
          <w:ilvl w:val="0"/>
          <w:numId w:val="18"/>
        </w:numPr>
        <w:ind w:left="0"/>
        <w:contextualSpacing/>
        <w:jc w:val="both"/>
        <w:outlineLvl w:val="1"/>
      </w:pPr>
      <w:r w:rsidRPr="002825F0">
        <w:t>основ гражданской идентичности путем знакомства с ге</w:t>
      </w:r>
      <w:r w:rsidRPr="002825F0">
        <w:rPr>
          <w:spacing w:val="2"/>
        </w:rPr>
        <w:t xml:space="preserve">роическим историческим прошлым своего народа и своей </w:t>
      </w:r>
      <w:r w:rsidRPr="002825F0">
        <w:t>страны и переживания гордости и эмоциональной сопричастности подвигам и достижениям ее граждан;</w:t>
      </w:r>
    </w:p>
    <w:p w:rsidR="00C31AB8" w:rsidRPr="002825F0" w:rsidRDefault="00C31AB8" w:rsidP="00C31AB8">
      <w:pPr>
        <w:numPr>
          <w:ilvl w:val="0"/>
          <w:numId w:val="18"/>
        </w:numPr>
        <w:ind w:left="0"/>
        <w:contextualSpacing/>
        <w:jc w:val="both"/>
        <w:outlineLvl w:val="1"/>
      </w:pPr>
      <w:r w:rsidRPr="002825F0">
        <w:rPr>
          <w:spacing w:val="-2"/>
        </w:rPr>
        <w:lastRenderedPageBreak/>
        <w:t>эстетических ценностей и на их основе эстетических кри</w:t>
      </w:r>
      <w:r w:rsidRPr="002825F0">
        <w:t>териев;</w:t>
      </w:r>
    </w:p>
    <w:p w:rsidR="00C31AB8" w:rsidRPr="002825F0" w:rsidRDefault="00C31AB8" w:rsidP="00C31AB8">
      <w:pPr>
        <w:numPr>
          <w:ilvl w:val="0"/>
          <w:numId w:val="18"/>
        </w:numPr>
        <w:ind w:left="0"/>
        <w:contextualSpacing/>
        <w:jc w:val="both"/>
        <w:outlineLvl w:val="1"/>
      </w:pPr>
      <w:r w:rsidRPr="002825F0">
        <w:rPr>
          <w:spacing w:val="2"/>
        </w:rPr>
        <w:t xml:space="preserve">нравственно­этического оценивания через выявление морального содержания и нравственного значения действий </w:t>
      </w:r>
      <w:r w:rsidRPr="002825F0">
        <w:rPr>
          <w:spacing w:val="-2"/>
        </w:rPr>
        <w:t>пер</w:t>
      </w:r>
      <w:r w:rsidRPr="002825F0">
        <w:t>сонажей;</w:t>
      </w:r>
    </w:p>
    <w:p w:rsidR="00C31AB8" w:rsidRPr="002825F0" w:rsidRDefault="00C31AB8" w:rsidP="00C31AB8">
      <w:pPr>
        <w:numPr>
          <w:ilvl w:val="0"/>
          <w:numId w:val="18"/>
        </w:numPr>
        <w:ind w:left="0"/>
        <w:contextualSpacing/>
        <w:jc w:val="both"/>
        <w:outlineLvl w:val="1"/>
      </w:pPr>
      <w:r w:rsidRPr="002825F0">
        <w:rPr>
          <w:spacing w:val="2"/>
        </w:rPr>
        <w:t xml:space="preserve">эмоционально­личностной децентрации на основе отождествления себя с героями произведения, соотнесения и </w:t>
      </w:r>
      <w:r w:rsidRPr="002825F0">
        <w:t>сопоставления их позиций, взглядов и мнений;</w:t>
      </w:r>
    </w:p>
    <w:p w:rsidR="00C31AB8" w:rsidRPr="002825F0" w:rsidRDefault="00C31AB8" w:rsidP="00C31AB8">
      <w:pPr>
        <w:numPr>
          <w:ilvl w:val="0"/>
          <w:numId w:val="18"/>
        </w:numPr>
        <w:ind w:left="0"/>
        <w:contextualSpacing/>
        <w:jc w:val="both"/>
        <w:outlineLvl w:val="1"/>
      </w:pPr>
      <w:r w:rsidRPr="002825F0">
        <w:t>умения понимать контекстную речь на основе воссоздания картины событий и поступков персонажей;</w:t>
      </w:r>
    </w:p>
    <w:p w:rsidR="00C31AB8" w:rsidRPr="002825F0" w:rsidRDefault="00C31AB8" w:rsidP="00C31AB8">
      <w:pPr>
        <w:numPr>
          <w:ilvl w:val="0"/>
          <w:numId w:val="18"/>
        </w:numPr>
        <w:ind w:left="0"/>
        <w:contextualSpacing/>
        <w:jc w:val="both"/>
        <w:outlineLvl w:val="1"/>
      </w:pPr>
      <w:r w:rsidRPr="002825F0">
        <w:rPr>
          <w:spacing w:val="2"/>
        </w:rPr>
        <w:t>умения произвольно и выразительно строить контекст</w:t>
      </w:r>
      <w:r w:rsidRPr="002825F0">
        <w:t>ную речь с учетом целей коммуникации, особенностей слушателя, в том числе используя аудиовизуальные средства;</w:t>
      </w:r>
    </w:p>
    <w:p w:rsidR="00C31AB8" w:rsidRPr="002825F0" w:rsidRDefault="00C31AB8" w:rsidP="00C31AB8">
      <w:pPr>
        <w:numPr>
          <w:ilvl w:val="0"/>
          <w:numId w:val="18"/>
        </w:numPr>
        <w:ind w:left="0"/>
        <w:contextualSpacing/>
        <w:jc w:val="both"/>
        <w:outlineLvl w:val="1"/>
      </w:pPr>
      <w:r w:rsidRPr="002825F0">
        <w:rPr>
          <w:spacing w:val="2"/>
        </w:rPr>
        <w:t>умения устанавливать логическую причинно­следствен</w:t>
      </w:r>
      <w:r w:rsidRPr="002825F0">
        <w:t>ную последовательность событий и действий героев произведения;</w:t>
      </w:r>
    </w:p>
    <w:p w:rsidR="00C31AB8" w:rsidRPr="002825F0" w:rsidRDefault="00C31AB8" w:rsidP="00C31AB8">
      <w:pPr>
        <w:numPr>
          <w:ilvl w:val="0"/>
          <w:numId w:val="18"/>
        </w:numPr>
        <w:ind w:left="0"/>
        <w:contextualSpacing/>
        <w:jc w:val="both"/>
        <w:outlineLvl w:val="1"/>
      </w:pPr>
      <w:r w:rsidRPr="002825F0">
        <w:t>умения строить план с выделением существенной и дополнительной информации.</w:t>
      </w:r>
    </w:p>
    <w:p w:rsidR="00C31AB8" w:rsidRPr="002825F0" w:rsidRDefault="00C31AB8" w:rsidP="00C31AB8">
      <w:pPr>
        <w:autoSpaceDE w:val="0"/>
        <w:autoSpaceDN w:val="0"/>
        <w:adjustRightInd w:val="0"/>
        <w:ind w:firstLine="454"/>
        <w:jc w:val="both"/>
        <w:textAlignment w:val="center"/>
      </w:pPr>
      <w:r w:rsidRPr="002825F0">
        <w:rPr>
          <w:b/>
          <w:bCs/>
        </w:rPr>
        <w:t xml:space="preserve">«Иностранный язык» </w:t>
      </w:r>
      <w:r w:rsidRPr="002825F0">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C31AB8" w:rsidRPr="002825F0" w:rsidRDefault="00C31AB8" w:rsidP="00C31AB8">
      <w:pPr>
        <w:numPr>
          <w:ilvl w:val="0"/>
          <w:numId w:val="18"/>
        </w:numPr>
        <w:ind w:left="0"/>
        <w:contextualSpacing/>
        <w:jc w:val="both"/>
        <w:outlineLvl w:val="1"/>
      </w:pPr>
      <w:r w:rsidRPr="002825F0">
        <w:rPr>
          <w:spacing w:val="-2"/>
        </w:rPr>
        <w:t xml:space="preserve">общему речевому развитию обучающегося на основе </w:t>
      </w:r>
      <w:r w:rsidRPr="002825F0">
        <w:t>формирования обобщенных лингвистических структур грамматики и синтаксиса;</w:t>
      </w:r>
    </w:p>
    <w:p w:rsidR="00C31AB8" w:rsidRPr="002825F0" w:rsidRDefault="00C31AB8" w:rsidP="00C31AB8">
      <w:pPr>
        <w:numPr>
          <w:ilvl w:val="0"/>
          <w:numId w:val="18"/>
        </w:numPr>
        <w:ind w:left="0"/>
        <w:contextualSpacing/>
        <w:jc w:val="both"/>
        <w:outlineLvl w:val="1"/>
      </w:pPr>
      <w:r w:rsidRPr="002825F0">
        <w:rPr>
          <w:spacing w:val="2"/>
        </w:rPr>
        <w:t>развитию произвольности и осознанности монологиче</w:t>
      </w:r>
      <w:r w:rsidRPr="002825F0">
        <w:t>ской и диалогической речи;</w:t>
      </w:r>
    </w:p>
    <w:p w:rsidR="00C31AB8" w:rsidRPr="002825F0" w:rsidRDefault="00C31AB8" w:rsidP="00C31AB8">
      <w:pPr>
        <w:numPr>
          <w:ilvl w:val="0"/>
          <w:numId w:val="18"/>
        </w:numPr>
        <w:ind w:left="0"/>
        <w:contextualSpacing/>
        <w:jc w:val="both"/>
        <w:outlineLvl w:val="1"/>
      </w:pPr>
      <w:r w:rsidRPr="002825F0">
        <w:t>развитию письменной речи;</w:t>
      </w:r>
    </w:p>
    <w:p w:rsidR="00C31AB8" w:rsidRPr="002825F0" w:rsidRDefault="00C31AB8" w:rsidP="00C31AB8">
      <w:pPr>
        <w:numPr>
          <w:ilvl w:val="0"/>
          <w:numId w:val="18"/>
        </w:numPr>
        <w:ind w:left="0"/>
        <w:contextualSpacing/>
        <w:jc w:val="both"/>
        <w:outlineLvl w:val="1"/>
      </w:pPr>
      <w:r w:rsidRPr="002825F0">
        <w:t>формированию ориентации на партнера, его высказыва</w:t>
      </w:r>
      <w:r w:rsidRPr="002825F0">
        <w:rPr>
          <w:spacing w:val="2"/>
        </w:rPr>
        <w:t xml:space="preserve">ния, поведение, эмоциональное состояние и переживания; </w:t>
      </w:r>
      <w:r w:rsidRPr="002825F0">
        <w:t>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C31AB8" w:rsidRPr="002825F0" w:rsidRDefault="00C31AB8" w:rsidP="00C31AB8">
      <w:pPr>
        <w:autoSpaceDE w:val="0"/>
        <w:autoSpaceDN w:val="0"/>
        <w:adjustRightInd w:val="0"/>
        <w:ind w:firstLine="454"/>
        <w:jc w:val="both"/>
        <w:textAlignment w:val="center"/>
      </w:pPr>
      <w:r w:rsidRPr="002825F0">
        <w:rPr>
          <w:spacing w:val="2"/>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2825F0">
        <w:t>условия для формирования личностных универсальных дей</w:t>
      </w:r>
      <w:r w:rsidRPr="002825F0">
        <w:rPr>
          <w:spacing w:val="2"/>
        </w:rPr>
        <w:t>ствий  — формирования гражданской идентичности лично</w:t>
      </w:r>
      <w:r w:rsidRPr="002825F0">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C31AB8" w:rsidRPr="002825F0" w:rsidRDefault="00C31AB8" w:rsidP="00C31AB8">
      <w:pPr>
        <w:autoSpaceDE w:val="0"/>
        <w:autoSpaceDN w:val="0"/>
        <w:adjustRightInd w:val="0"/>
        <w:ind w:firstLine="454"/>
        <w:jc w:val="both"/>
        <w:textAlignment w:val="center"/>
      </w:pPr>
      <w:r w:rsidRPr="002825F0">
        <w:rPr>
          <w:spacing w:val="-4"/>
        </w:rPr>
        <w:t>Изучение иностранного языка способствует развитию обще</w:t>
      </w:r>
      <w:r w:rsidRPr="002825F0">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C31AB8" w:rsidRPr="002825F0" w:rsidRDefault="00C31AB8" w:rsidP="00C31AB8">
      <w:pPr>
        <w:autoSpaceDE w:val="0"/>
        <w:autoSpaceDN w:val="0"/>
        <w:adjustRightInd w:val="0"/>
        <w:ind w:firstLine="454"/>
        <w:jc w:val="both"/>
        <w:textAlignment w:val="center"/>
      </w:pPr>
      <w:r w:rsidRPr="002825F0">
        <w:rPr>
          <w:b/>
          <w:bCs/>
        </w:rPr>
        <w:t xml:space="preserve">«Математика и информатика». </w:t>
      </w:r>
      <w:r w:rsidRPr="002825F0">
        <w:t xml:space="preserve">При получении  начального </w:t>
      </w:r>
      <w:r w:rsidRPr="002825F0">
        <w:rPr>
          <w:spacing w:val="2"/>
        </w:rPr>
        <w:t>общего образования этот учебный предмет является осно</w:t>
      </w:r>
      <w:r w:rsidRPr="002825F0">
        <w:t>вой развития у обучающихся познавательных универсальных действий, в первую очередь логических и алгоритмических.</w:t>
      </w:r>
    </w:p>
    <w:p w:rsidR="00C31AB8" w:rsidRPr="002825F0" w:rsidRDefault="00C31AB8" w:rsidP="00C31AB8">
      <w:pPr>
        <w:autoSpaceDE w:val="0"/>
        <w:autoSpaceDN w:val="0"/>
        <w:adjustRightInd w:val="0"/>
        <w:ind w:firstLine="454"/>
        <w:jc w:val="both"/>
        <w:textAlignment w:val="center"/>
      </w:pPr>
      <w:r w:rsidRPr="002825F0">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C31AB8" w:rsidRPr="002825F0" w:rsidRDefault="00C31AB8" w:rsidP="00C31AB8">
      <w:pPr>
        <w:autoSpaceDE w:val="0"/>
        <w:autoSpaceDN w:val="0"/>
        <w:adjustRightInd w:val="0"/>
        <w:ind w:firstLine="454"/>
        <w:jc w:val="both"/>
        <w:textAlignment w:val="center"/>
      </w:pPr>
      <w:r w:rsidRPr="002825F0">
        <w:rPr>
          <w:spacing w:val="-2"/>
        </w:rPr>
        <w:t>Формирование моделирования как универсального учебно</w:t>
      </w:r>
      <w:r w:rsidRPr="002825F0">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C31AB8" w:rsidRPr="002825F0" w:rsidRDefault="00C31AB8" w:rsidP="00C31AB8">
      <w:pPr>
        <w:autoSpaceDE w:val="0"/>
        <w:autoSpaceDN w:val="0"/>
        <w:adjustRightInd w:val="0"/>
        <w:ind w:firstLine="454"/>
        <w:jc w:val="both"/>
        <w:textAlignment w:val="center"/>
      </w:pPr>
      <w:r w:rsidRPr="002825F0">
        <w:rPr>
          <w:b/>
          <w:bCs/>
        </w:rPr>
        <w:lastRenderedPageBreak/>
        <w:t>«Обществознание и естествознание (Окружающий мир)</w:t>
      </w:r>
      <w:r w:rsidRPr="002825F0">
        <w:t xml:space="preserve"> Основы религиозных культур и светской этики</w:t>
      </w:r>
      <w:r w:rsidRPr="002825F0">
        <w:rPr>
          <w:b/>
          <w:bCs/>
        </w:rPr>
        <w:t>».</w:t>
      </w:r>
      <w:r w:rsidRPr="002825F0">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2825F0">
        <w:rPr>
          <w:spacing w:val="2"/>
        </w:rPr>
        <w:t xml:space="preserve">другими людьми, государством, осознания своего места в </w:t>
      </w:r>
      <w:r w:rsidRPr="002825F0">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C31AB8" w:rsidRPr="002825F0" w:rsidRDefault="00C31AB8" w:rsidP="00C31AB8">
      <w:pPr>
        <w:autoSpaceDE w:val="0"/>
        <w:autoSpaceDN w:val="0"/>
        <w:adjustRightInd w:val="0"/>
        <w:ind w:firstLine="454"/>
        <w:jc w:val="both"/>
        <w:textAlignment w:val="center"/>
      </w:pPr>
      <w:r w:rsidRPr="002825F0">
        <w:rPr>
          <w:spacing w:val="2"/>
        </w:rPr>
        <w:t>В сфере личностных универсальных действий изучение предмета «</w:t>
      </w:r>
      <w:r w:rsidRPr="002825F0">
        <w:rPr>
          <w:bCs/>
        </w:rPr>
        <w:t xml:space="preserve">Обществознание и естествознание (Окружающий мир) и </w:t>
      </w:r>
      <w:r w:rsidRPr="002825F0">
        <w:t xml:space="preserve"> Основы религиозных культур и светской этики»</w:t>
      </w:r>
      <w:r w:rsidRPr="002825F0">
        <w:rPr>
          <w:spacing w:val="2"/>
        </w:rPr>
        <w:t xml:space="preserve"> обеспечивает формирование </w:t>
      </w:r>
      <w:r w:rsidRPr="002825F0">
        <w:t>когнитивного, эмоционально­ценностного и деятельностного компонентов гражданской российской идентичности:</w:t>
      </w:r>
    </w:p>
    <w:p w:rsidR="00C31AB8" w:rsidRPr="002825F0" w:rsidRDefault="00C31AB8" w:rsidP="00C31AB8">
      <w:pPr>
        <w:numPr>
          <w:ilvl w:val="0"/>
          <w:numId w:val="18"/>
        </w:numPr>
        <w:ind w:left="0"/>
        <w:contextualSpacing/>
        <w:jc w:val="both"/>
        <w:outlineLvl w:val="1"/>
      </w:pPr>
      <w:r w:rsidRPr="002825F0">
        <w:rPr>
          <w:spacing w:val="2"/>
        </w:rPr>
        <w:t>формирование умения различать государственную сим</w:t>
      </w:r>
      <w:r w:rsidRPr="002825F0">
        <w:t xml:space="preserve">волику Российской Федерации и своего региона, описывать достопримечательности столицы и родного края, находить на </w:t>
      </w:r>
      <w:r w:rsidRPr="002825F0">
        <w:rPr>
          <w:spacing w:val="2"/>
        </w:rPr>
        <w:t xml:space="preserve">карте Российскую Федерацию, Москву — столицу России, </w:t>
      </w:r>
      <w:r w:rsidRPr="002825F0">
        <w:t>свой регион и его столицу; ознакомление с особенностями некоторых зарубежных стран;</w:t>
      </w:r>
    </w:p>
    <w:p w:rsidR="00C31AB8" w:rsidRPr="002825F0" w:rsidRDefault="00C31AB8" w:rsidP="00C31AB8">
      <w:pPr>
        <w:numPr>
          <w:ilvl w:val="0"/>
          <w:numId w:val="18"/>
        </w:numPr>
        <w:ind w:left="0"/>
        <w:contextualSpacing/>
        <w:jc w:val="both"/>
        <w:outlineLvl w:val="1"/>
      </w:pPr>
      <w:r w:rsidRPr="002825F0">
        <w:rPr>
          <w:spacing w:val="-2"/>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2825F0">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C31AB8" w:rsidRPr="002825F0" w:rsidRDefault="00C31AB8" w:rsidP="00C31AB8">
      <w:pPr>
        <w:numPr>
          <w:ilvl w:val="0"/>
          <w:numId w:val="18"/>
        </w:numPr>
        <w:ind w:left="0"/>
        <w:contextualSpacing/>
        <w:jc w:val="both"/>
        <w:outlineLvl w:val="1"/>
      </w:pPr>
      <w:r w:rsidRPr="002825F0">
        <w:rPr>
          <w:spacing w:val="2"/>
        </w:rPr>
        <w:t xml:space="preserve">формирование основ экологического сознания, грамотности и культуры учащихся, освоение элементарных норм </w:t>
      </w:r>
      <w:r w:rsidRPr="002825F0">
        <w:t>адекватного природосообразного поведения;</w:t>
      </w:r>
    </w:p>
    <w:p w:rsidR="00C31AB8" w:rsidRPr="002825F0" w:rsidRDefault="00C31AB8" w:rsidP="00C31AB8">
      <w:pPr>
        <w:numPr>
          <w:ilvl w:val="0"/>
          <w:numId w:val="18"/>
        </w:numPr>
        <w:ind w:left="0"/>
        <w:contextualSpacing/>
        <w:jc w:val="both"/>
        <w:outlineLvl w:val="1"/>
      </w:pPr>
      <w:r w:rsidRPr="002825F0">
        <w:t>развитие морально­этического сознания — норм и правил взаимоотношений человека с другими людьми, социальными группами и сообществами.</w:t>
      </w:r>
    </w:p>
    <w:p w:rsidR="00C31AB8" w:rsidRPr="002825F0" w:rsidRDefault="00C31AB8" w:rsidP="00C31AB8">
      <w:pPr>
        <w:autoSpaceDE w:val="0"/>
        <w:autoSpaceDN w:val="0"/>
        <w:adjustRightInd w:val="0"/>
        <w:ind w:firstLine="454"/>
        <w:jc w:val="both"/>
        <w:textAlignment w:val="center"/>
      </w:pPr>
      <w:r w:rsidRPr="002825F0">
        <w:rPr>
          <w:spacing w:val="2"/>
        </w:rPr>
        <w:t xml:space="preserve">В сфере личностных универсальных учебных действий изучение предмета способствует принятию обучающимися </w:t>
      </w:r>
      <w:r w:rsidRPr="002825F0">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C31AB8" w:rsidRPr="002825F0" w:rsidRDefault="00C31AB8" w:rsidP="00C31AB8">
      <w:pPr>
        <w:autoSpaceDE w:val="0"/>
        <w:autoSpaceDN w:val="0"/>
        <w:adjustRightInd w:val="0"/>
        <w:ind w:firstLine="454"/>
        <w:jc w:val="both"/>
        <w:textAlignment w:val="center"/>
      </w:pPr>
      <w:r w:rsidRPr="002825F0">
        <w:rPr>
          <w:spacing w:val="2"/>
        </w:rPr>
        <w:t xml:space="preserve">Изучение данного предмета способствует формированию </w:t>
      </w:r>
      <w:r w:rsidRPr="002825F0">
        <w:t>общепознавательных универсальных учебных действий:</w:t>
      </w:r>
    </w:p>
    <w:p w:rsidR="00C31AB8" w:rsidRPr="002825F0" w:rsidRDefault="00C31AB8" w:rsidP="00C31AB8">
      <w:pPr>
        <w:numPr>
          <w:ilvl w:val="0"/>
          <w:numId w:val="18"/>
        </w:numPr>
        <w:ind w:left="0"/>
        <w:contextualSpacing/>
        <w:jc w:val="both"/>
        <w:outlineLvl w:val="1"/>
      </w:pPr>
      <w:r w:rsidRPr="002825F0">
        <w:t>овладению начальными формами исследовательской деятельности, включая умение поиска и работы с информацией;</w:t>
      </w:r>
    </w:p>
    <w:p w:rsidR="00C31AB8" w:rsidRPr="002825F0" w:rsidRDefault="00C31AB8" w:rsidP="00C31AB8">
      <w:pPr>
        <w:numPr>
          <w:ilvl w:val="0"/>
          <w:numId w:val="18"/>
        </w:numPr>
        <w:ind w:left="0"/>
        <w:contextualSpacing/>
        <w:jc w:val="both"/>
        <w:outlineLvl w:val="1"/>
      </w:pPr>
      <w:r w:rsidRPr="002825F0">
        <w:rPr>
          <w:spacing w:val="2"/>
        </w:rPr>
        <w:t xml:space="preserve">формированию действий замещения и моделирования (использование готовых моделей для объяснения явлений </w:t>
      </w:r>
      <w:r w:rsidRPr="002825F0">
        <w:t>или выявления свойств объектов и создания моделей);</w:t>
      </w:r>
    </w:p>
    <w:p w:rsidR="00C31AB8" w:rsidRPr="002825F0" w:rsidRDefault="00C31AB8" w:rsidP="00C31AB8">
      <w:pPr>
        <w:numPr>
          <w:ilvl w:val="0"/>
          <w:numId w:val="18"/>
        </w:numPr>
        <w:ind w:left="0"/>
        <w:contextualSpacing/>
        <w:jc w:val="both"/>
        <w:outlineLvl w:val="1"/>
      </w:pPr>
      <w:r w:rsidRPr="002825F0">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C31AB8" w:rsidRPr="002825F0" w:rsidRDefault="00C31AB8" w:rsidP="00C31AB8">
      <w:pPr>
        <w:autoSpaceDE w:val="0"/>
        <w:autoSpaceDN w:val="0"/>
        <w:adjustRightInd w:val="0"/>
        <w:ind w:firstLine="454"/>
        <w:jc w:val="both"/>
        <w:textAlignment w:val="center"/>
      </w:pPr>
      <w:r w:rsidRPr="002825F0">
        <w:rPr>
          <w:b/>
          <w:bCs/>
        </w:rPr>
        <w:t>«Изобразительное искусство».</w:t>
      </w:r>
      <w:r w:rsidRPr="002825F0">
        <w:t xml:space="preserve"> Развивающий потенциал этого предмета связан с формированием личностных, познавательных, регулятивных действий.</w:t>
      </w:r>
    </w:p>
    <w:p w:rsidR="00C31AB8" w:rsidRPr="002825F0" w:rsidRDefault="00C31AB8" w:rsidP="00C31AB8">
      <w:pPr>
        <w:autoSpaceDE w:val="0"/>
        <w:autoSpaceDN w:val="0"/>
        <w:adjustRightInd w:val="0"/>
        <w:ind w:firstLine="454"/>
        <w:jc w:val="both"/>
        <w:textAlignment w:val="center"/>
      </w:pPr>
      <w:r w:rsidRPr="002825F0">
        <w:rPr>
          <w:spacing w:val="2"/>
        </w:rPr>
        <w:t xml:space="preserve">Моделирующий характер изобразительной деятельности создает условия для формирования общеучебных действий, </w:t>
      </w:r>
      <w:r w:rsidRPr="002825F0">
        <w:t>замещения и моделирования явлений и объектов природного и социокультурного мира в продуктивной деятельности об</w:t>
      </w:r>
      <w:r w:rsidRPr="002825F0">
        <w:rPr>
          <w:spacing w:val="2"/>
        </w:rPr>
        <w:t>учающихся. Такое моделирование является основой разви</w:t>
      </w:r>
      <w:r w:rsidRPr="002825F0">
        <w:t xml:space="preserve">тия познания ребенком мира и способствует формированию </w:t>
      </w:r>
      <w:r w:rsidRPr="002825F0">
        <w:rPr>
          <w:spacing w:val="-2"/>
        </w:rPr>
        <w:t xml:space="preserve">логических операций сравнения, установления тождества и </w:t>
      </w:r>
      <w:r w:rsidRPr="002825F0">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2825F0">
        <w:rPr>
          <w:spacing w:val="2"/>
        </w:rPr>
        <w:t xml:space="preserve">ям — целеполаганию как формированию замысла, планированию и организации действий в соответствии с целью, </w:t>
      </w:r>
      <w:r w:rsidRPr="002825F0">
        <w:t xml:space="preserve">умению контролировать соответствие выполняемых действий </w:t>
      </w:r>
      <w:r w:rsidRPr="002825F0">
        <w:rPr>
          <w:spacing w:val="2"/>
        </w:rPr>
        <w:t xml:space="preserve">способу, внесению коррективов на основе предвосхищения </w:t>
      </w:r>
      <w:r w:rsidRPr="002825F0">
        <w:t>будущего результата и его соответствия замыслу.</w:t>
      </w:r>
    </w:p>
    <w:p w:rsidR="00C31AB8" w:rsidRPr="002825F0" w:rsidRDefault="00C31AB8" w:rsidP="00C31AB8">
      <w:pPr>
        <w:autoSpaceDE w:val="0"/>
        <w:autoSpaceDN w:val="0"/>
        <w:adjustRightInd w:val="0"/>
        <w:ind w:firstLine="454"/>
        <w:jc w:val="both"/>
        <w:textAlignment w:val="center"/>
        <w:rPr>
          <w:b/>
          <w:bCs/>
        </w:rPr>
      </w:pPr>
      <w:r w:rsidRPr="002825F0">
        <w:rPr>
          <w:spacing w:val="2"/>
        </w:rPr>
        <w:lastRenderedPageBreak/>
        <w:t>В сфере личностных действий приобщение к мировой и отечественной культуре и освоение сокровищницы изо</w:t>
      </w:r>
      <w:r w:rsidRPr="002825F0">
        <w:t>бразительного искусства, народных, национальных традиций, искусства других народов обеспечивают формирование граж</w:t>
      </w:r>
      <w:r w:rsidRPr="002825F0">
        <w:rPr>
          <w:spacing w:val="2"/>
        </w:rPr>
        <w:t>данской идентичности личности, толерантности, эстетиче</w:t>
      </w:r>
      <w:r w:rsidRPr="002825F0">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C31AB8" w:rsidRPr="002825F0" w:rsidRDefault="00C31AB8" w:rsidP="00C31AB8">
      <w:pPr>
        <w:ind w:firstLine="709"/>
        <w:contextualSpacing/>
        <w:jc w:val="both"/>
        <w:rPr>
          <w:lang w:eastAsia="en-US"/>
        </w:rPr>
      </w:pPr>
      <w:r w:rsidRPr="002825F0">
        <w:rPr>
          <w:b/>
          <w:bCs/>
          <w:spacing w:val="-2"/>
        </w:rPr>
        <w:t xml:space="preserve">«Музыка». </w:t>
      </w:r>
      <w:r w:rsidRPr="002825F0">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C31AB8" w:rsidRPr="002825F0" w:rsidRDefault="00C31AB8" w:rsidP="00C31AB8">
      <w:pPr>
        <w:tabs>
          <w:tab w:val="left" w:pos="955"/>
        </w:tabs>
        <w:autoSpaceDE w:val="0"/>
        <w:autoSpaceDN w:val="0"/>
        <w:adjustRightInd w:val="0"/>
        <w:ind w:firstLine="709"/>
        <w:jc w:val="both"/>
      </w:pPr>
      <w:r w:rsidRPr="002825F0">
        <w:rPr>
          <w:b/>
        </w:rPr>
        <w:t xml:space="preserve">Личностные результаты </w:t>
      </w:r>
      <w:r w:rsidRPr="002825F0">
        <w:t>освоения программы должны отражать:</w:t>
      </w:r>
    </w:p>
    <w:p w:rsidR="00C31AB8" w:rsidRPr="002825F0" w:rsidRDefault="00C31AB8" w:rsidP="00C31AB8">
      <w:pPr>
        <w:widowControl w:val="0"/>
        <w:tabs>
          <w:tab w:val="left" w:pos="955"/>
        </w:tabs>
        <w:autoSpaceDE w:val="0"/>
        <w:autoSpaceDN w:val="0"/>
        <w:adjustRightInd w:val="0"/>
        <w:ind w:firstLine="709"/>
        <w:jc w:val="both"/>
      </w:pPr>
      <w:r w:rsidRPr="002825F0">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C31AB8" w:rsidRPr="002825F0" w:rsidRDefault="00C31AB8" w:rsidP="00C31AB8">
      <w:pPr>
        <w:widowControl w:val="0"/>
        <w:tabs>
          <w:tab w:val="left" w:pos="955"/>
        </w:tabs>
        <w:autoSpaceDE w:val="0"/>
        <w:autoSpaceDN w:val="0"/>
        <w:adjustRightInd w:val="0"/>
        <w:ind w:firstLine="709"/>
        <w:jc w:val="both"/>
      </w:pPr>
      <w:r w:rsidRPr="002825F0">
        <w:t>- формирование целостного, социально ориентированного взгляда на мир в его органичном единстве и разнообразии культур;</w:t>
      </w:r>
    </w:p>
    <w:p w:rsidR="00C31AB8" w:rsidRPr="002825F0" w:rsidRDefault="00C31AB8" w:rsidP="00C31AB8">
      <w:pPr>
        <w:widowControl w:val="0"/>
        <w:tabs>
          <w:tab w:val="left" w:pos="955"/>
        </w:tabs>
        <w:autoSpaceDE w:val="0"/>
        <w:autoSpaceDN w:val="0"/>
        <w:adjustRightInd w:val="0"/>
        <w:ind w:firstLine="709"/>
        <w:jc w:val="both"/>
      </w:pPr>
      <w:r w:rsidRPr="002825F0">
        <w:t>- формирование уважительного отношения к культуре других народов;</w:t>
      </w:r>
    </w:p>
    <w:p w:rsidR="00C31AB8" w:rsidRPr="002825F0" w:rsidRDefault="00C31AB8" w:rsidP="00C31AB8">
      <w:pPr>
        <w:widowControl w:val="0"/>
        <w:tabs>
          <w:tab w:val="left" w:pos="955"/>
        </w:tabs>
        <w:autoSpaceDE w:val="0"/>
        <w:autoSpaceDN w:val="0"/>
        <w:adjustRightInd w:val="0"/>
        <w:ind w:firstLine="709"/>
        <w:jc w:val="both"/>
      </w:pPr>
      <w:r w:rsidRPr="002825F0">
        <w:t>- формирование эстетических потребностей, ценностей и чувств;</w:t>
      </w:r>
    </w:p>
    <w:p w:rsidR="00C31AB8" w:rsidRPr="002825F0" w:rsidRDefault="00C31AB8" w:rsidP="00C31AB8">
      <w:pPr>
        <w:widowControl w:val="0"/>
        <w:tabs>
          <w:tab w:val="left" w:pos="955"/>
        </w:tabs>
        <w:autoSpaceDE w:val="0"/>
        <w:autoSpaceDN w:val="0"/>
        <w:adjustRightInd w:val="0"/>
        <w:ind w:firstLine="709"/>
        <w:jc w:val="both"/>
      </w:pPr>
      <w:r w:rsidRPr="002825F0">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C31AB8" w:rsidRPr="002825F0" w:rsidRDefault="00C31AB8" w:rsidP="00C31AB8">
      <w:pPr>
        <w:widowControl w:val="0"/>
        <w:tabs>
          <w:tab w:val="left" w:pos="955"/>
        </w:tabs>
        <w:autoSpaceDE w:val="0"/>
        <w:autoSpaceDN w:val="0"/>
        <w:adjustRightInd w:val="0"/>
        <w:ind w:firstLine="709"/>
        <w:jc w:val="both"/>
      </w:pPr>
      <w:r w:rsidRPr="002825F0">
        <w:t>- развитие этических чувств, доброжелательности и эмоционально-нравственной отзывчивости, понимания и сопереживания чувствам других людей;</w:t>
      </w:r>
    </w:p>
    <w:p w:rsidR="00C31AB8" w:rsidRPr="002825F0" w:rsidRDefault="00C31AB8" w:rsidP="00C31AB8">
      <w:pPr>
        <w:widowControl w:val="0"/>
        <w:tabs>
          <w:tab w:val="left" w:pos="955"/>
        </w:tabs>
        <w:autoSpaceDE w:val="0"/>
        <w:autoSpaceDN w:val="0"/>
        <w:adjustRightInd w:val="0"/>
        <w:ind w:firstLine="709"/>
        <w:jc w:val="both"/>
      </w:pPr>
      <w:r w:rsidRPr="002825F0">
        <w:t>- развитие навыков сотрудничества со взрослыми и сверстниками в разных социальных ситуациях;</w:t>
      </w:r>
    </w:p>
    <w:p w:rsidR="00C31AB8" w:rsidRPr="002825F0" w:rsidRDefault="00C31AB8" w:rsidP="00C31AB8">
      <w:pPr>
        <w:tabs>
          <w:tab w:val="left" w:pos="955"/>
        </w:tabs>
        <w:autoSpaceDE w:val="0"/>
        <w:autoSpaceDN w:val="0"/>
        <w:adjustRightInd w:val="0"/>
        <w:ind w:firstLine="709"/>
        <w:jc w:val="both"/>
      </w:pPr>
      <w:r w:rsidRPr="002825F0">
        <w:t xml:space="preserve">- формирование установки на наличие мотивации к бережному отношению к культурным и духовным ценностям. </w:t>
      </w:r>
    </w:p>
    <w:p w:rsidR="00C31AB8" w:rsidRPr="002825F0" w:rsidRDefault="00C31AB8" w:rsidP="00C31AB8">
      <w:pPr>
        <w:tabs>
          <w:tab w:val="left" w:pos="955"/>
        </w:tabs>
        <w:autoSpaceDE w:val="0"/>
        <w:autoSpaceDN w:val="0"/>
        <w:adjustRightInd w:val="0"/>
        <w:ind w:firstLine="709"/>
        <w:jc w:val="both"/>
      </w:pPr>
      <w:r w:rsidRPr="002825F0">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C31AB8" w:rsidRPr="002825F0" w:rsidRDefault="00C31AB8" w:rsidP="00C31AB8">
      <w:pPr>
        <w:ind w:firstLine="709"/>
        <w:jc w:val="both"/>
        <w:rPr>
          <w:lang w:eastAsia="en-US"/>
        </w:rPr>
      </w:pPr>
      <w:r w:rsidRPr="002825F0">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C31AB8" w:rsidRPr="002825F0" w:rsidRDefault="00C31AB8" w:rsidP="00C31AB8">
      <w:pPr>
        <w:ind w:firstLine="709"/>
        <w:jc w:val="both"/>
        <w:rPr>
          <w:lang w:eastAsia="en-US"/>
        </w:rPr>
      </w:pPr>
      <w:r w:rsidRPr="002825F0">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w:t>
      </w:r>
      <w:r w:rsidRPr="002825F0">
        <w:rPr>
          <w:lang w:eastAsia="en-US"/>
        </w:rPr>
        <w:lastRenderedPageBreak/>
        <w:t xml:space="preserve">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C31AB8" w:rsidRPr="002825F0" w:rsidRDefault="00C31AB8" w:rsidP="00C31AB8">
      <w:pPr>
        <w:widowControl w:val="0"/>
        <w:suppressLineNumbers/>
        <w:suppressAutoHyphens/>
        <w:autoSpaceDN w:val="0"/>
        <w:ind w:firstLine="709"/>
        <w:jc w:val="both"/>
        <w:rPr>
          <w:rFonts w:eastAsia="Calibri"/>
          <w:kern w:val="3"/>
          <w:lang w:eastAsia="zh-CN" w:bidi="hi-IN"/>
        </w:rPr>
      </w:pPr>
      <w:r w:rsidRPr="002825F0">
        <w:rPr>
          <w:rFonts w:eastAsia="Calibri"/>
          <w:b/>
          <w:kern w:val="3"/>
          <w:lang w:eastAsia="zh-CN" w:bidi="hi-IN"/>
        </w:rPr>
        <w:t xml:space="preserve">Метапредметные результаты </w:t>
      </w:r>
      <w:r w:rsidRPr="002825F0">
        <w:rPr>
          <w:rFonts w:eastAsia="Calibri"/>
          <w:kern w:val="3"/>
          <w:lang w:eastAsia="zh-CN" w:bidi="hi-IN"/>
        </w:rPr>
        <w:t>освоения программы должны отражать:</w:t>
      </w:r>
    </w:p>
    <w:p w:rsidR="00C31AB8" w:rsidRPr="002825F0" w:rsidRDefault="00C31AB8" w:rsidP="00C31AB8">
      <w:pPr>
        <w:autoSpaceDE w:val="0"/>
        <w:autoSpaceDN w:val="0"/>
        <w:adjustRightInd w:val="0"/>
        <w:ind w:firstLine="709"/>
        <w:jc w:val="both"/>
        <w:rPr>
          <w:lang w:eastAsia="en-US"/>
        </w:rPr>
      </w:pPr>
      <w:r w:rsidRPr="002825F0">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C31AB8" w:rsidRPr="002825F0" w:rsidRDefault="00C31AB8" w:rsidP="00C31AB8">
      <w:pPr>
        <w:autoSpaceDE w:val="0"/>
        <w:autoSpaceDN w:val="0"/>
        <w:adjustRightInd w:val="0"/>
        <w:ind w:firstLine="709"/>
        <w:jc w:val="both"/>
        <w:rPr>
          <w:lang w:eastAsia="en-US"/>
        </w:rPr>
      </w:pPr>
      <w:r w:rsidRPr="002825F0">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C31AB8" w:rsidRPr="002825F0" w:rsidRDefault="00C31AB8" w:rsidP="00C31AB8">
      <w:pPr>
        <w:autoSpaceDE w:val="0"/>
        <w:autoSpaceDN w:val="0"/>
        <w:adjustRightInd w:val="0"/>
        <w:ind w:firstLine="709"/>
        <w:jc w:val="both"/>
        <w:rPr>
          <w:lang w:eastAsia="en-US"/>
        </w:rPr>
      </w:pPr>
      <w:r w:rsidRPr="002825F0">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C31AB8" w:rsidRPr="002825F0" w:rsidRDefault="00C31AB8" w:rsidP="00C31AB8">
      <w:pPr>
        <w:autoSpaceDE w:val="0"/>
        <w:autoSpaceDN w:val="0"/>
        <w:adjustRightInd w:val="0"/>
        <w:ind w:firstLine="709"/>
        <w:jc w:val="both"/>
        <w:rPr>
          <w:lang w:eastAsia="en-US"/>
        </w:rPr>
      </w:pPr>
      <w:r w:rsidRPr="002825F0">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C31AB8" w:rsidRPr="002825F0" w:rsidRDefault="00C31AB8" w:rsidP="00C31AB8">
      <w:pPr>
        <w:autoSpaceDE w:val="0"/>
        <w:autoSpaceDN w:val="0"/>
        <w:adjustRightInd w:val="0"/>
        <w:ind w:firstLine="709"/>
        <w:jc w:val="both"/>
        <w:rPr>
          <w:lang w:eastAsia="en-US"/>
        </w:rPr>
      </w:pPr>
      <w:r w:rsidRPr="002825F0">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C31AB8" w:rsidRPr="002825F0" w:rsidRDefault="00C31AB8" w:rsidP="00C31AB8">
      <w:pPr>
        <w:autoSpaceDE w:val="0"/>
        <w:autoSpaceDN w:val="0"/>
        <w:adjustRightInd w:val="0"/>
        <w:ind w:firstLine="709"/>
        <w:jc w:val="both"/>
        <w:rPr>
          <w:rFonts w:eastAsia="Calibri"/>
          <w:lang w:eastAsia="en-US"/>
        </w:rPr>
      </w:pPr>
      <w:r w:rsidRPr="002825F0">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C31AB8" w:rsidRPr="002825F0" w:rsidRDefault="00C31AB8" w:rsidP="00C31AB8">
      <w:pPr>
        <w:autoSpaceDE w:val="0"/>
        <w:autoSpaceDN w:val="0"/>
        <w:adjustRightInd w:val="0"/>
        <w:ind w:firstLine="709"/>
        <w:jc w:val="both"/>
        <w:rPr>
          <w:rFonts w:eastAsia="Calibri"/>
          <w:lang w:eastAsia="en-US"/>
        </w:rPr>
      </w:pPr>
      <w:r w:rsidRPr="002825F0">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C31AB8" w:rsidRPr="002825F0" w:rsidRDefault="00C31AB8" w:rsidP="00C31AB8">
      <w:pPr>
        <w:autoSpaceDE w:val="0"/>
        <w:autoSpaceDN w:val="0"/>
        <w:adjustRightInd w:val="0"/>
        <w:ind w:firstLine="709"/>
        <w:jc w:val="both"/>
        <w:rPr>
          <w:rFonts w:eastAsia="Calibri"/>
          <w:lang w:eastAsia="en-US"/>
        </w:rPr>
      </w:pPr>
      <w:r w:rsidRPr="002825F0">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C31AB8" w:rsidRPr="002825F0" w:rsidRDefault="00C31AB8" w:rsidP="00C31AB8">
      <w:pPr>
        <w:autoSpaceDE w:val="0"/>
        <w:autoSpaceDN w:val="0"/>
        <w:adjustRightInd w:val="0"/>
        <w:ind w:firstLine="709"/>
        <w:jc w:val="both"/>
        <w:rPr>
          <w:lang w:eastAsia="en-US"/>
        </w:rPr>
      </w:pPr>
      <w:r w:rsidRPr="002825F0">
        <w:rPr>
          <w:lang w:eastAsia="en-US"/>
        </w:rPr>
        <w:t>- овладение базовыми предметными и межпредметными понятиями в процессе освоения учебного предмета «Музыка»;</w:t>
      </w:r>
    </w:p>
    <w:p w:rsidR="00C31AB8" w:rsidRPr="002825F0" w:rsidRDefault="00C31AB8" w:rsidP="00C31AB8">
      <w:pPr>
        <w:autoSpaceDE w:val="0"/>
        <w:autoSpaceDN w:val="0"/>
        <w:adjustRightInd w:val="0"/>
        <w:ind w:firstLine="709"/>
        <w:jc w:val="both"/>
        <w:rPr>
          <w:lang w:eastAsia="en-US"/>
        </w:rPr>
      </w:pPr>
      <w:r w:rsidRPr="002825F0">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C31AB8" w:rsidRPr="002825F0" w:rsidRDefault="00C31AB8" w:rsidP="00C31AB8">
      <w:pPr>
        <w:autoSpaceDE w:val="0"/>
        <w:autoSpaceDN w:val="0"/>
        <w:adjustRightInd w:val="0"/>
        <w:ind w:firstLine="709"/>
        <w:jc w:val="both"/>
        <w:rPr>
          <w:lang w:eastAsia="en-US"/>
        </w:rPr>
      </w:pPr>
      <w:r w:rsidRPr="002825F0">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C31AB8" w:rsidRPr="002825F0" w:rsidRDefault="00C31AB8" w:rsidP="00C31AB8">
      <w:pPr>
        <w:autoSpaceDE w:val="0"/>
        <w:autoSpaceDN w:val="0"/>
        <w:adjustRightInd w:val="0"/>
        <w:ind w:firstLine="709"/>
        <w:jc w:val="both"/>
        <w:rPr>
          <w:lang w:eastAsia="en-US"/>
        </w:rPr>
      </w:pPr>
      <w:r w:rsidRPr="002825F0">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C31AB8" w:rsidRPr="002825F0" w:rsidRDefault="00C31AB8" w:rsidP="00C31AB8">
      <w:pPr>
        <w:autoSpaceDE w:val="0"/>
        <w:autoSpaceDN w:val="0"/>
        <w:adjustRightInd w:val="0"/>
        <w:ind w:firstLine="709"/>
        <w:jc w:val="both"/>
        <w:rPr>
          <w:lang w:eastAsia="en-US"/>
        </w:rPr>
      </w:pPr>
      <w:r w:rsidRPr="002825F0">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C31AB8" w:rsidRPr="002825F0" w:rsidRDefault="00C31AB8" w:rsidP="00C31AB8">
      <w:pPr>
        <w:autoSpaceDE w:val="0"/>
        <w:autoSpaceDN w:val="0"/>
        <w:adjustRightInd w:val="0"/>
        <w:ind w:firstLine="709"/>
        <w:jc w:val="both"/>
        <w:rPr>
          <w:i/>
          <w:lang w:eastAsia="en-US"/>
        </w:rPr>
      </w:pPr>
      <w:r w:rsidRPr="002825F0">
        <w:rPr>
          <w:lang w:eastAsia="en-US"/>
        </w:rPr>
        <w:lastRenderedPageBreak/>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C31AB8" w:rsidRPr="002825F0" w:rsidRDefault="00C31AB8" w:rsidP="00C31AB8">
      <w:pPr>
        <w:autoSpaceDE w:val="0"/>
        <w:autoSpaceDN w:val="0"/>
        <w:adjustRightInd w:val="0"/>
        <w:ind w:firstLine="709"/>
        <w:jc w:val="both"/>
        <w:textAlignment w:val="center"/>
        <w:rPr>
          <w:spacing w:val="-2"/>
        </w:rPr>
      </w:pPr>
      <w:r w:rsidRPr="002825F0">
        <w:rPr>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C31AB8" w:rsidRPr="002825F0" w:rsidRDefault="00C31AB8" w:rsidP="00C31AB8">
      <w:pPr>
        <w:autoSpaceDE w:val="0"/>
        <w:autoSpaceDN w:val="0"/>
        <w:adjustRightInd w:val="0"/>
        <w:ind w:firstLine="454"/>
        <w:jc w:val="both"/>
        <w:textAlignment w:val="center"/>
      </w:pPr>
      <w:r w:rsidRPr="002825F0">
        <w:rPr>
          <w:b/>
          <w:bCs/>
          <w:spacing w:val="2"/>
        </w:rPr>
        <w:t>«Технология».</w:t>
      </w:r>
      <w:r w:rsidRPr="002825F0">
        <w:rPr>
          <w:spacing w:val="2"/>
        </w:rPr>
        <w:t xml:space="preserve"> Специфика этого предмета и его значимость для формирования универсальных учебных действий </w:t>
      </w:r>
      <w:r w:rsidRPr="002825F0">
        <w:t>обусловлены:</w:t>
      </w:r>
    </w:p>
    <w:p w:rsidR="00C31AB8" w:rsidRPr="002825F0" w:rsidRDefault="00C31AB8" w:rsidP="00C31AB8">
      <w:pPr>
        <w:numPr>
          <w:ilvl w:val="0"/>
          <w:numId w:val="18"/>
        </w:numPr>
        <w:ind w:left="0"/>
        <w:contextualSpacing/>
        <w:jc w:val="both"/>
        <w:outlineLvl w:val="1"/>
      </w:pPr>
      <w:r w:rsidRPr="002825F0">
        <w:t>ключевой ролью предметно­преобразовательной деятель</w:t>
      </w:r>
      <w:r w:rsidRPr="002825F0">
        <w:rPr>
          <w:spacing w:val="2"/>
        </w:rPr>
        <w:t xml:space="preserve">ности как основы формирования системы универсальных </w:t>
      </w:r>
      <w:r w:rsidRPr="002825F0">
        <w:t>учебных действий;</w:t>
      </w:r>
    </w:p>
    <w:p w:rsidR="00C31AB8" w:rsidRPr="002825F0" w:rsidRDefault="00C31AB8" w:rsidP="00C31AB8">
      <w:pPr>
        <w:numPr>
          <w:ilvl w:val="0"/>
          <w:numId w:val="18"/>
        </w:numPr>
        <w:ind w:left="0"/>
        <w:contextualSpacing/>
        <w:jc w:val="both"/>
        <w:outlineLvl w:val="1"/>
      </w:pPr>
      <w:r w:rsidRPr="002825F0">
        <w:rPr>
          <w:spacing w:val="2"/>
        </w:rPr>
        <w:t>значением универсальных учебных действий моделиро</w:t>
      </w:r>
      <w:r w:rsidRPr="002825F0">
        <w:t xml:space="preserve">вания и планирования, которые являются непосредственным предметом усвоения в ходе выполнения различных заданий </w:t>
      </w:r>
      <w:r w:rsidRPr="002825F0">
        <w:rPr>
          <w:spacing w:val="2"/>
        </w:rPr>
        <w:t>по курсу (так, в ходе решения задач на конструирование обучающиеся учатся использовать схемы, карты и модели,</w:t>
      </w:r>
      <w:r w:rsidRPr="002825F0">
        <w:rPr>
          <w:spacing w:val="-2"/>
        </w:rPr>
        <w:t>задающие полную ориентировочную основу выполнения пред</w:t>
      </w:r>
      <w:r w:rsidRPr="002825F0">
        <w:rPr>
          <w:spacing w:val="2"/>
        </w:rPr>
        <w:t xml:space="preserve">ложенных заданий и позволяющие выделять необходимую </w:t>
      </w:r>
      <w:r w:rsidRPr="002825F0">
        <w:t>систему ориентиров);</w:t>
      </w:r>
    </w:p>
    <w:p w:rsidR="00C31AB8" w:rsidRPr="002825F0" w:rsidRDefault="00C31AB8" w:rsidP="00C31AB8">
      <w:pPr>
        <w:numPr>
          <w:ilvl w:val="0"/>
          <w:numId w:val="18"/>
        </w:numPr>
        <w:ind w:left="0"/>
        <w:contextualSpacing/>
        <w:jc w:val="both"/>
        <w:outlineLvl w:val="1"/>
      </w:pPr>
      <w:r w:rsidRPr="002825F0">
        <w:t>специальной организацией процесса планомерно­поэтап</w:t>
      </w:r>
      <w:r w:rsidRPr="002825F0">
        <w:rPr>
          <w:spacing w:val="2"/>
        </w:rPr>
        <w:t xml:space="preserve">ной отработки предметно­преобразовательной деятельности </w:t>
      </w:r>
      <w:r w:rsidRPr="002825F0">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C31AB8" w:rsidRPr="002825F0" w:rsidRDefault="00C31AB8" w:rsidP="00C31AB8">
      <w:pPr>
        <w:numPr>
          <w:ilvl w:val="0"/>
          <w:numId w:val="18"/>
        </w:numPr>
        <w:ind w:left="0"/>
        <w:contextualSpacing/>
        <w:jc w:val="both"/>
        <w:outlineLvl w:val="1"/>
      </w:pPr>
      <w:r w:rsidRPr="002825F0">
        <w:rPr>
          <w:spacing w:val="2"/>
        </w:rPr>
        <w:t xml:space="preserve">широким использованием форм группового сотрудничества и проектных форм работы для реализации учебных </w:t>
      </w:r>
      <w:r w:rsidRPr="002825F0">
        <w:t>целей курса;</w:t>
      </w:r>
    </w:p>
    <w:p w:rsidR="00C31AB8" w:rsidRPr="002825F0" w:rsidRDefault="00C31AB8" w:rsidP="00C31AB8">
      <w:pPr>
        <w:numPr>
          <w:ilvl w:val="0"/>
          <w:numId w:val="18"/>
        </w:numPr>
        <w:ind w:left="0"/>
        <w:contextualSpacing/>
        <w:jc w:val="both"/>
        <w:outlineLvl w:val="1"/>
      </w:pPr>
      <w:r w:rsidRPr="002825F0">
        <w:t>формированием первоначальных элементов ИКТ­компетентности обучающихся.</w:t>
      </w:r>
    </w:p>
    <w:p w:rsidR="00C31AB8" w:rsidRPr="002825F0" w:rsidRDefault="00C31AB8" w:rsidP="00C31AB8">
      <w:pPr>
        <w:autoSpaceDE w:val="0"/>
        <w:autoSpaceDN w:val="0"/>
        <w:adjustRightInd w:val="0"/>
        <w:ind w:firstLine="454"/>
        <w:jc w:val="both"/>
        <w:textAlignment w:val="center"/>
      </w:pPr>
      <w:r w:rsidRPr="002825F0">
        <w:t>Изучение технологии обеспечивает реализацию следующих целей:</w:t>
      </w:r>
    </w:p>
    <w:p w:rsidR="00C31AB8" w:rsidRPr="002825F0" w:rsidRDefault="00C31AB8" w:rsidP="00C31AB8">
      <w:pPr>
        <w:numPr>
          <w:ilvl w:val="0"/>
          <w:numId w:val="18"/>
        </w:numPr>
        <w:ind w:left="0"/>
        <w:contextualSpacing/>
        <w:jc w:val="both"/>
        <w:outlineLvl w:val="1"/>
      </w:pPr>
      <w:r w:rsidRPr="002825F0">
        <w:t>формирование картины мира материальной и духовной культуры как продукта творческой предметно­преобразующей деятельности человека;</w:t>
      </w:r>
    </w:p>
    <w:p w:rsidR="00C31AB8" w:rsidRPr="002825F0" w:rsidRDefault="00C31AB8" w:rsidP="00C31AB8">
      <w:pPr>
        <w:numPr>
          <w:ilvl w:val="0"/>
          <w:numId w:val="18"/>
        </w:numPr>
        <w:ind w:left="0"/>
        <w:contextualSpacing/>
        <w:jc w:val="both"/>
        <w:outlineLvl w:val="1"/>
      </w:pPr>
      <w:r w:rsidRPr="002825F0">
        <w:rPr>
          <w:spacing w:val="2"/>
        </w:rPr>
        <w:t xml:space="preserve">развитие знаково­символического и пространственного </w:t>
      </w:r>
      <w:r w:rsidRPr="002825F0">
        <w:t xml:space="preserve">мышления, творческого и репродуктивного воображения на </w:t>
      </w:r>
      <w:r w:rsidRPr="002825F0">
        <w:rPr>
          <w:spacing w:val="2"/>
        </w:rPr>
        <w:t>основе развития способности обучающегося к моделирова</w:t>
      </w:r>
      <w:r w:rsidRPr="002825F0">
        <w:t>нию и отображению объекта и процесса его преобразования в форме моделей (рисунков, планов, схем, чертежей);</w:t>
      </w:r>
    </w:p>
    <w:p w:rsidR="00C31AB8" w:rsidRPr="002825F0" w:rsidRDefault="00C31AB8" w:rsidP="00C31AB8">
      <w:pPr>
        <w:numPr>
          <w:ilvl w:val="0"/>
          <w:numId w:val="18"/>
        </w:numPr>
        <w:ind w:left="0"/>
        <w:contextualSpacing/>
        <w:jc w:val="both"/>
        <w:outlineLvl w:val="1"/>
      </w:pPr>
      <w:r w:rsidRPr="002825F0">
        <w:rPr>
          <w:spacing w:val="-2"/>
        </w:rPr>
        <w:t xml:space="preserve">развитие регулятивных действий, включая целеполагание; </w:t>
      </w:r>
      <w:r w:rsidRPr="002825F0">
        <w:rPr>
          <w:spacing w:val="2"/>
        </w:rPr>
        <w:t>планирование (умение составлять план действий и приме</w:t>
      </w:r>
      <w:r w:rsidRPr="002825F0">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C31AB8" w:rsidRPr="002825F0" w:rsidRDefault="00C31AB8" w:rsidP="00C31AB8">
      <w:pPr>
        <w:numPr>
          <w:ilvl w:val="0"/>
          <w:numId w:val="18"/>
        </w:numPr>
        <w:ind w:left="0"/>
        <w:contextualSpacing/>
        <w:jc w:val="both"/>
        <w:outlineLvl w:val="1"/>
      </w:pPr>
      <w:r w:rsidRPr="002825F0">
        <w:t>формирование внутреннего плана на основе поэтапной отработки предметно­преобразующих действий;</w:t>
      </w:r>
    </w:p>
    <w:p w:rsidR="00C31AB8" w:rsidRPr="002825F0" w:rsidRDefault="00C31AB8" w:rsidP="00C31AB8">
      <w:pPr>
        <w:numPr>
          <w:ilvl w:val="0"/>
          <w:numId w:val="18"/>
        </w:numPr>
        <w:ind w:left="0"/>
        <w:contextualSpacing/>
        <w:jc w:val="both"/>
        <w:outlineLvl w:val="1"/>
      </w:pPr>
      <w:r w:rsidRPr="002825F0">
        <w:t>развитие планирующей и регулирующей функций речи;</w:t>
      </w:r>
    </w:p>
    <w:p w:rsidR="00C31AB8" w:rsidRPr="002825F0" w:rsidRDefault="00C31AB8" w:rsidP="00C31AB8">
      <w:pPr>
        <w:numPr>
          <w:ilvl w:val="0"/>
          <w:numId w:val="18"/>
        </w:numPr>
        <w:ind w:left="0"/>
        <w:contextualSpacing/>
        <w:jc w:val="both"/>
        <w:outlineLvl w:val="1"/>
      </w:pPr>
      <w:r w:rsidRPr="002825F0">
        <w:t>развитие коммуникативной компетентности обучающихся на основе организации совместно­продуктивной деятельности;</w:t>
      </w:r>
    </w:p>
    <w:p w:rsidR="00C31AB8" w:rsidRPr="002825F0" w:rsidRDefault="00C31AB8" w:rsidP="00C31AB8">
      <w:pPr>
        <w:numPr>
          <w:ilvl w:val="0"/>
          <w:numId w:val="18"/>
        </w:numPr>
        <w:ind w:left="0"/>
        <w:contextualSpacing/>
        <w:jc w:val="both"/>
        <w:outlineLvl w:val="1"/>
      </w:pPr>
      <w:r w:rsidRPr="002825F0">
        <w:rPr>
          <w:spacing w:val="2"/>
        </w:rPr>
        <w:t>развитие эстетических представлений и критериев на основе изобразительной и художественной конструктивной</w:t>
      </w:r>
      <w:r w:rsidRPr="002825F0">
        <w:t xml:space="preserve"> деятельности;</w:t>
      </w:r>
    </w:p>
    <w:p w:rsidR="00C31AB8" w:rsidRPr="002825F0" w:rsidRDefault="00C31AB8" w:rsidP="00C31AB8">
      <w:pPr>
        <w:numPr>
          <w:ilvl w:val="0"/>
          <w:numId w:val="18"/>
        </w:numPr>
        <w:ind w:left="0"/>
        <w:contextualSpacing/>
        <w:jc w:val="both"/>
        <w:outlineLvl w:val="1"/>
      </w:pPr>
      <w:r w:rsidRPr="002825F0">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C31AB8" w:rsidRPr="002825F0" w:rsidRDefault="00C31AB8" w:rsidP="00C31AB8">
      <w:pPr>
        <w:numPr>
          <w:ilvl w:val="0"/>
          <w:numId w:val="18"/>
        </w:numPr>
        <w:ind w:left="0"/>
        <w:contextualSpacing/>
        <w:jc w:val="both"/>
        <w:outlineLvl w:val="1"/>
      </w:pPr>
      <w:r w:rsidRPr="002825F0">
        <w:t xml:space="preserve">ознакомление обучающихся с миром профессий и их социальным значением, историей их возникновения и развития </w:t>
      </w:r>
      <w:r w:rsidRPr="002825F0">
        <w:rPr>
          <w:spacing w:val="2"/>
        </w:rPr>
        <w:t>как первая ступень формирования готовности к предвари</w:t>
      </w:r>
      <w:r w:rsidRPr="002825F0">
        <w:t>тельному профессиональному самоопределению;</w:t>
      </w:r>
    </w:p>
    <w:p w:rsidR="00C31AB8" w:rsidRPr="002825F0" w:rsidRDefault="00C31AB8" w:rsidP="00C31AB8">
      <w:pPr>
        <w:numPr>
          <w:ilvl w:val="0"/>
          <w:numId w:val="18"/>
        </w:numPr>
        <w:ind w:left="0"/>
        <w:contextualSpacing/>
        <w:jc w:val="both"/>
        <w:outlineLvl w:val="1"/>
        <w:rPr>
          <w:b/>
          <w:bCs/>
        </w:rPr>
      </w:pPr>
      <w:r w:rsidRPr="002825F0">
        <w:rPr>
          <w:spacing w:val="-2"/>
        </w:rPr>
        <w:t>формирование ИКТ­компетентности обучающихся, вклю</w:t>
      </w:r>
      <w:r w:rsidRPr="002825F0">
        <w:t>чая ознакомление с правилами жизни людей в мире инфор</w:t>
      </w:r>
      <w:r w:rsidRPr="002825F0">
        <w:rPr>
          <w:spacing w:val="2"/>
        </w:rPr>
        <w:t xml:space="preserve">мации: избирательность в потреблении </w:t>
      </w:r>
      <w:r w:rsidRPr="002825F0">
        <w:rPr>
          <w:spacing w:val="2"/>
        </w:rPr>
        <w:lastRenderedPageBreak/>
        <w:t>информации, ува</w:t>
      </w:r>
      <w:r w:rsidRPr="002825F0">
        <w:t>жение к личной информации другого человека, к процессу познания учения, к состоянию неполного знания и другим аспектам.</w:t>
      </w:r>
    </w:p>
    <w:p w:rsidR="00C31AB8" w:rsidRPr="002825F0" w:rsidRDefault="00C31AB8" w:rsidP="00C31AB8">
      <w:pPr>
        <w:autoSpaceDE w:val="0"/>
        <w:autoSpaceDN w:val="0"/>
        <w:adjustRightInd w:val="0"/>
        <w:ind w:firstLine="454"/>
        <w:jc w:val="both"/>
        <w:textAlignment w:val="center"/>
      </w:pPr>
      <w:r w:rsidRPr="002825F0">
        <w:rPr>
          <w:b/>
          <w:bCs/>
        </w:rPr>
        <w:t>«Физическая культура».</w:t>
      </w:r>
      <w:r w:rsidRPr="002825F0">
        <w:t xml:space="preserve"> Этот предмет обеспечивает формирование личностных универсальных действий:</w:t>
      </w:r>
    </w:p>
    <w:p w:rsidR="00C31AB8" w:rsidRPr="002825F0" w:rsidRDefault="00C31AB8" w:rsidP="00C31AB8">
      <w:pPr>
        <w:numPr>
          <w:ilvl w:val="0"/>
          <w:numId w:val="18"/>
        </w:numPr>
        <w:ind w:left="0"/>
        <w:contextualSpacing/>
        <w:jc w:val="both"/>
        <w:outlineLvl w:val="1"/>
      </w:pPr>
      <w:r w:rsidRPr="002825F0">
        <w:t>основ общекультурной и российской гражданской идентичности как чувства гордости за достижения в мировом и отечественном спорте;</w:t>
      </w:r>
    </w:p>
    <w:p w:rsidR="00C31AB8" w:rsidRPr="002825F0" w:rsidRDefault="00C31AB8" w:rsidP="00C31AB8">
      <w:pPr>
        <w:numPr>
          <w:ilvl w:val="0"/>
          <w:numId w:val="18"/>
        </w:numPr>
        <w:ind w:left="0"/>
        <w:contextualSpacing/>
        <w:jc w:val="both"/>
        <w:outlineLvl w:val="1"/>
      </w:pPr>
      <w:r w:rsidRPr="002825F0">
        <w:t>освоение моральных норм помощи тем, кто в ней нуждается, готовности принять на себя ответственность;</w:t>
      </w:r>
    </w:p>
    <w:p w:rsidR="00C31AB8" w:rsidRPr="002825F0" w:rsidRDefault="00C31AB8" w:rsidP="00C31AB8">
      <w:pPr>
        <w:numPr>
          <w:ilvl w:val="0"/>
          <w:numId w:val="18"/>
        </w:numPr>
        <w:ind w:left="0"/>
        <w:contextualSpacing/>
        <w:jc w:val="both"/>
        <w:outlineLvl w:val="1"/>
      </w:pPr>
      <w:r w:rsidRPr="002825F0">
        <w:rPr>
          <w:spacing w:val="2"/>
        </w:rPr>
        <w:t>развитие мотивации достижения и готовности к преодолению трудностей на основе конструктивных стратегий</w:t>
      </w:r>
      <w:r w:rsidRPr="002825F0">
        <w:rPr>
          <w:spacing w:val="2"/>
        </w:rPr>
        <w:br/>
      </w:r>
      <w:r w:rsidRPr="002825F0">
        <w:t xml:space="preserve"> совладания и умения мобилизовать свои личностные и физические ресурсы, стрессоустойчивости;</w:t>
      </w:r>
    </w:p>
    <w:p w:rsidR="00C31AB8" w:rsidRPr="002825F0" w:rsidRDefault="00C31AB8" w:rsidP="00C31AB8">
      <w:pPr>
        <w:numPr>
          <w:ilvl w:val="0"/>
          <w:numId w:val="18"/>
        </w:numPr>
        <w:ind w:left="0"/>
        <w:contextualSpacing/>
        <w:jc w:val="both"/>
        <w:outlineLvl w:val="1"/>
      </w:pPr>
      <w:r w:rsidRPr="002825F0">
        <w:t>освоение правил здорового и безопасного образа жизни.</w:t>
      </w:r>
    </w:p>
    <w:p w:rsidR="00C31AB8" w:rsidRPr="002825F0" w:rsidRDefault="00C31AB8" w:rsidP="00C31AB8">
      <w:pPr>
        <w:autoSpaceDE w:val="0"/>
        <w:autoSpaceDN w:val="0"/>
        <w:adjustRightInd w:val="0"/>
        <w:ind w:firstLine="454"/>
        <w:jc w:val="both"/>
        <w:textAlignment w:val="center"/>
      </w:pPr>
      <w:r w:rsidRPr="002825F0">
        <w:t>«Физическая культура» как учебный предмет способствует:</w:t>
      </w:r>
    </w:p>
    <w:p w:rsidR="00C31AB8" w:rsidRPr="002825F0" w:rsidRDefault="00C31AB8" w:rsidP="00C31AB8">
      <w:pPr>
        <w:numPr>
          <w:ilvl w:val="0"/>
          <w:numId w:val="18"/>
        </w:numPr>
        <w:ind w:left="0"/>
        <w:contextualSpacing/>
        <w:jc w:val="both"/>
        <w:outlineLvl w:val="1"/>
      </w:pPr>
      <w:r w:rsidRPr="002825F0">
        <w:t>в области регулятивных действий развитию умений пла</w:t>
      </w:r>
      <w:r w:rsidRPr="002825F0">
        <w:rPr>
          <w:spacing w:val="2"/>
        </w:rPr>
        <w:t xml:space="preserve">нировать, регулировать, контролировать и оценивать свои </w:t>
      </w:r>
      <w:r w:rsidRPr="002825F0">
        <w:t>действия;</w:t>
      </w:r>
    </w:p>
    <w:p w:rsidR="00C31AB8" w:rsidRPr="002825F0" w:rsidRDefault="00C31AB8" w:rsidP="00C31AB8">
      <w:pPr>
        <w:numPr>
          <w:ilvl w:val="0"/>
          <w:numId w:val="18"/>
        </w:numPr>
        <w:ind w:left="0"/>
        <w:contextualSpacing/>
        <w:jc w:val="both"/>
        <w:outlineLvl w:val="1"/>
      </w:pPr>
      <w:r w:rsidRPr="002825F0">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2825F0">
        <w:rPr>
          <w:spacing w:val="2"/>
        </w:rPr>
        <w:t xml:space="preserve">ления функций и ролей в совместной деятельности; конструктивно разрешать конфликты; осуществлять взаимный </w:t>
      </w:r>
      <w:r w:rsidRPr="002825F0">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C31AB8" w:rsidRPr="002825F0" w:rsidRDefault="00C31AB8" w:rsidP="00C31AB8">
      <w:pPr>
        <w:autoSpaceDE w:val="0"/>
        <w:autoSpaceDN w:val="0"/>
        <w:adjustRightInd w:val="0"/>
        <w:jc w:val="both"/>
        <w:textAlignment w:val="center"/>
      </w:pPr>
    </w:p>
    <w:p w:rsidR="00C31AB8" w:rsidRPr="002825F0" w:rsidRDefault="00C31AB8" w:rsidP="000A0F0F">
      <w:pPr>
        <w:autoSpaceDE w:val="0"/>
        <w:autoSpaceDN w:val="0"/>
        <w:adjustRightInd w:val="0"/>
        <w:ind w:firstLine="454"/>
        <w:jc w:val="both"/>
        <w:textAlignment w:val="center"/>
      </w:pPr>
    </w:p>
    <w:p w:rsidR="00FF251F" w:rsidRPr="002825F0" w:rsidRDefault="00FF251F" w:rsidP="000A0F0F">
      <w:pPr>
        <w:numPr>
          <w:ilvl w:val="2"/>
          <w:numId w:val="15"/>
        </w:numPr>
        <w:ind w:left="0" w:firstLine="567"/>
        <w:jc w:val="both"/>
        <w:outlineLvl w:val="1"/>
        <w:rPr>
          <w:rFonts w:eastAsia="MS Gothic"/>
          <w:b/>
        </w:rPr>
      </w:pPr>
      <w:r w:rsidRPr="002825F0">
        <w:rPr>
          <w:rFonts w:eastAsia="MS Gothic"/>
          <w:b/>
        </w:rPr>
        <w:t>Характеристика универсальных учебных действий при получении начального общего образования</w:t>
      </w:r>
      <w:bookmarkEnd w:id="121"/>
      <w:bookmarkEnd w:id="122"/>
      <w:bookmarkEnd w:id="123"/>
      <w:bookmarkEnd w:id="124"/>
      <w:bookmarkEnd w:id="125"/>
      <w:bookmarkEnd w:id="126"/>
      <w:bookmarkEnd w:id="127"/>
      <w:bookmarkEnd w:id="128"/>
    </w:p>
    <w:p w:rsidR="00FF251F" w:rsidRPr="002825F0" w:rsidRDefault="00FF251F" w:rsidP="000A0F0F"/>
    <w:p w:rsidR="00FF251F" w:rsidRPr="002825F0" w:rsidRDefault="00FF251F" w:rsidP="000A0F0F">
      <w:pPr>
        <w:autoSpaceDE w:val="0"/>
        <w:autoSpaceDN w:val="0"/>
        <w:adjustRightInd w:val="0"/>
        <w:ind w:firstLine="454"/>
        <w:jc w:val="both"/>
        <w:textAlignment w:val="center"/>
      </w:pPr>
      <w:r w:rsidRPr="002825F0">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2825F0">
        <w:rPr>
          <w:spacing w:val="2"/>
        </w:rPr>
        <w:t xml:space="preserve">ность их самостоятельного движения в изучаемой области, </w:t>
      </w:r>
      <w:r w:rsidRPr="002825F0">
        <w:t>существенное повышение их мотивации и интереса к учебе.</w:t>
      </w:r>
    </w:p>
    <w:p w:rsidR="00FF251F" w:rsidRPr="002825F0" w:rsidRDefault="00FF251F" w:rsidP="000A0F0F">
      <w:pPr>
        <w:autoSpaceDE w:val="0"/>
        <w:autoSpaceDN w:val="0"/>
        <w:adjustRightInd w:val="0"/>
        <w:ind w:firstLine="454"/>
        <w:jc w:val="both"/>
        <w:textAlignment w:val="center"/>
        <w:rPr>
          <w:spacing w:val="-2"/>
        </w:rPr>
      </w:pPr>
      <w:r w:rsidRPr="002825F0">
        <w:rPr>
          <w:spacing w:val="-2"/>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2825F0">
        <w:t>ка, сформированность которых является одной из составля</w:t>
      </w:r>
      <w:r w:rsidRPr="002825F0">
        <w:rPr>
          <w:spacing w:val="-2"/>
        </w:rPr>
        <w:t>ющих успешности обучения в образовательной организации.</w:t>
      </w:r>
    </w:p>
    <w:p w:rsidR="00FF251F" w:rsidRPr="002825F0" w:rsidRDefault="00FF251F" w:rsidP="000A0F0F">
      <w:pPr>
        <w:autoSpaceDE w:val="0"/>
        <w:autoSpaceDN w:val="0"/>
        <w:adjustRightInd w:val="0"/>
        <w:ind w:firstLine="454"/>
        <w:jc w:val="both"/>
        <w:textAlignment w:val="center"/>
        <w:rPr>
          <w:b/>
          <w:bCs/>
        </w:rPr>
      </w:pPr>
      <w:r w:rsidRPr="002825F0">
        <w:t>При оценке сформированности учебной деятельности учитывается возрастная специфика, которая заключается в по</w:t>
      </w:r>
      <w:r w:rsidRPr="002825F0">
        <w:rPr>
          <w:spacing w:val="2"/>
        </w:rPr>
        <w:t xml:space="preserve">степенном переходе от совместной деятельности учителя и </w:t>
      </w:r>
      <w:r w:rsidRPr="002825F0">
        <w:t>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FF251F" w:rsidRPr="002825F0" w:rsidRDefault="00FF251F" w:rsidP="000A0F0F">
      <w:pPr>
        <w:autoSpaceDE w:val="0"/>
        <w:autoSpaceDN w:val="0"/>
        <w:adjustRightInd w:val="0"/>
        <w:ind w:firstLine="454"/>
        <w:jc w:val="both"/>
        <w:textAlignment w:val="center"/>
      </w:pPr>
      <w:r w:rsidRPr="002825F0">
        <w:rPr>
          <w:b/>
          <w:bCs/>
        </w:rPr>
        <w:t>Понятие «универсальные учебные действия»</w:t>
      </w:r>
    </w:p>
    <w:p w:rsidR="00FF251F" w:rsidRPr="002825F0" w:rsidRDefault="00FF251F" w:rsidP="000A0F0F">
      <w:pPr>
        <w:autoSpaceDE w:val="0"/>
        <w:autoSpaceDN w:val="0"/>
        <w:adjustRightInd w:val="0"/>
        <w:ind w:firstLine="454"/>
        <w:jc w:val="both"/>
        <w:textAlignment w:val="center"/>
      </w:pPr>
      <w:r w:rsidRPr="002825F0">
        <w:rPr>
          <w:spacing w:val="-2"/>
        </w:rPr>
        <w:t>В широком значении термин «универсальные учебные дей</w:t>
      </w:r>
      <w:r w:rsidRPr="002825F0">
        <w:t>ствия» означает умение учиться, т.</w:t>
      </w:r>
      <w:r w:rsidRPr="002825F0">
        <w:t> </w:t>
      </w:r>
      <w:r w:rsidRPr="002825F0">
        <w:t>е. способность субъекта к саморазвитию и самосовершенствованию путем сознательного и активного присвоения нового социального опыта.</w:t>
      </w:r>
    </w:p>
    <w:p w:rsidR="00FF251F" w:rsidRPr="002825F0" w:rsidRDefault="00FF251F" w:rsidP="000A0F0F">
      <w:pPr>
        <w:autoSpaceDE w:val="0"/>
        <w:autoSpaceDN w:val="0"/>
        <w:adjustRightInd w:val="0"/>
        <w:ind w:firstLine="454"/>
        <w:jc w:val="both"/>
        <w:textAlignment w:val="center"/>
        <w:rPr>
          <w:b/>
          <w:bCs/>
          <w:spacing w:val="-4"/>
        </w:rPr>
      </w:pPr>
      <w:r w:rsidRPr="002825F0">
        <w:t>Способность обучающегося самостоятельно успешно усва</w:t>
      </w:r>
      <w:r w:rsidRPr="002825F0">
        <w:rPr>
          <w:spacing w:val="-4"/>
        </w:rPr>
        <w:t xml:space="preserve">ивать новые знания, формировать умения и компетентности, </w:t>
      </w:r>
      <w:r w:rsidRPr="002825F0">
        <w:t>включая самостоятельную организацию этой деятельности, т.</w:t>
      </w:r>
      <w:r w:rsidRPr="002825F0">
        <w:t> </w:t>
      </w:r>
      <w:r w:rsidRPr="002825F0">
        <w:t xml:space="preserve">е. </w:t>
      </w:r>
      <w:r w:rsidRPr="002825F0">
        <w:rPr>
          <w:spacing w:val="-4"/>
        </w:rPr>
        <w:t xml:space="preserve">умение учиться, обеспечивается тем, что универсальные учебные </w:t>
      </w:r>
      <w:r w:rsidRPr="002825F0">
        <w:t xml:space="preserve">действия как обобщенные действия открывают обучающимся </w:t>
      </w:r>
      <w:r w:rsidRPr="002825F0">
        <w:rPr>
          <w:spacing w:val="-4"/>
        </w:rPr>
        <w:t xml:space="preserve">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w:t>
      </w:r>
      <w:r w:rsidRPr="002825F0">
        <w:rPr>
          <w:spacing w:val="-2"/>
        </w:rPr>
        <w:t xml:space="preserve">достижение умения учиться предполагает </w:t>
      </w:r>
      <w:r w:rsidRPr="002825F0">
        <w:rPr>
          <w:spacing w:val="-2"/>
        </w:rPr>
        <w:lastRenderedPageBreak/>
        <w:t>полноценное осво</w:t>
      </w:r>
      <w:r w:rsidRPr="002825F0">
        <w:rPr>
          <w:spacing w:val="-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2825F0">
        <w:rPr>
          <w:spacing w:val="-2"/>
        </w:rPr>
        <w:t xml:space="preserve">учиться — существенный фактор повышения эффективности </w:t>
      </w:r>
      <w:r w:rsidRPr="002825F0">
        <w:t xml:space="preserve">освоения обучающимися предметных знаний, формирования </w:t>
      </w:r>
      <w:r w:rsidRPr="002825F0">
        <w:rPr>
          <w:spacing w:val="-4"/>
        </w:rPr>
        <w:t>умений и компетентностей, образа мира и ценностно­смысловых оснований личностного морального выбора.</w:t>
      </w:r>
    </w:p>
    <w:p w:rsidR="00FF251F" w:rsidRPr="002825F0" w:rsidRDefault="00FF251F" w:rsidP="000A0F0F">
      <w:pPr>
        <w:autoSpaceDE w:val="0"/>
        <w:autoSpaceDN w:val="0"/>
        <w:adjustRightInd w:val="0"/>
        <w:ind w:firstLine="454"/>
        <w:jc w:val="both"/>
        <w:textAlignment w:val="center"/>
      </w:pPr>
      <w:r w:rsidRPr="002825F0">
        <w:rPr>
          <w:b/>
          <w:bCs/>
        </w:rPr>
        <w:t>Функции универсальных учебных действий:</w:t>
      </w:r>
    </w:p>
    <w:p w:rsidR="00FF251F" w:rsidRPr="002825F0" w:rsidRDefault="00FF251F" w:rsidP="000A0F0F">
      <w:pPr>
        <w:numPr>
          <w:ilvl w:val="0"/>
          <w:numId w:val="18"/>
        </w:numPr>
        <w:ind w:left="0"/>
        <w:contextualSpacing/>
        <w:jc w:val="both"/>
        <w:outlineLvl w:val="1"/>
      </w:pPr>
      <w:r w:rsidRPr="002825F0">
        <w:rPr>
          <w:spacing w:val="2"/>
        </w:rPr>
        <w:t>обеспечение возможностей обучающегося самостоятель</w:t>
      </w:r>
      <w:r w:rsidRPr="002825F0">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FF251F" w:rsidRPr="002825F0" w:rsidRDefault="00FF251F" w:rsidP="000A0F0F">
      <w:pPr>
        <w:numPr>
          <w:ilvl w:val="0"/>
          <w:numId w:val="18"/>
        </w:numPr>
        <w:ind w:left="0"/>
        <w:contextualSpacing/>
        <w:jc w:val="both"/>
        <w:outlineLvl w:val="1"/>
      </w:pPr>
      <w:r w:rsidRPr="002825F0">
        <w:t xml:space="preserve">создание условий для гармоничного развития личности </w:t>
      </w:r>
      <w:r w:rsidRPr="002825F0">
        <w:rPr>
          <w:spacing w:val="2"/>
        </w:rPr>
        <w:t xml:space="preserve">и ее самореализации на основе готовности к непрерывному образованию; обеспечение успешного усвоения знаний, </w:t>
      </w:r>
      <w:r w:rsidRPr="002825F0">
        <w:t>формирования умений, навыков и компетентностей в любой предметной области.</w:t>
      </w:r>
    </w:p>
    <w:p w:rsidR="00FF251F" w:rsidRPr="002825F0" w:rsidRDefault="00FF251F" w:rsidP="000A0F0F">
      <w:pPr>
        <w:autoSpaceDE w:val="0"/>
        <w:autoSpaceDN w:val="0"/>
        <w:adjustRightInd w:val="0"/>
        <w:ind w:firstLine="454"/>
        <w:jc w:val="both"/>
        <w:textAlignment w:val="center"/>
      </w:pPr>
      <w:r w:rsidRPr="002825F0">
        <w:t>Универсальный характер учебных действий проявляется в том, что они носят надпредметный, метапредметный харак</w:t>
      </w:r>
      <w:r w:rsidRPr="002825F0">
        <w:rPr>
          <w:spacing w:val="-2"/>
        </w:rPr>
        <w:t xml:space="preserve">тер; обеспечивают целостность общекультурного, личностного </w:t>
      </w:r>
      <w:r w:rsidRPr="002825F0">
        <w:t>и познавательного развития и саморазвития личности; обес</w:t>
      </w:r>
      <w:r w:rsidRPr="002825F0">
        <w:rPr>
          <w:spacing w:val="2"/>
        </w:rPr>
        <w:t>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w:t>
      </w:r>
      <w:r w:rsidRPr="002825F0">
        <w:t xml:space="preserve">предметного содержания. </w:t>
      </w:r>
    </w:p>
    <w:p w:rsidR="00FF251F" w:rsidRPr="002825F0" w:rsidRDefault="00FF251F" w:rsidP="000A0F0F">
      <w:pPr>
        <w:autoSpaceDE w:val="0"/>
        <w:autoSpaceDN w:val="0"/>
        <w:adjustRightInd w:val="0"/>
        <w:ind w:firstLine="454"/>
        <w:jc w:val="both"/>
        <w:textAlignment w:val="center"/>
        <w:rPr>
          <w:b/>
          <w:bCs/>
        </w:rPr>
      </w:pPr>
      <w:r w:rsidRPr="002825F0">
        <w:rPr>
          <w:spacing w:val="2"/>
        </w:rPr>
        <w:t xml:space="preserve">Универсальные учебные действия обеспечивают этапы </w:t>
      </w:r>
      <w:r w:rsidRPr="002825F0">
        <w:t>усвоения учебного содержания и формирования психологических способностей обучающегося.</w:t>
      </w:r>
    </w:p>
    <w:p w:rsidR="00FF251F" w:rsidRPr="002825F0" w:rsidRDefault="00FF251F" w:rsidP="000A0F0F">
      <w:pPr>
        <w:autoSpaceDE w:val="0"/>
        <w:autoSpaceDN w:val="0"/>
        <w:adjustRightInd w:val="0"/>
        <w:ind w:firstLine="454"/>
        <w:jc w:val="both"/>
        <w:textAlignment w:val="center"/>
      </w:pPr>
      <w:r w:rsidRPr="002825F0">
        <w:rPr>
          <w:b/>
          <w:bCs/>
        </w:rPr>
        <w:t>Виды универсальных учебных действий</w:t>
      </w:r>
    </w:p>
    <w:p w:rsidR="00FF251F" w:rsidRPr="002825F0" w:rsidRDefault="00FF251F" w:rsidP="000A0F0F">
      <w:pPr>
        <w:autoSpaceDE w:val="0"/>
        <w:autoSpaceDN w:val="0"/>
        <w:adjustRightInd w:val="0"/>
        <w:ind w:firstLine="454"/>
        <w:jc w:val="both"/>
        <w:textAlignment w:val="center"/>
        <w:rPr>
          <w:b/>
          <w:bCs/>
          <w:iCs/>
        </w:rPr>
      </w:pPr>
      <w:r w:rsidRPr="002825F0">
        <w:rPr>
          <w:spacing w:val="2"/>
        </w:rPr>
        <w:t>В составе основных видов универсальных учебных дей</w:t>
      </w:r>
      <w:r w:rsidRPr="002825F0">
        <w:t>ствий, соответствующих ключевым целям общего образова</w:t>
      </w:r>
      <w:r w:rsidRPr="002825F0">
        <w:rPr>
          <w:spacing w:val="2"/>
        </w:rPr>
        <w:t xml:space="preserve">ния, можно выделить следующие блоки: </w:t>
      </w:r>
      <w:r w:rsidRPr="002825F0">
        <w:rPr>
          <w:b/>
          <w:bCs/>
          <w:iCs/>
          <w:spacing w:val="2"/>
        </w:rPr>
        <w:t>регуля</w:t>
      </w:r>
      <w:r w:rsidRPr="002825F0">
        <w:rPr>
          <w:b/>
          <w:bCs/>
          <w:iCs/>
          <w:spacing w:val="4"/>
        </w:rPr>
        <w:t xml:space="preserve">тивный </w:t>
      </w:r>
      <w:r w:rsidRPr="002825F0">
        <w:rPr>
          <w:spacing w:val="4"/>
        </w:rPr>
        <w:t>(</w:t>
      </w:r>
      <w:r w:rsidRPr="002825F0">
        <w:rPr>
          <w:iCs/>
          <w:spacing w:val="4"/>
        </w:rPr>
        <w:t>включающий также действия саморегуляции</w:t>
      </w:r>
      <w:r w:rsidRPr="002825F0">
        <w:rPr>
          <w:spacing w:val="4"/>
        </w:rPr>
        <w:t xml:space="preserve">), </w:t>
      </w:r>
      <w:r w:rsidRPr="002825F0">
        <w:rPr>
          <w:b/>
          <w:bCs/>
          <w:iCs/>
        </w:rPr>
        <w:t xml:space="preserve">познавательный </w:t>
      </w:r>
      <w:r w:rsidRPr="002825F0">
        <w:t xml:space="preserve">и </w:t>
      </w:r>
      <w:r w:rsidRPr="002825F0">
        <w:rPr>
          <w:b/>
          <w:bCs/>
          <w:iCs/>
        </w:rPr>
        <w:t>коммуникативный</w:t>
      </w:r>
      <w:r w:rsidRPr="002825F0">
        <w:t>.</w:t>
      </w:r>
    </w:p>
    <w:p w:rsidR="00FF251F" w:rsidRPr="002825F0" w:rsidRDefault="00FF251F" w:rsidP="000A0F0F">
      <w:pPr>
        <w:ind w:firstLine="709"/>
        <w:jc w:val="both"/>
      </w:pPr>
      <w:r w:rsidRPr="002825F0">
        <w:rPr>
          <w:b/>
          <w:bCs/>
          <w:iCs/>
          <w:spacing w:val="4"/>
        </w:rPr>
        <w:t xml:space="preserve">Личностные </w:t>
      </w:r>
      <w:r w:rsidRPr="002825F0">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FF251F" w:rsidRPr="002825F0" w:rsidRDefault="00FF251F" w:rsidP="000A0F0F">
      <w:pPr>
        <w:ind w:firstLine="709"/>
        <w:jc w:val="both"/>
      </w:pPr>
      <w:r w:rsidRPr="002825F0">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FF251F" w:rsidRPr="002825F0" w:rsidRDefault="00FF251F" w:rsidP="000A0F0F">
      <w:pPr>
        <w:autoSpaceDE w:val="0"/>
        <w:autoSpaceDN w:val="0"/>
        <w:adjustRightInd w:val="0"/>
        <w:ind w:firstLine="709"/>
        <w:jc w:val="both"/>
        <w:textAlignment w:val="center"/>
      </w:pPr>
      <w:r w:rsidRPr="002825F0">
        <w:rPr>
          <w:b/>
          <w:bCs/>
          <w:i/>
          <w:iCs/>
          <w:spacing w:val="2"/>
        </w:rPr>
        <w:t xml:space="preserve">Регулятивные универсальные учебные действия </w:t>
      </w:r>
      <w:r w:rsidRPr="002825F0">
        <w:rPr>
          <w:spacing w:val="2"/>
        </w:rPr>
        <w:t>обе</w:t>
      </w:r>
      <w:r w:rsidRPr="002825F0">
        <w:rPr>
          <w:spacing w:val="4"/>
        </w:rPr>
        <w:t>спечивают обучающимся организацию своей учебной дея</w:t>
      </w:r>
      <w:r w:rsidRPr="002825F0">
        <w:t>тельности. К ним относятся:</w:t>
      </w:r>
    </w:p>
    <w:p w:rsidR="00FF251F" w:rsidRPr="002825F0" w:rsidRDefault="00FF251F" w:rsidP="000A0F0F">
      <w:pPr>
        <w:autoSpaceDE w:val="0"/>
        <w:autoSpaceDN w:val="0"/>
        <w:adjustRightInd w:val="0"/>
        <w:ind w:firstLine="709"/>
        <w:jc w:val="both"/>
        <w:textAlignment w:val="center"/>
      </w:pPr>
      <w:r w:rsidRPr="002825F0">
        <w:t>- целеполагание как постановка учебной задачи на основе соотнесения того, что уже известно и усвоено обучающимися, и того, что еще неизвестно;</w:t>
      </w:r>
    </w:p>
    <w:p w:rsidR="00FF251F" w:rsidRPr="002825F0" w:rsidRDefault="00FF251F" w:rsidP="000A0F0F">
      <w:pPr>
        <w:autoSpaceDE w:val="0"/>
        <w:autoSpaceDN w:val="0"/>
        <w:adjustRightInd w:val="0"/>
        <w:ind w:firstLine="709"/>
        <w:jc w:val="both"/>
        <w:textAlignment w:val="center"/>
      </w:pPr>
      <w:r w:rsidRPr="002825F0">
        <w:t>- 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FF251F" w:rsidRPr="002825F0" w:rsidRDefault="00FF251F" w:rsidP="000A0F0F">
      <w:pPr>
        <w:autoSpaceDE w:val="0"/>
        <w:autoSpaceDN w:val="0"/>
        <w:adjustRightInd w:val="0"/>
        <w:ind w:firstLine="709"/>
        <w:jc w:val="both"/>
        <w:textAlignment w:val="center"/>
      </w:pPr>
      <w:r w:rsidRPr="002825F0">
        <w:t>- прогнозирование — предвосхищение результата и уровня усвоения знаний, его временн</w:t>
      </w:r>
      <w:r w:rsidRPr="002825F0">
        <w:rPr>
          <w:spacing w:val="-107"/>
        </w:rPr>
        <w:t>ы</w:t>
      </w:r>
      <w:r w:rsidRPr="002825F0">
        <w:t>´х характеристик;</w:t>
      </w:r>
    </w:p>
    <w:p w:rsidR="00FF251F" w:rsidRPr="002825F0" w:rsidRDefault="00FF251F" w:rsidP="000A0F0F">
      <w:pPr>
        <w:autoSpaceDE w:val="0"/>
        <w:autoSpaceDN w:val="0"/>
        <w:adjustRightInd w:val="0"/>
        <w:ind w:firstLine="709"/>
        <w:jc w:val="both"/>
        <w:textAlignment w:val="center"/>
      </w:pPr>
      <w:r w:rsidRPr="002825F0">
        <w:t>- контроль в форме соотнесения способа действия и его результата с заданным эталоном с целью обнаружения отклонений и отличий от эталона;</w:t>
      </w:r>
    </w:p>
    <w:p w:rsidR="00FF251F" w:rsidRPr="002825F0" w:rsidRDefault="00FF251F" w:rsidP="000A0F0F">
      <w:pPr>
        <w:autoSpaceDE w:val="0"/>
        <w:autoSpaceDN w:val="0"/>
        <w:adjustRightInd w:val="0"/>
        <w:ind w:firstLine="709"/>
        <w:jc w:val="both"/>
        <w:textAlignment w:val="center"/>
      </w:pPr>
      <w:r w:rsidRPr="002825F0">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FF251F" w:rsidRPr="002825F0" w:rsidRDefault="00FF251F" w:rsidP="000A0F0F">
      <w:pPr>
        <w:autoSpaceDE w:val="0"/>
        <w:autoSpaceDN w:val="0"/>
        <w:adjustRightInd w:val="0"/>
        <w:ind w:firstLine="709"/>
        <w:jc w:val="both"/>
        <w:textAlignment w:val="center"/>
      </w:pPr>
      <w:r w:rsidRPr="002825F0">
        <w:lastRenderedPageBreak/>
        <w:t>- 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FF251F" w:rsidRPr="002825F0" w:rsidRDefault="00FF251F" w:rsidP="000A0F0F">
      <w:pPr>
        <w:autoSpaceDE w:val="0"/>
        <w:autoSpaceDN w:val="0"/>
        <w:adjustRightInd w:val="0"/>
        <w:ind w:firstLine="709"/>
        <w:jc w:val="both"/>
        <w:textAlignment w:val="center"/>
      </w:pPr>
      <w:r w:rsidRPr="002825F0">
        <w:rPr>
          <w:spacing w:val="4"/>
        </w:rPr>
        <w:t xml:space="preserve">- саморегуляция как способность к мобилизации сил и </w:t>
      </w:r>
      <w:r w:rsidRPr="002825F0">
        <w:t>энергии,  волевому усилию (выбору в ситуации мотивационного конфликта) и преодолению препятствий для достижения цели.</w:t>
      </w:r>
    </w:p>
    <w:p w:rsidR="00FF251F" w:rsidRPr="002825F0" w:rsidRDefault="00FF251F" w:rsidP="000A0F0F">
      <w:pPr>
        <w:autoSpaceDE w:val="0"/>
        <w:autoSpaceDN w:val="0"/>
        <w:adjustRightInd w:val="0"/>
        <w:ind w:firstLine="709"/>
        <w:jc w:val="both"/>
        <w:textAlignment w:val="center"/>
        <w:rPr>
          <w:i/>
          <w:iCs/>
        </w:rPr>
      </w:pPr>
      <w:r w:rsidRPr="002825F0">
        <w:rPr>
          <w:b/>
          <w:bCs/>
          <w:i/>
          <w:iCs/>
          <w:spacing w:val="-4"/>
        </w:rPr>
        <w:t xml:space="preserve">Познавательные универсальные учебные действия </w:t>
      </w:r>
      <w:r w:rsidRPr="002825F0">
        <w:rPr>
          <w:spacing w:val="-4"/>
        </w:rPr>
        <w:t>вклю</w:t>
      </w:r>
      <w:r w:rsidRPr="002825F0">
        <w:rPr>
          <w:spacing w:val="2"/>
        </w:rPr>
        <w:t xml:space="preserve">чают: общеучебные, логические учебные действия, а также </w:t>
      </w:r>
      <w:r w:rsidRPr="002825F0">
        <w:t>постановку и решение проблемы.</w:t>
      </w:r>
    </w:p>
    <w:p w:rsidR="00FF251F" w:rsidRPr="002825F0" w:rsidRDefault="00FF251F" w:rsidP="000A0F0F">
      <w:pPr>
        <w:autoSpaceDE w:val="0"/>
        <w:autoSpaceDN w:val="0"/>
        <w:adjustRightInd w:val="0"/>
        <w:ind w:firstLine="709"/>
        <w:jc w:val="both"/>
        <w:textAlignment w:val="center"/>
      </w:pPr>
      <w:r w:rsidRPr="002825F0">
        <w:rPr>
          <w:iCs/>
        </w:rPr>
        <w:t>К</w:t>
      </w:r>
      <w:r w:rsidRPr="002825F0">
        <w:rPr>
          <w:i/>
          <w:iCs/>
        </w:rPr>
        <w:t xml:space="preserve"> общеучебным универсальным действиям</w:t>
      </w:r>
      <w:r w:rsidRPr="002825F0">
        <w:rPr>
          <w:iCs/>
        </w:rPr>
        <w:t xml:space="preserve"> относятся</w:t>
      </w:r>
      <w:r w:rsidRPr="002825F0">
        <w:t>:</w:t>
      </w:r>
    </w:p>
    <w:p w:rsidR="00FF251F" w:rsidRPr="002825F0" w:rsidRDefault="00FF251F" w:rsidP="000A0F0F">
      <w:pPr>
        <w:autoSpaceDE w:val="0"/>
        <w:autoSpaceDN w:val="0"/>
        <w:adjustRightInd w:val="0"/>
        <w:ind w:firstLine="709"/>
        <w:jc w:val="both"/>
        <w:textAlignment w:val="center"/>
      </w:pPr>
      <w:r w:rsidRPr="002825F0">
        <w:t>- самостоятельное выделение и формулирование познавательной цели;</w:t>
      </w:r>
    </w:p>
    <w:p w:rsidR="00FF251F" w:rsidRPr="002825F0" w:rsidRDefault="00FF251F" w:rsidP="000A0F0F">
      <w:pPr>
        <w:autoSpaceDE w:val="0"/>
        <w:autoSpaceDN w:val="0"/>
        <w:adjustRightInd w:val="0"/>
        <w:ind w:firstLine="709"/>
        <w:jc w:val="both"/>
        <w:textAlignment w:val="center"/>
        <w:rPr>
          <w:spacing w:val="-2"/>
        </w:rPr>
      </w:pPr>
      <w:r w:rsidRPr="002825F0">
        <w:rPr>
          <w:spacing w:val="-2"/>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FF251F" w:rsidRPr="002825F0" w:rsidRDefault="00FF251F" w:rsidP="000A0F0F">
      <w:pPr>
        <w:autoSpaceDE w:val="0"/>
        <w:autoSpaceDN w:val="0"/>
        <w:adjustRightInd w:val="0"/>
        <w:ind w:firstLine="709"/>
        <w:jc w:val="both"/>
        <w:textAlignment w:val="center"/>
      </w:pPr>
      <w:r w:rsidRPr="002825F0">
        <w:t>- структурирование знаний;</w:t>
      </w:r>
    </w:p>
    <w:p w:rsidR="00FF251F" w:rsidRPr="002825F0" w:rsidRDefault="00FF251F" w:rsidP="000A0F0F">
      <w:pPr>
        <w:autoSpaceDE w:val="0"/>
        <w:autoSpaceDN w:val="0"/>
        <w:adjustRightInd w:val="0"/>
        <w:ind w:firstLine="709"/>
        <w:jc w:val="both"/>
        <w:textAlignment w:val="center"/>
      </w:pPr>
      <w:r w:rsidRPr="002825F0">
        <w:t>- осознанное и произвольное построение речевого высказывания в устной и письменной форме;</w:t>
      </w:r>
    </w:p>
    <w:p w:rsidR="00FF251F" w:rsidRPr="002825F0" w:rsidRDefault="00FF251F" w:rsidP="000A0F0F">
      <w:pPr>
        <w:autoSpaceDE w:val="0"/>
        <w:autoSpaceDN w:val="0"/>
        <w:adjustRightInd w:val="0"/>
        <w:ind w:firstLine="709"/>
        <w:jc w:val="both"/>
        <w:textAlignment w:val="center"/>
      </w:pPr>
      <w:r w:rsidRPr="002825F0">
        <w:rPr>
          <w:spacing w:val="2"/>
        </w:rPr>
        <w:t>- выбор наиболее эффективных способов решения</w:t>
      </w:r>
      <w:r w:rsidRPr="002825F0">
        <w:rPr>
          <w:spacing w:val="-2"/>
        </w:rPr>
        <w:t xml:space="preserve"> практических и познавательных</w:t>
      </w:r>
      <w:r w:rsidRPr="002825F0">
        <w:rPr>
          <w:spacing w:val="2"/>
        </w:rPr>
        <w:t xml:space="preserve"> задач </w:t>
      </w:r>
      <w:r w:rsidRPr="002825F0">
        <w:t>в зависимости от конкретных условий;</w:t>
      </w:r>
    </w:p>
    <w:p w:rsidR="00FF251F" w:rsidRPr="002825F0" w:rsidRDefault="00FF251F" w:rsidP="000A0F0F">
      <w:pPr>
        <w:autoSpaceDE w:val="0"/>
        <w:autoSpaceDN w:val="0"/>
        <w:adjustRightInd w:val="0"/>
        <w:ind w:firstLine="709"/>
        <w:jc w:val="both"/>
        <w:textAlignment w:val="center"/>
      </w:pPr>
      <w:r w:rsidRPr="002825F0">
        <w:rPr>
          <w:spacing w:val="-4"/>
        </w:rPr>
        <w:t>- рефлексия способов и условий действия, контроль и оцен</w:t>
      </w:r>
      <w:r w:rsidRPr="002825F0">
        <w:t>ка процесса и результатов деятельности;</w:t>
      </w:r>
    </w:p>
    <w:p w:rsidR="00FF251F" w:rsidRPr="002825F0" w:rsidRDefault="00FF251F" w:rsidP="000A0F0F">
      <w:pPr>
        <w:autoSpaceDE w:val="0"/>
        <w:autoSpaceDN w:val="0"/>
        <w:adjustRightInd w:val="0"/>
        <w:ind w:firstLine="709"/>
        <w:jc w:val="both"/>
        <w:textAlignment w:val="center"/>
        <w:rPr>
          <w:spacing w:val="-4"/>
        </w:rPr>
      </w:pPr>
      <w:r w:rsidRPr="002825F0">
        <w:t xml:space="preserve">- смысловое чтение как осмысление цели чтения и выбор </w:t>
      </w:r>
      <w:r w:rsidRPr="002825F0">
        <w:rPr>
          <w:spacing w:val="-4"/>
        </w:rPr>
        <w:t xml:space="preserve">вида чтения в зависимости от цели; извлечение необходимой </w:t>
      </w:r>
      <w:r w:rsidRPr="002825F0">
        <w:rPr>
          <w:spacing w:val="2"/>
        </w:rPr>
        <w:t xml:space="preserve">информации из прослушанных текстов различных жанров; </w:t>
      </w:r>
      <w:r w:rsidRPr="002825F0">
        <w:rPr>
          <w:spacing w:val="-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FF251F" w:rsidRPr="002825F0" w:rsidRDefault="00FF251F" w:rsidP="000A0F0F">
      <w:pPr>
        <w:autoSpaceDE w:val="0"/>
        <w:autoSpaceDN w:val="0"/>
        <w:adjustRightInd w:val="0"/>
        <w:ind w:firstLine="709"/>
        <w:jc w:val="both"/>
        <w:textAlignment w:val="center"/>
      </w:pPr>
      <w:r w:rsidRPr="002825F0">
        <w:t xml:space="preserve">Особую группу общеучебных универсальных действий составляют </w:t>
      </w:r>
      <w:r w:rsidRPr="002825F0">
        <w:rPr>
          <w:i/>
          <w:iCs/>
        </w:rPr>
        <w:t>знаково­символические действия</w:t>
      </w:r>
      <w:r w:rsidRPr="002825F0">
        <w:t>:</w:t>
      </w:r>
    </w:p>
    <w:p w:rsidR="00FF251F" w:rsidRPr="002825F0" w:rsidRDefault="00FF251F" w:rsidP="000A0F0F">
      <w:pPr>
        <w:autoSpaceDE w:val="0"/>
        <w:autoSpaceDN w:val="0"/>
        <w:adjustRightInd w:val="0"/>
        <w:ind w:firstLine="709"/>
        <w:jc w:val="both"/>
        <w:textAlignment w:val="center"/>
      </w:pPr>
      <w:r w:rsidRPr="002825F0">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FF251F" w:rsidRPr="002825F0" w:rsidRDefault="00FF251F" w:rsidP="000A0F0F">
      <w:pPr>
        <w:autoSpaceDE w:val="0"/>
        <w:autoSpaceDN w:val="0"/>
        <w:adjustRightInd w:val="0"/>
        <w:ind w:firstLine="709"/>
        <w:jc w:val="both"/>
        <w:textAlignment w:val="center"/>
      </w:pPr>
      <w:r w:rsidRPr="002825F0">
        <w:t>- преобразование модели с целью выявления общих законов, определяющих данную предметную область.</w:t>
      </w:r>
    </w:p>
    <w:p w:rsidR="00FF251F" w:rsidRPr="002825F0" w:rsidRDefault="00FF251F" w:rsidP="000A0F0F">
      <w:pPr>
        <w:autoSpaceDE w:val="0"/>
        <w:autoSpaceDN w:val="0"/>
        <w:adjustRightInd w:val="0"/>
        <w:ind w:firstLine="709"/>
        <w:jc w:val="both"/>
        <w:textAlignment w:val="center"/>
      </w:pPr>
      <w:r w:rsidRPr="002825F0">
        <w:rPr>
          <w:iCs/>
        </w:rPr>
        <w:t>К</w:t>
      </w:r>
      <w:r w:rsidRPr="002825F0">
        <w:rPr>
          <w:i/>
          <w:iCs/>
        </w:rPr>
        <w:t xml:space="preserve"> логическим универсальным действиям </w:t>
      </w:r>
      <w:r w:rsidRPr="002825F0">
        <w:rPr>
          <w:iCs/>
        </w:rPr>
        <w:t>относятся</w:t>
      </w:r>
      <w:r w:rsidRPr="002825F0">
        <w:t>:</w:t>
      </w:r>
    </w:p>
    <w:p w:rsidR="00FF251F" w:rsidRPr="002825F0" w:rsidRDefault="00FF251F" w:rsidP="000A0F0F">
      <w:pPr>
        <w:autoSpaceDE w:val="0"/>
        <w:autoSpaceDN w:val="0"/>
        <w:adjustRightInd w:val="0"/>
        <w:ind w:firstLine="709"/>
        <w:jc w:val="both"/>
        <w:textAlignment w:val="center"/>
      </w:pPr>
      <w:r w:rsidRPr="002825F0">
        <w:rPr>
          <w:spacing w:val="2"/>
        </w:rPr>
        <w:t>- анализ объектов с целью выделения признаков (суще</w:t>
      </w:r>
      <w:r w:rsidRPr="002825F0">
        <w:t>ственных, несущественных);</w:t>
      </w:r>
    </w:p>
    <w:p w:rsidR="00FF251F" w:rsidRPr="002825F0" w:rsidRDefault="00FF251F" w:rsidP="000A0F0F">
      <w:pPr>
        <w:autoSpaceDE w:val="0"/>
        <w:autoSpaceDN w:val="0"/>
        <w:adjustRightInd w:val="0"/>
        <w:ind w:firstLine="709"/>
        <w:jc w:val="both"/>
        <w:textAlignment w:val="center"/>
      </w:pPr>
      <w:r w:rsidRPr="002825F0">
        <w:t>- синтез — составление целого из частей, в том числе са</w:t>
      </w:r>
      <w:r w:rsidRPr="002825F0">
        <w:rPr>
          <w:spacing w:val="2"/>
        </w:rPr>
        <w:t xml:space="preserve">мостоятельное достраивание с восполнением недостающих </w:t>
      </w:r>
      <w:r w:rsidRPr="002825F0">
        <w:t>компонентов;</w:t>
      </w:r>
    </w:p>
    <w:p w:rsidR="00FF251F" w:rsidRPr="002825F0" w:rsidRDefault="00FF251F" w:rsidP="000A0F0F">
      <w:pPr>
        <w:autoSpaceDE w:val="0"/>
        <w:autoSpaceDN w:val="0"/>
        <w:adjustRightInd w:val="0"/>
        <w:ind w:firstLine="709"/>
        <w:jc w:val="both"/>
        <w:textAlignment w:val="center"/>
      </w:pPr>
      <w:r w:rsidRPr="002825F0">
        <w:t>- выбор оснований и критериев для сравнения, сериации, классификации объектов;</w:t>
      </w:r>
    </w:p>
    <w:p w:rsidR="00FF251F" w:rsidRPr="002825F0" w:rsidRDefault="00FF251F" w:rsidP="000A0F0F">
      <w:pPr>
        <w:autoSpaceDE w:val="0"/>
        <w:autoSpaceDN w:val="0"/>
        <w:adjustRightInd w:val="0"/>
        <w:ind w:firstLine="709"/>
        <w:jc w:val="both"/>
        <w:textAlignment w:val="center"/>
      </w:pPr>
      <w:r w:rsidRPr="002825F0">
        <w:t>- подведение под понятие, выведение следствий;</w:t>
      </w:r>
    </w:p>
    <w:p w:rsidR="00FF251F" w:rsidRPr="002825F0" w:rsidRDefault="00FF251F" w:rsidP="000A0F0F">
      <w:pPr>
        <w:autoSpaceDE w:val="0"/>
        <w:autoSpaceDN w:val="0"/>
        <w:adjustRightInd w:val="0"/>
        <w:ind w:firstLine="709"/>
        <w:jc w:val="both"/>
        <w:textAlignment w:val="center"/>
      </w:pPr>
      <w:r w:rsidRPr="002825F0">
        <w:rPr>
          <w:spacing w:val="2"/>
        </w:rPr>
        <w:t>- установление причинно­следственных связей, представ</w:t>
      </w:r>
      <w:r w:rsidRPr="002825F0">
        <w:t>ление цепочек объектов и явлений;</w:t>
      </w:r>
    </w:p>
    <w:p w:rsidR="00FF251F" w:rsidRPr="002825F0" w:rsidRDefault="00FF251F" w:rsidP="000A0F0F">
      <w:pPr>
        <w:autoSpaceDE w:val="0"/>
        <w:autoSpaceDN w:val="0"/>
        <w:adjustRightInd w:val="0"/>
        <w:ind w:firstLine="709"/>
        <w:jc w:val="both"/>
        <w:textAlignment w:val="center"/>
      </w:pPr>
      <w:r w:rsidRPr="002825F0">
        <w:t>- построение логической цепочки рассуждений, анализ истинности утверждений;</w:t>
      </w:r>
    </w:p>
    <w:p w:rsidR="00FF251F" w:rsidRPr="002825F0" w:rsidRDefault="00FF251F" w:rsidP="000A0F0F">
      <w:pPr>
        <w:autoSpaceDE w:val="0"/>
        <w:autoSpaceDN w:val="0"/>
        <w:adjustRightInd w:val="0"/>
        <w:ind w:firstLine="709"/>
        <w:jc w:val="both"/>
        <w:textAlignment w:val="center"/>
      </w:pPr>
      <w:r w:rsidRPr="002825F0">
        <w:t>- доказательство;</w:t>
      </w:r>
    </w:p>
    <w:p w:rsidR="00FF251F" w:rsidRPr="002825F0" w:rsidRDefault="00FF251F" w:rsidP="000A0F0F">
      <w:pPr>
        <w:autoSpaceDE w:val="0"/>
        <w:autoSpaceDN w:val="0"/>
        <w:adjustRightInd w:val="0"/>
        <w:ind w:firstLine="709"/>
        <w:jc w:val="both"/>
        <w:textAlignment w:val="center"/>
      </w:pPr>
      <w:r w:rsidRPr="002825F0">
        <w:t>- выдвижение гипотез и их обоснование.</w:t>
      </w:r>
    </w:p>
    <w:p w:rsidR="00FF251F" w:rsidRPr="002825F0" w:rsidRDefault="00FF251F" w:rsidP="000A0F0F">
      <w:pPr>
        <w:autoSpaceDE w:val="0"/>
        <w:autoSpaceDN w:val="0"/>
        <w:adjustRightInd w:val="0"/>
        <w:ind w:firstLine="709"/>
        <w:jc w:val="both"/>
        <w:textAlignment w:val="center"/>
      </w:pPr>
      <w:r w:rsidRPr="002825F0">
        <w:rPr>
          <w:iCs/>
        </w:rPr>
        <w:t xml:space="preserve">К </w:t>
      </w:r>
      <w:r w:rsidRPr="002825F0">
        <w:rPr>
          <w:i/>
          <w:iCs/>
        </w:rPr>
        <w:t xml:space="preserve">постановке и решению проблемы </w:t>
      </w:r>
      <w:r w:rsidRPr="002825F0">
        <w:rPr>
          <w:iCs/>
        </w:rPr>
        <w:t>относятся</w:t>
      </w:r>
      <w:r w:rsidRPr="002825F0">
        <w:t>:</w:t>
      </w:r>
    </w:p>
    <w:p w:rsidR="00FF251F" w:rsidRPr="002825F0" w:rsidRDefault="00FF251F" w:rsidP="000A0F0F">
      <w:pPr>
        <w:autoSpaceDE w:val="0"/>
        <w:autoSpaceDN w:val="0"/>
        <w:adjustRightInd w:val="0"/>
        <w:ind w:firstLine="709"/>
        <w:jc w:val="both"/>
        <w:textAlignment w:val="center"/>
      </w:pPr>
      <w:r w:rsidRPr="002825F0">
        <w:t>- формулирование проблемы;</w:t>
      </w:r>
    </w:p>
    <w:p w:rsidR="00FF251F" w:rsidRPr="002825F0" w:rsidRDefault="00FF251F" w:rsidP="000A0F0F">
      <w:pPr>
        <w:autoSpaceDE w:val="0"/>
        <w:autoSpaceDN w:val="0"/>
        <w:adjustRightInd w:val="0"/>
        <w:ind w:firstLine="709"/>
        <w:jc w:val="both"/>
        <w:textAlignment w:val="center"/>
      </w:pPr>
      <w:r w:rsidRPr="002825F0">
        <w:rPr>
          <w:spacing w:val="-4"/>
        </w:rPr>
        <w:t xml:space="preserve">- самостоятельное создание </w:t>
      </w:r>
      <w:r w:rsidRPr="002825F0">
        <w:t>алгоритмов (</w:t>
      </w:r>
      <w:r w:rsidRPr="002825F0">
        <w:rPr>
          <w:spacing w:val="-4"/>
        </w:rPr>
        <w:t>способов)</w:t>
      </w:r>
      <w:r w:rsidRPr="002825F0">
        <w:t xml:space="preserve"> деятельности при решении</w:t>
      </w:r>
      <w:r w:rsidRPr="002825F0">
        <w:rPr>
          <w:spacing w:val="-4"/>
        </w:rPr>
        <w:t xml:space="preserve"> проблем твор</w:t>
      </w:r>
      <w:r w:rsidRPr="002825F0">
        <w:t>ческого и поискового характера.</w:t>
      </w:r>
    </w:p>
    <w:p w:rsidR="00FF251F" w:rsidRPr="002825F0" w:rsidRDefault="00FF251F" w:rsidP="000A0F0F">
      <w:pPr>
        <w:autoSpaceDE w:val="0"/>
        <w:autoSpaceDN w:val="0"/>
        <w:adjustRightInd w:val="0"/>
        <w:ind w:firstLine="709"/>
        <w:jc w:val="both"/>
        <w:textAlignment w:val="center"/>
      </w:pPr>
      <w:r w:rsidRPr="002825F0">
        <w:rPr>
          <w:b/>
          <w:bCs/>
          <w:i/>
          <w:iCs/>
          <w:spacing w:val="2"/>
        </w:rPr>
        <w:t xml:space="preserve">Коммуникативные универсальные учебные действия </w:t>
      </w:r>
      <w:r w:rsidRPr="002825F0">
        <w:rPr>
          <w:spacing w:val="2"/>
        </w:rPr>
        <w:t xml:space="preserve">обеспечивают социальную компетентность и учет позиции </w:t>
      </w:r>
      <w:r w:rsidRPr="002825F0">
        <w:t xml:space="preserve">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2825F0">
        <w:rPr>
          <w:spacing w:val="-2"/>
        </w:rPr>
        <w:t>сверстников и строить продуктивное взаимодействие и со</w:t>
      </w:r>
      <w:r w:rsidRPr="002825F0">
        <w:t>трудничество со сверстниками и взрослыми.</w:t>
      </w:r>
    </w:p>
    <w:p w:rsidR="00FF251F" w:rsidRPr="002825F0" w:rsidRDefault="00FF251F" w:rsidP="000A0F0F">
      <w:pPr>
        <w:autoSpaceDE w:val="0"/>
        <w:autoSpaceDN w:val="0"/>
        <w:adjustRightInd w:val="0"/>
        <w:ind w:firstLine="709"/>
        <w:jc w:val="both"/>
        <w:textAlignment w:val="center"/>
      </w:pPr>
      <w:r w:rsidRPr="002825F0">
        <w:lastRenderedPageBreak/>
        <w:t>К коммуникативным действиям относятся:</w:t>
      </w:r>
    </w:p>
    <w:p w:rsidR="00FF251F" w:rsidRPr="002825F0" w:rsidRDefault="00FF251F" w:rsidP="000A0F0F">
      <w:pPr>
        <w:autoSpaceDE w:val="0"/>
        <w:autoSpaceDN w:val="0"/>
        <w:adjustRightInd w:val="0"/>
        <w:ind w:firstLine="709"/>
        <w:jc w:val="both"/>
        <w:textAlignment w:val="center"/>
      </w:pPr>
      <w:r w:rsidRPr="002825F0">
        <w:rPr>
          <w:spacing w:val="-2"/>
        </w:rPr>
        <w:t>- планирование учебного сотрудничества с учителем и свер</w:t>
      </w:r>
      <w:r w:rsidRPr="002825F0">
        <w:t>стниками — определение цели, функций участников, способов взаимодействия;</w:t>
      </w:r>
    </w:p>
    <w:p w:rsidR="00FF251F" w:rsidRPr="002825F0" w:rsidRDefault="00FF251F" w:rsidP="000A0F0F">
      <w:pPr>
        <w:autoSpaceDE w:val="0"/>
        <w:autoSpaceDN w:val="0"/>
        <w:adjustRightInd w:val="0"/>
        <w:ind w:firstLine="709"/>
        <w:jc w:val="both"/>
        <w:textAlignment w:val="center"/>
      </w:pPr>
      <w:r w:rsidRPr="002825F0">
        <w:t>- постановка вопросов — инициативное сотрудничество в поиске и сборе информации;</w:t>
      </w:r>
    </w:p>
    <w:p w:rsidR="00FF251F" w:rsidRPr="002825F0" w:rsidRDefault="00FF251F" w:rsidP="000A0F0F">
      <w:pPr>
        <w:autoSpaceDE w:val="0"/>
        <w:autoSpaceDN w:val="0"/>
        <w:adjustRightInd w:val="0"/>
        <w:ind w:firstLine="709"/>
        <w:jc w:val="both"/>
        <w:textAlignment w:val="center"/>
      </w:pPr>
      <w:r w:rsidRPr="002825F0">
        <w:rPr>
          <w:spacing w:val="2"/>
        </w:rPr>
        <w:t xml:space="preserve">- разрешение конфликтов — выявление, идентификация </w:t>
      </w:r>
      <w:r w:rsidRPr="002825F0">
        <w:t>проблемы, поиск и оценка альтернативных способов разрешения конфликта, принятие решения и его реализация;</w:t>
      </w:r>
    </w:p>
    <w:p w:rsidR="00FF251F" w:rsidRPr="002825F0" w:rsidRDefault="00FF251F" w:rsidP="000A0F0F">
      <w:pPr>
        <w:autoSpaceDE w:val="0"/>
        <w:autoSpaceDN w:val="0"/>
        <w:adjustRightInd w:val="0"/>
        <w:ind w:firstLine="709"/>
        <w:jc w:val="both"/>
        <w:textAlignment w:val="center"/>
      </w:pPr>
      <w:r w:rsidRPr="002825F0">
        <w:rPr>
          <w:spacing w:val="2"/>
        </w:rPr>
        <w:t>- управление поведением партнера — контроль, коррек</w:t>
      </w:r>
      <w:r w:rsidRPr="002825F0">
        <w:t>ция, оценка его действий;</w:t>
      </w:r>
    </w:p>
    <w:p w:rsidR="00FF251F" w:rsidRPr="002825F0" w:rsidRDefault="00FF251F" w:rsidP="000A0F0F">
      <w:pPr>
        <w:autoSpaceDE w:val="0"/>
        <w:autoSpaceDN w:val="0"/>
        <w:adjustRightInd w:val="0"/>
        <w:ind w:firstLine="709"/>
        <w:jc w:val="both"/>
        <w:textAlignment w:val="center"/>
      </w:pPr>
      <w:r w:rsidRPr="002825F0">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2825F0">
        <w:rPr>
          <w:spacing w:val="2"/>
        </w:rPr>
        <w:t>ми речи в соответствии с грамматическими и синтаксиче</w:t>
      </w:r>
      <w:r w:rsidRPr="002825F0">
        <w:t>скими нормами родного языка, современных средств коммуникации.</w:t>
      </w:r>
    </w:p>
    <w:p w:rsidR="00FF251F" w:rsidRPr="002825F0" w:rsidRDefault="00FF251F" w:rsidP="000A0F0F">
      <w:pPr>
        <w:autoSpaceDE w:val="0"/>
        <w:autoSpaceDN w:val="0"/>
        <w:adjustRightInd w:val="0"/>
        <w:ind w:firstLine="709"/>
        <w:jc w:val="both"/>
        <w:textAlignment w:val="center"/>
      </w:pPr>
      <w:r w:rsidRPr="002825F0">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2825F0">
        <w:noBreakHyphen/>
        <w:t>возрастного развития личностной и познавательной сфер ребенка. Процесс обучения задает содержание и характери</w:t>
      </w:r>
      <w:r w:rsidRPr="002825F0">
        <w:rPr>
          <w:spacing w:val="2"/>
        </w:rPr>
        <w:t xml:space="preserve">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w:t>
      </w:r>
      <w:r w:rsidRPr="002825F0">
        <w:t>«высокой норме») и их свойства.</w:t>
      </w:r>
    </w:p>
    <w:p w:rsidR="00FF251F" w:rsidRPr="002825F0" w:rsidRDefault="00FF251F" w:rsidP="000A0F0F">
      <w:pPr>
        <w:autoSpaceDE w:val="0"/>
        <w:autoSpaceDN w:val="0"/>
        <w:adjustRightInd w:val="0"/>
        <w:ind w:firstLine="709"/>
        <w:jc w:val="both"/>
        <w:textAlignment w:val="center"/>
      </w:pPr>
      <w:r w:rsidRPr="002825F0">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w:t>
      </w:r>
      <w:r w:rsidRPr="002825F0">
        <w:rPr>
          <w:spacing w:val="2"/>
        </w:rPr>
        <w:t xml:space="preserve">кого взрослого формируется представление о себе и своих возможностях, появляется самопринятие и самоуважение, </w:t>
      </w:r>
      <w:r w:rsidRPr="002825F0">
        <w:t>т.</w:t>
      </w:r>
      <w:r w:rsidRPr="002825F0">
        <w:t> </w:t>
      </w:r>
      <w:r w:rsidRPr="002825F0">
        <w:t>е. самооценка и Я</w:t>
      </w:r>
      <w:r w:rsidRPr="002825F0">
        <w:noBreakHyphen/>
        <w:t>концепция как результат самоопределения. И</w:t>
      </w:r>
      <w:r w:rsidRPr="002825F0">
        <w:rPr>
          <w:spacing w:val="2"/>
        </w:rPr>
        <w:t>з ситуативно­познавательного и внеситуативно­позна</w:t>
      </w:r>
      <w:r w:rsidRPr="002825F0">
        <w:t>вательного общения формируются познавательные действия ребенка.</w:t>
      </w:r>
    </w:p>
    <w:p w:rsidR="00FF251F" w:rsidRPr="002825F0" w:rsidRDefault="00FF251F" w:rsidP="000A0F0F">
      <w:pPr>
        <w:autoSpaceDE w:val="0"/>
        <w:autoSpaceDN w:val="0"/>
        <w:adjustRightInd w:val="0"/>
        <w:ind w:firstLine="709"/>
        <w:jc w:val="both"/>
        <w:textAlignment w:val="center"/>
      </w:pPr>
      <w:r w:rsidRPr="002825F0">
        <w:rPr>
          <w:spacing w:val="2"/>
        </w:rPr>
        <w:t>Содержание, способы общения и коммуникации об</w:t>
      </w:r>
      <w:r w:rsidRPr="002825F0">
        <w:rPr>
          <w:spacing w:val="-2"/>
        </w:rPr>
        <w:t>условливают развитие способности ребенка к регуляции пове</w:t>
      </w:r>
      <w:r w:rsidRPr="002825F0">
        <w:t>дения и деятельности, познанию мира, определяют образ «Я» как систему представлений о себе, отношения к себе. Имен</w:t>
      </w:r>
      <w:r w:rsidRPr="002825F0">
        <w:rPr>
          <w:spacing w:val="2"/>
        </w:rPr>
        <w:t xml:space="preserve">но поэтому </w:t>
      </w:r>
      <w:r w:rsidRPr="002825F0">
        <w:t>становлению коммуникативных универсальных учебных действий</w:t>
      </w:r>
      <w:r w:rsidRPr="002825F0">
        <w:rPr>
          <w:spacing w:val="2"/>
        </w:rPr>
        <w:t xml:space="preserve"> в программе развития уни</w:t>
      </w:r>
      <w:r w:rsidRPr="002825F0">
        <w:t xml:space="preserve">версальных учебных действий следует уделить </w:t>
      </w:r>
      <w:r w:rsidRPr="002825F0">
        <w:rPr>
          <w:spacing w:val="2"/>
        </w:rPr>
        <w:t xml:space="preserve">особое внимание. </w:t>
      </w:r>
    </w:p>
    <w:p w:rsidR="00FF251F" w:rsidRPr="002825F0" w:rsidRDefault="00FF251F" w:rsidP="000A0F0F">
      <w:pPr>
        <w:autoSpaceDE w:val="0"/>
        <w:autoSpaceDN w:val="0"/>
        <w:adjustRightInd w:val="0"/>
        <w:ind w:firstLine="709"/>
        <w:jc w:val="both"/>
        <w:textAlignment w:val="center"/>
        <w:rPr>
          <w:spacing w:val="2"/>
        </w:rPr>
      </w:pPr>
      <w:r w:rsidRPr="002825F0">
        <w:rPr>
          <w:spacing w:val="4"/>
        </w:rPr>
        <w:t>По мере становления личностных действий ребенка (смыслообразование и самоопределение, нравственно­эти</w:t>
      </w:r>
      <w:r w:rsidRPr="002825F0">
        <w:rPr>
          <w:spacing w:val="2"/>
        </w:rPr>
        <w:t>ческая ориентация) функционирование и развитие универсальных учебных действий (коммуникативных, познаватель</w:t>
      </w:r>
      <w:r w:rsidRPr="002825F0">
        <w:t xml:space="preserve">ных и регулятивных) претерпевают значительные изменения. </w:t>
      </w:r>
      <w:r w:rsidRPr="002825F0">
        <w:rPr>
          <w:spacing w:val="2"/>
        </w:rPr>
        <w:t>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w:t>
      </w:r>
      <w:r w:rsidRPr="002825F0">
        <w:rPr>
          <w:spacing w:val="2"/>
        </w:rPr>
        <w:noBreakHyphen/>
        <w:t>концепции.</w:t>
      </w:r>
    </w:p>
    <w:p w:rsidR="00FF251F" w:rsidRPr="002825F0" w:rsidRDefault="00FF251F" w:rsidP="000A0F0F">
      <w:r w:rsidRPr="002825F0">
        <w:rPr>
          <w:spacing w:val="2"/>
        </w:rPr>
        <w:t xml:space="preserve">Познавательные действия также являются существенным ресурсом достижения успеха и оказывают влияние как на </w:t>
      </w:r>
      <w:r w:rsidRPr="002825F0">
        <w:t>эффективность самой деятельности и коммуникации, так и на самооценку, смыслообразование и самоопределение обучающегося</w:t>
      </w:r>
    </w:p>
    <w:p w:rsidR="00FF251F" w:rsidRPr="002825F0" w:rsidRDefault="00FF251F" w:rsidP="000A0F0F">
      <w:pPr>
        <w:jc w:val="both"/>
        <w:rPr>
          <w:lang w:val="tt-RU"/>
        </w:rPr>
      </w:pPr>
    </w:p>
    <w:p w:rsidR="004D7A37" w:rsidRPr="002825F0" w:rsidRDefault="00C31AB8" w:rsidP="004D7A37">
      <w:pPr>
        <w:pStyle w:val="a7"/>
        <w:numPr>
          <w:ilvl w:val="2"/>
          <w:numId w:val="15"/>
        </w:numPr>
        <w:jc w:val="both"/>
        <w:rPr>
          <w:rFonts w:ascii="Times New Roman" w:hAnsi="Times New Roman"/>
          <w:b/>
          <w:sz w:val="24"/>
          <w:szCs w:val="24"/>
        </w:rPr>
      </w:pPr>
      <w:r w:rsidRPr="002825F0">
        <w:rPr>
          <w:rFonts w:ascii="Times New Roman" w:hAnsi="Times New Roman"/>
          <w:b/>
          <w:sz w:val="24"/>
          <w:szCs w:val="24"/>
        </w:rPr>
        <w:t xml:space="preserve">Типовые задачи формирования личностных, регулятивных, познавательных, коммуникативных универсальных учебных действий </w:t>
      </w:r>
    </w:p>
    <w:p w:rsidR="00FF251F" w:rsidRPr="002825F0" w:rsidRDefault="00FF251F" w:rsidP="000A0F0F">
      <w:pPr>
        <w:tabs>
          <w:tab w:val="left" w:pos="360"/>
        </w:tabs>
        <w:ind w:firstLine="426"/>
        <w:jc w:val="both"/>
      </w:pPr>
    </w:p>
    <w:p w:rsidR="004D7A37" w:rsidRPr="002825F0" w:rsidRDefault="004D7A37" w:rsidP="000A0F0F">
      <w:pPr>
        <w:tabs>
          <w:tab w:val="left" w:pos="360"/>
        </w:tabs>
        <w:ind w:firstLine="426"/>
        <w:jc w:val="both"/>
      </w:pPr>
    </w:p>
    <w:p w:rsidR="004D7A37" w:rsidRPr="002825F0" w:rsidRDefault="004D7A37" w:rsidP="000A0F0F">
      <w:pPr>
        <w:tabs>
          <w:tab w:val="left" w:pos="360"/>
        </w:tabs>
        <w:ind w:firstLine="426"/>
        <w:jc w:val="both"/>
      </w:pPr>
    </w:p>
    <w:p w:rsidR="004D7A37" w:rsidRPr="002825F0" w:rsidRDefault="004D7A37" w:rsidP="000A0F0F">
      <w:pPr>
        <w:tabs>
          <w:tab w:val="left" w:pos="360"/>
        </w:tabs>
        <w:ind w:firstLine="426"/>
        <w:jc w:val="both"/>
      </w:pPr>
    </w:p>
    <w:p w:rsidR="004D7A37" w:rsidRPr="002825F0" w:rsidRDefault="004D7A37" w:rsidP="000A0F0F">
      <w:pPr>
        <w:tabs>
          <w:tab w:val="left" w:pos="360"/>
        </w:tabs>
        <w:ind w:firstLine="426"/>
        <w:jc w:val="both"/>
      </w:pPr>
    </w:p>
    <w:p w:rsidR="004D7A37" w:rsidRPr="002825F0" w:rsidRDefault="004D7A37" w:rsidP="000A0F0F">
      <w:pPr>
        <w:tabs>
          <w:tab w:val="left" w:pos="360"/>
        </w:tabs>
        <w:ind w:firstLine="426"/>
        <w:jc w:val="both"/>
      </w:pPr>
    </w:p>
    <w:tbl>
      <w:tblPr>
        <w:tblStyle w:val="afff"/>
        <w:tblW w:w="0" w:type="auto"/>
        <w:tblLook w:val="04A0" w:firstRow="1" w:lastRow="0" w:firstColumn="1" w:lastColumn="0" w:noHBand="0" w:noVBand="1"/>
      </w:tblPr>
      <w:tblGrid>
        <w:gridCol w:w="4785"/>
        <w:gridCol w:w="4785"/>
      </w:tblGrid>
      <w:tr w:rsidR="004D7A37" w:rsidRPr="002825F0" w:rsidTr="004D7A37">
        <w:tc>
          <w:tcPr>
            <w:tcW w:w="4785" w:type="dxa"/>
          </w:tcPr>
          <w:p w:rsidR="004D7A37" w:rsidRPr="002825F0" w:rsidRDefault="004D7A37" w:rsidP="000A0F0F">
            <w:pPr>
              <w:tabs>
                <w:tab w:val="left" w:pos="360"/>
              </w:tabs>
              <w:jc w:val="both"/>
            </w:pPr>
            <w:r w:rsidRPr="002825F0">
              <w:lastRenderedPageBreak/>
              <w:t>Типы задач</w:t>
            </w:r>
          </w:p>
        </w:tc>
        <w:tc>
          <w:tcPr>
            <w:tcW w:w="4785" w:type="dxa"/>
          </w:tcPr>
          <w:p w:rsidR="004D7A37" w:rsidRPr="002825F0" w:rsidRDefault="004D7A37" w:rsidP="000A0F0F">
            <w:pPr>
              <w:tabs>
                <w:tab w:val="left" w:pos="360"/>
              </w:tabs>
              <w:jc w:val="both"/>
            </w:pPr>
            <w:r w:rsidRPr="002825F0">
              <w:t>Виды задач</w:t>
            </w:r>
          </w:p>
        </w:tc>
      </w:tr>
      <w:tr w:rsidR="004D7A37" w:rsidRPr="002825F0" w:rsidTr="004D7A37">
        <w:tc>
          <w:tcPr>
            <w:tcW w:w="4785" w:type="dxa"/>
          </w:tcPr>
          <w:p w:rsidR="004D7A37" w:rsidRPr="002825F0" w:rsidRDefault="004D7A37" w:rsidP="000A0F0F">
            <w:pPr>
              <w:tabs>
                <w:tab w:val="left" w:pos="360"/>
              </w:tabs>
              <w:jc w:val="both"/>
              <w:rPr>
                <w:b/>
              </w:rPr>
            </w:pPr>
            <w:r w:rsidRPr="002825F0">
              <w:rPr>
                <w:b/>
              </w:rPr>
              <w:t>Личностные универсальные учебные действия:</w:t>
            </w:r>
          </w:p>
          <w:p w:rsidR="004D7A37" w:rsidRPr="002825F0" w:rsidRDefault="004D7A37" w:rsidP="000A0F0F">
            <w:pPr>
              <w:tabs>
                <w:tab w:val="left" w:pos="360"/>
              </w:tabs>
              <w:jc w:val="both"/>
            </w:pPr>
            <w:r w:rsidRPr="002825F0">
              <w:t xml:space="preserve"> — на личностное самоопределение;</w:t>
            </w:r>
          </w:p>
          <w:p w:rsidR="004D7A37" w:rsidRPr="002825F0" w:rsidRDefault="004D7A37" w:rsidP="000A0F0F">
            <w:pPr>
              <w:tabs>
                <w:tab w:val="left" w:pos="360"/>
              </w:tabs>
              <w:jc w:val="both"/>
            </w:pPr>
            <w:r w:rsidRPr="002825F0">
              <w:t xml:space="preserve"> — на развитие Яконцепции;</w:t>
            </w:r>
          </w:p>
          <w:p w:rsidR="004D7A37" w:rsidRPr="002825F0" w:rsidRDefault="004D7A37" w:rsidP="000A0F0F">
            <w:pPr>
              <w:tabs>
                <w:tab w:val="left" w:pos="360"/>
              </w:tabs>
              <w:jc w:val="both"/>
            </w:pPr>
            <w:r w:rsidRPr="002825F0">
              <w:t xml:space="preserve"> — на смыслообразование; </w:t>
            </w:r>
          </w:p>
          <w:p w:rsidR="004D7A37" w:rsidRPr="002825F0" w:rsidRDefault="004D7A37" w:rsidP="000A0F0F">
            <w:pPr>
              <w:tabs>
                <w:tab w:val="left" w:pos="360"/>
              </w:tabs>
              <w:jc w:val="both"/>
            </w:pPr>
            <w:r w:rsidRPr="002825F0">
              <w:t xml:space="preserve">— на мотивацию; </w:t>
            </w:r>
          </w:p>
          <w:p w:rsidR="004D7A37" w:rsidRPr="002825F0" w:rsidRDefault="004D7A37" w:rsidP="004D7A37">
            <w:pPr>
              <w:tabs>
                <w:tab w:val="left" w:pos="360"/>
              </w:tabs>
              <w:jc w:val="both"/>
            </w:pPr>
            <w:r w:rsidRPr="002825F0">
              <w:t>— на нравственноэтическое оценивание</w:t>
            </w:r>
          </w:p>
        </w:tc>
        <w:tc>
          <w:tcPr>
            <w:tcW w:w="4785" w:type="dxa"/>
          </w:tcPr>
          <w:p w:rsidR="004D7A37" w:rsidRPr="002825F0" w:rsidRDefault="004D7A37" w:rsidP="000A0F0F">
            <w:pPr>
              <w:tabs>
                <w:tab w:val="left" w:pos="360"/>
              </w:tabs>
              <w:jc w:val="both"/>
            </w:pPr>
            <w:r w:rsidRPr="002825F0">
              <w:t>- участие в проектах;</w:t>
            </w:r>
          </w:p>
          <w:p w:rsidR="004D7A37" w:rsidRPr="002825F0" w:rsidRDefault="004D7A37" w:rsidP="000A0F0F">
            <w:pPr>
              <w:tabs>
                <w:tab w:val="left" w:pos="360"/>
              </w:tabs>
              <w:jc w:val="both"/>
            </w:pPr>
            <w:r w:rsidRPr="002825F0">
              <w:t xml:space="preserve"> - подведение итогов урока; </w:t>
            </w:r>
          </w:p>
          <w:p w:rsidR="004D7A37" w:rsidRPr="002825F0" w:rsidRDefault="004D7A37" w:rsidP="000A0F0F">
            <w:pPr>
              <w:tabs>
                <w:tab w:val="left" w:pos="360"/>
              </w:tabs>
              <w:jc w:val="both"/>
            </w:pPr>
            <w:r w:rsidRPr="002825F0">
              <w:t xml:space="preserve">- творческие задания; </w:t>
            </w:r>
          </w:p>
          <w:p w:rsidR="004D7A37" w:rsidRPr="002825F0" w:rsidRDefault="004D7A37" w:rsidP="000A0F0F">
            <w:pPr>
              <w:tabs>
                <w:tab w:val="left" w:pos="360"/>
              </w:tabs>
              <w:jc w:val="both"/>
            </w:pPr>
            <w:r w:rsidRPr="002825F0">
              <w:t xml:space="preserve">- зрительное, моторное, вербальное восприятие музыки; </w:t>
            </w:r>
          </w:p>
          <w:p w:rsidR="004D7A37" w:rsidRPr="002825F0" w:rsidRDefault="004D7A37" w:rsidP="000A0F0F">
            <w:pPr>
              <w:tabs>
                <w:tab w:val="left" w:pos="360"/>
              </w:tabs>
              <w:jc w:val="both"/>
            </w:pPr>
            <w:r w:rsidRPr="002825F0">
              <w:t xml:space="preserve">- мысленное воспроизведение картины, ситуации, видеофильма; </w:t>
            </w:r>
          </w:p>
          <w:p w:rsidR="004D7A37" w:rsidRPr="002825F0" w:rsidRDefault="004D7A37" w:rsidP="000A0F0F">
            <w:pPr>
              <w:tabs>
                <w:tab w:val="left" w:pos="360"/>
              </w:tabs>
              <w:jc w:val="both"/>
            </w:pPr>
            <w:r w:rsidRPr="002825F0">
              <w:t>- самооценка события, происшествия;</w:t>
            </w:r>
          </w:p>
          <w:p w:rsidR="004D7A37" w:rsidRPr="002825F0" w:rsidRDefault="004D7A37" w:rsidP="000A0F0F">
            <w:pPr>
              <w:tabs>
                <w:tab w:val="left" w:pos="360"/>
              </w:tabs>
              <w:jc w:val="both"/>
            </w:pPr>
            <w:r w:rsidRPr="002825F0">
              <w:t xml:space="preserve"> - дневники достижений</w:t>
            </w:r>
          </w:p>
        </w:tc>
      </w:tr>
      <w:tr w:rsidR="004D7A37" w:rsidRPr="002825F0" w:rsidTr="004D7A37">
        <w:tc>
          <w:tcPr>
            <w:tcW w:w="4785" w:type="dxa"/>
          </w:tcPr>
          <w:p w:rsidR="004D7A37" w:rsidRPr="002825F0" w:rsidRDefault="004D7A37" w:rsidP="000A0F0F">
            <w:pPr>
              <w:tabs>
                <w:tab w:val="left" w:pos="360"/>
              </w:tabs>
              <w:jc w:val="both"/>
              <w:rPr>
                <w:b/>
              </w:rPr>
            </w:pPr>
            <w:r w:rsidRPr="002825F0">
              <w:rPr>
                <w:b/>
              </w:rPr>
              <w:t xml:space="preserve">Коммуникативные универсальные учебные действия: </w:t>
            </w:r>
          </w:p>
          <w:p w:rsidR="004D7A37" w:rsidRPr="002825F0" w:rsidRDefault="004D7A37" w:rsidP="000A0F0F">
            <w:pPr>
              <w:tabs>
                <w:tab w:val="left" w:pos="360"/>
              </w:tabs>
              <w:jc w:val="both"/>
            </w:pPr>
            <w:r w:rsidRPr="002825F0">
              <w:t>— на учёт позиции партнёра;</w:t>
            </w:r>
          </w:p>
          <w:p w:rsidR="004D7A37" w:rsidRPr="002825F0" w:rsidRDefault="004D7A37" w:rsidP="000A0F0F">
            <w:pPr>
              <w:tabs>
                <w:tab w:val="left" w:pos="360"/>
              </w:tabs>
              <w:jc w:val="both"/>
            </w:pPr>
            <w:r w:rsidRPr="002825F0">
              <w:t xml:space="preserve"> — на организацию и осуществление сотрудничества;</w:t>
            </w:r>
          </w:p>
          <w:p w:rsidR="004D7A37" w:rsidRPr="002825F0" w:rsidRDefault="004D7A37" w:rsidP="000A0F0F">
            <w:pPr>
              <w:tabs>
                <w:tab w:val="left" w:pos="360"/>
              </w:tabs>
              <w:jc w:val="both"/>
            </w:pPr>
            <w:r w:rsidRPr="002825F0">
              <w:t xml:space="preserve"> — на передачу информации и отображению предметного содержания;</w:t>
            </w:r>
          </w:p>
          <w:p w:rsidR="004D7A37" w:rsidRPr="002825F0" w:rsidRDefault="004D7A37" w:rsidP="000A0F0F">
            <w:pPr>
              <w:tabs>
                <w:tab w:val="left" w:pos="360"/>
              </w:tabs>
              <w:jc w:val="both"/>
            </w:pPr>
            <w:r w:rsidRPr="002825F0">
              <w:t xml:space="preserve"> — тренинги коммуникативных навыков; </w:t>
            </w:r>
          </w:p>
          <w:p w:rsidR="004D7A37" w:rsidRPr="002825F0" w:rsidRDefault="004D7A37" w:rsidP="000A0F0F">
            <w:pPr>
              <w:tabs>
                <w:tab w:val="left" w:pos="360"/>
              </w:tabs>
              <w:jc w:val="both"/>
            </w:pPr>
            <w:r w:rsidRPr="002825F0">
              <w:t>— ролевые игры;</w:t>
            </w:r>
          </w:p>
          <w:p w:rsidR="004D7A37" w:rsidRPr="002825F0" w:rsidRDefault="004D7A37" w:rsidP="000A0F0F">
            <w:pPr>
              <w:tabs>
                <w:tab w:val="left" w:pos="360"/>
              </w:tabs>
              <w:jc w:val="both"/>
            </w:pPr>
            <w:r w:rsidRPr="002825F0">
              <w:t xml:space="preserve"> — групповые игры</w:t>
            </w:r>
          </w:p>
        </w:tc>
        <w:tc>
          <w:tcPr>
            <w:tcW w:w="4785" w:type="dxa"/>
          </w:tcPr>
          <w:p w:rsidR="004D7A37" w:rsidRPr="002825F0" w:rsidRDefault="004D7A37" w:rsidP="000A0F0F">
            <w:pPr>
              <w:tabs>
                <w:tab w:val="left" w:pos="360"/>
              </w:tabs>
              <w:jc w:val="both"/>
            </w:pPr>
            <w:r w:rsidRPr="002825F0">
              <w:t>составь задание партнеру;</w:t>
            </w:r>
          </w:p>
          <w:p w:rsidR="004D7A37" w:rsidRPr="002825F0" w:rsidRDefault="004D7A37" w:rsidP="000A0F0F">
            <w:pPr>
              <w:tabs>
                <w:tab w:val="left" w:pos="360"/>
              </w:tabs>
              <w:jc w:val="both"/>
            </w:pPr>
            <w:r w:rsidRPr="002825F0">
              <w:t xml:space="preserve"> - отзыв на работу товарища;</w:t>
            </w:r>
          </w:p>
          <w:p w:rsidR="004D7A37" w:rsidRPr="002825F0" w:rsidRDefault="004D7A37" w:rsidP="000A0F0F">
            <w:pPr>
              <w:tabs>
                <w:tab w:val="left" w:pos="360"/>
              </w:tabs>
              <w:jc w:val="both"/>
            </w:pPr>
            <w:r w:rsidRPr="002825F0">
              <w:t xml:space="preserve"> - групповая работа по составлению кроссворда; </w:t>
            </w:r>
          </w:p>
          <w:p w:rsidR="004D7A37" w:rsidRPr="002825F0" w:rsidRDefault="004D7A37" w:rsidP="000A0F0F">
            <w:pPr>
              <w:tabs>
                <w:tab w:val="left" w:pos="360"/>
              </w:tabs>
              <w:jc w:val="both"/>
            </w:pPr>
            <w:r w:rsidRPr="002825F0">
              <w:t>- «отгадай, о ком говорим»;</w:t>
            </w:r>
          </w:p>
          <w:p w:rsidR="004D7A37" w:rsidRPr="002825F0" w:rsidRDefault="004D7A37" w:rsidP="000A0F0F">
            <w:pPr>
              <w:tabs>
                <w:tab w:val="left" w:pos="360"/>
              </w:tabs>
              <w:jc w:val="both"/>
            </w:pPr>
            <w:r w:rsidRPr="002825F0">
              <w:t xml:space="preserve"> - диалоговое слушание (формулировка вопросов для обратной связи);</w:t>
            </w:r>
          </w:p>
          <w:p w:rsidR="004D7A37" w:rsidRPr="002825F0" w:rsidRDefault="004D7A37" w:rsidP="000A0F0F">
            <w:pPr>
              <w:tabs>
                <w:tab w:val="left" w:pos="360"/>
              </w:tabs>
              <w:jc w:val="both"/>
            </w:pPr>
            <w:r w:rsidRPr="002825F0">
              <w:t xml:space="preserve"> - «подготовь рассказ...», «опиши устно...», «объясни...»</w:t>
            </w:r>
          </w:p>
        </w:tc>
      </w:tr>
      <w:tr w:rsidR="004D7A37" w:rsidRPr="002825F0" w:rsidTr="004D7A37">
        <w:tc>
          <w:tcPr>
            <w:tcW w:w="4785" w:type="dxa"/>
          </w:tcPr>
          <w:p w:rsidR="004D7A37" w:rsidRPr="002825F0" w:rsidRDefault="004D7A37" w:rsidP="000A0F0F">
            <w:pPr>
              <w:tabs>
                <w:tab w:val="left" w:pos="360"/>
              </w:tabs>
              <w:jc w:val="both"/>
              <w:rPr>
                <w:b/>
              </w:rPr>
            </w:pPr>
            <w:r w:rsidRPr="002825F0">
              <w:rPr>
                <w:b/>
              </w:rPr>
              <w:t xml:space="preserve">Познавательные универсальные учебные действия: </w:t>
            </w:r>
          </w:p>
          <w:p w:rsidR="004D7A37" w:rsidRPr="002825F0" w:rsidRDefault="004D7A37" w:rsidP="000A0F0F">
            <w:pPr>
              <w:tabs>
                <w:tab w:val="left" w:pos="360"/>
              </w:tabs>
              <w:jc w:val="both"/>
            </w:pPr>
            <w:r w:rsidRPr="002825F0">
              <w:t xml:space="preserve">— задачи и проекты на выстраивание стратегии поиска решения задач; </w:t>
            </w:r>
          </w:p>
          <w:p w:rsidR="004D7A37" w:rsidRPr="002825F0" w:rsidRDefault="004D7A37" w:rsidP="000A0F0F">
            <w:pPr>
              <w:tabs>
                <w:tab w:val="left" w:pos="360"/>
              </w:tabs>
              <w:jc w:val="both"/>
            </w:pPr>
            <w:r w:rsidRPr="002825F0">
              <w:t>— задачи и проекты на сериацию, сравнение, оценивание;</w:t>
            </w:r>
          </w:p>
          <w:p w:rsidR="004D7A37" w:rsidRPr="002825F0" w:rsidRDefault="004D7A37" w:rsidP="000A0F0F">
            <w:pPr>
              <w:tabs>
                <w:tab w:val="left" w:pos="360"/>
              </w:tabs>
              <w:jc w:val="both"/>
            </w:pPr>
            <w:r w:rsidRPr="002825F0">
              <w:t xml:space="preserve"> — задачи и проекты на проведение эмпирического исследования;</w:t>
            </w:r>
          </w:p>
          <w:p w:rsidR="004D7A37" w:rsidRPr="002825F0" w:rsidRDefault="004D7A37" w:rsidP="000A0F0F">
            <w:pPr>
              <w:tabs>
                <w:tab w:val="left" w:pos="360"/>
              </w:tabs>
              <w:jc w:val="both"/>
            </w:pPr>
            <w:r w:rsidRPr="002825F0">
              <w:t xml:space="preserve"> — задачи и проекты на проведение теоретического исследования;</w:t>
            </w:r>
          </w:p>
          <w:p w:rsidR="004D7A37" w:rsidRPr="002825F0" w:rsidRDefault="004D7A37" w:rsidP="000A0F0F">
            <w:pPr>
              <w:tabs>
                <w:tab w:val="left" w:pos="360"/>
              </w:tabs>
              <w:jc w:val="both"/>
            </w:pPr>
            <w:r w:rsidRPr="002825F0">
              <w:t xml:space="preserve"> — задачи на смысловое чтение</w:t>
            </w:r>
          </w:p>
        </w:tc>
        <w:tc>
          <w:tcPr>
            <w:tcW w:w="4785" w:type="dxa"/>
          </w:tcPr>
          <w:p w:rsidR="004D7A37" w:rsidRPr="002825F0" w:rsidRDefault="004D7A37" w:rsidP="000A0F0F">
            <w:pPr>
              <w:tabs>
                <w:tab w:val="left" w:pos="360"/>
              </w:tabs>
              <w:jc w:val="both"/>
            </w:pPr>
            <w:r w:rsidRPr="002825F0">
              <w:t>- «найди отличия» (можно задать их количество);</w:t>
            </w:r>
          </w:p>
          <w:p w:rsidR="004D7A37" w:rsidRPr="002825F0" w:rsidRDefault="004D7A37" w:rsidP="000A0F0F">
            <w:pPr>
              <w:tabs>
                <w:tab w:val="left" w:pos="360"/>
              </w:tabs>
              <w:jc w:val="both"/>
            </w:pPr>
            <w:r w:rsidRPr="002825F0">
              <w:t xml:space="preserve"> - «на что похоже?»; </w:t>
            </w:r>
          </w:p>
          <w:p w:rsidR="004D7A37" w:rsidRPr="002825F0" w:rsidRDefault="004D7A37" w:rsidP="000A0F0F">
            <w:pPr>
              <w:tabs>
                <w:tab w:val="left" w:pos="360"/>
              </w:tabs>
              <w:jc w:val="both"/>
            </w:pPr>
            <w:r w:rsidRPr="002825F0">
              <w:t xml:space="preserve">- поиск лишнего; </w:t>
            </w:r>
          </w:p>
          <w:p w:rsidR="004D7A37" w:rsidRPr="002825F0" w:rsidRDefault="004D7A37" w:rsidP="000A0F0F">
            <w:pPr>
              <w:tabs>
                <w:tab w:val="left" w:pos="360"/>
              </w:tabs>
              <w:jc w:val="both"/>
            </w:pPr>
            <w:r w:rsidRPr="002825F0">
              <w:t xml:space="preserve">- «лабиринты»; </w:t>
            </w:r>
          </w:p>
          <w:p w:rsidR="004D7A37" w:rsidRPr="002825F0" w:rsidRDefault="004D7A37" w:rsidP="000A0F0F">
            <w:pPr>
              <w:tabs>
                <w:tab w:val="left" w:pos="360"/>
              </w:tabs>
              <w:jc w:val="both"/>
            </w:pPr>
            <w:r w:rsidRPr="002825F0">
              <w:t>- упорядочивание;</w:t>
            </w:r>
          </w:p>
          <w:p w:rsidR="004D7A37" w:rsidRPr="002825F0" w:rsidRDefault="004D7A37" w:rsidP="000A0F0F">
            <w:pPr>
              <w:tabs>
                <w:tab w:val="left" w:pos="360"/>
              </w:tabs>
              <w:jc w:val="both"/>
            </w:pPr>
            <w:r w:rsidRPr="002825F0">
              <w:t xml:space="preserve"> - «цепочки»; </w:t>
            </w:r>
          </w:p>
          <w:p w:rsidR="004D7A37" w:rsidRPr="002825F0" w:rsidRDefault="004D7A37" w:rsidP="000A0F0F">
            <w:pPr>
              <w:tabs>
                <w:tab w:val="left" w:pos="360"/>
              </w:tabs>
              <w:jc w:val="both"/>
            </w:pPr>
            <w:r w:rsidRPr="002825F0">
              <w:t xml:space="preserve">- хитроумные решения; </w:t>
            </w:r>
          </w:p>
          <w:p w:rsidR="004D7A37" w:rsidRPr="002825F0" w:rsidRDefault="004D7A37" w:rsidP="000A0F0F">
            <w:pPr>
              <w:tabs>
                <w:tab w:val="left" w:pos="360"/>
              </w:tabs>
              <w:jc w:val="both"/>
            </w:pPr>
            <w:r w:rsidRPr="002825F0">
              <w:t xml:space="preserve">- составление схем-опор; </w:t>
            </w:r>
          </w:p>
          <w:p w:rsidR="004D7A37" w:rsidRPr="002825F0" w:rsidRDefault="004D7A37" w:rsidP="000A0F0F">
            <w:pPr>
              <w:tabs>
                <w:tab w:val="left" w:pos="360"/>
              </w:tabs>
              <w:jc w:val="both"/>
            </w:pPr>
            <w:r w:rsidRPr="002825F0">
              <w:t>- работа с разного вида таблицами;</w:t>
            </w:r>
          </w:p>
          <w:p w:rsidR="004D7A37" w:rsidRPr="002825F0" w:rsidRDefault="004D7A37" w:rsidP="000A0F0F">
            <w:pPr>
              <w:tabs>
                <w:tab w:val="left" w:pos="360"/>
              </w:tabs>
              <w:jc w:val="both"/>
            </w:pPr>
            <w:r w:rsidRPr="002825F0">
              <w:t xml:space="preserve"> - составление и распознавание диаграмм;</w:t>
            </w:r>
          </w:p>
          <w:p w:rsidR="004D7A37" w:rsidRPr="002825F0" w:rsidRDefault="004D7A37" w:rsidP="000A0F0F">
            <w:pPr>
              <w:tabs>
                <w:tab w:val="left" w:pos="360"/>
              </w:tabs>
              <w:jc w:val="both"/>
            </w:pPr>
            <w:r w:rsidRPr="002825F0">
              <w:t xml:space="preserve"> - работа со словарями</w:t>
            </w:r>
          </w:p>
        </w:tc>
      </w:tr>
      <w:tr w:rsidR="004D7A37" w:rsidRPr="002825F0" w:rsidTr="004D7A37">
        <w:tc>
          <w:tcPr>
            <w:tcW w:w="4785" w:type="dxa"/>
          </w:tcPr>
          <w:p w:rsidR="004D7A37" w:rsidRPr="002825F0" w:rsidRDefault="004D7A37" w:rsidP="000A0F0F">
            <w:pPr>
              <w:tabs>
                <w:tab w:val="left" w:pos="360"/>
              </w:tabs>
              <w:jc w:val="both"/>
              <w:rPr>
                <w:b/>
              </w:rPr>
            </w:pPr>
            <w:r w:rsidRPr="002825F0">
              <w:rPr>
                <w:b/>
              </w:rPr>
              <w:t xml:space="preserve">Регулятивные универсальные учебные действия: </w:t>
            </w:r>
          </w:p>
          <w:p w:rsidR="004D7A37" w:rsidRPr="002825F0" w:rsidRDefault="004D7A37" w:rsidP="000A0F0F">
            <w:pPr>
              <w:tabs>
                <w:tab w:val="left" w:pos="360"/>
              </w:tabs>
              <w:jc w:val="both"/>
            </w:pPr>
            <w:r w:rsidRPr="002825F0">
              <w:t>— на планирование;</w:t>
            </w:r>
          </w:p>
          <w:p w:rsidR="004D7A37" w:rsidRPr="002825F0" w:rsidRDefault="004D7A37" w:rsidP="000A0F0F">
            <w:pPr>
              <w:tabs>
                <w:tab w:val="left" w:pos="360"/>
              </w:tabs>
              <w:jc w:val="both"/>
            </w:pPr>
            <w:r w:rsidRPr="002825F0">
              <w:t xml:space="preserve"> — на рефлексию; </w:t>
            </w:r>
          </w:p>
          <w:p w:rsidR="004D7A37" w:rsidRPr="002825F0" w:rsidRDefault="004D7A37" w:rsidP="000A0F0F">
            <w:pPr>
              <w:tabs>
                <w:tab w:val="left" w:pos="360"/>
              </w:tabs>
              <w:jc w:val="both"/>
            </w:pPr>
            <w:r w:rsidRPr="002825F0">
              <w:t xml:space="preserve">— на ориентировку в ситуации; </w:t>
            </w:r>
          </w:p>
          <w:p w:rsidR="004D7A37" w:rsidRPr="002825F0" w:rsidRDefault="004D7A37" w:rsidP="000A0F0F">
            <w:pPr>
              <w:tabs>
                <w:tab w:val="left" w:pos="360"/>
              </w:tabs>
              <w:jc w:val="both"/>
            </w:pPr>
            <w:r w:rsidRPr="002825F0">
              <w:t>— на прогнозирование;</w:t>
            </w:r>
          </w:p>
          <w:p w:rsidR="004D7A37" w:rsidRPr="002825F0" w:rsidRDefault="004D7A37" w:rsidP="000A0F0F">
            <w:pPr>
              <w:tabs>
                <w:tab w:val="left" w:pos="360"/>
              </w:tabs>
              <w:jc w:val="both"/>
            </w:pPr>
            <w:r w:rsidRPr="002825F0">
              <w:t xml:space="preserve"> — на целеполагание; </w:t>
            </w:r>
          </w:p>
          <w:p w:rsidR="004D7A37" w:rsidRPr="002825F0" w:rsidRDefault="004D7A37" w:rsidP="000A0F0F">
            <w:pPr>
              <w:tabs>
                <w:tab w:val="left" w:pos="360"/>
              </w:tabs>
              <w:jc w:val="both"/>
            </w:pPr>
            <w:r w:rsidRPr="002825F0">
              <w:t>— на оценивание;</w:t>
            </w:r>
          </w:p>
          <w:p w:rsidR="004D7A37" w:rsidRPr="002825F0" w:rsidRDefault="004D7A37" w:rsidP="000A0F0F">
            <w:pPr>
              <w:tabs>
                <w:tab w:val="left" w:pos="360"/>
              </w:tabs>
              <w:jc w:val="both"/>
            </w:pPr>
            <w:r w:rsidRPr="002825F0">
              <w:t xml:space="preserve"> — на принятие решения;</w:t>
            </w:r>
          </w:p>
          <w:p w:rsidR="004D7A37" w:rsidRPr="002825F0" w:rsidRDefault="004D7A37" w:rsidP="000A0F0F">
            <w:pPr>
              <w:tabs>
                <w:tab w:val="left" w:pos="360"/>
              </w:tabs>
              <w:jc w:val="both"/>
            </w:pPr>
            <w:r w:rsidRPr="002825F0">
              <w:t xml:space="preserve"> — на самоконтроль;</w:t>
            </w:r>
          </w:p>
          <w:p w:rsidR="004D7A37" w:rsidRPr="002825F0" w:rsidRDefault="004D7A37" w:rsidP="000A0F0F">
            <w:pPr>
              <w:tabs>
                <w:tab w:val="left" w:pos="360"/>
              </w:tabs>
              <w:jc w:val="both"/>
            </w:pPr>
            <w:r w:rsidRPr="002825F0">
              <w:t xml:space="preserve"> — на коррекцию</w:t>
            </w:r>
          </w:p>
        </w:tc>
        <w:tc>
          <w:tcPr>
            <w:tcW w:w="4785" w:type="dxa"/>
          </w:tcPr>
          <w:p w:rsidR="004D7A37" w:rsidRPr="002825F0" w:rsidRDefault="004D7A37" w:rsidP="000A0F0F">
            <w:pPr>
              <w:tabs>
                <w:tab w:val="left" w:pos="360"/>
              </w:tabs>
              <w:jc w:val="both"/>
            </w:pPr>
            <w:r w:rsidRPr="002825F0">
              <w:t>- «преднамеренные ошибки»;</w:t>
            </w:r>
          </w:p>
          <w:p w:rsidR="004D7A37" w:rsidRPr="002825F0" w:rsidRDefault="004D7A37" w:rsidP="000A0F0F">
            <w:pPr>
              <w:tabs>
                <w:tab w:val="left" w:pos="360"/>
              </w:tabs>
              <w:jc w:val="both"/>
            </w:pPr>
            <w:r w:rsidRPr="002825F0">
              <w:t xml:space="preserve"> - поиск информации в предложенных источниках; </w:t>
            </w:r>
          </w:p>
          <w:p w:rsidR="004D7A37" w:rsidRPr="002825F0" w:rsidRDefault="004D7A37" w:rsidP="000A0F0F">
            <w:pPr>
              <w:tabs>
                <w:tab w:val="left" w:pos="360"/>
              </w:tabs>
              <w:jc w:val="both"/>
            </w:pPr>
            <w:r w:rsidRPr="002825F0">
              <w:t xml:space="preserve">- взаимоконтроль; </w:t>
            </w:r>
          </w:p>
          <w:p w:rsidR="004D7A37" w:rsidRPr="002825F0" w:rsidRDefault="004D7A37" w:rsidP="000A0F0F">
            <w:pPr>
              <w:tabs>
                <w:tab w:val="left" w:pos="360"/>
              </w:tabs>
              <w:jc w:val="both"/>
            </w:pPr>
            <w:r w:rsidRPr="002825F0">
              <w:t>- самоконтроль;</w:t>
            </w:r>
          </w:p>
          <w:p w:rsidR="004D7A37" w:rsidRPr="002825F0" w:rsidRDefault="004D7A37" w:rsidP="004D7A37">
            <w:pPr>
              <w:tabs>
                <w:tab w:val="left" w:pos="360"/>
              </w:tabs>
              <w:jc w:val="both"/>
            </w:pPr>
            <w:r w:rsidRPr="002825F0">
              <w:t xml:space="preserve"> - «ищу ошибки».</w:t>
            </w:r>
          </w:p>
        </w:tc>
      </w:tr>
    </w:tbl>
    <w:p w:rsidR="004D7A37" w:rsidRPr="002825F0" w:rsidRDefault="004D7A37" w:rsidP="000A0F0F">
      <w:pPr>
        <w:tabs>
          <w:tab w:val="left" w:pos="360"/>
        </w:tabs>
        <w:ind w:firstLine="426"/>
        <w:jc w:val="both"/>
      </w:pPr>
    </w:p>
    <w:p w:rsidR="00FF251F" w:rsidRPr="002825F0" w:rsidRDefault="00FF251F" w:rsidP="000A0F0F">
      <w:pPr>
        <w:numPr>
          <w:ilvl w:val="2"/>
          <w:numId w:val="15"/>
        </w:numPr>
        <w:ind w:left="0" w:firstLine="426"/>
        <w:jc w:val="both"/>
        <w:outlineLvl w:val="1"/>
        <w:rPr>
          <w:rFonts w:eastAsia="MS Gothic"/>
          <w:b/>
        </w:rPr>
      </w:pPr>
      <w:bookmarkStart w:id="137" w:name="_Toc294246092"/>
      <w:bookmarkStart w:id="138" w:name="_Toc424564323"/>
      <w:bookmarkStart w:id="139" w:name="_Toc477504322"/>
      <w:bookmarkStart w:id="140" w:name="_Toc477504873"/>
      <w:r w:rsidRPr="002825F0">
        <w:rPr>
          <w:rFonts w:eastAsia="MS Gothic"/>
          <w:b/>
        </w:rPr>
        <w:t>Особенности, основные направления и планируемые результаты учебно-исследовательской и проектной деятельности учащихся в рамках урочной и внеурочной деятельности</w:t>
      </w:r>
      <w:bookmarkEnd w:id="137"/>
      <w:bookmarkEnd w:id="138"/>
      <w:r w:rsidRPr="002825F0">
        <w:rPr>
          <w:rFonts w:eastAsia="MS Gothic"/>
          <w:b/>
        </w:rPr>
        <w:t>.</w:t>
      </w:r>
      <w:bookmarkEnd w:id="139"/>
      <w:bookmarkEnd w:id="140"/>
    </w:p>
    <w:p w:rsidR="00FF251F" w:rsidRPr="002825F0" w:rsidRDefault="00FF251F" w:rsidP="000A0F0F"/>
    <w:p w:rsidR="00FF251F" w:rsidRPr="002825F0" w:rsidRDefault="00FF251F" w:rsidP="000A0F0F">
      <w:pPr>
        <w:tabs>
          <w:tab w:val="left" w:pos="709"/>
        </w:tabs>
        <w:ind w:firstLine="709"/>
        <w:jc w:val="both"/>
        <w:rPr>
          <w:shd w:val="clear" w:color="auto" w:fill="FFFFFF"/>
        </w:rPr>
      </w:pPr>
      <w:r w:rsidRPr="002825F0">
        <w:rPr>
          <w:shd w:val="clear" w:color="auto" w:fill="FFFFFF"/>
        </w:rPr>
        <w:t>Учебно-исследовательская и проектная деятельности обучающихся направлена на развитие метапредметных умений.</w:t>
      </w:r>
    </w:p>
    <w:p w:rsidR="00FF251F" w:rsidRPr="002825F0" w:rsidRDefault="00FF251F" w:rsidP="000A0F0F">
      <w:pPr>
        <w:tabs>
          <w:tab w:val="left" w:pos="709"/>
        </w:tabs>
        <w:ind w:firstLine="709"/>
        <w:jc w:val="both"/>
        <w:rPr>
          <w:shd w:val="clear" w:color="auto" w:fill="FFFFFF"/>
        </w:rPr>
      </w:pPr>
      <w:r w:rsidRPr="002825F0">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w:t>
      </w:r>
      <w:r w:rsidRPr="002825F0">
        <w:rPr>
          <w:shd w:val="clear" w:color="auto" w:fill="FFFFFF"/>
        </w:rPr>
        <w:lastRenderedPageBreak/>
        <w:t xml:space="preserve">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251F" w:rsidRPr="002825F0" w:rsidRDefault="00FF251F" w:rsidP="000A0F0F">
      <w:pPr>
        <w:tabs>
          <w:tab w:val="left" w:pos="709"/>
        </w:tabs>
        <w:ind w:firstLine="709"/>
        <w:jc w:val="both"/>
        <w:rPr>
          <w:shd w:val="clear" w:color="auto" w:fill="FFFFFF"/>
        </w:rPr>
      </w:pPr>
      <w:r w:rsidRPr="002825F0">
        <w:rPr>
          <w:shd w:val="clear" w:color="auto" w:fill="FFFFFF"/>
        </w:rPr>
        <w:t>В ходе освоения учебно-исследовательской и проектной деятельности учащийся начальной школы</w:t>
      </w:r>
      <w:r w:rsidRPr="002825F0">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251F" w:rsidRPr="002825F0" w:rsidRDefault="00FF251F" w:rsidP="000A0F0F">
      <w:pPr>
        <w:tabs>
          <w:tab w:val="left" w:pos="709"/>
          <w:tab w:val="left" w:pos="9355"/>
        </w:tabs>
        <w:ind w:firstLine="709"/>
        <w:jc w:val="both"/>
        <w:rPr>
          <w:lang w:eastAsia="en-US"/>
        </w:rPr>
      </w:pPr>
      <w:r w:rsidRPr="002825F0">
        <w:rPr>
          <w:rFonts w:eastAsia="Calibri"/>
          <w:lang w:eastAsia="en-US"/>
        </w:rPr>
        <w:t xml:space="preserve">Основными задачами </w:t>
      </w:r>
      <w:r w:rsidRPr="002825F0">
        <w:rPr>
          <w:lang w:eastAsia="en-US"/>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2825F0">
        <w:rPr>
          <w:rFonts w:eastAsia="Calibri"/>
          <w:lang w:eastAsia="en-US"/>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251F" w:rsidRPr="002825F0" w:rsidRDefault="00FF251F" w:rsidP="000A0F0F">
      <w:pPr>
        <w:shd w:val="clear" w:color="auto" w:fill="FFFFFF"/>
        <w:tabs>
          <w:tab w:val="left" w:pos="709"/>
        </w:tabs>
        <w:ind w:firstLine="709"/>
        <w:jc w:val="both"/>
        <w:rPr>
          <w:rFonts w:eastAsia="Calibri"/>
        </w:rPr>
      </w:pPr>
      <w:r w:rsidRPr="002825F0">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251F" w:rsidRPr="002825F0" w:rsidRDefault="00FF251F" w:rsidP="000A0F0F">
      <w:pPr>
        <w:tabs>
          <w:tab w:val="left" w:pos="709"/>
          <w:tab w:val="left" w:pos="9355"/>
        </w:tabs>
        <w:ind w:firstLine="709"/>
        <w:jc w:val="both"/>
        <w:rPr>
          <w:lang w:eastAsia="en-US"/>
        </w:rPr>
      </w:pPr>
      <w:r w:rsidRPr="002825F0">
        <w:rPr>
          <w:lang w:eastAsia="en-US"/>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2825F0">
        <w:rPr>
          <w:rFonts w:eastAsia="Courier New"/>
          <w:lang w:eastAsia="en-US"/>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251F" w:rsidRPr="002825F0" w:rsidRDefault="00FF251F" w:rsidP="000A0F0F">
      <w:pPr>
        <w:tabs>
          <w:tab w:val="left" w:pos="709"/>
          <w:tab w:val="left" w:pos="9355"/>
        </w:tabs>
        <w:ind w:firstLine="709"/>
        <w:jc w:val="both"/>
        <w:rPr>
          <w:shd w:val="clear" w:color="auto" w:fill="FFFFFF"/>
          <w:lang w:eastAsia="en-US"/>
        </w:rPr>
      </w:pPr>
      <w:r w:rsidRPr="002825F0">
        <w:rPr>
          <w:shd w:val="clear" w:color="auto" w:fill="FFFFFF"/>
          <w:lang w:eastAsia="en-US"/>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251F" w:rsidRPr="002825F0" w:rsidRDefault="00FF251F" w:rsidP="000A0F0F">
      <w:pPr>
        <w:tabs>
          <w:tab w:val="left" w:pos="709"/>
          <w:tab w:val="left" w:pos="9355"/>
        </w:tabs>
        <w:ind w:firstLine="709"/>
        <w:jc w:val="both"/>
        <w:rPr>
          <w:rFonts w:eastAsia="Courier New"/>
          <w:lang w:eastAsia="en-US"/>
        </w:rPr>
      </w:pPr>
      <w:r w:rsidRPr="002825F0">
        <w:rPr>
          <w:rFonts w:eastAsia="Courier New"/>
          <w:lang w:eastAsia="en-US"/>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251F" w:rsidRPr="002825F0" w:rsidRDefault="00FF251F" w:rsidP="000A0F0F">
      <w:pPr>
        <w:shd w:val="clear" w:color="auto" w:fill="FFFFFF"/>
        <w:tabs>
          <w:tab w:val="left" w:pos="709"/>
        </w:tabs>
        <w:ind w:firstLine="709"/>
        <w:jc w:val="both"/>
      </w:pPr>
      <w:r w:rsidRPr="002825F0">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2825F0">
        <w:t>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FF251F" w:rsidRPr="002825F0" w:rsidRDefault="00FF251F" w:rsidP="000A0F0F">
      <w:pPr>
        <w:ind w:firstLine="426"/>
        <w:jc w:val="both"/>
      </w:pPr>
    </w:p>
    <w:p w:rsidR="00FF251F" w:rsidRPr="002825F0" w:rsidRDefault="00FF251F" w:rsidP="000A0F0F">
      <w:pPr>
        <w:numPr>
          <w:ilvl w:val="2"/>
          <w:numId w:val="15"/>
        </w:numPr>
        <w:tabs>
          <w:tab w:val="left" w:pos="-709"/>
        </w:tabs>
        <w:ind w:left="0" w:firstLine="284"/>
        <w:jc w:val="both"/>
        <w:outlineLvl w:val="1"/>
        <w:rPr>
          <w:rFonts w:eastAsia="MS Gothic"/>
          <w:b/>
        </w:rPr>
      </w:pPr>
      <w:bookmarkStart w:id="141" w:name="_Toc294246093"/>
      <w:bookmarkStart w:id="142" w:name="_Toc424564324"/>
      <w:bookmarkStart w:id="143" w:name="_Toc477504323"/>
      <w:bookmarkStart w:id="144" w:name="_Toc477504874"/>
      <w:r w:rsidRPr="002825F0">
        <w:rPr>
          <w:rFonts w:eastAsia="MS Gothic"/>
          <w:b/>
        </w:rPr>
        <w:lastRenderedPageBreak/>
        <w:t>Условия, обеспечивающие развитие универсальных учебных действий у учащихся</w:t>
      </w:r>
      <w:bookmarkEnd w:id="141"/>
      <w:bookmarkEnd w:id="142"/>
      <w:bookmarkEnd w:id="143"/>
      <w:bookmarkEnd w:id="144"/>
    </w:p>
    <w:p w:rsidR="00FF251F" w:rsidRPr="002825F0" w:rsidRDefault="00FF251F" w:rsidP="000A0F0F"/>
    <w:p w:rsidR="00FF251F" w:rsidRPr="002825F0" w:rsidRDefault="00FF251F" w:rsidP="000A0F0F">
      <w:pPr>
        <w:tabs>
          <w:tab w:val="left" w:pos="709"/>
        </w:tabs>
        <w:ind w:firstLine="709"/>
        <w:jc w:val="both"/>
      </w:pPr>
      <w:r w:rsidRPr="002825F0">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FF251F" w:rsidRPr="002825F0" w:rsidRDefault="00FF251F" w:rsidP="000A0F0F">
      <w:pPr>
        <w:tabs>
          <w:tab w:val="left" w:pos="709"/>
        </w:tabs>
        <w:ind w:firstLine="709"/>
        <w:jc w:val="both"/>
      </w:pPr>
      <w:r w:rsidRPr="002825F0">
        <w:t>- 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FF251F" w:rsidRPr="002825F0" w:rsidRDefault="00FF251F" w:rsidP="000A0F0F">
      <w:pPr>
        <w:tabs>
          <w:tab w:val="left" w:pos="709"/>
        </w:tabs>
        <w:ind w:firstLine="709"/>
        <w:jc w:val="both"/>
      </w:pPr>
      <w:r w:rsidRPr="002825F0">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FF251F" w:rsidRPr="002825F0" w:rsidRDefault="00FF251F" w:rsidP="000A0F0F">
      <w:pPr>
        <w:tabs>
          <w:tab w:val="left" w:pos="709"/>
        </w:tabs>
        <w:ind w:firstLine="709"/>
        <w:jc w:val="both"/>
      </w:pPr>
      <w:r w:rsidRPr="002825F0">
        <w:t>- 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FF251F" w:rsidRPr="002825F0" w:rsidRDefault="00FF251F" w:rsidP="000A0F0F">
      <w:pPr>
        <w:tabs>
          <w:tab w:val="left" w:pos="709"/>
        </w:tabs>
        <w:ind w:firstLine="709"/>
        <w:jc w:val="both"/>
      </w:pPr>
      <w:r w:rsidRPr="002825F0">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FF251F" w:rsidRPr="002825F0" w:rsidRDefault="00FF251F" w:rsidP="000A0F0F">
      <w:pPr>
        <w:tabs>
          <w:tab w:val="left" w:pos="709"/>
        </w:tabs>
        <w:ind w:firstLine="709"/>
        <w:jc w:val="both"/>
      </w:pPr>
      <w:r w:rsidRPr="002825F0">
        <w:t>- эффективного использования средств ИКТ.</w:t>
      </w:r>
    </w:p>
    <w:p w:rsidR="00FF251F" w:rsidRPr="002825F0" w:rsidRDefault="00FF251F" w:rsidP="000A0F0F">
      <w:pPr>
        <w:tabs>
          <w:tab w:val="left" w:pos="709"/>
        </w:tabs>
        <w:ind w:firstLine="709"/>
        <w:jc w:val="both"/>
      </w:pPr>
      <w:r w:rsidRPr="002825F0">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 xml:space="preserve">В условиях интенсификации процессов информатизации </w:t>
      </w:r>
      <w:r w:rsidRPr="002825F0">
        <w:t xml:space="preserve">общества и образования при формировании универсальных </w:t>
      </w:r>
      <w:r w:rsidRPr="002825F0">
        <w:rPr>
          <w:spacing w:val="-2"/>
        </w:rPr>
        <w:t>учебных действий наряду с предметными  методиками целе</w:t>
      </w:r>
      <w:r w:rsidRPr="002825F0">
        <w:t xml:space="preserve">сообразно широкое использование цифровых инструментов и возможностей современной информационно­образовательной </w:t>
      </w:r>
      <w:r w:rsidRPr="002825F0">
        <w:rPr>
          <w:spacing w:val="2"/>
        </w:rPr>
        <w:t xml:space="preserve">среды. Ориентировка младших школьников в </w:t>
      </w:r>
      <w:r w:rsidRPr="002825F0">
        <w:t>ИКТ и формирова</w:t>
      </w:r>
      <w:r w:rsidRPr="002825F0">
        <w:rPr>
          <w:spacing w:val="2"/>
        </w:rPr>
        <w:t>ние способности их грамотно применять (ИКТ­компетентность) являются одними из важных средств форми</w:t>
      </w:r>
      <w:r w:rsidRPr="002825F0">
        <w:t>рования уни</w:t>
      </w:r>
      <w:r w:rsidRPr="002825F0">
        <w:rPr>
          <w:spacing w:val="2"/>
        </w:rPr>
        <w:t>версальных учебных действий обучающихся в рамках</w:t>
      </w:r>
      <w:r w:rsidRPr="002825F0">
        <w:t xml:space="preserve"> начального общего образования. </w:t>
      </w:r>
    </w:p>
    <w:p w:rsidR="00FF251F" w:rsidRPr="002825F0" w:rsidRDefault="00FF251F" w:rsidP="000A0F0F">
      <w:pPr>
        <w:tabs>
          <w:tab w:val="left" w:pos="709"/>
        </w:tabs>
        <w:autoSpaceDE w:val="0"/>
        <w:autoSpaceDN w:val="0"/>
        <w:adjustRightInd w:val="0"/>
        <w:ind w:firstLine="709"/>
        <w:jc w:val="both"/>
        <w:textAlignment w:val="center"/>
      </w:pPr>
      <w:r w:rsidRPr="002825F0">
        <w:t>ИКТ также могут (и должны) широко применять</w:t>
      </w:r>
      <w:r w:rsidRPr="002825F0">
        <w:rPr>
          <w:spacing w:val="2"/>
        </w:rPr>
        <w:t xml:space="preserve">ся при оценке сформированности универсальных учебных </w:t>
      </w:r>
      <w:r w:rsidRPr="002825F0">
        <w:t xml:space="preserve">действий. Для их формирования исключительную важность </w:t>
      </w:r>
      <w:r w:rsidRPr="002825F0">
        <w:rPr>
          <w:spacing w:val="2"/>
        </w:rPr>
        <w:t>имеет использование информационно­образовательной сре</w:t>
      </w:r>
      <w:r w:rsidRPr="002825F0">
        <w:t>ды, в которой планируют и фиксируют свою деятельность, ее результаты учителя и обучающиеся.</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В рамках ИКТ­компетентности выделяется учебная ИКТ­компе</w:t>
      </w:r>
      <w:r w:rsidRPr="002825F0">
        <w:t>тентность - способность решать учебные задачи с исполь</w:t>
      </w:r>
      <w:r w:rsidRPr="002825F0">
        <w:rPr>
          <w:spacing w:val="2"/>
        </w:rPr>
        <w:t xml:space="preserve">зованием общедоступных в начальной школе инструментов </w:t>
      </w:r>
      <w:r w:rsidRPr="002825F0">
        <w:t>ИКТ и источников информации в соответствии с возрастны</w:t>
      </w:r>
      <w:r w:rsidRPr="002825F0">
        <w:rPr>
          <w:spacing w:val="2"/>
        </w:rPr>
        <w:t xml:space="preserve">ми потребностями и возможностями младшего школьника. </w:t>
      </w:r>
      <w:r w:rsidRPr="002825F0">
        <w:t xml:space="preserve">Решение задачи формирования ИКТ­компетентности должно </w:t>
      </w:r>
      <w:r w:rsidRPr="002825F0">
        <w:rPr>
          <w:spacing w:val="-2"/>
        </w:rPr>
        <w:t>проходить не только на занятиях по отдельным учебным пред</w:t>
      </w:r>
      <w:r w:rsidRPr="002825F0">
        <w:rPr>
          <w:spacing w:val="2"/>
        </w:rPr>
        <w:t xml:space="preserve">метам (где формируется предметная ИКТ­компетентность), </w:t>
      </w:r>
      <w:r w:rsidRPr="002825F0">
        <w:t>но и в рамках метапредметной программы формирования универсальных учебных действий.</w:t>
      </w:r>
    </w:p>
    <w:p w:rsidR="00FF251F" w:rsidRPr="002825F0" w:rsidRDefault="00FF251F" w:rsidP="000A0F0F">
      <w:pPr>
        <w:tabs>
          <w:tab w:val="left" w:pos="709"/>
        </w:tabs>
        <w:autoSpaceDE w:val="0"/>
        <w:autoSpaceDN w:val="0"/>
        <w:adjustRightInd w:val="0"/>
        <w:ind w:firstLine="709"/>
        <w:jc w:val="both"/>
        <w:textAlignment w:val="center"/>
      </w:pPr>
      <w:r w:rsidRPr="002825F0">
        <w:t>При освоении личностных действий на основе указанной программы у обучающихся формируются:</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 xml:space="preserve">- критическое отношение к информации и избирательность </w:t>
      </w:r>
      <w:r w:rsidRPr="002825F0">
        <w:t>ее восприятия;</w:t>
      </w:r>
    </w:p>
    <w:p w:rsidR="00FF251F" w:rsidRPr="002825F0" w:rsidRDefault="00FF251F" w:rsidP="000A0F0F">
      <w:pPr>
        <w:tabs>
          <w:tab w:val="left" w:pos="709"/>
        </w:tabs>
        <w:autoSpaceDE w:val="0"/>
        <w:autoSpaceDN w:val="0"/>
        <w:adjustRightInd w:val="0"/>
        <w:ind w:firstLine="709"/>
        <w:jc w:val="both"/>
        <w:textAlignment w:val="center"/>
      </w:pPr>
      <w:r w:rsidRPr="002825F0">
        <w:t>- уважение к информации о частной жизни и информационным результатам деятельности других людей;</w:t>
      </w:r>
    </w:p>
    <w:p w:rsidR="00FF251F" w:rsidRPr="002825F0" w:rsidRDefault="00FF251F" w:rsidP="000A0F0F">
      <w:pPr>
        <w:tabs>
          <w:tab w:val="left" w:pos="709"/>
        </w:tabs>
        <w:autoSpaceDE w:val="0"/>
        <w:autoSpaceDN w:val="0"/>
        <w:adjustRightInd w:val="0"/>
        <w:ind w:firstLine="709"/>
        <w:jc w:val="both"/>
        <w:textAlignment w:val="center"/>
      </w:pPr>
      <w:r w:rsidRPr="002825F0">
        <w:t>- основы правовой культуры в области использования информации.</w:t>
      </w:r>
    </w:p>
    <w:p w:rsidR="00FF251F" w:rsidRPr="002825F0" w:rsidRDefault="00FF251F" w:rsidP="000A0F0F">
      <w:pPr>
        <w:tabs>
          <w:tab w:val="left" w:pos="709"/>
        </w:tabs>
        <w:autoSpaceDE w:val="0"/>
        <w:autoSpaceDN w:val="0"/>
        <w:adjustRightInd w:val="0"/>
        <w:ind w:firstLine="709"/>
        <w:jc w:val="both"/>
        <w:textAlignment w:val="center"/>
      </w:pPr>
      <w:r w:rsidRPr="002825F0">
        <w:t>При освоении регулятивных универсальных учебных действий обеспечиваются:</w:t>
      </w:r>
    </w:p>
    <w:p w:rsidR="00FF251F" w:rsidRPr="002825F0" w:rsidRDefault="00FF251F" w:rsidP="000A0F0F">
      <w:pPr>
        <w:tabs>
          <w:tab w:val="left" w:pos="709"/>
        </w:tabs>
        <w:autoSpaceDE w:val="0"/>
        <w:autoSpaceDN w:val="0"/>
        <w:adjustRightInd w:val="0"/>
        <w:ind w:firstLine="709"/>
        <w:jc w:val="both"/>
        <w:textAlignment w:val="center"/>
      </w:pPr>
      <w:r w:rsidRPr="002825F0">
        <w:lastRenderedPageBreak/>
        <w:t>- оценка условий, алгоритмов и результатов действий, выполняемых в информационной среде;</w:t>
      </w:r>
    </w:p>
    <w:p w:rsidR="00FF251F" w:rsidRPr="002825F0" w:rsidRDefault="00FF251F" w:rsidP="000A0F0F">
      <w:pPr>
        <w:tabs>
          <w:tab w:val="left" w:pos="709"/>
        </w:tabs>
        <w:autoSpaceDE w:val="0"/>
        <w:autoSpaceDN w:val="0"/>
        <w:adjustRightInd w:val="0"/>
        <w:ind w:firstLine="709"/>
        <w:jc w:val="both"/>
        <w:textAlignment w:val="center"/>
      </w:pPr>
      <w:r w:rsidRPr="002825F0">
        <w:t>- использование результатов действия, размещенных в информационной среде, для оценки и коррекции выполненного действия;</w:t>
      </w:r>
    </w:p>
    <w:p w:rsidR="00FF251F" w:rsidRPr="002825F0" w:rsidRDefault="00FF251F" w:rsidP="000A0F0F">
      <w:pPr>
        <w:tabs>
          <w:tab w:val="left" w:pos="709"/>
        </w:tabs>
        <w:autoSpaceDE w:val="0"/>
        <w:autoSpaceDN w:val="0"/>
        <w:adjustRightInd w:val="0"/>
        <w:ind w:firstLine="709"/>
        <w:jc w:val="both"/>
        <w:textAlignment w:val="center"/>
      </w:pPr>
      <w:r w:rsidRPr="002825F0">
        <w:t>- создание цифрового портфолио учебных достижений обучающегося.</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 xml:space="preserve">При освоении познавательных универсальных учебных </w:t>
      </w:r>
      <w:r w:rsidRPr="002825F0">
        <w:t>действий ИКТ играют ключевую роль в следующих универсальных учебных действиях:</w:t>
      </w:r>
    </w:p>
    <w:p w:rsidR="00FF251F" w:rsidRPr="002825F0" w:rsidRDefault="00FF251F" w:rsidP="000A0F0F">
      <w:pPr>
        <w:tabs>
          <w:tab w:val="left" w:pos="709"/>
        </w:tabs>
        <w:autoSpaceDE w:val="0"/>
        <w:autoSpaceDN w:val="0"/>
        <w:adjustRightInd w:val="0"/>
        <w:ind w:firstLine="709"/>
        <w:jc w:val="both"/>
        <w:textAlignment w:val="center"/>
      </w:pPr>
      <w:r w:rsidRPr="002825F0">
        <w:t>- поиск информации;</w:t>
      </w:r>
    </w:p>
    <w:p w:rsidR="00FF251F" w:rsidRPr="002825F0" w:rsidRDefault="00FF251F" w:rsidP="000A0F0F">
      <w:pPr>
        <w:tabs>
          <w:tab w:val="left" w:pos="709"/>
        </w:tabs>
        <w:autoSpaceDE w:val="0"/>
        <w:autoSpaceDN w:val="0"/>
        <w:adjustRightInd w:val="0"/>
        <w:ind w:firstLine="709"/>
        <w:jc w:val="both"/>
        <w:textAlignment w:val="center"/>
      </w:pPr>
      <w:r w:rsidRPr="002825F0">
        <w:rPr>
          <w:spacing w:val="2"/>
        </w:rPr>
        <w:t xml:space="preserve">- фиксация (запись) информации с помощью различных </w:t>
      </w:r>
      <w:r w:rsidRPr="002825F0">
        <w:t>технических средств;</w:t>
      </w:r>
    </w:p>
    <w:p w:rsidR="00FF251F" w:rsidRPr="002825F0" w:rsidRDefault="00FF251F" w:rsidP="000A0F0F">
      <w:pPr>
        <w:tabs>
          <w:tab w:val="left" w:pos="709"/>
        </w:tabs>
        <w:autoSpaceDE w:val="0"/>
        <w:autoSpaceDN w:val="0"/>
        <w:adjustRightInd w:val="0"/>
        <w:ind w:firstLine="709"/>
        <w:jc w:val="both"/>
        <w:textAlignment w:val="center"/>
      </w:pPr>
      <w:r w:rsidRPr="002825F0">
        <w:t>- структурирование информации, ее организация и представление в виде диаграмм, картосхем, линий времени и</w:t>
      </w:r>
      <w:r w:rsidRPr="002825F0">
        <w:t> </w:t>
      </w:r>
      <w:r w:rsidRPr="002825F0">
        <w:t>пр.;</w:t>
      </w:r>
    </w:p>
    <w:p w:rsidR="00FF251F" w:rsidRPr="002825F0" w:rsidRDefault="00FF251F" w:rsidP="000A0F0F">
      <w:pPr>
        <w:tabs>
          <w:tab w:val="left" w:pos="709"/>
        </w:tabs>
        <w:autoSpaceDE w:val="0"/>
        <w:autoSpaceDN w:val="0"/>
        <w:adjustRightInd w:val="0"/>
        <w:ind w:firstLine="709"/>
        <w:jc w:val="both"/>
        <w:textAlignment w:val="center"/>
      </w:pPr>
      <w:r w:rsidRPr="002825F0">
        <w:t>- создание простых гипермедиасообщений;</w:t>
      </w:r>
    </w:p>
    <w:p w:rsidR="00FF251F" w:rsidRPr="002825F0" w:rsidRDefault="00FF251F" w:rsidP="000A0F0F">
      <w:pPr>
        <w:tabs>
          <w:tab w:val="left" w:pos="709"/>
        </w:tabs>
        <w:autoSpaceDE w:val="0"/>
        <w:autoSpaceDN w:val="0"/>
        <w:adjustRightInd w:val="0"/>
        <w:ind w:firstLine="709"/>
        <w:jc w:val="both"/>
        <w:textAlignment w:val="center"/>
      </w:pPr>
      <w:r w:rsidRPr="002825F0">
        <w:t>- построение простейших моделей объектов и процессов.</w:t>
      </w:r>
    </w:p>
    <w:p w:rsidR="00FF251F" w:rsidRPr="002825F0" w:rsidRDefault="00FF251F" w:rsidP="000A0F0F">
      <w:pPr>
        <w:tabs>
          <w:tab w:val="left" w:pos="709"/>
        </w:tabs>
        <w:autoSpaceDE w:val="0"/>
        <w:autoSpaceDN w:val="0"/>
        <w:adjustRightInd w:val="0"/>
        <w:ind w:firstLine="709"/>
        <w:jc w:val="both"/>
        <w:textAlignment w:val="center"/>
      </w:pPr>
      <w:r w:rsidRPr="002825F0">
        <w:t xml:space="preserve">ИКТ является важным инструментом для формирования </w:t>
      </w:r>
      <w:r w:rsidRPr="002825F0">
        <w:rPr>
          <w:spacing w:val="-2"/>
        </w:rPr>
        <w:t>коммуникативных универсальных учебных действий. Для это</w:t>
      </w:r>
      <w:r w:rsidRPr="002825F0">
        <w:t>го используются:</w:t>
      </w:r>
    </w:p>
    <w:p w:rsidR="00FF251F" w:rsidRPr="002825F0" w:rsidRDefault="00FF251F" w:rsidP="000A0F0F">
      <w:pPr>
        <w:tabs>
          <w:tab w:val="left" w:pos="709"/>
        </w:tabs>
        <w:autoSpaceDE w:val="0"/>
        <w:autoSpaceDN w:val="0"/>
        <w:adjustRightInd w:val="0"/>
        <w:ind w:firstLine="709"/>
        <w:jc w:val="both"/>
        <w:textAlignment w:val="center"/>
      </w:pPr>
      <w:r w:rsidRPr="002825F0">
        <w:t>- выступление с аудиовизуальной поддержкой;</w:t>
      </w:r>
    </w:p>
    <w:p w:rsidR="00FF251F" w:rsidRPr="002825F0" w:rsidRDefault="00FF251F" w:rsidP="000A0F0F">
      <w:pPr>
        <w:tabs>
          <w:tab w:val="left" w:pos="709"/>
        </w:tabs>
        <w:autoSpaceDE w:val="0"/>
        <w:autoSpaceDN w:val="0"/>
        <w:adjustRightInd w:val="0"/>
        <w:ind w:firstLine="709"/>
        <w:jc w:val="both"/>
        <w:textAlignment w:val="center"/>
      </w:pPr>
      <w:r w:rsidRPr="002825F0">
        <w:t>- фиксация хода коллективной/личной коммуникации;</w:t>
      </w:r>
    </w:p>
    <w:p w:rsidR="00FF251F" w:rsidRPr="002825F0" w:rsidRDefault="00FF251F" w:rsidP="000A0F0F">
      <w:pPr>
        <w:tabs>
          <w:tab w:val="left" w:pos="709"/>
        </w:tabs>
        <w:autoSpaceDE w:val="0"/>
        <w:autoSpaceDN w:val="0"/>
        <w:adjustRightInd w:val="0"/>
        <w:ind w:firstLine="709"/>
        <w:jc w:val="both"/>
        <w:textAlignment w:val="center"/>
      </w:pPr>
      <w:r w:rsidRPr="002825F0">
        <w:t>- общение в цифровой среде (электронная почта, чат, видеоконференция, форум, блог).</w:t>
      </w:r>
    </w:p>
    <w:p w:rsidR="00FF251F" w:rsidRPr="002825F0" w:rsidRDefault="00FF251F" w:rsidP="000A0F0F">
      <w:r w:rsidRPr="002825F0">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2825F0">
        <w:rPr>
          <w:spacing w:val="2"/>
        </w:rPr>
        <w:t xml:space="preserve">формирования универсальных учебных действий позволяет </w:t>
      </w:r>
      <w:r w:rsidRPr="002825F0">
        <w:t>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FF251F" w:rsidRPr="002825F0" w:rsidRDefault="00FF251F" w:rsidP="000A0F0F"/>
    <w:p w:rsidR="00FF251F" w:rsidRPr="002825F0" w:rsidRDefault="00FF251F" w:rsidP="000A0F0F">
      <w:pPr>
        <w:tabs>
          <w:tab w:val="left" w:pos="709"/>
        </w:tabs>
        <w:autoSpaceDE w:val="0"/>
        <w:autoSpaceDN w:val="0"/>
        <w:adjustRightInd w:val="0"/>
        <w:ind w:firstLine="426"/>
        <w:jc w:val="both"/>
        <w:textAlignment w:val="center"/>
      </w:pPr>
      <w:r w:rsidRPr="002825F0">
        <w:t xml:space="preserve">. </w:t>
      </w:r>
    </w:p>
    <w:p w:rsidR="00FF251F" w:rsidRPr="002825F0" w:rsidRDefault="00CA453C" w:rsidP="000A0F0F">
      <w:pPr>
        <w:numPr>
          <w:ilvl w:val="2"/>
          <w:numId w:val="15"/>
        </w:numPr>
        <w:ind w:left="0" w:firstLine="426"/>
        <w:jc w:val="both"/>
        <w:outlineLvl w:val="1"/>
        <w:rPr>
          <w:rFonts w:eastAsia="MS Gothic"/>
          <w:b/>
        </w:rPr>
      </w:pPr>
      <w:bookmarkStart w:id="145" w:name="_Toc294246094"/>
      <w:bookmarkStart w:id="146" w:name="_Toc424564325"/>
      <w:bookmarkStart w:id="147" w:name="_Toc477504324"/>
      <w:bookmarkStart w:id="148" w:name="_Toc477504875"/>
      <w:r w:rsidRPr="002825F0">
        <w:rPr>
          <w:rFonts w:eastAsia="MS Gothic"/>
          <w:b/>
          <w:spacing w:val="-4"/>
        </w:rPr>
        <w:t>Описание  преемственности</w:t>
      </w:r>
      <w:r w:rsidR="00FF251F" w:rsidRPr="002825F0">
        <w:rPr>
          <w:rFonts w:eastAsia="MS Gothic"/>
          <w:b/>
          <w:spacing w:val="-4"/>
        </w:rPr>
        <w:t xml:space="preserve"> про</w:t>
      </w:r>
      <w:r w:rsidR="00FF251F" w:rsidRPr="002825F0">
        <w:rPr>
          <w:rFonts w:eastAsia="MS Gothic"/>
          <w:b/>
        </w:rPr>
        <w:t>граммы формирования у учащихся универсальных учебных действий при переходе от дошкольного к начальному и от начального к основному общему образованию</w:t>
      </w:r>
      <w:bookmarkEnd w:id="145"/>
      <w:bookmarkEnd w:id="146"/>
      <w:bookmarkEnd w:id="147"/>
      <w:bookmarkEnd w:id="148"/>
    </w:p>
    <w:p w:rsidR="00FF251F" w:rsidRPr="002825F0" w:rsidRDefault="00FF251F" w:rsidP="000A0F0F"/>
    <w:p w:rsidR="00FF251F" w:rsidRPr="002825F0" w:rsidRDefault="00FF251F" w:rsidP="000A0F0F">
      <w:pPr>
        <w:autoSpaceDE w:val="0"/>
        <w:autoSpaceDN w:val="0"/>
        <w:adjustRightInd w:val="0"/>
        <w:ind w:firstLine="709"/>
        <w:jc w:val="both"/>
        <w:textAlignment w:val="center"/>
      </w:pPr>
      <w:r w:rsidRPr="002825F0">
        <w:rPr>
          <w:spacing w:val="2"/>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2825F0">
        <w:t>организации, осуществляющей образовательную деятельность</w:t>
      </w:r>
      <w:r w:rsidRPr="002825F0">
        <w:rPr>
          <w:spacing w:val="2"/>
        </w:rPr>
        <w:t xml:space="preserve"> на уровне дошкольного образования, в </w:t>
      </w:r>
      <w:r w:rsidRPr="002825F0">
        <w:t>организацию, осуществляющую образовательную деятельность</w:t>
      </w:r>
      <w:r w:rsidRPr="002825F0">
        <w:rPr>
          <w:spacing w:val="2"/>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2825F0">
        <w:rPr>
          <w:spacing w:val="-2"/>
        </w:rPr>
        <w:t>на огромные возрастно­психологические различия между обу</w:t>
      </w:r>
      <w:r w:rsidRPr="002825F0">
        <w:t>чающимися, переживаемые ими трудности переходных периодов имеют много общего.</w:t>
      </w:r>
    </w:p>
    <w:p w:rsidR="00FF251F" w:rsidRPr="002825F0" w:rsidRDefault="00FF251F" w:rsidP="000A0F0F">
      <w:pPr>
        <w:autoSpaceDE w:val="0"/>
        <w:autoSpaceDN w:val="0"/>
        <w:adjustRightInd w:val="0"/>
        <w:ind w:firstLine="709"/>
        <w:jc w:val="both"/>
        <w:textAlignment w:val="center"/>
      </w:pPr>
    </w:p>
    <w:p w:rsidR="00FF251F" w:rsidRPr="002825F0" w:rsidRDefault="00FF251F" w:rsidP="000A0F0F">
      <w:pPr>
        <w:autoSpaceDE w:val="0"/>
        <w:autoSpaceDN w:val="0"/>
        <w:adjustRightInd w:val="0"/>
        <w:ind w:firstLine="709"/>
        <w:jc w:val="both"/>
        <w:textAlignment w:val="center"/>
      </w:pPr>
      <w:r w:rsidRPr="002825F0">
        <w:rPr>
          <w:spacing w:val="2"/>
        </w:rPr>
        <w:t>Наиболее остро проблема преемственности стоит в двух ключевых точках — в момент поступления детей в школу</w:t>
      </w:r>
      <w:r w:rsidRPr="002825F0">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251F" w:rsidRPr="002825F0" w:rsidRDefault="00FF251F" w:rsidP="000A0F0F">
      <w:pPr>
        <w:autoSpaceDE w:val="0"/>
        <w:autoSpaceDN w:val="0"/>
        <w:adjustRightInd w:val="0"/>
        <w:ind w:firstLine="709"/>
        <w:jc w:val="both"/>
        <w:textAlignment w:val="center"/>
        <w:rPr>
          <w:i/>
          <w:iCs/>
        </w:rPr>
      </w:pPr>
      <w:r w:rsidRPr="002825F0">
        <w:t xml:space="preserve">Исследования </w:t>
      </w:r>
      <w:r w:rsidRPr="002825F0">
        <w:rPr>
          <w:b/>
          <w:bCs/>
          <w:i/>
          <w:iCs/>
        </w:rPr>
        <w:t xml:space="preserve">готовности детей к обучению в школе </w:t>
      </w:r>
      <w:r w:rsidRPr="002825F0">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251F" w:rsidRPr="002825F0" w:rsidRDefault="00FF251F" w:rsidP="000A0F0F">
      <w:pPr>
        <w:autoSpaceDE w:val="0"/>
        <w:autoSpaceDN w:val="0"/>
        <w:adjustRightInd w:val="0"/>
        <w:ind w:firstLine="709"/>
        <w:jc w:val="both"/>
        <w:textAlignment w:val="center"/>
        <w:rPr>
          <w:i/>
          <w:iCs/>
        </w:rPr>
      </w:pPr>
      <w:r w:rsidRPr="002825F0">
        <w:rPr>
          <w:i/>
          <w:iCs/>
          <w:spacing w:val="-4"/>
        </w:rPr>
        <w:lastRenderedPageBreak/>
        <w:t xml:space="preserve">Физическая готовность </w:t>
      </w:r>
      <w:r w:rsidRPr="002825F0">
        <w:rPr>
          <w:spacing w:val="-4"/>
        </w:rPr>
        <w:t>определяется состоянием здоровья,</w:t>
      </w:r>
      <w:r w:rsidRPr="002825F0">
        <w:rPr>
          <w:spacing w:val="-4"/>
        </w:rPr>
        <w:br/>
      </w:r>
      <w:r w:rsidRPr="002825F0">
        <w:rPr>
          <w:spacing w:val="2"/>
        </w:rPr>
        <w:t>уровнем морфофункциональной зрелости организма ребен</w:t>
      </w:r>
      <w:r w:rsidRPr="002825F0">
        <w:t xml:space="preserve">ка, в том числе развитием двигательных навыков и качеств </w:t>
      </w:r>
      <w:r w:rsidRPr="002825F0">
        <w:rPr>
          <w:spacing w:val="2"/>
        </w:rPr>
        <w:t xml:space="preserve">(тонкая моторная координация), физической и умственной </w:t>
      </w:r>
      <w:r w:rsidRPr="002825F0">
        <w:t>работоспособности.</w:t>
      </w:r>
    </w:p>
    <w:p w:rsidR="00FF251F" w:rsidRPr="002825F0" w:rsidRDefault="00FF251F" w:rsidP="000A0F0F">
      <w:pPr>
        <w:autoSpaceDE w:val="0"/>
        <w:autoSpaceDN w:val="0"/>
        <w:adjustRightInd w:val="0"/>
        <w:ind w:firstLine="709"/>
        <w:jc w:val="both"/>
        <w:textAlignment w:val="center"/>
      </w:pPr>
      <w:r w:rsidRPr="002825F0">
        <w:rPr>
          <w:i/>
          <w:iCs/>
        </w:rPr>
        <w:t xml:space="preserve">Психологическая готовность </w:t>
      </w:r>
      <w:r w:rsidRPr="002825F0">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FF251F" w:rsidRPr="002825F0" w:rsidRDefault="00FF251F" w:rsidP="000A0F0F">
      <w:pPr>
        <w:autoSpaceDE w:val="0"/>
        <w:autoSpaceDN w:val="0"/>
        <w:adjustRightInd w:val="0"/>
        <w:ind w:firstLine="709"/>
        <w:jc w:val="both"/>
        <w:textAlignment w:val="center"/>
      </w:pPr>
      <w:r w:rsidRPr="002825F0">
        <w:rPr>
          <w:spacing w:val="2"/>
        </w:rPr>
        <w:t xml:space="preserve">Психологическая готовность к школе имеет следующую </w:t>
      </w:r>
      <w:r w:rsidRPr="002825F0">
        <w:rPr>
          <w:spacing w:val="-2"/>
        </w:rPr>
        <w:t>структуру: личностная готовность, умственная зрелость и про</w:t>
      </w:r>
      <w:r w:rsidRPr="002825F0">
        <w:t>извольность регуляции поведения и деятельности.</w:t>
      </w:r>
    </w:p>
    <w:p w:rsidR="00FF251F" w:rsidRPr="002825F0" w:rsidRDefault="00FF251F" w:rsidP="000A0F0F">
      <w:pPr>
        <w:autoSpaceDE w:val="0"/>
        <w:autoSpaceDN w:val="0"/>
        <w:adjustRightInd w:val="0"/>
        <w:ind w:firstLine="709"/>
        <w:jc w:val="both"/>
        <w:textAlignment w:val="center"/>
      </w:pPr>
      <w:r w:rsidRPr="002825F0">
        <w:rPr>
          <w:spacing w:val="2"/>
        </w:rPr>
        <w:t>Личностная готовность включает мотивационную готов</w:t>
      </w:r>
      <w:r w:rsidRPr="002825F0">
        <w:rPr>
          <w:spacing w:val="-4"/>
        </w:rPr>
        <w:t>ность, коммуникативную готовность, сформированность Я­кон</w:t>
      </w:r>
      <w:r w:rsidRPr="002825F0">
        <w:t>цепции и самооценки, эмоциональную зрелость. Мотиваци</w:t>
      </w:r>
      <w:r w:rsidRPr="002825F0">
        <w:rPr>
          <w:spacing w:val="-2"/>
        </w:rPr>
        <w:t xml:space="preserve">онная готовность предполагает сформированность социальных </w:t>
      </w:r>
      <w:r w:rsidRPr="002825F0">
        <w:t>мотивов (стремление к социально значимому статусу, потреб</w:t>
      </w:r>
      <w:r w:rsidRPr="002825F0">
        <w:rPr>
          <w:spacing w:val="2"/>
        </w:rPr>
        <w:t>ность в социальном признании, мотив социального долга), учебных и познавательных мотивов. Предпосылками воз</w:t>
      </w:r>
      <w:r w:rsidRPr="002825F0">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251F" w:rsidRPr="002825F0" w:rsidRDefault="00FF251F" w:rsidP="000A0F0F">
      <w:pPr>
        <w:autoSpaceDE w:val="0"/>
        <w:autoSpaceDN w:val="0"/>
        <w:adjustRightInd w:val="0"/>
        <w:ind w:firstLine="709"/>
        <w:jc w:val="both"/>
        <w:textAlignment w:val="center"/>
      </w:pPr>
      <w:r w:rsidRPr="002825F0">
        <w:rPr>
          <w:spacing w:val="2"/>
        </w:rPr>
        <w:t xml:space="preserve">Мотивационная готовность характеризуется первичным </w:t>
      </w:r>
      <w:r w:rsidRPr="002825F0">
        <w:t>соподчинением мотивов с доминированием учебно­познава</w:t>
      </w:r>
      <w:r w:rsidRPr="002825F0">
        <w:rPr>
          <w:spacing w:val="2"/>
        </w:rPr>
        <w:t xml:space="preserve">тельных мотивов. Коммуникативная готовность выступает </w:t>
      </w:r>
      <w:r w:rsidRPr="002825F0">
        <w:t>как готовность ребенка к произвольному общению с учителем и сверстниками в контексте поставленной учебной зада</w:t>
      </w:r>
      <w:r w:rsidRPr="002825F0">
        <w:rPr>
          <w:spacing w:val="2"/>
        </w:rPr>
        <w:t xml:space="preserve">чи и учебного содержания. Коммуникативная готовность </w:t>
      </w:r>
      <w:r w:rsidRPr="002825F0">
        <w:t xml:space="preserve">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w:t>
      </w:r>
      <w:r w:rsidRPr="002825F0">
        <w:rPr>
          <w:spacing w:val="2"/>
        </w:rPr>
        <w:t xml:space="preserve">(личное сознание), характера отношения к нему взрослых, </w:t>
      </w:r>
      <w:r w:rsidRPr="002825F0">
        <w:t>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w:t>
      </w:r>
      <w:r w:rsidRPr="002825F0">
        <w:rPr>
          <w:spacing w:val="2"/>
        </w:rPr>
        <w:t>нове эмоционального предвосхищения и прогнозирования. Показателем эмоциональной готовности к школьному обу</w:t>
      </w:r>
      <w:r w:rsidRPr="002825F0">
        <w:t>чению является сформированность высших чувств — нрав</w:t>
      </w:r>
      <w:r w:rsidRPr="002825F0">
        <w:rPr>
          <w:spacing w:val="2"/>
        </w:rPr>
        <w:t>ственных переживаний, интеллектуальных чувств (радость познания), эстетических чувств (чувство прекрасного). Вы</w:t>
      </w:r>
      <w:r w:rsidRPr="002825F0">
        <w:t>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FF251F" w:rsidRPr="002825F0" w:rsidRDefault="00FF251F" w:rsidP="000A0F0F">
      <w:pPr>
        <w:autoSpaceDE w:val="0"/>
        <w:autoSpaceDN w:val="0"/>
        <w:adjustRightInd w:val="0"/>
        <w:ind w:firstLine="709"/>
        <w:jc w:val="both"/>
        <w:textAlignment w:val="center"/>
        <w:rPr>
          <w:spacing w:val="-2"/>
        </w:rPr>
      </w:pPr>
      <w:r w:rsidRPr="002825F0">
        <w:rPr>
          <w:spacing w:val="-2"/>
        </w:rPr>
        <w:t xml:space="preserve">Умственную зрелость составляет интеллектуальная, речевая </w:t>
      </w:r>
      <w:r w:rsidRPr="002825F0">
        <w:rPr>
          <w:spacing w:val="2"/>
        </w:rPr>
        <w:t>готовность и сформированность восприятия, памяти, вни</w:t>
      </w:r>
      <w:r w:rsidRPr="002825F0">
        <w:t>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w:t>
      </w:r>
      <w:r w:rsidRPr="002825F0">
        <w:rPr>
          <w:spacing w:val="-2"/>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 набор знаний, </w:t>
      </w:r>
      <w:r w:rsidRPr="002825F0">
        <w:rPr>
          <w:spacing w:val="2"/>
        </w:rPr>
        <w:t xml:space="preserve">представлений и умений. Речевая готовность предполагает </w:t>
      </w:r>
      <w:r w:rsidRPr="002825F0">
        <w:t>сформированность фонематической, лексической, граммати</w:t>
      </w:r>
      <w:r w:rsidRPr="002825F0">
        <w:rPr>
          <w:spacing w:val="-2"/>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w:t>
      </w:r>
      <w:r w:rsidRPr="002825F0">
        <w:rPr>
          <w:spacing w:val="2"/>
        </w:rPr>
        <w:t>ее единицы. Восприятие характеризуется все большей осо</w:t>
      </w:r>
      <w:r w:rsidRPr="002825F0">
        <w:t>з</w:t>
      </w:r>
      <w:r w:rsidRPr="002825F0">
        <w:rPr>
          <w:spacing w:val="-2"/>
        </w:rPr>
        <w:t>нанностью, опирается на использование системы обществен</w:t>
      </w:r>
      <w:r w:rsidRPr="002825F0">
        <w:rPr>
          <w:spacing w:val="2"/>
        </w:rPr>
        <w:t xml:space="preserve">ных сенсорных эталонов и соответствующих перцептивных </w:t>
      </w:r>
      <w:r w:rsidRPr="002825F0">
        <w:rPr>
          <w:spacing w:val="-2"/>
        </w:rPr>
        <w:t xml:space="preserve">действий, </w:t>
      </w:r>
      <w:r w:rsidRPr="002825F0">
        <w:rPr>
          <w:spacing w:val="-2"/>
        </w:rPr>
        <w:lastRenderedPageBreak/>
        <w:t>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FF251F" w:rsidRPr="002825F0" w:rsidRDefault="00FF251F" w:rsidP="000A0F0F">
      <w:pPr>
        <w:autoSpaceDE w:val="0"/>
        <w:autoSpaceDN w:val="0"/>
        <w:adjustRightInd w:val="0"/>
        <w:ind w:firstLine="709"/>
        <w:jc w:val="both"/>
        <w:textAlignment w:val="center"/>
      </w:pPr>
      <w:r w:rsidRPr="002825F0">
        <w:rPr>
          <w:spacing w:val="2"/>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w:t>
      </w:r>
      <w:r w:rsidRPr="002825F0">
        <w:t>тивов, целеполагании и сохранении цели, способности при</w:t>
      </w:r>
      <w:r w:rsidRPr="002825F0">
        <w:rPr>
          <w:spacing w:val="2"/>
        </w:rPr>
        <w:t xml:space="preserve">лагать волевое усилие для ее достижения. Произвольность </w:t>
      </w:r>
      <w:r w:rsidRPr="002825F0">
        <w:t xml:space="preserve">выступает как умение строить свое поведение и деятельность </w:t>
      </w:r>
      <w:r w:rsidRPr="002825F0">
        <w:rPr>
          <w:spacing w:val="2"/>
        </w:rPr>
        <w:t xml:space="preserve">в соответствии с предлагаемыми образцами и правилами, </w:t>
      </w:r>
      <w:r w:rsidRPr="002825F0">
        <w:t>осуществлять планирование, контроль и коррекцию выполняемых действий, используя соответствующие средства.</w:t>
      </w:r>
    </w:p>
    <w:p w:rsidR="00FF251F" w:rsidRPr="002825F0" w:rsidRDefault="00FF251F" w:rsidP="000A0F0F">
      <w:pPr>
        <w:autoSpaceDE w:val="0"/>
        <w:autoSpaceDN w:val="0"/>
        <w:adjustRightInd w:val="0"/>
        <w:ind w:firstLine="709"/>
        <w:jc w:val="both"/>
        <w:textAlignment w:val="center"/>
      </w:pPr>
      <w:r w:rsidRPr="002825F0">
        <w:rPr>
          <w:spacing w:val="2"/>
        </w:rPr>
        <w:t xml:space="preserve">Формирование фундамента готовности перехода к обучению на уровень начального общего образования должно </w:t>
      </w:r>
      <w:r w:rsidRPr="002825F0">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2825F0">
        <w:t> </w:t>
      </w:r>
      <w:r w:rsidRPr="002825F0">
        <w:t>пр.</w:t>
      </w:r>
    </w:p>
    <w:p w:rsidR="00FF251F" w:rsidRPr="002825F0" w:rsidRDefault="00FF251F" w:rsidP="000A0F0F">
      <w:pPr>
        <w:autoSpaceDE w:val="0"/>
        <w:autoSpaceDN w:val="0"/>
        <w:adjustRightInd w:val="0"/>
        <w:ind w:firstLine="709"/>
        <w:jc w:val="both"/>
        <w:textAlignment w:val="center"/>
      </w:pPr>
      <w:r w:rsidRPr="002825F0">
        <w:rPr>
          <w:spacing w:val="2"/>
        </w:rPr>
        <w:t xml:space="preserve">Не меньшее значение имеет проблема психологической </w:t>
      </w:r>
      <w:r w:rsidRPr="002825F0">
        <w:t xml:space="preserve">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w:t>
      </w:r>
      <w:r w:rsidRPr="002825F0">
        <w:rPr>
          <w:spacing w:val="2"/>
        </w:rPr>
        <w:t>учению, возрастание эмоциональной нестабильности, нару</w:t>
      </w:r>
      <w:r w:rsidRPr="002825F0">
        <w:t>шения поведения, которые обусловлены:</w:t>
      </w:r>
    </w:p>
    <w:p w:rsidR="00FF251F" w:rsidRPr="002825F0" w:rsidRDefault="00FF251F" w:rsidP="000A0F0F">
      <w:pPr>
        <w:numPr>
          <w:ilvl w:val="0"/>
          <w:numId w:val="41"/>
        </w:numPr>
        <w:tabs>
          <w:tab w:val="left" w:pos="993"/>
        </w:tabs>
        <w:autoSpaceDE w:val="0"/>
        <w:autoSpaceDN w:val="0"/>
        <w:adjustRightInd w:val="0"/>
        <w:ind w:left="0" w:firstLine="709"/>
        <w:jc w:val="both"/>
        <w:textAlignment w:val="center"/>
      </w:pPr>
      <w:r w:rsidRPr="002825F0">
        <w:t>необходимостью адаптации обучающихся к новой орга</w:t>
      </w:r>
      <w:r w:rsidRPr="002825F0">
        <w:rPr>
          <w:spacing w:val="2"/>
        </w:rPr>
        <w:t>низации процесса и содержания обучения (предметная си</w:t>
      </w:r>
      <w:r w:rsidRPr="002825F0">
        <w:t>стема, разные преподаватели и</w:t>
      </w:r>
      <w:r w:rsidRPr="002825F0">
        <w:t> </w:t>
      </w:r>
      <w:r w:rsidRPr="002825F0">
        <w:t>т.</w:t>
      </w:r>
      <w:r w:rsidRPr="002825F0">
        <w:t> </w:t>
      </w:r>
      <w:r w:rsidRPr="002825F0">
        <w:t>д.);</w:t>
      </w:r>
    </w:p>
    <w:p w:rsidR="00FF251F" w:rsidRPr="002825F0" w:rsidRDefault="00FF251F" w:rsidP="000A0F0F">
      <w:pPr>
        <w:numPr>
          <w:ilvl w:val="0"/>
          <w:numId w:val="41"/>
        </w:numPr>
        <w:tabs>
          <w:tab w:val="left" w:pos="993"/>
        </w:tabs>
        <w:autoSpaceDE w:val="0"/>
        <w:autoSpaceDN w:val="0"/>
        <w:adjustRightInd w:val="0"/>
        <w:ind w:left="0" w:firstLine="709"/>
        <w:jc w:val="both"/>
        <w:textAlignment w:val="center"/>
      </w:pPr>
      <w:r w:rsidRPr="002825F0">
        <w:t xml:space="preserve">совпадением начала кризисного периода, в который вступают младшие подростки, со сменой ведущей деятельности </w:t>
      </w:r>
      <w:r w:rsidRPr="002825F0">
        <w:rPr>
          <w:spacing w:val="2"/>
        </w:rPr>
        <w:t xml:space="preserve">(переориентацией подростков на деятельность общения со </w:t>
      </w:r>
      <w:r w:rsidRPr="002825F0">
        <w:t>сверстниками при сохранении значимости учебной деятельности);</w:t>
      </w:r>
    </w:p>
    <w:p w:rsidR="00FF251F" w:rsidRPr="002825F0" w:rsidRDefault="00FF251F" w:rsidP="000A0F0F">
      <w:pPr>
        <w:numPr>
          <w:ilvl w:val="0"/>
          <w:numId w:val="41"/>
        </w:numPr>
        <w:tabs>
          <w:tab w:val="left" w:pos="993"/>
        </w:tabs>
        <w:autoSpaceDE w:val="0"/>
        <w:autoSpaceDN w:val="0"/>
        <w:adjustRightInd w:val="0"/>
        <w:ind w:left="0" w:firstLine="709"/>
        <w:jc w:val="both"/>
        <w:textAlignment w:val="center"/>
      </w:pPr>
      <w:r w:rsidRPr="002825F0">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2825F0">
        <w:rPr>
          <w:spacing w:val="2"/>
        </w:rPr>
        <w:t>образом с уровнем сформированности структурных компонентов учебной деятельности (мотивы, учебные действия,</w:t>
      </w:r>
      <w:r w:rsidRPr="002825F0">
        <w:t xml:space="preserve"> контроль, оценка);</w:t>
      </w:r>
    </w:p>
    <w:p w:rsidR="00FF251F" w:rsidRPr="002825F0" w:rsidRDefault="00FF251F" w:rsidP="000A0F0F">
      <w:pPr>
        <w:numPr>
          <w:ilvl w:val="0"/>
          <w:numId w:val="41"/>
        </w:numPr>
        <w:tabs>
          <w:tab w:val="left" w:pos="993"/>
        </w:tabs>
        <w:autoSpaceDE w:val="0"/>
        <w:autoSpaceDN w:val="0"/>
        <w:adjustRightInd w:val="0"/>
        <w:ind w:left="0" w:firstLine="709"/>
        <w:jc w:val="both"/>
        <w:textAlignment w:val="center"/>
      </w:pPr>
      <w:r w:rsidRPr="002825F0">
        <w:t>недостаточно подготовленным переходом с родного языка на русский язык обучения.</w:t>
      </w:r>
    </w:p>
    <w:p w:rsidR="00FF251F" w:rsidRPr="002825F0" w:rsidRDefault="00FF251F" w:rsidP="000A0F0F">
      <w:pPr>
        <w:jc w:val="both"/>
      </w:pPr>
      <w:r w:rsidRPr="002825F0">
        <w:t>Все эти компоненты учтены МБОУ «Лесхозская СОШ» при составлении программы формирования универсальных учебных действий и заданы в форме требований к планируемым результатам обучения. Для обеспечения успешной адаптации учеников начальной школы припереходе на уровень основного общего образования вопросы преемственности являются объектом внутришкольного контроля. В школе реализуется комплекс мероприятий по следующим направлениям: информационно-консультационная работа с родителями, организационная и методическая работа с классными руководителями и учителями-предметниками 5 классов, воспитательная работа с обучающимися 4-х и 5-х классов, направленная на сплочение коллектива, позволяющая подготовить учеников к новой организации процесса обучения.</w:t>
      </w:r>
    </w:p>
    <w:p w:rsidR="00FF251F" w:rsidRPr="002825F0" w:rsidRDefault="00FF251F" w:rsidP="000A0F0F"/>
    <w:p w:rsidR="00FF251F" w:rsidRPr="002825F0" w:rsidRDefault="00FF251F" w:rsidP="000A0F0F">
      <w:pPr>
        <w:tabs>
          <w:tab w:val="left" w:pos="993"/>
        </w:tabs>
        <w:autoSpaceDE w:val="0"/>
        <w:autoSpaceDN w:val="0"/>
        <w:adjustRightInd w:val="0"/>
        <w:jc w:val="both"/>
        <w:textAlignment w:val="center"/>
      </w:pPr>
      <w:r w:rsidRPr="002825F0">
        <w:t>Основанием преемственности разных уровней образовательной системы является ориентация на ключевой стратегический приоритет непрерывного образования — формирование умения учиться, которое обеспечивается формированием системы универсальных учебных действий</w:t>
      </w:r>
    </w:p>
    <w:p w:rsidR="00FF251F" w:rsidRPr="002825F0" w:rsidRDefault="00FF251F" w:rsidP="000A0F0F">
      <w:pPr>
        <w:tabs>
          <w:tab w:val="left" w:pos="993"/>
        </w:tabs>
        <w:autoSpaceDE w:val="0"/>
        <w:autoSpaceDN w:val="0"/>
        <w:adjustRightInd w:val="0"/>
        <w:jc w:val="both"/>
        <w:textAlignment w:val="center"/>
      </w:pPr>
    </w:p>
    <w:p w:rsidR="00FF251F" w:rsidRPr="002825F0" w:rsidRDefault="00FF251F" w:rsidP="000A0F0F">
      <w:pPr>
        <w:autoSpaceDE w:val="0"/>
        <w:autoSpaceDN w:val="0"/>
        <w:adjustRightInd w:val="0"/>
        <w:ind w:firstLine="283"/>
        <w:jc w:val="both"/>
        <w:textAlignment w:val="center"/>
      </w:pPr>
      <w:r w:rsidRPr="002825F0">
        <w:rPr>
          <w:b/>
        </w:rPr>
        <w:t>2.1.7. Методика и инструментарий оценки успешности освоения и применения учащимися универсальных учебных действий</w:t>
      </w:r>
      <w:r w:rsidRPr="002825F0">
        <w:t>.</w:t>
      </w:r>
    </w:p>
    <w:p w:rsidR="00FF251F" w:rsidRPr="002825F0" w:rsidRDefault="00FF251F" w:rsidP="000A0F0F">
      <w:pPr>
        <w:widowControl w:val="0"/>
        <w:tabs>
          <w:tab w:val="left" w:pos="567"/>
        </w:tabs>
        <w:ind w:firstLine="709"/>
        <w:jc w:val="both"/>
      </w:pPr>
      <w:r w:rsidRPr="002825F0">
        <w:t>Система оценки в сфере УУД может включать в себя следующие принципы и характеристики:</w:t>
      </w:r>
    </w:p>
    <w:p w:rsidR="00FF251F" w:rsidRPr="002825F0" w:rsidRDefault="00FF251F" w:rsidP="000A0F0F">
      <w:pPr>
        <w:widowControl w:val="0"/>
        <w:numPr>
          <w:ilvl w:val="0"/>
          <w:numId w:val="16"/>
        </w:numPr>
        <w:tabs>
          <w:tab w:val="clear" w:pos="720"/>
          <w:tab w:val="left" w:pos="567"/>
          <w:tab w:val="num" w:pos="993"/>
        </w:tabs>
        <w:ind w:left="0" w:firstLine="709"/>
        <w:jc w:val="both"/>
        <w:textAlignment w:val="baseline"/>
      </w:pPr>
      <w:r w:rsidRPr="002825F0">
        <w:t>систематичность сбора и анализа информации;</w:t>
      </w:r>
    </w:p>
    <w:p w:rsidR="00FF251F" w:rsidRPr="002825F0" w:rsidRDefault="00FF251F" w:rsidP="000A0F0F">
      <w:pPr>
        <w:widowControl w:val="0"/>
        <w:numPr>
          <w:ilvl w:val="0"/>
          <w:numId w:val="16"/>
        </w:numPr>
        <w:tabs>
          <w:tab w:val="clear" w:pos="720"/>
          <w:tab w:val="left" w:pos="567"/>
          <w:tab w:val="num" w:pos="993"/>
        </w:tabs>
        <w:ind w:left="0" w:firstLine="709"/>
        <w:jc w:val="both"/>
        <w:textAlignment w:val="baseline"/>
      </w:pPr>
      <w:r w:rsidRPr="002825F0">
        <w:t xml:space="preserve">совокупность показателей и индикаторов оценивания должна учитывать </w:t>
      </w:r>
      <w:r w:rsidRPr="002825F0">
        <w:lastRenderedPageBreak/>
        <w:t>интересы всех участников образовательной деятельности, то есть быть информативной для управленцев, педагогов, родителей, учащихся;</w:t>
      </w:r>
    </w:p>
    <w:p w:rsidR="00FF251F" w:rsidRPr="002825F0" w:rsidRDefault="00FF251F" w:rsidP="000A0F0F">
      <w:pPr>
        <w:widowControl w:val="0"/>
        <w:numPr>
          <w:ilvl w:val="0"/>
          <w:numId w:val="16"/>
        </w:numPr>
        <w:tabs>
          <w:tab w:val="clear" w:pos="720"/>
          <w:tab w:val="left" w:pos="567"/>
          <w:tab w:val="num" w:pos="993"/>
        </w:tabs>
        <w:ind w:left="0" w:firstLine="709"/>
        <w:jc w:val="both"/>
        <w:textAlignment w:val="baseline"/>
      </w:pPr>
      <w:r w:rsidRPr="002825F0">
        <w:t>доступность и прозрачность данных о результатах оценивания для всех участников образовательной деятельности.</w:t>
      </w:r>
    </w:p>
    <w:p w:rsidR="00FF251F" w:rsidRPr="002825F0" w:rsidRDefault="00FF251F" w:rsidP="000A0F0F">
      <w:pPr>
        <w:widowControl w:val="0"/>
        <w:tabs>
          <w:tab w:val="left" w:pos="567"/>
        </w:tabs>
        <w:ind w:firstLine="709"/>
        <w:jc w:val="both"/>
      </w:pPr>
      <w:r w:rsidRPr="002825F0">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FF251F" w:rsidRPr="002825F0" w:rsidRDefault="00FF251F" w:rsidP="000A0F0F">
      <w:pPr>
        <w:widowControl w:val="0"/>
        <w:tabs>
          <w:tab w:val="left" w:pos="567"/>
        </w:tabs>
        <w:ind w:firstLine="709"/>
        <w:jc w:val="both"/>
      </w:pPr>
      <w:r w:rsidRPr="002825F0">
        <w:t>В процессе реализации мониторинга успешности освоения и применения УУД могут быть учтены следующие этапы освоения УУД:</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обобщение учебных действий на основе выявления общих принципов.</w:t>
      </w:r>
    </w:p>
    <w:p w:rsidR="00FF251F" w:rsidRPr="002825F0" w:rsidRDefault="00FF251F" w:rsidP="000A0F0F">
      <w:pPr>
        <w:widowControl w:val="0"/>
        <w:tabs>
          <w:tab w:val="left" w:pos="567"/>
        </w:tabs>
        <w:ind w:firstLine="709"/>
        <w:jc w:val="both"/>
      </w:pPr>
      <w:r w:rsidRPr="002825F0">
        <w:t>Система оценки универсальных учебных действий может быть:</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уровневой (определяются уровни владения универсальными учебными действиями);</w:t>
      </w:r>
    </w:p>
    <w:p w:rsidR="00FF251F" w:rsidRPr="002825F0" w:rsidRDefault="00FF251F" w:rsidP="000A0F0F">
      <w:pPr>
        <w:widowControl w:val="0"/>
        <w:numPr>
          <w:ilvl w:val="0"/>
          <w:numId w:val="17"/>
        </w:numPr>
        <w:tabs>
          <w:tab w:val="clear" w:pos="720"/>
          <w:tab w:val="left" w:pos="567"/>
          <w:tab w:val="left" w:pos="993"/>
        </w:tabs>
        <w:ind w:left="0" w:firstLine="709"/>
        <w:jc w:val="both"/>
        <w:textAlignment w:val="baseline"/>
      </w:pPr>
      <w:r w:rsidRPr="002825F0">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FF251F" w:rsidRPr="002825F0" w:rsidRDefault="00FF251F" w:rsidP="000A0F0F">
      <w:r w:rsidRPr="002825F0">
        <w:t>Оценивание формирования УУД в школе при освоении программы начального общего образования не является балльным. При этом используются технологии формирующего (развивающего оценивания), в том числе критериальное, экспертное оценивание, текст самооценки.</w:t>
      </w:r>
    </w:p>
    <w:p w:rsidR="00FF251F" w:rsidRPr="002825F0" w:rsidRDefault="00FF251F" w:rsidP="000A0F0F"/>
    <w:p w:rsidR="00FF251F" w:rsidRPr="002825F0" w:rsidRDefault="00FF251F" w:rsidP="000A0F0F">
      <w:pPr>
        <w:jc w:val="both"/>
      </w:pPr>
      <w:r w:rsidRPr="002825F0">
        <w:t>Инструментарий оценки успешности освоения и применения обучающимися универсальных учебных действий описаны в разделе 1.3. «Система оценки достижения планируемых результатов освоения основной образовательной программы начального общего образования».</w:t>
      </w:r>
    </w:p>
    <w:p w:rsidR="00FF251F" w:rsidRPr="002825F0" w:rsidRDefault="00FF251F" w:rsidP="000A0F0F">
      <w:pPr>
        <w:jc w:val="both"/>
        <w:rPr>
          <w:rFonts w:eastAsia="Symbol"/>
        </w:rPr>
      </w:pPr>
    </w:p>
    <w:p w:rsidR="00FF251F" w:rsidRPr="002825F0" w:rsidRDefault="00FF251F" w:rsidP="000A0F0F">
      <w:pPr>
        <w:autoSpaceDE w:val="0"/>
        <w:autoSpaceDN w:val="0"/>
        <w:adjustRightInd w:val="0"/>
        <w:jc w:val="both"/>
        <w:textAlignment w:val="center"/>
      </w:pPr>
    </w:p>
    <w:p w:rsidR="00FF251F" w:rsidRPr="002825F0" w:rsidRDefault="00FF251F" w:rsidP="000A0F0F">
      <w:pPr>
        <w:keepNext/>
        <w:jc w:val="both"/>
        <w:outlineLvl w:val="1"/>
        <w:rPr>
          <w:rFonts w:eastAsiaTheme="minorEastAsia"/>
          <w:b/>
          <w:bCs/>
          <w:iCs/>
        </w:rPr>
      </w:pPr>
      <w:bookmarkStart w:id="149" w:name="_Toc21427177"/>
      <w:r w:rsidRPr="002825F0">
        <w:rPr>
          <w:b/>
          <w:iCs/>
        </w:rPr>
        <w:t>2.2.</w:t>
      </w:r>
      <w:r w:rsidRPr="002825F0">
        <w:rPr>
          <w:rFonts w:eastAsiaTheme="minorEastAsia"/>
          <w:b/>
          <w:bCs/>
          <w:iCs/>
        </w:rPr>
        <w:tab/>
      </w:r>
      <w:r w:rsidRPr="002825F0">
        <w:rPr>
          <w:b/>
          <w:iCs/>
        </w:rPr>
        <w:t>Программы отдельных учебных предметов, курсов</w:t>
      </w:r>
      <w:bookmarkEnd w:id="149"/>
    </w:p>
    <w:p w:rsidR="00FF251F" w:rsidRPr="002825F0" w:rsidRDefault="00FF251F" w:rsidP="000A0F0F">
      <w:pPr>
        <w:keepNext/>
        <w:keepLines/>
        <w:ind w:firstLine="567"/>
        <w:jc w:val="both"/>
        <w:outlineLvl w:val="2"/>
        <w:rPr>
          <w:rFonts w:eastAsiaTheme="minorEastAsia"/>
          <w:b/>
          <w:bCs/>
        </w:rPr>
      </w:pPr>
      <w:bookmarkStart w:id="150" w:name="_Toc21427178"/>
      <w:r w:rsidRPr="002825F0">
        <w:rPr>
          <w:rFonts w:eastAsiaTheme="majorEastAsia"/>
          <w:b/>
        </w:rPr>
        <w:t>2.2.1.</w:t>
      </w:r>
      <w:r w:rsidRPr="002825F0">
        <w:rPr>
          <w:rFonts w:eastAsiaTheme="minorEastAsia"/>
          <w:b/>
          <w:bCs/>
        </w:rPr>
        <w:tab/>
      </w:r>
      <w:r w:rsidRPr="002825F0">
        <w:rPr>
          <w:rFonts w:eastAsiaTheme="majorEastAsia"/>
          <w:b/>
        </w:rPr>
        <w:t>Общие положения</w:t>
      </w:r>
      <w:bookmarkEnd w:id="150"/>
    </w:p>
    <w:p w:rsidR="00FF251F" w:rsidRPr="002825F0" w:rsidRDefault="00FF251F" w:rsidP="000A0F0F">
      <w:pPr>
        <w:ind w:firstLine="567"/>
        <w:jc w:val="both"/>
        <w:rPr>
          <w:rFonts w:eastAsiaTheme="minorEastAsia"/>
        </w:rPr>
      </w:pPr>
      <w:r w:rsidRPr="002825F0">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FF251F" w:rsidRPr="002825F0" w:rsidRDefault="00FF251F" w:rsidP="000A0F0F">
      <w:pPr>
        <w:ind w:firstLine="567"/>
        <w:jc w:val="both"/>
        <w:rPr>
          <w:rFonts w:eastAsiaTheme="minorEastAsia"/>
        </w:rPr>
      </w:pPr>
      <w:r w:rsidRPr="002825F0">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w:t>
      </w:r>
      <w:r w:rsidRPr="002825F0">
        <w:lastRenderedPageBreak/>
        <w:t>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FF251F" w:rsidRPr="002825F0" w:rsidRDefault="00FF251F" w:rsidP="000A0F0F">
      <w:pPr>
        <w:ind w:firstLine="567"/>
        <w:jc w:val="both"/>
        <w:rPr>
          <w:rFonts w:eastAsiaTheme="minorEastAsia"/>
        </w:rPr>
      </w:pPr>
      <w:r w:rsidRPr="002825F0">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FF251F" w:rsidRPr="002825F0" w:rsidRDefault="00FF251F" w:rsidP="000A0F0F">
      <w:pPr>
        <w:ind w:firstLine="567"/>
        <w:jc w:val="both"/>
        <w:rPr>
          <w:rFonts w:eastAsiaTheme="minorEastAsia"/>
        </w:rPr>
      </w:pPr>
      <w:r w:rsidRPr="002825F0">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w:t>
      </w:r>
      <w:r w:rsidRPr="002825F0">
        <w:rPr>
          <w:rFonts w:eastAsiaTheme="minorEastAsia"/>
        </w:rPr>
        <w:t xml:space="preserve"> </w:t>
      </w:r>
      <w:r w:rsidRPr="002825F0">
        <w:t>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FF251F" w:rsidRPr="002825F0" w:rsidRDefault="00FF251F" w:rsidP="000A0F0F">
      <w:pPr>
        <w:ind w:firstLine="567"/>
        <w:jc w:val="both"/>
        <w:rPr>
          <w:rFonts w:eastAsiaTheme="minorEastAsia"/>
        </w:rPr>
      </w:pPr>
      <w:r w:rsidRPr="002825F0">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рабочих программах предметов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FF251F" w:rsidRPr="002825F0" w:rsidRDefault="00FF251F" w:rsidP="000A0F0F">
      <w:pPr>
        <w:ind w:firstLine="567"/>
        <w:jc w:val="both"/>
        <w:rPr>
          <w:rFonts w:eastAsiaTheme="minorEastAsia"/>
        </w:rPr>
      </w:pPr>
      <w:r w:rsidRPr="002825F0">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FF251F" w:rsidRPr="002825F0" w:rsidRDefault="00FF251F" w:rsidP="000A0F0F">
      <w:pPr>
        <w:ind w:firstLine="567"/>
        <w:jc w:val="both"/>
        <w:rPr>
          <w:rFonts w:eastAsiaTheme="minorEastAsia"/>
        </w:rPr>
      </w:pPr>
      <w:r w:rsidRPr="002825F0">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FF251F" w:rsidRPr="002825F0" w:rsidRDefault="00FF251F" w:rsidP="000A0F0F">
      <w:pPr>
        <w:ind w:firstLine="567"/>
        <w:jc w:val="both"/>
        <w:rPr>
          <w:rFonts w:eastAsiaTheme="minorEastAsia"/>
        </w:rPr>
      </w:pPr>
      <w:r w:rsidRPr="002825F0">
        <w:t>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FF251F" w:rsidRPr="002825F0" w:rsidRDefault="00FF251F" w:rsidP="000A0F0F">
      <w:pPr>
        <w:ind w:firstLine="567"/>
        <w:jc w:val="both"/>
        <w:rPr>
          <w:rFonts w:eastAsiaTheme="minorEastAsia"/>
        </w:rPr>
      </w:pPr>
      <w:r w:rsidRPr="002825F0">
        <w:t>Программы служат ориентиром для авторов рабочих учебных программ, составленных как на уровень начального общего образования, так и на учебный год.</w:t>
      </w:r>
    </w:p>
    <w:p w:rsidR="00FF251F" w:rsidRPr="002825F0" w:rsidRDefault="00FF251F" w:rsidP="000A0F0F">
      <w:pPr>
        <w:ind w:firstLine="567"/>
        <w:jc w:val="both"/>
        <w:rPr>
          <w:rFonts w:eastAsiaTheme="minorEastAsia"/>
        </w:rPr>
      </w:pPr>
      <w:r w:rsidRPr="002825F0">
        <w:t>Рабочие программы, составленные на уровень начального общего образования, включают следующие разделы:</w:t>
      </w:r>
    </w:p>
    <w:p w:rsidR="00FF251F" w:rsidRPr="002825F0" w:rsidRDefault="00FF251F" w:rsidP="000A0F0F">
      <w:pPr>
        <w:numPr>
          <w:ilvl w:val="0"/>
          <w:numId w:val="39"/>
        </w:numPr>
        <w:tabs>
          <w:tab w:val="left" w:pos="776"/>
        </w:tabs>
        <w:ind w:left="0" w:firstLine="567"/>
        <w:jc w:val="both"/>
      </w:pPr>
      <w:r w:rsidRPr="002825F0">
        <w:t>личностные, метапредметные и предметные результаты освоения конкретного учебного предмета, курса;</w:t>
      </w:r>
    </w:p>
    <w:p w:rsidR="00FF251F" w:rsidRPr="002825F0" w:rsidRDefault="00FF251F" w:rsidP="000A0F0F">
      <w:pPr>
        <w:numPr>
          <w:ilvl w:val="0"/>
          <w:numId w:val="39"/>
        </w:numPr>
        <w:tabs>
          <w:tab w:val="left" w:pos="783"/>
        </w:tabs>
        <w:ind w:left="0" w:firstLine="567"/>
        <w:jc w:val="both"/>
      </w:pPr>
      <w:r w:rsidRPr="002825F0">
        <w:t>содержание учебного предмета, курса;</w:t>
      </w:r>
    </w:p>
    <w:p w:rsidR="00FF251F" w:rsidRPr="002825F0" w:rsidRDefault="00FF251F" w:rsidP="000A0F0F">
      <w:pPr>
        <w:numPr>
          <w:ilvl w:val="0"/>
          <w:numId w:val="39"/>
        </w:numPr>
        <w:tabs>
          <w:tab w:val="left" w:pos="780"/>
        </w:tabs>
        <w:ind w:left="0" w:firstLine="567"/>
        <w:jc w:val="both"/>
      </w:pPr>
      <w:r w:rsidRPr="002825F0">
        <w:lastRenderedPageBreak/>
        <w:t>тематическое планирование с определением основных видов учебной деятельности обучающихся.</w:t>
      </w:r>
    </w:p>
    <w:p w:rsidR="00FF251F" w:rsidRPr="002825F0" w:rsidRDefault="00FF251F" w:rsidP="000A0F0F">
      <w:pPr>
        <w:ind w:firstLine="567"/>
        <w:jc w:val="both"/>
      </w:pPr>
      <w:r w:rsidRPr="002825F0">
        <w:t xml:space="preserve">В данном разделе ООП НОО Школы приводится </w:t>
      </w:r>
      <w:r w:rsidRPr="002825F0">
        <w:rPr>
          <w:b/>
          <w:bCs/>
        </w:rPr>
        <w:t>основное содержание курсов</w:t>
      </w:r>
      <w:r w:rsidRPr="002825F0">
        <w:t xml:space="preserve"> </w:t>
      </w:r>
      <w:r w:rsidRPr="002825F0">
        <w:rPr>
          <w:b/>
          <w:bCs/>
        </w:rPr>
        <w:t>по всем обязательным предметам при получении начального общего образования</w:t>
      </w:r>
      <w:r w:rsidRPr="002825F0">
        <w:t>, которое в полном объеме отражено в соответствующих разделах рабочих программ учебных предметов. Полное изложение рабочих программ учебных предметов, составленных на уровень начального общего образования, предусмотренных к изучению при получении начального общего образования, в соответствии со структурой, установленной в ФГОС НОО, приведено в Приложении к данной ООП НОО Школы.</w:t>
      </w:r>
    </w:p>
    <w:p w:rsidR="00FF251F" w:rsidRPr="002825F0" w:rsidRDefault="00FF251F" w:rsidP="000A0F0F">
      <w:pPr>
        <w:ind w:firstLine="564"/>
        <w:jc w:val="both"/>
        <w:rPr>
          <w:b/>
          <w:bCs/>
        </w:rPr>
      </w:pPr>
    </w:p>
    <w:p w:rsidR="00FF251F" w:rsidRPr="002825F0" w:rsidRDefault="00FF251F" w:rsidP="000A0F0F">
      <w:pPr>
        <w:keepNext/>
        <w:keepLines/>
        <w:ind w:firstLine="567"/>
        <w:jc w:val="both"/>
        <w:outlineLvl w:val="2"/>
        <w:rPr>
          <w:rFonts w:eastAsiaTheme="majorEastAsia"/>
          <w:b/>
        </w:rPr>
      </w:pPr>
      <w:bookmarkStart w:id="151" w:name="_Toc21427179"/>
      <w:r w:rsidRPr="002825F0">
        <w:rPr>
          <w:rFonts w:eastAsiaTheme="majorEastAsia"/>
          <w:b/>
        </w:rPr>
        <w:t>2.2.2. Основное содержание учебных предметов</w:t>
      </w:r>
      <w:bookmarkEnd w:id="151"/>
    </w:p>
    <w:p w:rsidR="00FF251F" w:rsidRPr="002825F0" w:rsidRDefault="00FF251F" w:rsidP="000A0F0F">
      <w:pPr>
        <w:keepNext/>
        <w:keepLines/>
        <w:ind w:firstLine="567"/>
        <w:jc w:val="both"/>
        <w:outlineLvl w:val="2"/>
        <w:rPr>
          <w:rFonts w:eastAsiaTheme="majorEastAsia"/>
          <w:b/>
        </w:rPr>
      </w:pPr>
      <w:bookmarkStart w:id="152" w:name="_Toc21427180"/>
      <w:r w:rsidRPr="002825F0">
        <w:rPr>
          <w:rFonts w:eastAsiaTheme="majorEastAsia"/>
          <w:b/>
        </w:rPr>
        <w:t>2.2.2.1. Русский язык</w:t>
      </w:r>
      <w:bookmarkEnd w:id="152"/>
    </w:p>
    <w:p w:rsidR="00FF251F" w:rsidRPr="002825F0" w:rsidRDefault="00FF251F" w:rsidP="000A0F0F">
      <w:pPr>
        <w:jc w:val="center"/>
        <w:rPr>
          <w:b/>
        </w:rPr>
      </w:pPr>
      <w:bookmarkStart w:id="153" w:name="_Toc21427181"/>
      <w:r w:rsidRPr="002825F0">
        <w:rPr>
          <w:b/>
        </w:rPr>
        <w:t>1 класс</w:t>
      </w:r>
    </w:p>
    <w:p w:rsidR="00FF251F" w:rsidRPr="002825F0" w:rsidRDefault="00FF251F" w:rsidP="000A0F0F">
      <w:pPr>
        <w:jc w:val="both"/>
      </w:pPr>
      <w:r w:rsidRPr="002825F0">
        <w:rPr>
          <w:b/>
        </w:rPr>
        <w:t>Обучение грамоте.</w:t>
      </w:r>
      <w:r w:rsidRPr="002825F0">
        <w:t xml:space="preserve"> </w:t>
      </w:r>
    </w:p>
    <w:p w:rsidR="00FF251F" w:rsidRPr="002825F0" w:rsidRDefault="00FF251F" w:rsidP="000A0F0F">
      <w:pPr>
        <w:jc w:val="both"/>
      </w:pPr>
      <w:r w:rsidRPr="002825F0">
        <w:rPr>
          <w:b/>
        </w:rPr>
        <w:t>Фонетика.</w:t>
      </w:r>
      <w:r w:rsidRPr="002825F0">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FF251F" w:rsidRPr="002825F0" w:rsidRDefault="00FF251F" w:rsidP="000A0F0F">
      <w:pPr>
        <w:jc w:val="both"/>
      </w:pPr>
      <w:r w:rsidRPr="002825F0">
        <w:t>Различение гласных и согласных звуков, гласных ударных и безударных, согласных твёрдых и мягких, звонких и глухих.</w:t>
      </w:r>
    </w:p>
    <w:p w:rsidR="00FF251F" w:rsidRPr="002825F0" w:rsidRDefault="00FF251F" w:rsidP="000A0F0F">
      <w:pPr>
        <w:jc w:val="both"/>
      </w:pPr>
      <w:r w:rsidRPr="002825F0">
        <w:t>Слог как минимальная произносительная единица. Деление слов на слоги. Определение места ударения.</w:t>
      </w:r>
    </w:p>
    <w:p w:rsidR="00FF251F" w:rsidRPr="002825F0" w:rsidRDefault="00FF251F" w:rsidP="000A0F0F">
      <w:pPr>
        <w:jc w:val="both"/>
      </w:pPr>
      <w:r w:rsidRPr="002825F0">
        <w:rPr>
          <w:b/>
        </w:rPr>
        <w:t>Графика.</w:t>
      </w:r>
      <w:r w:rsidRPr="002825F0">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w:t>
      </w:r>
    </w:p>
    <w:p w:rsidR="00FF251F" w:rsidRPr="002825F0" w:rsidRDefault="00FF251F" w:rsidP="000A0F0F">
      <w:pPr>
        <w:jc w:val="both"/>
      </w:pPr>
      <w:r w:rsidRPr="002825F0">
        <w:t>Знакомство с русским алфавитом как последовательностью букв.</w:t>
      </w:r>
    </w:p>
    <w:p w:rsidR="00FF251F" w:rsidRPr="002825F0" w:rsidRDefault="00FF251F" w:rsidP="000A0F0F">
      <w:pPr>
        <w:jc w:val="both"/>
      </w:pPr>
      <w:r w:rsidRPr="002825F0">
        <w:rPr>
          <w:b/>
        </w:rPr>
        <w:t>Чтение.</w:t>
      </w:r>
      <w:r w:rsidRPr="002825F0">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FF251F" w:rsidRPr="002825F0" w:rsidRDefault="00FF251F" w:rsidP="000A0F0F">
      <w:pPr>
        <w:jc w:val="both"/>
      </w:pPr>
      <w:r w:rsidRPr="002825F0">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F251F" w:rsidRPr="002825F0" w:rsidRDefault="00FF251F" w:rsidP="000A0F0F">
      <w:pPr>
        <w:jc w:val="both"/>
      </w:pPr>
      <w:r w:rsidRPr="002825F0">
        <w:rPr>
          <w:b/>
        </w:rPr>
        <w:t>Письмо.</w:t>
      </w:r>
      <w:r w:rsidRPr="002825F0">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FF251F" w:rsidRPr="002825F0" w:rsidRDefault="00FF251F" w:rsidP="000A0F0F">
      <w:pPr>
        <w:jc w:val="both"/>
      </w:pPr>
      <w:r w:rsidRPr="002825F0">
        <w:t>Овладение первичными навыками клавиатурного письма. Понимание функции небуквенных графических средств: пробела между словами, знака переноса.</w:t>
      </w:r>
    </w:p>
    <w:p w:rsidR="00FF251F" w:rsidRPr="002825F0" w:rsidRDefault="00FF251F" w:rsidP="000A0F0F">
      <w:pPr>
        <w:jc w:val="both"/>
      </w:pPr>
      <w:r w:rsidRPr="002825F0">
        <w:rPr>
          <w:b/>
        </w:rPr>
        <w:t>Слово и предложение.</w:t>
      </w:r>
      <w:r w:rsidRPr="002825F0">
        <w:t xml:space="preserve"> Восприятие слова как объекта изучения, материала для анализа. Наблюдение над значением слова.</w:t>
      </w:r>
    </w:p>
    <w:p w:rsidR="00FF251F" w:rsidRPr="002825F0" w:rsidRDefault="00FF251F" w:rsidP="000A0F0F">
      <w:pPr>
        <w:jc w:val="both"/>
      </w:pPr>
      <w:r w:rsidRPr="002825F0">
        <w:t>Различение слова и предложения. Работа с предложением: выделение слов, изменение их порядка.</w:t>
      </w:r>
    </w:p>
    <w:p w:rsidR="00FF251F" w:rsidRPr="002825F0" w:rsidRDefault="00FF251F" w:rsidP="000A0F0F">
      <w:pPr>
        <w:jc w:val="both"/>
      </w:pPr>
      <w:r w:rsidRPr="002825F0">
        <w:rPr>
          <w:b/>
        </w:rPr>
        <w:t>Орфография</w:t>
      </w:r>
      <w:r w:rsidRPr="002825F0">
        <w:t>. Знакомство с правилами правописания и их применение:</w:t>
      </w:r>
    </w:p>
    <w:p w:rsidR="00FF251F" w:rsidRPr="002825F0" w:rsidRDefault="00FF251F" w:rsidP="000A0F0F">
      <w:pPr>
        <w:jc w:val="both"/>
      </w:pPr>
      <w:r w:rsidRPr="002825F0">
        <w:t>•</w:t>
      </w:r>
      <w:r w:rsidRPr="002825F0">
        <w:tab/>
        <w:t>раздельное написание слов;</w:t>
      </w:r>
    </w:p>
    <w:p w:rsidR="00FF251F" w:rsidRPr="002825F0" w:rsidRDefault="00FF251F" w:rsidP="000A0F0F">
      <w:pPr>
        <w:jc w:val="both"/>
      </w:pPr>
      <w:r w:rsidRPr="002825F0">
        <w:t>•</w:t>
      </w:r>
      <w:r w:rsidRPr="002825F0">
        <w:tab/>
        <w:t>обозначение гласных после шипящих (ча—ща, чу—щу, жи—ши);</w:t>
      </w:r>
    </w:p>
    <w:p w:rsidR="00FF251F" w:rsidRPr="002825F0" w:rsidRDefault="00FF251F" w:rsidP="000A0F0F">
      <w:pPr>
        <w:jc w:val="both"/>
      </w:pPr>
      <w:r w:rsidRPr="002825F0">
        <w:t>•</w:t>
      </w:r>
      <w:r w:rsidRPr="002825F0">
        <w:tab/>
        <w:t>прописная (заглавная) буква в начале предложения, в именах собственных;</w:t>
      </w:r>
    </w:p>
    <w:p w:rsidR="00FF251F" w:rsidRPr="002825F0" w:rsidRDefault="00FF251F" w:rsidP="000A0F0F">
      <w:pPr>
        <w:jc w:val="both"/>
      </w:pPr>
      <w:r w:rsidRPr="002825F0">
        <w:lastRenderedPageBreak/>
        <w:t>•</w:t>
      </w:r>
      <w:r w:rsidRPr="002825F0">
        <w:tab/>
        <w:t>перенос слов по слогам без стечения согласных;</w:t>
      </w:r>
    </w:p>
    <w:p w:rsidR="00FF251F" w:rsidRPr="002825F0" w:rsidRDefault="00FF251F" w:rsidP="000A0F0F">
      <w:pPr>
        <w:jc w:val="both"/>
      </w:pPr>
      <w:r w:rsidRPr="002825F0">
        <w:t>•</w:t>
      </w:r>
      <w:r w:rsidRPr="002825F0">
        <w:tab/>
        <w:t>знаки препинания в конце предложения.</w:t>
      </w:r>
    </w:p>
    <w:p w:rsidR="00FF251F" w:rsidRPr="002825F0" w:rsidRDefault="00FF251F" w:rsidP="000A0F0F">
      <w:pPr>
        <w:jc w:val="both"/>
      </w:pPr>
      <w:r w:rsidRPr="002825F0">
        <w:rPr>
          <w:b/>
        </w:rPr>
        <w:t>Развитие речи.</w:t>
      </w:r>
      <w:r w:rsidRPr="002825F0">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FF251F" w:rsidRPr="002825F0" w:rsidRDefault="00FF251F" w:rsidP="000A0F0F">
      <w:pPr>
        <w:jc w:val="both"/>
      </w:pPr>
      <w:r w:rsidRPr="002825F0">
        <w:t>Словарь: Весело, воробей, ворона, дежурный, девочка, деревня, заяц, карандаш, класс, корова, лисица, мальчик, машина, медведь, молоко, пальто, пенал, петух, работа, ребята, собака, сорока, тетрадь, ученик, ученица, учитель, учительница, хорошо, язык. (29 слов).</w:t>
      </w:r>
    </w:p>
    <w:p w:rsidR="00FF251F" w:rsidRPr="002825F0" w:rsidRDefault="00FF251F" w:rsidP="000A0F0F">
      <w:pPr>
        <w:jc w:val="both"/>
        <w:rPr>
          <w:b/>
        </w:rPr>
      </w:pPr>
      <w:r w:rsidRPr="002825F0">
        <w:rPr>
          <w:b/>
        </w:rPr>
        <w:t>Виды речевой деятельности</w:t>
      </w:r>
    </w:p>
    <w:p w:rsidR="00FF251F" w:rsidRPr="002825F0" w:rsidRDefault="00FF251F" w:rsidP="000A0F0F">
      <w:pPr>
        <w:jc w:val="both"/>
      </w:pPr>
      <w:r w:rsidRPr="002825F0">
        <w:rPr>
          <w:b/>
        </w:rPr>
        <w:t>Слушание.</w:t>
      </w:r>
      <w:r w:rsidRPr="002825F0">
        <w:t xml:space="preserve"> Осознание цели и ситуации устного общения. Адекватное восприятие звучащей речи. .</w:t>
      </w:r>
    </w:p>
    <w:p w:rsidR="00FF251F" w:rsidRPr="002825F0" w:rsidRDefault="00FF251F" w:rsidP="000A0F0F">
      <w:pPr>
        <w:jc w:val="both"/>
      </w:pPr>
      <w:r w:rsidRPr="002825F0">
        <w:rPr>
          <w:b/>
        </w:rPr>
        <w:t>Говорение.</w:t>
      </w:r>
      <w:r w:rsidRPr="002825F0">
        <w:t xml:space="preserve"> Выбор языковых средств в соответствии с цепями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F251F" w:rsidRPr="002825F0" w:rsidRDefault="00FF251F" w:rsidP="000A0F0F">
      <w:pPr>
        <w:jc w:val="both"/>
      </w:pPr>
      <w:r w:rsidRPr="002825F0">
        <w:rPr>
          <w:b/>
        </w:rPr>
        <w:t>Чтение.</w:t>
      </w:r>
      <w:r w:rsidRPr="002825F0">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w:t>
      </w:r>
    </w:p>
    <w:p w:rsidR="00FF251F" w:rsidRPr="002825F0" w:rsidRDefault="00FF251F" w:rsidP="000A0F0F">
      <w:pPr>
        <w:jc w:val="both"/>
      </w:pPr>
      <w:r w:rsidRPr="002825F0">
        <w:rPr>
          <w:b/>
        </w:rPr>
        <w:t>Письмо.</w:t>
      </w:r>
      <w:r w:rsidRPr="002825F0">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w:t>
      </w:r>
    </w:p>
    <w:p w:rsidR="00FF251F" w:rsidRPr="002825F0" w:rsidRDefault="00FF251F" w:rsidP="000A0F0F">
      <w:pPr>
        <w:jc w:val="center"/>
        <w:rPr>
          <w:b/>
        </w:rPr>
      </w:pPr>
      <w:r w:rsidRPr="002825F0">
        <w:rPr>
          <w:b/>
        </w:rPr>
        <w:t>2 класс</w:t>
      </w:r>
    </w:p>
    <w:p w:rsidR="00FF251F" w:rsidRPr="002825F0" w:rsidRDefault="00FF251F" w:rsidP="000A0F0F">
      <w:pPr>
        <w:jc w:val="center"/>
        <w:rPr>
          <w:b/>
        </w:rPr>
      </w:pPr>
      <w:r w:rsidRPr="002825F0">
        <w:rPr>
          <w:b/>
        </w:rPr>
        <w:t>Виды речевой деятельности</w:t>
      </w:r>
    </w:p>
    <w:p w:rsidR="00FF251F" w:rsidRPr="002825F0" w:rsidRDefault="00FF251F" w:rsidP="000A0F0F">
      <w:pPr>
        <w:jc w:val="both"/>
      </w:pPr>
      <w:r w:rsidRPr="002825F0">
        <w:rPr>
          <w:b/>
        </w:rPr>
        <w:t>Слушание.</w:t>
      </w:r>
      <w:r w:rsidRPr="002825F0">
        <w:t xml:space="preserve"> Адекватное восприятие звучащей речи.</w:t>
      </w:r>
    </w:p>
    <w:p w:rsidR="00FF251F" w:rsidRPr="002825F0" w:rsidRDefault="00FF251F" w:rsidP="000A0F0F">
      <w:pPr>
        <w:jc w:val="both"/>
      </w:pPr>
      <w:r w:rsidRPr="002825F0">
        <w:t>Соблюдение орфоэпических норм и правильной интонации.</w:t>
      </w:r>
    </w:p>
    <w:p w:rsidR="00FF251F" w:rsidRPr="002825F0" w:rsidRDefault="00FF251F" w:rsidP="000A0F0F">
      <w:pPr>
        <w:jc w:val="both"/>
      </w:pPr>
      <w:r w:rsidRPr="002825F0">
        <w:rPr>
          <w:b/>
        </w:rPr>
        <w:t>Чтение.</w:t>
      </w:r>
      <w:r w:rsidRPr="002825F0">
        <w:t xml:space="preserve"> Понимание учебного текста. Выборочное чтение с целью нахождения необходимого материала.</w:t>
      </w:r>
    </w:p>
    <w:p w:rsidR="00FF251F" w:rsidRPr="002825F0" w:rsidRDefault="00FF251F" w:rsidP="000A0F0F">
      <w:pPr>
        <w:jc w:val="center"/>
      </w:pPr>
      <w:r w:rsidRPr="002825F0">
        <w:rPr>
          <w:b/>
        </w:rPr>
        <w:t>Письмо.</w:t>
      </w:r>
      <w:r w:rsidRPr="002825F0">
        <w:t xml:space="preserve"> Списывание, письмо под диктовку в соответствии с изученными правилами. </w:t>
      </w:r>
      <w:r w:rsidRPr="002825F0">
        <w:rPr>
          <w:b/>
        </w:rPr>
        <w:t>Систематический курс</w:t>
      </w:r>
    </w:p>
    <w:p w:rsidR="00FF251F" w:rsidRPr="002825F0" w:rsidRDefault="00FF251F" w:rsidP="000A0F0F">
      <w:pPr>
        <w:jc w:val="both"/>
      </w:pPr>
      <w:r w:rsidRPr="002825F0">
        <w:rPr>
          <w:b/>
        </w:rPr>
        <w:t>Фонетика и орфоэпия.</w:t>
      </w:r>
      <w:r w:rsidRPr="002825F0">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Фонетический анализслова.</w:t>
      </w:r>
    </w:p>
    <w:p w:rsidR="00FF251F" w:rsidRPr="002825F0" w:rsidRDefault="00FF251F" w:rsidP="000A0F0F">
      <w:pPr>
        <w:jc w:val="both"/>
      </w:pPr>
      <w:r w:rsidRPr="002825F0">
        <w:rPr>
          <w:b/>
        </w:rPr>
        <w:t>Графика.</w:t>
      </w:r>
      <w:r w:rsidRPr="002825F0">
        <w:t xml:space="preserve"> Различение звуков и букв. Обозначение на письме твёрдости и мягкости согласных звуков. Использование на письме разделительных твёрдого (ъ) и мягкого (ь) знаков. Установление соотношения звукового и буквенного состава слов типа стол, конь; в словах с йотированными гласными е,ё, ю, я; в словах с непроизносимыми согласными.</w:t>
      </w:r>
    </w:p>
    <w:p w:rsidR="00FF251F" w:rsidRPr="002825F0" w:rsidRDefault="00FF251F" w:rsidP="000A0F0F">
      <w:pPr>
        <w:jc w:val="both"/>
      </w:pPr>
      <w:r w:rsidRPr="002825F0">
        <w:t>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FF251F" w:rsidRPr="002825F0" w:rsidRDefault="00FF251F" w:rsidP="000A0F0F">
      <w:pPr>
        <w:jc w:val="both"/>
      </w:pPr>
      <w:r w:rsidRPr="002825F0">
        <w:t>Знание алфавита: правильное называние букв, их последовательность. Использование алфавита при работе со словарями, справочниками, каталогами.</w:t>
      </w:r>
    </w:p>
    <w:p w:rsidR="00FF251F" w:rsidRPr="002825F0" w:rsidRDefault="00FF251F" w:rsidP="000A0F0F">
      <w:pPr>
        <w:jc w:val="both"/>
      </w:pPr>
      <w:r w:rsidRPr="002825F0">
        <w:rPr>
          <w:b/>
        </w:rPr>
        <w:lastRenderedPageBreak/>
        <w:t>Лексика</w:t>
      </w:r>
      <w:r w:rsidRPr="002825F0">
        <w:t>. Понимание слова как единства звучания и значения. Выявление слов, значение которых требует уточнения.</w:t>
      </w:r>
    </w:p>
    <w:p w:rsidR="00FF251F" w:rsidRPr="002825F0" w:rsidRDefault="00FF251F" w:rsidP="000A0F0F">
      <w:pPr>
        <w:jc w:val="both"/>
      </w:pPr>
      <w:r w:rsidRPr="002825F0">
        <w:t>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FF251F" w:rsidRPr="002825F0" w:rsidRDefault="00FF251F" w:rsidP="000A0F0F">
      <w:pPr>
        <w:jc w:val="both"/>
      </w:pPr>
      <w:r w:rsidRPr="002825F0">
        <w:rPr>
          <w:b/>
        </w:rPr>
        <w:t>Состав слова (морфемика).</w:t>
      </w:r>
      <w:r w:rsidRPr="002825F0">
        <w:t xml:space="preserve">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p>
    <w:p w:rsidR="00FF251F" w:rsidRPr="002825F0" w:rsidRDefault="00FF251F" w:rsidP="000A0F0F">
      <w:pPr>
        <w:jc w:val="both"/>
        <w:rPr>
          <w:b/>
        </w:rPr>
      </w:pPr>
      <w:r w:rsidRPr="002825F0">
        <w:rPr>
          <w:b/>
        </w:rPr>
        <w:t>Морфология. Части речи.</w:t>
      </w:r>
    </w:p>
    <w:p w:rsidR="00FF251F" w:rsidRPr="002825F0" w:rsidRDefault="00FF251F" w:rsidP="000A0F0F">
      <w:pPr>
        <w:jc w:val="both"/>
      </w:pPr>
      <w:r w:rsidRPr="002825F0">
        <w:t>Имя существительное. Значение и употребление в речи. Различение имён существительных одушевлённых и неодушевлённых по вопросам кто? и что? Выделение имён существительных собственных и нарицательных.</w:t>
      </w:r>
    </w:p>
    <w:p w:rsidR="00FF251F" w:rsidRPr="002825F0" w:rsidRDefault="00FF251F" w:rsidP="000A0F0F">
      <w:pPr>
        <w:jc w:val="both"/>
      </w:pPr>
      <w:r w:rsidRPr="002825F0">
        <w:t>Имя прилагательное. Значение и употребление в речи. Изменение прилагательных по числам. Зависимость формы имени прилагательного от формы имени существительного. Начальная форма имени прилагательного.</w:t>
      </w:r>
    </w:p>
    <w:p w:rsidR="00FF251F" w:rsidRPr="002825F0" w:rsidRDefault="00FF251F" w:rsidP="000A0F0F">
      <w:pPr>
        <w:jc w:val="both"/>
      </w:pPr>
      <w:r w:rsidRPr="002825F0">
        <w:t>Местоимение. Общее представление о местоимении.</w:t>
      </w:r>
    </w:p>
    <w:p w:rsidR="00FF251F" w:rsidRPr="002825F0" w:rsidRDefault="00FF251F" w:rsidP="000A0F0F">
      <w:pPr>
        <w:jc w:val="both"/>
      </w:pPr>
      <w:r w:rsidRPr="002825F0">
        <w:t>Числительное. Общее представление о числительных. Значение и употребление в речи количественных и порядковых числительных.</w:t>
      </w:r>
    </w:p>
    <w:p w:rsidR="00FF251F" w:rsidRPr="002825F0" w:rsidRDefault="00FF251F" w:rsidP="000A0F0F">
      <w:pPr>
        <w:jc w:val="both"/>
      </w:pPr>
      <w:r w:rsidRPr="002825F0">
        <w:t>Глагол</w:t>
      </w:r>
      <w:r w:rsidRPr="002825F0">
        <w:rPr>
          <w:b/>
        </w:rPr>
        <w:t>.</w:t>
      </w:r>
      <w:r w:rsidRPr="002825F0">
        <w:t xml:space="preserve">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настоящее, прошедшее, будущее время. Не с глаголами.</w:t>
      </w:r>
    </w:p>
    <w:p w:rsidR="00FF251F" w:rsidRPr="002825F0" w:rsidRDefault="00FF251F" w:rsidP="000A0F0F">
      <w:pPr>
        <w:jc w:val="both"/>
      </w:pPr>
      <w:r w:rsidRPr="002825F0">
        <w:rPr>
          <w:b/>
        </w:rPr>
        <w:t>Наречие.</w:t>
      </w:r>
      <w:r w:rsidRPr="002825F0">
        <w:t xml:space="preserve"> Значение и употребление в речи.</w:t>
      </w:r>
    </w:p>
    <w:p w:rsidR="00FF251F" w:rsidRPr="002825F0" w:rsidRDefault="00FF251F" w:rsidP="000A0F0F">
      <w:pPr>
        <w:jc w:val="both"/>
      </w:pPr>
      <w:r w:rsidRPr="002825F0">
        <w:rPr>
          <w:b/>
        </w:rPr>
        <w:t>Предлог.</w:t>
      </w:r>
      <w:r w:rsidRPr="002825F0">
        <w:t xml:space="preserve"> Знакомство с наиболее употребительными предлогами. Отличие предлоговот приставок.</w:t>
      </w:r>
    </w:p>
    <w:p w:rsidR="00FF251F" w:rsidRPr="002825F0" w:rsidRDefault="00FF251F" w:rsidP="000A0F0F">
      <w:pPr>
        <w:jc w:val="both"/>
      </w:pPr>
      <w:r w:rsidRPr="002825F0">
        <w:rPr>
          <w:b/>
        </w:rPr>
        <w:t>Синтаксис.</w:t>
      </w:r>
      <w:r w:rsidRPr="002825F0">
        <w:t xml:space="preserve"> Различение предложения и слова (осознание их сходства и различия).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Предложения распространённые и нераспространённые. Орфография и пунктуация.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 Применение правил правописания и пунктуации:</w:t>
      </w:r>
    </w:p>
    <w:p w:rsidR="00FF251F" w:rsidRPr="002825F0" w:rsidRDefault="00FF251F" w:rsidP="000A0F0F">
      <w:pPr>
        <w:jc w:val="both"/>
      </w:pPr>
      <w:r w:rsidRPr="002825F0">
        <w:t>•сочетания жи—ши, ча—ща, чу—щу в положении под ударением;</w:t>
      </w:r>
    </w:p>
    <w:p w:rsidR="00FF251F" w:rsidRPr="002825F0" w:rsidRDefault="00FF251F" w:rsidP="000A0F0F">
      <w:pPr>
        <w:jc w:val="both"/>
      </w:pPr>
      <w:r w:rsidRPr="002825F0">
        <w:t>•сочетания чк, чн, чт, нч, щн и др.;</w:t>
      </w:r>
    </w:p>
    <w:p w:rsidR="00FF251F" w:rsidRPr="002825F0" w:rsidRDefault="00FF251F" w:rsidP="000A0F0F">
      <w:pPr>
        <w:jc w:val="both"/>
      </w:pPr>
      <w:r w:rsidRPr="002825F0">
        <w:t>•перенос слов;</w:t>
      </w:r>
    </w:p>
    <w:p w:rsidR="00FF251F" w:rsidRPr="002825F0" w:rsidRDefault="00FF251F" w:rsidP="000A0F0F">
      <w:pPr>
        <w:jc w:val="both"/>
      </w:pPr>
      <w:r w:rsidRPr="002825F0">
        <w:t>•прописная буква в начале предложения, в именах собственных;</w:t>
      </w:r>
    </w:p>
    <w:p w:rsidR="00FF251F" w:rsidRPr="002825F0" w:rsidRDefault="00FF251F" w:rsidP="000A0F0F">
      <w:pPr>
        <w:jc w:val="both"/>
      </w:pPr>
      <w:r w:rsidRPr="002825F0">
        <w:t>•проверяемые безударные гласные в корне слова;</w:t>
      </w:r>
    </w:p>
    <w:p w:rsidR="00FF251F" w:rsidRPr="002825F0" w:rsidRDefault="00FF251F" w:rsidP="000A0F0F">
      <w:pPr>
        <w:jc w:val="both"/>
      </w:pPr>
      <w:r w:rsidRPr="002825F0">
        <w:t>•парные звонкие и глухие согласные в корне слова;</w:t>
      </w:r>
    </w:p>
    <w:p w:rsidR="00FF251F" w:rsidRPr="002825F0" w:rsidRDefault="00FF251F" w:rsidP="000A0F0F">
      <w:pPr>
        <w:jc w:val="both"/>
      </w:pPr>
      <w:r w:rsidRPr="002825F0">
        <w:t>•непроизносимые согласные;</w:t>
      </w:r>
    </w:p>
    <w:p w:rsidR="00FF251F" w:rsidRPr="002825F0" w:rsidRDefault="00FF251F" w:rsidP="000A0F0F">
      <w:pPr>
        <w:jc w:val="both"/>
      </w:pPr>
      <w:r w:rsidRPr="002825F0">
        <w:t>•непроверяемые гласные и согласные в корне слова (на ограниченном перечне слов); непроверяемые буквы-орфограммы гласных и согласных звуков в корне слова;</w:t>
      </w:r>
    </w:p>
    <w:p w:rsidR="00FF251F" w:rsidRPr="002825F0" w:rsidRDefault="00FF251F" w:rsidP="000A0F0F">
      <w:pPr>
        <w:jc w:val="both"/>
      </w:pPr>
      <w:r w:rsidRPr="002825F0">
        <w:t>•гласные и согласные в неизменяемых на письме приставках;</w:t>
      </w:r>
    </w:p>
    <w:p w:rsidR="00FF251F" w:rsidRPr="002825F0" w:rsidRDefault="00FF251F" w:rsidP="000A0F0F">
      <w:pPr>
        <w:jc w:val="both"/>
      </w:pPr>
      <w:r w:rsidRPr="002825F0">
        <w:t>•разделительные твёрдый (ъ) и мягкий (ь) знаки;</w:t>
      </w:r>
    </w:p>
    <w:p w:rsidR="00FF251F" w:rsidRPr="002825F0" w:rsidRDefault="00FF251F" w:rsidP="000A0F0F">
      <w:pPr>
        <w:jc w:val="both"/>
      </w:pPr>
      <w:r w:rsidRPr="002825F0">
        <w:t>•раздельное написание частицы не с глаголами;</w:t>
      </w:r>
    </w:p>
    <w:p w:rsidR="00FF251F" w:rsidRPr="002825F0" w:rsidRDefault="00FF251F" w:rsidP="000A0F0F">
      <w:pPr>
        <w:jc w:val="both"/>
      </w:pPr>
      <w:r w:rsidRPr="002825F0">
        <w:t>•раздельное написание предлогов с другими словами.</w:t>
      </w:r>
    </w:p>
    <w:p w:rsidR="00FF251F" w:rsidRPr="002825F0" w:rsidRDefault="00FF251F" w:rsidP="000A0F0F">
      <w:pPr>
        <w:jc w:val="both"/>
      </w:pPr>
      <w:r w:rsidRPr="002825F0">
        <w:t>•знаки препинания в конце предложения: точка, вопросительный и восклицательные знаки;</w:t>
      </w:r>
    </w:p>
    <w:p w:rsidR="00FF251F" w:rsidRPr="002825F0" w:rsidRDefault="00FF251F" w:rsidP="000A0F0F">
      <w:pPr>
        <w:jc w:val="both"/>
      </w:pPr>
      <w:r w:rsidRPr="002825F0">
        <w:t xml:space="preserve"> </w:t>
      </w:r>
      <w:r w:rsidRPr="002825F0">
        <w:rPr>
          <w:b/>
        </w:rPr>
        <w:t>Развитие речи.</w:t>
      </w:r>
      <w:r w:rsidRPr="002825F0">
        <w:t xml:space="preserve"> 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 п.).</w:t>
      </w:r>
    </w:p>
    <w:p w:rsidR="00FF251F" w:rsidRPr="002825F0" w:rsidRDefault="00FF251F" w:rsidP="000A0F0F">
      <w:pPr>
        <w:jc w:val="both"/>
      </w:pPr>
      <w:r w:rsidRPr="002825F0">
        <w:t xml:space="preserve">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w:t>
      </w:r>
      <w:r w:rsidRPr="002825F0">
        <w:lastRenderedPageBreak/>
        <w:t>при обращении с помощью средств информационных и коммуникационных технологий (ИКТ).</w:t>
      </w:r>
    </w:p>
    <w:p w:rsidR="00FF251F" w:rsidRPr="002825F0" w:rsidRDefault="00FF251F" w:rsidP="000A0F0F">
      <w:pPr>
        <w:jc w:val="both"/>
      </w:pPr>
      <w:r w:rsidRPr="002825F0">
        <w:t>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w:t>
      </w:r>
    </w:p>
    <w:p w:rsidR="00FF251F" w:rsidRPr="002825F0" w:rsidRDefault="00FF251F" w:rsidP="000A0F0F">
      <w:pPr>
        <w:jc w:val="both"/>
      </w:pPr>
      <w:r w:rsidRPr="002825F0">
        <w:rPr>
          <w:b/>
        </w:rPr>
        <w:t>Текст.</w:t>
      </w:r>
      <w:r w:rsidRPr="002825F0">
        <w:t xml:space="preserve">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w:t>
      </w:r>
    </w:p>
    <w:p w:rsidR="00FF251F" w:rsidRPr="002825F0" w:rsidRDefault="00FF251F" w:rsidP="000A0F0F">
      <w:pPr>
        <w:jc w:val="both"/>
      </w:pPr>
      <w:r w:rsidRPr="002825F0">
        <w:t>План текста. Составление планов к заданным текстам. Создание собственных текстов по предложенным и самостоятельно составленным планам.</w:t>
      </w:r>
    </w:p>
    <w:p w:rsidR="00FF251F" w:rsidRPr="002825F0" w:rsidRDefault="00FF251F" w:rsidP="000A0F0F">
      <w:pPr>
        <w:jc w:val="both"/>
      </w:pPr>
      <w:r w:rsidRPr="002825F0">
        <w:t>Типы текстов: описание, повествование, рассуждение, их особенности.</w:t>
      </w:r>
    </w:p>
    <w:p w:rsidR="00FF251F" w:rsidRPr="002825F0" w:rsidRDefault="00FF251F" w:rsidP="000A0F0F">
      <w:pPr>
        <w:jc w:val="both"/>
      </w:pPr>
      <w:r w:rsidRPr="002825F0">
        <w:t>Знакомство с жанрами письма и поздравления.</w:t>
      </w:r>
    </w:p>
    <w:p w:rsidR="00FF251F" w:rsidRPr="002825F0" w:rsidRDefault="00FF251F" w:rsidP="000A0F0F">
      <w:pPr>
        <w:jc w:val="both"/>
      </w:pPr>
      <w:r w:rsidRPr="002825F0">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FF251F" w:rsidRPr="002825F0" w:rsidRDefault="00FF251F" w:rsidP="000A0F0F">
      <w:pPr>
        <w:jc w:val="both"/>
      </w:pPr>
      <w:r w:rsidRPr="002825F0">
        <w:t>Знакомство с основными видами изложений и сочинений (без заучивания учащимися определений): изложение подробное и выборочное, изложение с элементами сочинения; сочинение-повествование, сочинение-описание, сочинение-рассуждение.</w:t>
      </w:r>
    </w:p>
    <w:p w:rsidR="00FF251F" w:rsidRPr="002825F0" w:rsidRDefault="00FF251F" w:rsidP="000A0F0F">
      <w:pPr>
        <w:jc w:val="center"/>
        <w:rPr>
          <w:b/>
        </w:rPr>
      </w:pPr>
      <w:r w:rsidRPr="002825F0">
        <w:rPr>
          <w:b/>
        </w:rPr>
        <w:t>3 класс</w:t>
      </w:r>
    </w:p>
    <w:p w:rsidR="00FF251F" w:rsidRPr="002825F0" w:rsidRDefault="00FF251F" w:rsidP="000A0F0F">
      <w:pPr>
        <w:jc w:val="center"/>
        <w:rPr>
          <w:b/>
        </w:rPr>
      </w:pPr>
      <w:r w:rsidRPr="002825F0">
        <w:rPr>
          <w:b/>
        </w:rPr>
        <w:t>Виды речевой деятельности</w:t>
      </w:r>
    </w:p>
    <w:p w:rsidR="00FF251F" w:rsidRPr="002825F0" w:rsidRDefault="00FF251F" w:rsidP="000A0F0F">
      <w:pPr>
        <w:jc w:val="both"/>
      </w:pPr>
      <w:r w:rsidRPr="002825F0">
        <w:rPr>
          <w:b/>
        </w:rPr>
        <w:t>Слушание.</w:t>
      </w:r>
      <w:r w:rsidRPr="002825F0">
        <w:t xml:space="preserve"> Понимание на слух информации, содержащейся в предъявляемом тексте, определение основной мысли текста, передача его содержания по вопросам.</w:t>
      </w:r>
    </w:p>
    <w:p w:rsidR="00FF251F" w:rsidRPr="002825F0" w:rsidRDefault="00FF251F" w:rsidP="000A0F0F">
      <w:pPr>
        <w:jc w:val="both"/>
        <w:rPr>
          <w:b/>
        </w:rPr>
      </w:pPr>
      <w:r w:rsidRPr="002825F0">
        <w:rPr>
          <w:b/>
        </w:rPr>
        <w:t>Говорение.</w:t>
      </w:r>
    </w:p>
    <w:p w:rsidR="00FF251F" w:rsidRPr="002825F0" w:rsidRDefault="00FF251F" w:rsidP="000A0F0F">
      <w:pPr>
        <w:jc w:val="both"/>
      </w:pPr>
      <w:r w:rsidRPr="002825F0">
        <w:rPr>
          <w:b/>
        </w:rPr>
        <w:t>Чтение.</w:t>
      </w:r>
      <w:r w:rsidRPr="002825F0">
        <w:t xml:space="preserve">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Анализ и оценка содержания, языковых особенностей и структуры текста.</w:t>
      </w:r>
    </w:p>
    <w:p w:rsidR="00FF251F" w:rsidRPr="002825F0" w:rsidRDefault="00FF251F" w:rsidP="000A0F0F">
      <w:pPr>
        <w:jc w:val="both"/>
      </w:pPr>
      <w:r w:rsidRPr="002825F0">
        <w:rPr>
          <w:b/>
        </w:rPr>
        <w:t>Письмо.</w:t>
      </w:r>
      <w:r w:rsidRPr="002825F0">
        <w:t xml:space="preserve">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серий картин, просмотра фрагмента видеозаписи и т. п.).</w:t>
      </w:r>
    </w:p>
    <w:p w:rsidR="00FF251F" w:rsidRPr="002825F0" w:rsidRDefault="00FF251F" w:rsidP="000A0F0F">
      <w:pPr>
        <w:jc w:val="center"/>
        <w:rPr>
          <w:b/>
        </w:rPr>
      </w:pPr>
      <w:r w:rsidRPr="002825F0">
        <w:rPr>
          <w:b/>
        </w:rPr>
        <w:t>Систематический курс</w:t>
      </w:r>
    </w:p>
    <w:p w:rsidR="00FF251F" w:rsidRPr="002825F0" w:rsidRDefault="00FF251F" w:rsidP="000A0F0F">
      <w:pPr>
        <w:jc w:val="both"/>
      </w:pPr>
      <w:r w:rsidRPr="002825F0">
        <w:rPr>
          <w:b/>
        </w:rPr>
        <w:t>Фонетика и орфоэпия.</w:t>
      </w:r>
      <w:r w:rsidRPr="002825F0">
        <w:t xml:space="preserve">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непарный.деление слов на слоги. Словесное ударение и логическое (смысловое) ударение впредложениях.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FF251F" w:rsidRPr="002825F0" w:rsidRDefault="00FF251F" w:rsidP="000A0F0F">
      <w:pPr>
        <w:jc w:val="both"/>
      </w:pPr>
      <w:r w:rsidRPr="002825F0">
        <w:t xml:space="preserve"> </w:t>
      </w:r>
      <w:r w:rsidRPr="002825F0">
        <w:rPr>
          <w:b/>
        </w:rPr>
        <w:t>Графика.</w:t>
      </w:r>
      <w:r w:rsidRPr="002825F0">
        <w:t xml:space="preserve"> Различение звуков и букв. Обозначение на письме твердости и мягкости согласных звуков. Использование на письме</w:t>
      </w:r>
    </w:p>
    <w:p w:rsidR="00FF251F" w:rsidRPr="002825F0" w:rsidRDefault="00FF251F" w:rsidP="000A0F0F">
      <w:pPr>
        <w:jc w:val="both"/>
      </w:pPr>
      <w:r w:rsidRPr="002825F0">
        <w:t>разделительных ь и ъ. Установление соотношения звукового и буквенного состава слов типа стол, конь; в словах с йотированными гласными е, ё, ю, я; в словах с непроизносимыми согласными. Использование небуквенных графических средств: пробел между словами, знак переноса, красная строка (абзац). Знание алфавита: правильное название букв, их последовательность. Использование алфавита при работе со словарями, справочниками, каталогами.</w:t>
      </w:r>
    </w:p>
    <w:p w:rsidR="00FF251F" w:rsidRPr="002825F0" w:rsidRDefault="00FF251F" w:rsidP="000A0F0F">
      <w:pPr>
        <w:jc w:val="both"/>
      </w:pPr>
      <w:r w:rsidRPr="002825F0">
        <w:rPr>
          <w:b/>
        </w:rPr>
        <w:t>Лексика.</w:t>
      </w:r>
      <w:r w:rsidRPr="002825F0">
        <w:t xml:space="preserve"> Понимание слова как единства звучания и значения. Нахождение в словаре значения слова; определение значения слова в тексте. Осознание словарного богатства </w:t>
      </w:r>
      <w:r w:rsidRPr="002825F0">
        <w:lastRenderedPageBreak/>
        <w:t>русского языка. Различение однозначных и многозначных слов. Различение прямого и переносного значения слова: анализ образцов использования в тексте. Синонимы и антонимы: наблюдение в эталонных текстах, использование в речи.</w:t>
      </w:r>
    </w:p>
    <w:p w:rsidR="00FF251F" w:rsidRPr="002825F0" w:rsidRDefault="00FF251F" w:rsidP="000A0F0F">
      <w:pPr>
        <w:jc w:val="both"/>
      </w:pPr>
      <w:r w:rsidRPr="002825F0">
        <w:rPr>
          <w:b/>
        </w:rPr>
        <w:t>Состав слова (морфемика).</w:t>
      </w:r>
      <w:r w:rsidRPr="002825F0">
        <w:t xml:space="preserve">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слове корня, основы, окончания, приставки, суффикса. Осознание значения суффикса и приставок. Образование новых слов с помощью суффиксов и приставок. </w:t>
      </w:r>
      <w:r w:rsidRPr="002825F0">
        <w:rPr>
          <w:b/>
        </w:rPr>
        <w:t>Разбор слова по составу.</w:t>
      </w:r>
    </w:p>
    <w:p w:rsidR="00FF251F" w:rsidRPr="002825F0" w:rsidRDefault="00FF251F" w:rsidP="000A0F0F">
      <w:pPr>
        <w:jc w:val="both"/>
      </w:pPr>
      <w:r w:rsidRPr="002825F0">
        <w:rPr>
          <w:b/>
        </w:rPr>
        <w:t>Морфология</w:t>
      </w:r>
      <w:r w:rsidRPr="002825F0">
        <w:t xml:space="preserve"> Части речи; деление частей речи на самостоятельные и служебные.</w:t>
      </w:r>
    </w:p>
    <w:p w:rsidR="00FF251F" w:rsidRPr="002825F0" w:rsidRDefault="00FF251F" w:rsidP="000A0F0F">
      <w:pPr>
        <w:jc w:val="both"/>
      </w:pPr>
      <w:r w:rsidRPr="002825F0">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имён существительных мужского, женского,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вопросов. Морфологический разбор имён существительных.</w:t>
      </w:r>
    </w:p>
    <w:p w:rsidR="00FF251F" w:rsidRPr="002825F0" w:rsidRDefault="00FF251F" w:rsidP="000A0F0F">
      <w:pPr>
        <w:jc w:val="both"/>
      </w:pPr>
      <w:r w:rsidRPr="002825F0">
        <w:t>Имя прилагательное. Значение и употребление в речи. Изменение прилагательных по родам, числам и падежам. Морфологический разбор имён прилагательных.</w:t>
      </w:r>
    </w:p>
    <w:p w:rsidR="00FF251F" w:rsidRPr="002825F0" w:rsidRDefault="00FF251F" w:rsidP="000A0F0F">
      <w:pPr>
        <w:jc w:val="both"/>
      </w:pPr>
      <w:r w:rsidRPr="002825F0">
        <w:t>Местоимение. Общее представление о местоимении. Личные местоимения, значение и употребление в речи. Личные местоимения 1,2,3-го лица единственного и множественного числа.</w:t>
      </w:r>
    </w:p>
    <w:p w:rsidR="00FF251F" w:rsidRPr="002825F0" w:rsidRDefault="00FF251F" w:rsidP="000A0F0F">
      <w:pPr>
        <w:jc w:val="both"/>
      </w:pPr>
      <w:r w:rsidRPr="002825F0">
        <w:t>Глагол. Значение и употребление в речи. Неопределённая форма глагола. Вопросы «что делать?» и «что сделать?». Изменение глаголов по временам. Изменение глагола по лицам и числам в настоящем и будущем времени. Изменение глаголов прошедшего времени по родам и числам. Морфологический разбор глаголов.</w:t>
      </w:r>
    </w:p>
    <w:p w:rsidR="00FF251F" w:rsidRPr="002825F0" w:rsidRDefault="00FF251F" w:rsidP="000A0F0F">
      <w:pPr>
        <w:jc w:val="both"/>
      </w:pPr>
      <w:r w:rsidRPr="002825F0">
        <w:t>Числительное. Общее представление о числительных. Значение и употребление в речи количественных и порядковых числительных.</w:t>
      </w:r>
    </w:p>
    <w:p w:rsidR="00FF251F" w:rsidRPr="002825F0" w:rsidRDefault="00FF251F" w:rsidP="000A0F0F">
      <w:pPr>
        <w:jc w:val="both"/>
      </w:pPr>
      <w:r w:rsidRPr="002825F0">
        <w:rPr>
          <w:b/>
        </w:rPr>
        <w:t>Предлог.</w:t>
      </w:r>
      <w:r w:rsidRPr="002825F0">
        <w:t xml:space="preserve"> 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
    <w:p w:rsidR="00FF251F" w:rsidRPr="002825F0" w:rsidRDefault="00FF251F" w:rsidP="000A0F0F">
      <w:pPr>
        <w:jc w:val="both"/>
      </w:pPr>
      <w:r w:rsidRPr="002825F0">
        <w:t>Союзыи, а, но, их роль в речи. Частица не, ее значение.</w:t>
      </w:r>
    </w:p>
    <w:p w:rsidR="00FF251F" w:rsidRPr="002825F0" w:rsidRDefault="00FF251F" w:rsidP="000A0F0F">
      <w:pPr>
        <w:jc w:val="both"/>
      </w:pPr>
      <w:r w:rsidRPr="002825F0">
        <w:rPr>
          <w:b/>
        </w:rPr>
        <w:t>Синтаксис</w:t>
      </w:r>
      <w:r w:rsidRPr="002825F0">
        <w:t xml:space="preserve"> Различение предложения, словосочетания, слова (осознание их сходства и различия).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подлежащее и сказуемое. Различение главных и второстепенных членов предложения. Установление связи между словами в словосочетании и предложении.</w:t>
      </w:r>
    </w:p>
    <w:p w:rsidR="00FF251F" w:rsidRPr="002825F0" w:rsidRDefault="00FF251F" w:rsidP="000A0F0F">
      <w:pPr>
        <w:jc w:val="both"/>
        <w:rPr>
          <w:b/>
        </w:rPr>
      </w:pPr>
      <w:r w:rsidRPr="002825F0">
        <w:rPr>
          <w:b/>
        </w:rPr>
        <w:t>Орфограмма и пунктуация</w:t>
      </w:r>
    </w:p>
    <w:p w:rsidR="00FF251F" w:rsidRPr="002825F0" w:rsidRDefault="00FF251F" w:rsidP="000A0F0F">
      <w:pPr>
        <w:jc w:val="both"/>
      </w:pPr>
      <w:r w:rsidRPr="002825F0">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FF251F" w:rsidRPr="002825F0" w:rsidRDefault="00FF251F" w:rsidP="000A0F0F">
      <w:pPr>
        <w:jc w:val="both"/>
      </w:pPr>
      <w:r w:rsidRPr="002825F0">
        <w:t>Применение правил правописания:</w:t>
      </w:r>
    </w:p>
    <w:p w:rsidR="00FF251F" w:rsidRPr="002825F0" w:rsidRDefault="00FF251F" w:rsidP="000A0F0F">
      <w:pPr>
        <w:jc w:val="both"/>
      </w:pPr>
      <w:r w:rsidRPr="002825F0">
        <w:t>•</w:t>
      </w:r>
      <w:r w:rsidRPr="002825F0">
        <w:tab/>
        <w:t>сочетанияжи — щи, ча — ща, чу — щу в положении под ударением;</w:t>
      </w:r>
    </w:p>
    <w:p w:rsidR="00FF251F" w:rsidRPr="002825F0" w:rsidRDefault="00FF251F" w:rsidP="000A0F0F">
      <w:pPr>
        <w:jc w:val="both"/>
      </w:pPr>
      <w:r w:rsidRPr="002825F0">
        <w:t>•</w:t>
      </w:r>
      <w:r w:rsidRPr="002825F0">
        <w:tab/>
        <w:t>сочетаниячк—чн;</w:t>
      </w:r>
    </w:p>
    <w:p w:rsidR="00FF251F" w:rsidRPr="002825F0" w:rsidRDefault="00FF251F" w:rsidP="000A0F0F">
      <w:pPr>
        <w:jc w:val="both"/>
      </w:pPr>
      <w:r w:rsidRPr="002825F0">
        <w:t>•</w:t>
      </w:r>
      <w:r w:rsidRPr="002825F0">
        <w:tab/>
        <w:t>перенос слов;</w:t>
      </w:r>
    </w:p>
    <w:p w:rsidR="00FF251F" w:rsidRPr="002825F0" w:rsidRDefault="00FF251F" w:rsidP="000A0F0F">
      <w:pPr>
        <w:jc w:val="both"/>
      </w:pPr>
      <w:r w:rsidRPr="002825F0">
        <w:t>•</w:t>
      </w:r>
      <w:r w:rsidRPr="002825F0">
        <w:tab/>
        <w:t>прописная буква в начале предложения, в именах собственных;</w:t>
      </w:r>
    </w:p>
    <w:p w:rsidR="00FF251F" w:rsidRPr="002825F0" w:rsidRDefault="00FF251F" w:rsidP="000A0F0F">
      <w:pPr>
        <w:jc w:val="both"/>
      </w:pPr>
      <w:r w:rsidRPr="002825F0">
        <w:t>•</w:t>
      </w:r>
      <w:r w:rsidRPr="002825F0">
        <w:tab/>
        <w:t>проверяемые безударные гласные в корне слова;</w:t>
      </w:r>
    </w:p>
    <w:p w:rsidR="00FF251F" w:rsidRPr="002825F0" w:rsidRDefault="00FF251F" w:rsidP="000A0F0F">
      <w:pPr>
        <w:jc w:val="both"/>
      </w:pPr>
      <w:r w:rsidRPr="002825F0">
        <w:t>•</w:t>
      </w:r>
      <w:r w:rsidRPr="002825F0">
        <w:tab/>
        <w:t>парные звонкие и глухие согласные в корне слова;</w:t>
      </w:r>
    </w:p>
    <w:p w:rsidR="00FF251F" w:rsidRPr="002825F0" w:rsidRDefault="00FF251F" w:rsidP="000A0F0F">
      <w:pPr>
        <w:jc w:val="both"/>
      </w:pPr>
      <w:r w:rsidRPr="002825F0">
        <w:t>•</w:t>
      </w:r>
      <w:r w:rsidRPr="002825F0">
        <w:tab/>
        <w:t>непроизносимые согласные;</w:t>
      </w:r>
    </w:p>
    <w:p w:rsidR="00FF251F" w:rsidRPr="002825F0" w:rsidRDefault="00FF251F" w:rsidP="000A0F0F">
      <w:pPr>
        <w:jc w:val="both"/>
      </w:pPr>
      <w:r w:rsidRPr="002825F0">
        <w:t>•</w:t>
      </w:r>
      <w:r w:rsidRPr="002825F0">
        <w:tab/>
        <w:t>непроверяемые гласные и согласные в корне слова (на ограниченном перечне слов);</w:t>
      </w:r>
    </w:p>
    <w:p w:rsidR="00FF251F" w:rsidRPr="002825F0" w:rsidRDefault="00FF251F" w:rsidP="000A0F0F">
      <w:pPr>
        <w:jc w:val="both"/>
      </w:pPr>
      <w:r w:rsidRPr="002825F0">
        <w:t>•</w:t>
      </w:r>
      <w:r w:rsidRPr="002825F0">
        <w:tab/>
        <w:t>гласные и согласные в неизменяемых на письме приставках;</w:t>
      </w:r>
    </w:p>
    <w:p w:rsidR="00FF251F" w:rsidRPr="002825F0" w:rsidRDefault="00FF251F" w:rsidP="000A0F0F">
      <w:pPr>
        <w:jc w:val="both"/>
      </w:pPr>
      <w:r w:rsidRPr="002825F0">
        <w:t>•</w:t>
      </w:r>
      <w:r w:rsidRPr="002825F0">
        <w:tab/>
        <w:t>разделительные ъ и ь;</w:t>
      </w:r>
    </w:p>
    <w:p w:rsidR="00FF251F" w:rsidRPr="002825F0" w:rsidRDefault="00FF251F" w:rsidP="000A0F0F">
      <w:pPr>
        <w:jc w:val="both"/>
      </w:pPr>
      <w:r w:rsidRPr="002825F0">
        <w:lastRenderedPageBreak/>
        <w:t>•</w:t>
      </w:r>
      <w:r w:rsidRPr="002825F0">
        <w:tab/>
        <w:t>мягкий знак после шипящих на конце имён существительных;</w:t>
      </w:r>
    </w:p>
    <w:p w:rsidR="00FF251F" w:rsidRPr="002825F0" w:rsidRDefault="00FF251F" w:rsidP="000A0F0F">
      <w:pPr>
        <w:jc w:val="both"/>
      </w:pPr>
      <w:r w:rsidRPr="002825F0">
        <w:t>•</w:t>
      </w:r>
      <w:r w:rsidRPr="002825F0">
        <w:tab/>
        <w:t>раздельное написание предлогов с личными местоимениями;</w:t>
      </w:r>
    </w:p>
    <w:p w:rsidR="00FF251F" w:rsidRPr="002825F0" w:rsidRDefault="00FF251F" w:rsidP="000A0F0F">
      <w:pPr>
        <w:jc w:val="both"/>
      </w:pPr>
      <w:r w:rsidRPr="002825F0">
        <w:t>•</w:t>
      </w:r>
      <w:r w:rsidRPr="002825F0">
        <w:tab/>
        <w:t>не с глаголами;</w:t>
      </w:r>
    </w:p>
    <w:p w:rsidR="00FF251F" w:rsidRPr="002825F0" w:rsidRDefault="00FF251F" w:rsidP="000A0F0F">
      <w:pPr>
        <w:jc w:val="both"/>
      </w:pPr>
      <w:r w:rsidRPr="002825F0">
        <w:t>•</w:t>
      </w:r>
      <w:r w:rsidRPr="002825F0">
        <w:tab/>
        <w:t>раздельное написание предлогов с другими словами;</w:t>
      </w:r>
    </w:p>
    <w:p w:rsidR="00FF251F" w:rsidRPr="002825F0" w:rsidRDefault="00FF251F" w:rsidP="000A0F0F">
      <w:pPr>
        <w:jc w:val="both"/>
      </w:pPr>
      <w:r w:rsidRPr="002825F0">
        <w:t>•</w:t>
      </w:r>
      <w:r w:rsidRPr="002825F0">
        <w:tab/>
        <w:t>знаки препинания в конце предложения: точка, вопросительный и восклицательный знаки;</w:t>
      </w:r>
    </w:p>
    <w:p w:rsidR="00FF251F" w:rsidRPr="002825F0" w:rsidRDefault="00FF251F" w:rsidP="000A0F0F">
      <w:pPr>
        <w:jc w:val="both"/>
      </w:pPr>
      <w:r w:rsidRPr="002825F0">
        <w:rPr>
          <w:b/>
        </w:rPr>
        <w:t>Развитие речи</w:t>
      </w:r>
      <w:r w:rsidRPr="002825F0">
        <w:t xml:space="preserve"> Осознание ситуации общения: где, с кем и с какой целью происходит общение. Практическое овладение диалогической формой речи диалог (спор, беседа). Выражение собственного мнения, его аргументация с учетом ситуации общения.</w:t>
      </w:r>
    </w:p>
    <w:p w:rsidR="00FF251F" w:rsidRPr="002825F0" w:rsidRDefault="00FF251F" w:rsidP="000A0F0F">
      <w:pPr>
        <w:jc w:val="both"/>
      </w:pPr>
      <w:r w:rsidRPr="002825F0">
        <w:t>Овладение умениями начать, поддержать, закончить разговор, привлечь внимание и т. п.</w:t>
      </w:r>
    </w:p>
    <w:p w:rsidR="00FF251F" w:rsidRPr="002825F0" w:rsidRDefault="00FF251F" w:rsidP="000A0F0F">
      <w:pPr>
        <w:jc w:val="both"/>
      </w:pPr>
      <w:r w:rsidRPr="002825F0">
        <w:t>Овладение нормами речевого этикета в ситуациях учебного и бытового общения (приветствие, прощание, извинение, благодарность, обращение с просьбой).</w:t>
      </w:r>
    </w:p>
    <w:p w:rsidR="00FF251F" w:rsidRPr="002825F0" w:rsidRDefault="00FF251F" w:rsidP="000A0F0F">
      <w:pPr>
        <w:jc w:val="both"/>
      </w:pPr>
      <w:r w:rsidRPr="002825F0">
        <w:t>Практическое овладение устными монологическими высказываниями: словесный отчет о выполненной работе; связные высказывания на определенную тему с использованием разных типов речи (описание, повествование, рассуждение).</w:t>
      </w:r>
    </w:p>
    <w:p w:rsidR="00FF251F" w:rsidRPr="002825F0" w:rsidRDefault="00FF251F" w:rsidP="000A0F0F">
      <w:pPr>
        <w:jc w:val="center"/>
        <w:rPr>
          <w:b/>
        </w:rPr>
      </w:pPr>
      <w:r w:rsidRPr="002825F0">
        <w:rPr>
          <w:b/>
        </w:rPr>
        <w:t>4 класс</w:t>
      </w:r>
    </w:p>
    <w:p w:rsidR="00FF251F" w:rsidRPr="002825F0" w:rsidRDefault="00FF251F" w:rsidP="000A0F0F">
      <w:pPr>
        <w:jc w:val="center"/>
        <w:rPr>
          <w:b/>
        </w:rPr>
      </w:pPr>
      <w:r w:rsidRPr="002825F0">
        <w:rPr>
          <w:b/>
        </w:rPr>
        <w:t>Виды речевой деятельности</w:t>
      </w:r>
    </w:p>
    <w:p w:rsidR="00FF251F" w:rsidRPr="002825F0" w:rsidRDefault="00FF251F" w:rsidP="000A0F0F">
      <w:pPr>
        <w:jc w:val="both"/>
      </w:pPr>
      <w:r w:rsidRPr="002825F0">
        <w:rPr>
          <w:b/>
        </w:rPr>
        <w:t>Слушание.</w:t>
      </w:r>
      <w:r w:rsidRPr="002825F0">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p w:rsidR="00FF251F" w:rsidRPr="002825F0" w:rsidRDefault="00FF251F" w:rsidP="000A0F0F">
      <w:pPr>
        <w:jc w:val="both"/>
      </w:pPr>
      <w:r w:rsidRPr="002825F0">
        <w:rPr>
          <w:b/>
        </w:rPr>
        <w:t>Говорение.</w:t>
      </w:r>
      <w:r w:rsidRPr="002825F0">
        <w:t xml:space="preserve">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F251F" w:rsidRPr="002825F0" w:rsidRDefault="00FF251F" w:rsidP="000A0F0F">
      <w:pPr>
        <w:jc w:val="both"/>
        <w:rPr>
          <w:i/>
        </w:rPr>
      </w:pPr>
      <w:r w:rsidRPr="002825F0">
        <w:rPr>
          <w:b/>
        </w:rPr>
        <w:t>Чтение.</w:t>
      </w:r>
      <w:r w:rsidRPr="002825F0">
        <w:t xml:space="preserve"> Понимание учебного текста. Выборочное чтение с целью нахождения необходимого материала. Нахождение информации, заданной в тесте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2825F0">
        <w:rPr>
          <w:i/>
        </w:rPr>
        <w:t xml:space="preserve">Анализ и оценка содержания, языковых особенностей и структуры текста. </w:t>
      </w:r>
    </w:p>
    <w:p w:rsidR="00FF251F" w:rsidRPr="002825F0" w:rsidRDefault="00FF251F" w:rsidP="000A0F0F">
      <w:pPr>
        <w:jc w:val="both"/>
      </w:pPr>
      <w:r w:rsidRPr="002825F0">
        <w:rPr>
          <w:b/>
        </w:rPr>
        <w:t>Письмо.</w:t>
      </w:r>
      <w:r w:rsidRPr="002825F0">
        <w:t xml:space="preserve">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w:t>
      </w:r>
    </w:p>
    <w:p w:rsidR="00FF251F" w:rsidRPr="002825F0" w:rsidRDefault="00FF251F" w:rsidP="000A0F0F">
      <w:pPr>
        <w:jc w:val="center"/>
        <w:rPr>
          <w:b/>
        </w:rPr>
      </w:pPr>
      <w:r w:rsidRPr="002825F0">
        <w:rPr>
          <w:b/>
        </w:rPr>
        <w:t>Систематический курс</w:t>
      </w:r>
    </w:p>
    <w:p w:rsidR="00FF251F" w:rsidRPr="002825F0" w:rsidRDefault="00FF251F" w:rsidP="000A0F0F">
      <w:pPr>
        <w:jc w:val="both"/>
      </w:pPr>
      <w:r w:rsidRPr="002825F0">
        <w:rPr>
          <w:b/>
        </w:rPr>
        <w:t>Фонетика и орфоэпия.</w:t>
      </w:r>
      <w:r w:rsidRPr="002825F0">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Фонетический анализ слова.</w:t>
      </w:r>
    </w:p>
    <w:p w:rsidR="00FF251F" w:rsidRPr="002825F0" w:rsidRDefault="00FF251F" w:rsidP="000A0F0F">
      <w:pPr>
        <w:jc w:val="both"/>
      </w:pPr>
      <w:r w:rsidRPr="002825F0">
        <w:rPr>
          <w:b/>
        </w:rPr>
        <w:t>Графика.</w:t>
      </w:r>
      <w:r w:rsidRPr="002825F0">
        <w:t xml:space="preserve"> Различение звуков и букв. Обозначение на письме твёрдости и мягкости согласных звуков. Использование на письме разделительных твёрдого (ъ) и мягкого (ь) знаков. Установление соотношения звукового и буквенного состава слов типа стол, конь; в словах с йотированными гласными е, ё, ю, я; в словах с непроизносимыми согласными.</w:t>
      </w:r>
    </w:p>
    <w:p w:rsidR="00FF251F" w:rsidRPr="002825F0" w:rsidRDefault="00FF251F" w:rsidP="000A0F0F">
      <w:pPr>
        <w:jc w:val="both"/>
      </w:pPr>
      <w:r w:rsidRPr="002825F0">
        <w:lastRenderedPageBreak/>
        <w:t>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FF251F" w:rsidRPr="002825F0" w:rsidRDefault="00FF251F" w:rsidP="000A0F0F">
      <w:pPr>
        <w:jc w:val="both"/>
      </w:pPr>
      <w:r w:rsidRPr="002825F0">
        <w:t>Знание алфавита: правильное называние букв, их последовательность. Использование алфавита при работе со словарями, справочниками, каталогами.</w:t>
      </w:r>
    </w:p>
    <w:p w:rsidR="00FF251F" w:rsidRPr="002825F0" w:rsidRDefault="00FF251F" w:rsidP="000A0F0F">
      <w:pPr>
        <w:jc w:val="both"/>
      </w:pPr>
      <w:r w:rsidRPr="002825F0">
        <w:rPr>
          <w:b/>
        </w:rPr>
        <w:t>Лексика.</w:t>
      </w:r>
      <w:r w:rsidRPr="002825F0">
        <w:t xml:space="preserve">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FF251F" w:rsidRPr="002825F0" w:rsidRDefault="00FF251F" w:rsidP="000A0F0F">
      <w:pPr>
        <w:jc w:val="both"/>
      </w:pPr>
      <w:r w:rsidRPr="002825F0">
        <w:rPr>
          <w:b/>
        </w:rPr>
        <w:t>Состав слова (морфемика).</w:t>
      </w:r>
      <w:r w:rsidRPr="002825F0">
        <w:t xml:space="preserve"> Овладение понятием «родтвенные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(постфикса -ся), основы.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FF251F" w:rsidRPr="002825F0" w:rsidRDefault="00FF251F" w:rsidP="000A0F0F">
      <w:pPr>
        <w:jc w:val="both"/>
      </w:pPr>
      <w:r w:rsidRPr="002825F0">
        <w:rPr>
          <w:b/>
        </w:rPr>
        <w:t>Морфология.</w:t>
      </w:r>
      <w:r w:rsidRPr="002825F0">
        <w:t xml:space="preserve"> Части речи; деление частей речи на самостоятельные и служебные.</w:t>
      </w:r>
    </w:p>
    <w:p w:rsidR="00FF251F" w:rsidRPr="002825F0" w:rsidRDefault="00FF251F" w:rsidP="000A0F0F">
      <w:pPr>
        <w:jc w:val="both"/>
      </w:pPr>
      <w:r w:rsidRPr="002825F0">
        <w:t>Имя существительное. Значение и употребление в речи. Различение имён существительных одушевлённых и неодушевлённых по вопросам кто? и что? Выделение имён существительных собственных и нарицательных.</w:t>
      </w:r>
    </w:p>
    <w:p w:rsidR="00FF251F" w:rsidRPr="002825F0" w:rsidRDefault="00FF251F" w:rsidP="000A0F0F">
      <w:pPr>
        <w:jc w:val="both"/>
      </w:pPr>
      <w:r w:rsidRPr="002825F0">
        <w:t>Различение имён существительных мужского, женского и среднего рода. Изменение существительных по числам. Начальная форма имени существительного.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имён существительных к 1, 2, 3-му склонению.</w:t>
      </w:r>
    </w:p>
    <w:p w:rsidR="00FF251F" w:rsidRPr="002825F0" w:rsidRDefault="00FF251F" w:rsidP="000A0F0F">
      <w:pPr>
        <w:jc w:val="both"/>
      </w:pPr>
      <w:r w:rsidRPr="002825F0">
        <w:t xml:space="preserve">Словообразование имён существительных. Морфологический разбор имён существительных. </w:t>
      </w:r>
    </w:p>
    <w:p w:rsidR="00FF251F" w:rsidRPr="002825F0" w:rsidRDefault="00FF251F" w:rsidP="000A0F0F">
      <w:pPr>
        <w:jc w:val="both"/>
      </w:pPr>
      <w:r w:rsidRPr="002825F0">
        <w:t>Имя прилагательное. Значение и употребление в речи. Изменение прилагательных по родам, числам и падежам, кроме прилагательных на -ий, -ья, -ов, -ин. Зависимость формы имени прилагательного от формы имени существительного.</w:t>
      </w:r>
    </w:p>
    <w:p w:rsidR="00FF251F" w:rsidRPr="002825F0" w:rsidRDefault="00FF251F" w:rsidP="000A0F0F">
      <w:pPr>
        <w:jc w:val="both"/>
      </w:pPr>
      <w:r w:rsidRPr="002825F0">
        <w:t>Начальная форма имени прилагательного. Словообразование имён прилагательных. Морфологический разбор имён прилагательных.</w:t>
      </w:r>
    </w:p>
    <w:p w:rsidR="00FF251F" w:rsidRPr="002825F0" w:rsidRDefault="00FF251F" w:rsidP="000A0F0F">
      <w:pPr>
        <w:jc w:val="both"/>
      </w:pPr>
      <w:r w:rsidRPr="002825F0">
        <w:t>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FF251F" w:rsidRPr="002825F0" w:rsidRDefault="00FF251F" w:rsidP="000A0F0F">
      <w:pPr>
        <w:jc w:val="both"/>
      </w:pPr>
      <w:r w:rsidRPr="002825F0">
        <w:t>Числительное. Общее представление о числительных. Значение и употребление в речи количественных и порядковых числительных.</w:t>
      </w:r>
    </w:p>
    <w:p w:rsidR="00FF251F" w:rsidRPr="002825F0" w:rsidRDefault="00FF251F" w:rsidP="000A0F0F">
      <w:pPr>
        <w:jc w:val="both"/>
      </w:pPr>
      <w:r w:rsidRPr="002825F0">
        <w:t>Глагол.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настоящее, прошедшее, будущее время. Изменение глаголов по лицам и числам в настоящем и будущем времени (спряжение).</w:t>
      </w:r>
    </w:p>
    <w:p w:rsidR="00FF251F" w:rsidRPr="002825F0" w:rsidRDefault="00FF251F" w:rsidP="000A0F0F">
      <w:pPr>
        <w:jc w:val="both"/>
      </w:pPr>
      <w:r w:rsidRPr="002825F0">
        <w:t>Способы определения I и II спряжения глаголов (практическое овладение). Изменение глаголов прошедшего времени по родам и числам. Возвратные глаголы. Словообразование глаголов от других частей речи. Морфологический разбор глаголов.</w:t>
      </w:r>
    </w:p>
    <w:p w:rsidR="00FF251F" w:rsidRPr="002825F0" w:rsidRDefault="00FF251F" w:rsidP="000A0F0F">
      <w:pPr>
        <w:jc w:val="both"/>
      </w:pPr>
      <w:r w:rsidRPr="002825F0">
        <w:t>Наречие. Значение и употребление в речи.</w:t>
      </w:r>
    </w:p>
    <w:p w:rsidR="00FF251F" w:rsidRPr="002825F0" w:rsidRDefault="00FF251F" w:rsidP="000A0F0F">
      <w:pPr>
        <w:jc w:val="both"/>
      </w:pPr>
      <w:r w:rsidRPr="002825F0">
        <w:t>Предлог. 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
    <w:p w:rsidR="00FF251F" w:rsidRPr="002825F0" w:rsidRDefault="00FF251F" w:rsidP="000A0F0F">
      <w:pPr>
        <w:jc w:val="both"/>
      </w:pPr>
      <w:r w:rsidRPr="002825F0">
        <w:rPr>
          <w:b/>
        </w:rPr>
        <w:t>Союз.</w:t>
      </w:r>
      <w:r w:rsidRPr="002825F0">
        <w:t xml:space="preserve"> Союзы и, а, но, их роль в речи.</w:t>
      </w:r>
    </w:p>
    <w:p w:rsidR="00FF251F" w:rsidRPr="002825F0" w:rsidRDefault="00FF251F" w:rsidP="000A0F0F">
      <w:pPr>
        <w:jc w:val="both"/>
      </w:pPr>
      <w:r w:rsidRPr="002825F0">
        <w:rPr>
          <w:b/>
        </w:rPr>
        <w:t>Частица.</w:t>
      </w:r>
      <w:r w:rsidRPr="002825F0">
        <w:t xml:space="preserve"> Частица не, её значение.</w:t>
      </w:r>
    </w:p>
    <w:p w:rsidR="00FF251F" w:rsidRPr="002825F0" w:rsidRDefault="00FF251F" w:rsidP="000A0F0F">
      <w:pPr>
        <w:jc w:val="both"/>
      </w:pPr>
      <w:r w:rsidRPr="002825F0">
        <w:rPr>
          <w:b/>
        </w:rPr>
        <w:lastRenderedPageBreak/>
        <w:t>Синтаксис</w:t>
      </w:r>
      <w:r w:rsidRPr="002825F0">
        <w:t>. Различение предложения, словосочетания, слова (осознание их сходства и различия). Определение в словосочетании главного и зависимого слов при помощи вопроса.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F251F" w:rsidRPr="002825F0" w:rsidRDefault="00FF251F" w:rsidP="000A0F0F">
      <w:pPr>
        <w:jc w:val="both"/>
      </w:pPr>
      <w:r w:rsidRPr="002825F0">
        <w:t>Простое предложение.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Предложения распространённые и нераспространённые. Синтаксический анализ простого предложения с двумя главными членами.</w:t>
      </w:r>
    </w:p>
    <w:p w:rsidR="00FF251F" w:rsidRPr="002825F0" w:rsidRDefault="00FF251F" w:rsidP="000A0F0F">
      <w:pPr>
        <w:jc w:val="both"/>
      </w:pPr>
      <w:r w:rsidRPr="002825F0">
        <w:t>Нахождение однородных членов и самостоятельное составление предложений с ними без союзов и с союзами и, а, но.</w:t>
      </w:r>
    </w:p>
    <w:p w:rsidR="00FF251F" w:rsidRPr="002825F0" w:rsidRDefault="00FF251F" w:rsidP="000A0F0F">
      <w:pPr>
        <w:jc w:val="both"/>
      </w:pPr>
      <w:r w:rsidRPr="002825F0">
        <w:t>Использование интонации перечисления в предложениях с однородными членами.</w:t>
      </w:r>
    </w:p>
    <w:p w:rsidR="00FF251F" w:rsidRPr="002825F0" w:rsidRDefault="00FF251F" w:rsidP="000A0F0F">
      <w:pPr>
        <w:jc w:val="both"/>
      </w:pPr>
      <w:r w:rsidRPr="002825F0">
        <w:t>Нахождение в предложении обращения (в начале, середине или конце предложения).</w:t>
      </w:r>
    </w:p>
    <w:p w:rsidR="00FF251F" w:rsidRPr="002825F0" w:rsidRDefault="00FF251F" w:rsidP="000A0F0F">
      <w:pPr>
        <w:jc w:val="both"/>
      </w:pPr>
      <w:r w:rsidRPr="002825F0">
        <w:t>Сложное предложение (общее представление). Различение простых и сложных предложений. Орфография и пунктуация.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FF251F" w:rsidRPr="002825F0" w:rsidRDefault="00FF251F" w:rsidP="000A0F0F">
      <w:pPr>
        <w:jc w:val="both"/>
      </w:pPr>
      <w:r w:rsidRPr="002825F0">
        <w:t>Применение правил правописания и пунктуации:</w:t>
      </w:r>
    </w:p>
    <w:p w:rsidR="00FF251F" w:rsidRPr="002825F0" w:rsidRDefault="00FF251F" w:rsidP="000A0F0F">
      <w:pPr>
        <w:jc w:val="both"/>
      </w:pPr>
      <w:r w:rsidRPr="002825F0">
        <w:t>•сочетания жи—ши, ча—ща, чу—щув положении под ударением;</w:t>
      </w:r>
    </w:p>
    <w:p w:rsidR="00FF251F" w:rsidRPr="002825F0" w:rsidRDefault="00FF251F" w:rsidP="000A0F0F">
      <w:pPr>
        <w:jc w:val="both"/>
      </w:pPr>
      <w:r w:rsidRPr="002825F0">
        <w:t>•сочетания чк, чн, чт, нч, щни др.;</w:t>
      </w:r>
    </w:p>
    <w:p w:rsidR="00FF251F" w:rsidRPr="002825F0" w:rsidRDefault="00FF251F" w:rsidP="000A0F0F">
      <w:pPr>
        <w:jc w:val="both"/>
      </w:pPr>
      <w:r w:rsidRPr="002825F0">
        <w:t>•перенос слов;</w:t>
      </w:r>
    </w:p>
    <w:p w:rsidR="00FF251F" w:rsidRPr="002825F0" w:rsidRDefault="00FF251F" w:rsidP="000A0F0F">
      <w:pPr>
        <w:jc w:val="both"/>
      </w:pPr>
      <w:r w:rsidRPr="002825F0">
        <w:t>•прописная буква в начале предложения, в именах собственных;</w:t>
      </w:r>
    </w:p>
    <w:p w:rsidR="00FF251F" w:rsidRPr="002825F0" w:rsidRDefault="00FF251F" w:rsidP="000A0F0F">
      <w:pPr>
        <w:jc w:val="both"/>
      </w:pPr>
      <w:r w:rsidRPr="002825F0">
        <w:t>•проверяемые безударные гласные в корне слова;</w:t>
      </w:r>
    </w:p>
    <w:p w:rsidR="00FF251F" w:rsidRPr="002825F0" w:rsidRDefault="00FF251F" w:rsidP="000A0F0F">
      <w:pPr>
        <w:jc w:val="both"/>
      </w:pPr>
      <w:r w:rsidRPr="002825F0">
        <w:t>•парные звонкие и глухие согласные в корне слова;</w:t>
      </w:r>
    </w:p>
    <w:p w:rsidR="00FF251F" w:rsidRPr="002825F0" w:rsidRDefault="00FF251F" w:rsidP="000A0F0F">
      <w:pPr>
        <w:jc w:val="both"/>
      </w:pPr>
      <w:r w:rsidRPr="002825F0">
        <w:t>•непроизносимые согласные;</w:t>
      </w:r>
    </w:p>
    <w:p w:rsidR="00FF251F" w:rsidRPr="002825F0" w:rsidRDefault="00FF251F" w:rsidP="000A0F0F">
      <w:pPr>
        <w:jc w:val="both"/>
      </w:pPr>
      <w:r w:rsidRPr="002825F0">
        <w:t>•непроверяемые гласные и согласные в корне слова (на ограниченном перечне слов); непроверяемые буквы-орфограммы гласных и согласных звуков в корне слова;</w:t>
      </w:r>
    </w:p>
    <w:p w:rsidR="00FF251F" w:rsidRPr="002825F0" w:rsidRDefault="00FF251F" w:rsidP="000A0F0F">
      <w:pPr>
        <w:jc w:val="both"/>
      </w:pPr>
      <w:r w:rsidRPr="002825F0">
        <w:t>•гласные и согласные в неизменяемых на письме приставках;</w:t>
      </w:r>
    </w:p>
    <w:p w:rsidR="00FF251F" w:rsidRPr="002825F0" w:rsidRDefault="00FF251F" w:rsidP="000A0F0F">
      <w:pPr>
        <w:jc w:val="both"/>
      </w:pPr>
      <w:r w:rsidRPr="002825F0">
        <w:t>•разделительные твёрдый (ъ) и мягкий (ь) знаки;</w:t>
      </w:r>
    </w:p>
    <w:p w:rsidR="00FF251F" w:rsidRPr="002825F0" w:rsidRDefault="00FF251F" w:rsidP="000A0F0F">
      <w:pPr>
        <w:jc w:val="both"/>
      </w:pPr>
      <w:r w:rsidRPr="002825F0">
        <w:t>•мягкий знак после шипящих на конце имён существительных (речь, рожь, мышь); •соединительныеоие в сложных словах (самолёт, вездеход);</w:t>
      </w:r>
    </w:p>
    <w:p w:rsidR="00FF251F" w:rsidRPr="002825F0" w:rsidRDefault="00FF251F" w:rsidP="000A0F0F">
      <w:pPr>
        <w:jc w:val="both"/>
      </w:pPr>
      <w:r w:rsidRPr="002825F0">
        <w:t>•е и ив суффиксах имён существительных (ключик — ключика, замочек — замочка); •безударные падежные окончания имён существительных (кроме существительных на -мя, -ий, -ье, -ия, -ов, -ин);</w:t>
      </w:r>
    </w:p>
    <w:p w:rsidR="00FF251F" w:rsidRPr="002825F0" w:rsidRDefault="00FF251F" w:rsidP="000A0F0F">
      <w:pPr>
        <w:jc w:val="both"/>
      </w:pPr>
      <w:r w:rsidRPr="002825F0">
        <w:t>•безударные падежные окончания имён прилагательных;</w:t>
      </w:r>
    </w:p>
    <w:p w:rsidR="00FF251F" w:rsidRPr="002825F0" w:rsidRDefault="00FF251F" w:rsidP="000A0F0F">
      <w:pPr>
        <w:jc w:val="both"/>
      </w:pPr>
      <w:r w:rsidRPr="002825F0">
        <w:t>•раздельное написание частицы не с глаголами;</w:t>
      </w:r>
    </w:p>
    <w:p w:rsidR="00FF251F" w:rsidRPr="002825F0" w:rsidRDefault="00FF251F" w:rsidP="000A0F0F">
      <w:pPr>
        <w:jc w:val="both"/>
      </w:pPr>
      <w:r w:rsidRPr="002825F0">
        <w:t>•мягкий знак после шипящих на конце глаголов во 2-м лице единственного числа (читаешь, учишь);</w:t>
      </w:r>
    </w:p>
    <w:p w:rsidR="00FF251F" w:rsidRPr="002825F0" w:rsidRDefault="00FF251F" w:rsidP="000A0F0F">
      <w:pPr>
        <w:jc w:val="both"/>
      </w:pPr>
      <w:r w:rsidRPr="002825F0">
        <w:t>•мягкий знак в глаголах в сочетании -ться;</w:t>
      </w:r>
    </w:p>
    <w:p w:rsidR="00FF251F" w:rsidRPr="002825F0" w:rsidRDefault="00FF251F" w:rsidP="000A0F0F">
      <w:pPr>
        <w:jc w:val="both"/>
      </w:pPr>
      <w:r w:rsidRPr="002825F0">
        <w:t>•безударные личные окончания глаголов;</w:t>
      </w:r>
    </w:p>
    <w:p w:rsidR="00FF251F" w:rsidRPr="002825F0" w:rsidRDefault="00FF251F" w:rsidP="000A0F0F">
      <w:pPr>
        <w:jc w:val="both"/>
      </w:pPr>
      <w:r w:rsidRPr="002825F0">
        <w:t>•раздельное написание предлогов с другими словами;</w:t>
      </w:r>
    </w:p>
    <w:p w:rsidR="00FF251F" w:rsidRPr="002825F0" w:rsidRDefault="00FF251F" w:rsidP="000A0F0F">
      <w:pPr>
        <w:jc w:val="both"/>
      </w:pPr>
      <w:r w:rsidRPr="002825F0">
        <w:t>•знаки препинания в конце предложения: точка, вопросительный и восклицательные знаки; •знаки препинания (запятая) в предложениях с однородными членами;</w:t>
      </w:r>
    </w:p>
    <w:p w:rsidR="00FF251F" w:rsidRPr="002825F0" w:rsidRDefault="00FF251F" w:rsidP="000A0F0F">
      <w:pPr>
        <w:jc w:val="both"/>
      </w:pPr>
      <w:r w:rsidRPr="002825F0">
        <w:t>•запятая при обращении в предложениях;</w:t>
      </w:r>
    </w:p>
    <w:p w:rsidR="00FF251F" w:rsidRPr="002825F0" w:rsidRDefault="00FF251F" w:rsidP="000A0F0F">
      <w:pPr>
        <w:jc w:val="both"/>
      </w:pPr>
      <w:r w:rsidRPr="002825F0">
        <w:t>•запятая между частями в сложном предложении.</w:t>
      </w:r>
    </w:p>
    <w:p w:rsidR="00FF251F" w:rsidRPr="002825F0" w:rsidRDefault="00FF251F" w:rsidP="000A0F0F">
      <w:pPr>
        <w:jc w:val="both"/>
      </w:pPr>
      <w:r w:rsidRPr="002825F0">
        <w:t>Развитие речи. 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 п.).</w:t>
      </w:r>
    </w:p>
    <w:p w:rsidR="00FF251F" w:rsidRPr="002825F0" w:rsidRDefault="00FF251F" w:rsidP="000A0F0F">
      <w:pPr>
        <w:jc w:val="both"/>
      </w:pPr>
      <w:r w:rsidRPr="002825F0">
        <w:t xml:space="preserve">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w:t>
      </w:r>
      <w:r w:rsidRPr="002825F0">
        <w:lastRenderedPageBreak/>
        <w:t>при обращении с помощью средств информационных и коммуникационных технологий (ИКТ).</w:t>
      </w:r>
    </w:p>
    <w:p w:rsidR="00FF251F" w:rsidRPr="002825F0" w:rsidRDefault="00FF251F" w:rsidP="000A0F0F">
      <w:pPr>
        <w:jc w:val="both"/>
      </w:pPr>
      <w:r w:rsidRPr="002825F0">
        <w:t>Практическое овладение монологической формой речи.</w:t>
      </w:r>
    </w:p>
    <w:p w:rsidR="00FF251F" w:rsidRPr="002825F0" w:rsidRDefault="00FF251F" w:rsidP="000A0F0F">
      <w:pPr>
        <w:jc w:val="both"/>
      </w:pPr>
      <w:r w:rsidRPr="002825F0">
        <w:t>Умение строить устное монологическое высказывание на определённую тему с использованием разных типов речи (описание, повествование, рассуждение).</w:t>
      </w:r>
    </w:p>
    <w:p w:rsidR="00FF251F" w:rsidRPr="002825F0" w:rsidRDefault="00FF251F" w:rsidP="000A0F0F">
      <w:pPr>
        <w:jc w:val="both"/>
      </w:pPr>
      <w:r w:rsidRPr="002825F0">
        <w:rPr>
          <w:b/>
        </w:rPr>
        <w:t>Текст.</w:t>
      </w:r>
      <w:r w:rsidRPr="002825F0">
        <w:t xml:space="preserve">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w:t>
      </w:r>
    </w:p>
    <w:p w:rsidR="00FF251F" w:rsidRPr="002825F0" w:rsidRDefault="00FF251F" w:rsidP="000A0F0F">
      <w:pPr>
        <w:jc w:val="both"/>
      </w:pPr>
      <w:r w:rsidRPr="002825F0">
        <w:t>План текста. Составление планов к заданным текстам. Создание собственных текстов по предложенным и самостоятельно составленным планам.</w:t>
      </w:r>
    </w:p>
    <w:p w:rsidR="00FF251F" w:rsidRPr="002825F0" w:rsidRDefault="00FF251F" w:rsidP="000A0F0F">
      <w:pPr>
        <w:jc w:val="both"/>
      </w:pPr>
      <w:r w:rsidRPr="002825F0">
        <w:t>Типы текстов: описание, повествование, рассуждение, их особенности.</w:t>
      </w:r>
    </w:p>
    <w:p w:rsidR="00FF251F" w:rsidRPr="002825F0" w:rsidRDefault="00FF251F" w:rsidP="000A0F0F">
      <w:pPr>
        <w:jc w:val="both"/>
      </w:pPr>
      <w:r w:rsidRPr="002825F0">
        <w:t>Знакомство с жанрами письма и поздравления.</w:t>
      </w:r>
    </w:p>
    <w:p w:rsidR="00FF251F" w:rsidRPr="002825F0" w:rsidRDefault="00FF251F" w:rsidP="000A0F0F">
      <w:pPr>
        <w:jc w:val="both"/>
      </w:pPr>
      <w:r w:rsidRPr="002825F0">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FF251F" w:rsidRPr="002825F0" w:rsidRDefault="00FF251F" w:rsidP="000A0F0F">
      <w:pPr>
        <w:jc w:val="both"/>
      </w:pPr>
      <w:r w:rsidRPr="002825F0">
        <w:t>Знакомство с основными видами изложений и сочинений</w:t>
      </w:r>
    </w:p>
    <w:p w:rsidR="00FF251F" w:rsidRPr="002825F0" w:rsidRDefault="00FF251F" w:rsidP="000A0F0F">
      <w:pPr>
        <w:jc w:val="both"/>
      </w:pPr>
      <w:r w:rsidRPr="002825F0">
        <w:t>(без заучивания учащимися определений): изложение подробное и выборочное, изложение с элементами сочинения; сочинение-повествование, сочинение-описание, сочинение- рассуждение.</w:t>
      </w:r>
    </w:p>
    <w:p w:rsidR="00FF251F" w:rsidRPr="002825F0" w:rsidRDefault="00FF251F" w:rsidP="000A0F0F">
      <w:pPr>
        <w:keepNext/>
        <w:keepLines/>
        <w:jc w:val="both"/>
        <w:outlineLvl w:val="2"/>
        <w:rPr>
          <w:rFonts w:eastAsiaTheme="majorEastAsia"/>
          <w:b/>
        </w:rPr>
      </w:pPr>
    </w:p>
    <w:p w:rsidR="00FF251F" w:rsidRPr="002825F0" w:rsidRDefault="00FF251F" w:rsidP="000A0F0F">
      <w:pPr>
        <w:keepNext/>
        <w:keepLines/>
        <w:ind w:firstLine="567"/>
        <w:jc w:val="both"/>
        <w:outlineLvl w:val="2"/>
        <w:rPr>
          <w:rFonts w:eastAsiaTheme="majorEastAsia"/>
          <w:b/>
        </w:rPr>
      </w:pPr>
      <w:r w:rsidRPr="002825F0">
        <w:rPr>
          <w:rFonts w:eastAsiaTheme="majorEastAsia"/>
          <w:b/>
        </w:rPr>
        <w:t>2.2.2.2. Литературное чтение</w:t>
      </w:r>
      <w:bookmarkEnd w:id="153"/>
    </w:p>
    <w:p w:rsidR="00FF251F" w:rsidRPr="002825F0" w:rsidRDefault="00FF251F" w:rsidP="000A0F0F"/>
    <w:p w:rsidR="00FF251F" w:rsidRPr="002825F0" w:rsidRDefault="00FF251F" w:rsidP="000A0F0F">
      <w:pPr>
        <w:widowControl w:val="0"/>
        <w:tabs>
          <w:tab w:val="left" w:pos="178"/>
        </w:tabs>
        <w:jc w:val="center"/>
        <w:rPr>
          <w:b/>
          <w:iCs/>
          <w:lang w:val="tt-RU" w:eastAsia="en-US"/>
        </w:rPr>
      </w:pPr>
      <w:r w:rsidRPr="002825F0">
        <w:rPr>
          <w:b/>
          <w:iCs/>
          <w:lang w:eastAsia="en-US"/>
        </w:rPr>
        <w:t>1 класс</w:t>
      </w:r>
    </w:p>
    <w:p w:rsidR="00FF251F" w:rsidRPr="002825F0" w:rsidRDefault="00FF251F" w:rsidP="000A0F0F">
      <w:pPr>
        <w:jc w:val="center"/>
        <w:rPr>
          <w:rFonts w:eastAsia="Courier New"/>
          <w:b/>
        </w:rPr>
      </w:pPr>
      <w:r w:rsidRPr="002825F0">
        <w:rPr>
          <w:rFonts w:eastAsia="Courier New"/>
          <w:b/>
        </w:rPr>
        <w:t>Виды речевой и читательской деятельности</w:t>
      </w:r>
    </w:p>
    <w:p w:rsidR="00FF251F" w:rsidRPr="002825F0" w:rsidRDefault="00FF251F" w:rsidP="000A0F0F">
      <w:pPr>
        <w:widowControl w:val="0"/>
        <w:rPr>
          <w:rFonts w:eastAsia="Courier New"/>
        </w:rPr>
      </w:pPr>
      <w:r w:rsidRPr="002825F0">
        <w:rPr>
          <w:rFonts w:eastAsia="Courier New"/>
          <w:b/>
        </w:rPr>
        <w:t>Аудирование (слушание)</w:t>
      </w:r>
    </w:p>
    <w:p w:rsidR="00FF251F" w:rsidRPr="002825F0" w:rsidRDefault="00FF251F" w:rsidP="000A0F0F">
      <w:pPr>
        <w:widowControl w:val="0"/>
        <w:jc w:val="both"/>
        <w:rPr>
          <w:rFonts w:eastAsia="Courier New"/>
        </w:rPr>
      </w:pPr>
      <w:r w:rsidRPr="002825F0">
        <w:rPr>
          <w:rFonts w:eastAsia="Courier New"/>
          <w:bC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w:t>
      </w:r>
    </w:p>
    <w:p w:rsidR="00FF251F" w:rsidRPr="002825F0" w:rsidRDefault="00FF251F" w:rsidP="000A0F0F">
      <w:pPr>
        <w:widowControl w:val="0"/>
        <w:jc w:val="both"/>
        <w:rPr>
          <w:rFonts w:eastAsia="Courier New"/>
        </w:rPr>
      </w:pPr>
      <w:r w:rsidRPr="002825F0">
        <w:rPr>
          <w:rFonts w:eastAsia="Courier New"/>
          <w:b/>
        </w:rPr>
        <w:t>Чтение</w:t>
      </w:r>
    </w:p>
    <w:p w:rsidR="00FF251F" w:rsidRPr="002825F0" w:rsidRDefault="00FF251F" w:rsidP="000A0F0F">
      <w:pPr>
        <w:widowControl w:val="0"/>
        <w:jc w:val="both"/>
        <w:rPr>
          <w:rFonts w:eastAsia="Courier New"/>
          <w:bCs/>
        </w:rPr>
      </w:pPr>
      <w:r w:rsidRPr="002825F0">
        <w:rPr>
          <w:rFonts w:eastAsia="Courier New"/>
          <w:b/>
        </w:rPr>
        <w:t>Чтение вслух.</w:t>
      </w:r>
      <w:r w:rsidRPr="002825F0">
        <w:rPr>
          <w:rFonts w:eastAsia="Courier New"/>
        </w:rPr>
        <w:t xml:space="preserve"> </w:t>
      </w:r>
      <w:r w:rsidRPr="002825F0">
        <w:rPr>
          <w:rFonts w:eastAsia="Courier New"/>
          <w:bCs/>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w:t>
      </w:r>
    </w:p>
    <w:p w:rsidR="00FF251F" w:rsidRPr="002825F0" w:rsidRDefault="00FF251F" w:rsidP="000A0F0F">
      <w:pPr>
        <w:widowControl w:val="0"/>
        <w:jc w:val="both"/>
        <w:rPr>
          <w:rFonts w:eastAsia="Courier New"/>
        </w:rPr>
      </w:pPr>
      <w:r w:rsidRPr="002825F0">
        <w:rPr>
          <w:rFonts w:eastAsia="Courier New"/>
          <w:b/>
        </w:rPr>
        <w:t>Чтение про себя.</w:t>
      </w:r>
      <w:r w:rsidRPr="002825F0">
        <w:rPr>
          <w:rFonts w:eastAsia="Courier New"/>
        </w:rPr>
        <w:t xml:space="preserve"> </w:t>
      </w:r>
      <w:r w:rsidRPr="002825F0">
        <w:rPr>
          <w:rFonts w:eastAsia="Courier New"/>
          <w:bCs/>
        </w:rPr>
        <w:t xml:space="preserve">Осознание смысла произведения при чтении про себя (доступных по объему и жанру произведений). Умение находить в тексте необходимую информацию. </w:t>
      </w:r>
    </w:p>
    <w:p w:rsidR="00FF251F" w:rsidRPr="002825F0" w:rsidRDefault="00FF251F" w:rsidP="000A0F0F">
      <w:pPr>
        <w:widowControl w:val="0"/>
        <w:jc w:val="both"/>
        <w:rPr>
          <w:rFonts w:eastAsia="Courier New"/>
        </w:rPr>
      </w:pPr>
      <w:r w:rsidRPr="002825F0">
        <w:rPr>
          <w:rFonts w:eastAsia="Courier New"/>
          <w:b/>
        </w:rPr>
        <w:t>Работа с разными видами текста.</w:t>
      </w:r>
      <w:r w:rsidRPr="002825F0">
        <w:rPr>
          <w:rFonts w:eastAsia="Courier New"/>
        </w:rPr>
        <w:t xml:space="preserve"> </w:t>
      </w:r>
    </w:p>
    <w:p w:rsidR="00FF251F" w:rsidRPr="002825F0" w:rsidRDefault="00FF251F" w:rsidP="000A0F0F">
      <w:pPr>
        <w:widowControl w:val="0"/>
        <w:jc w:val="both"/>
        <w:rPr>
          <w:rFonts w:eastAsia="Courier New"/>
        </w:rPr>
      </w:pPr>
      <w:r w:rsidRPr="002825F0">
        <w:rPr>
          <w:rFonts w:eastAsia="Courier New"/>
          <w:bCs/>
        </w:rPr>
        <w:t>Практическое освоение умения отличать текст от набора предложений. Прогнозирование содержания книги по ее названию и оформлению.</w:t>
      </w:r>
    </w:p>
    <w:p w:rsidR="00FF251F" w:rsidRPr="002825F0" w:rsidRDefault="00FF251F" w:rsidP="000A0F0F">
      <w:pPr>
        <w:widowControl w:val="0"/>
        <w:jc w:val="both"/>
        <w:rPr>
          <w:rFonts w:eastAsia="Courier New"/>
        </w:rPr>
      </w:pPr>
      <w:r w:rsidRPr="002825F0">
        <w:rPr>
          <w:rFonts w:eastAsia="Courier New"/>
          <w:bCs/>
        </w:rPr>
        <w:t xml:space="preserve">умение отвечать на вопросы, выступать по теме, слушать выступления товарищей. </w:t>
      </w:r>
    </w:p>
    <w:p w:rsidR="00FF251F" w:rsidRPr="002825F0" w:rsidRDefault="00FF251F" w:rsidP="000A0F0F">
      <w:pPr>
        <w:widowControl w:val="0"/>
        <w:jc w:val="both"/>
        <w:rPr>
          <w:rFonts w:eastAsia="Courier New"/>
          <w:bCs/>
        </w:rPr>
      </w:pPr>
      <w:r w:rsidRPr="002825F0">
        <w:rPr>
          <w:rFonts w:eastAsia="Courier New"/>
          <w:b/>
        </w:rPr>
        <w:t>Библиографическая культура.</w:t>
      </w:r>
      <w:r w:rsidRPr="002825F0">
        <w:rPr>
          <w:rFonts w:eastAsia="Courier New"/>
        </w:rPr>
        <w:t xml:space="preserve"> </w:t>
      </w:r>
      <w:r w:rsidRPr="002825F0">
        <w:rPr>
          <w:rFonts w:eastAsia="Courier New"/>
          <w:bCs/>
        </w:rPr>
        <w:t xml:space="preserve">Книга как особый вид искусства. Книга как источник необходимых знаний. Элементы книги: содержание или оглавление, титульный лист, аннотация, иллюстрации. </w:t>
      </w:r>
    </w:p>
    <w:p w:rsidR="00FF251F" w:rsidRPr="002825F0" w:rsidRDefault="00FF251F" w:rsidP="000A0F0F">
      <w:pPr>
        <w:widowControl w:val="0"/>
        <w:jc w:val="both"/>
        <w:rPr>
          <w:rFonts w:eastAsia="Courier New"/>
        </w:rPr>
      </w:pPr>
      <w:r w:rsidRPr="002825F0">
        <w:rPr>
          <w:rFonts w:eastAsia="Courier New"/>
          <w:b/>
        </w:rPr>
        <w:t xml:space="preserve">Работа с текстом художественного произведения. </w:t>
      </w:r>
      <w:r w:rsidRPr="002825F0">
        <w:rPr>
          <w:rFonts w:eastAsia="Courier New"/>
          <w:bCs/>
        </w:rPr>
        <w:t xml:space="preserve">Понимание заглавия произведения, его адекватное соотношение с содержанием. </w:t>
      </w:r>
    </w:p>
    <w:p w:rsidR="00FF251F" w:rsidRPr="002825F0" w:rsidRDefault="00FF251F" w:rsidP="000A0F0F">
      <w:pPr>
        <w:widowControl w:val="0"/>
        <w:jc w:val="both"/>
        <w:rPr>
          <w:rFonts w:eastAsia="Courier New"/>
        </w:rPr>
      </w:pPr>
      <w:r w:rsidRPr="002825F0">
        <w:rPr>
          <w:rFonts w:eastAsia="Courier New"/>
          <w:b/>
        </w:rPr>
        <w:t>Говорение (культура речевого общения)</w:t>
      </w:r>
    </w:p>
    <w:p w:rsidR="00FF251F" w:rsidRPr="002825F0" w:rsidRDefault="00FF251F" w:rsidP="000A0F0F">
      <w:pPr>
        <w:widowControl w:val="0"/>
        <w:jc w:val="both"/>
        <w:rPr>
          <w:rFonts w:eastAsia="Courier New"/>
        </w:rPr>
      </w:pPr>
      <w:r w:rsidRPr="002825F0">
        <w:rPr>
          <w:rFonts w:eastAsia="Courier New"/>
          <w:bCs/>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Использование норм речевого этикета в условиях внеучебного общения. </w:t>
      </w:r>
    </w:p>
    <w:p w:rsidR="00FF251F" w:rsidRPr="002825F0" w:rsidRDefault="00FF251F" w:rsidP="000A0F0F">
      <w:pPr>
        <w:widowControl w:val="0"/>
        <w:jc w:val="both"/>
        <w:rPr>
          <w:rFonts w:eastAsia="Courier New"/>
        </w:rPr>
      </w:pPr>
      <w:r w:rsidRPr="002825F0">
        <w:rPr>
          <w:rFonts w:eastAsia="Courier New"/>
          <w:bCs/>
        </w:rPr>
        <w:t>Целенаправленное пополнение активного словарного запаса.</w:t>
      </w:r>
    </w:p>
    <w:p w:rsidR="00FF251F" w:rsidRPr="002825F0" w:rsidRDefault="00FF251F" w:rsidP="000A0F0F">
      <w:pPr>
        <w:widowControl w:val="0"/>
        <w:jc w:val="both"/>
        <w:rPr>
          <w:rFonts w:eastAsia="Courier New"/>
          <w:bCs/>
        </w:rPr>
      </w:pPr>
      <w:r w:rsidRPr="002825F0">
        <w:rPr>
          <w:rFonts w:eastAsia="Courier New"/>
          <w:bCs/>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w:t>
      </w:r>
      <w:r w:rsidRPr="002825F0">
        <w:rPr>
          <w:rFonts w:eastAsia="Courier New"/>
          <w:bCs/>
        </w:rPr>
        <w:lastRenderedPageBreak/>
        <w:t xml:space="preserve">(форме) ответа на вопрос. </w:t>
      </w:r>
    </w:p>
    <w:p w:rsidR="00FF251F" w:rsidRPr="002825F0" w:rsidRDefault="00FF251F" w:rsidP="000A0F0F">
      <w:pPr>
        <w:widowControl w:val="0"/>
        <w:jc w:val="both"/>
        <w:rPr>
          <w:rFonts w:eastAsia="Courier New"/>
        </w:rPr>
      </w:pPr>
      <w:r w:rsidRPr="002825F0">
        <w:rPr>
          <w:rFonts w:eastAsia="Courier New"/>
          <w:b/>
        </w:rPr>
        <w:t>Круг детского чтения</w:t>
      </w:r>
    </w:p>
    <w:p w:rsidR="00FF251F" w:rsidRPr="002825F0" w:rsidRDefault="00FF251F" w:rsidP="000A0F0F">
      <w:pPr>
        <w:widowControl w:val="0"/>
        <w:jc w:val="both"/>
        <w:rPr>
          <w:rFonts w:eastAsia="Courier New"/>
          <w:bCs/>
        </w:rPr>
      </w:pPr>
      <w:r w:rsidRPr="002825F0">
        <w:rPr>
          <w:rFonts w:eastAsia="Courier New"/>
          <w:bCs/>
        </w:rPr>
        <w:t xml:space="preserve">Произведения устного народного творчества разных народов России. Произведения классиков отечественной литературы </w:t>
      </w:r>
      <w:r w:rsidRPr="002825F0">
        <w:rPr>
          <w:rFonts w:eastAsia="Courier New"/>
          <w:bCs/>
          <w:lang w:val="en-US"/>
        </w:rPr>
        <w:t>XIX</w:t>
      </w:r>
      <w:r w:rsidRPr="002825F0">
        <w:rPr>
          <w:rFonts w:eastAsia="Courier New"/>
          <w:bCs/>
        </w:rPr>
        <w:t>-</w:t>
      </w:r>
      <w:r w:rsidRPr="002825F0">
        <w:rPr>
          <w:rFonts w:eastAsia="Courier New"/>
          <w:bCs/>
          <w:lang w:val="en-US"/>
        </w:rPr>
        <w:t>XX</w:t>
      </w:r>
      <w:r w:rsidRPr="002825F0">
        <w:rPr>
          <w:rFonts w:eastAsia="Courier New"/>
          <w:bCs/>
        </w:rPr>
        <w:t xml:space="preserve"> вв., классиков детской литературы,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 </w:t>
      </w:r>
    </w:p>
    <w:p w:rsidR="00FF251F" w:rsidRPr="002825F0" w:rsidRDefault="00FF251F" w:rsidP="000A0F0F">
      <w:pPr>
        <w:widowControl w:val="0"/>
        <w:jc w:val="both"/>
        <w:rPr>
          <w:rFonts w:eastAsia="Courier New"/>
        </w:rPr>
      </w:pPr>
      <w:r w:rsidRPr="002825F0">
        <w:rPr>
          <w:rFonts w:eastAsia="Courier New"/>
          <w:b/>
        </w:rPr>
        <w:t>Литературоведческая пропедевтика (практическое освоение)</w:t>
      </w:r>
    </w:p>
    <w:p w:rsidR="00FF251F" w:rsidRPr="002825F0" w:rsidRDefault="00FF251F" w:rsidP="000A0F0F">
      <w:pPr>
        <w:widowControl w:val="0"/>
        <w:jc w:val="both"/>
        <w:rPr>
          <w:rFonts w:eastAsia="Courier New"/>
          <w:bCs/>
        </w:rPr>
      </w:pPr>
      <w:r w:rsidRPr="002825F0">
        <w:rPr>
          <w:rFonts w:eastAsia="Courier New"/>
          <w:bCs/>
        </w:rPr>
        <w:t>Прозаическая и стихотворная речь: узнавание, различение.</w:t>
      </w:r>
    </w:p>
    <w:p w:rsidR="00FF251F" w:rsidRPr="002825F0" w:rsidRDefault="00FF251F" w:rsidP="000A0F0F">
      <w:pPr>
        <w:widowControl w:val="0"/>
        <w:jc w:val="both"/>
        <w:rPr>
          <w:rFonts w:eastAsia="Courier New"/>
        </w:rPr>
      </w:pPr>
      <w:r w:rsidRPr="002825F0">
        <w:rPr>
          <w:rFonts w:eastAsia="Courier New"/>
          <w:bCs/>
        </w:rPr>
        <w:t xml:space="preserve">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w:t>
      </w:r>
    </w:p>
    <w:p w:rsidR="00FF251F" w:rsidRPr="002825F0" w:rsidRDefault="00FF251F" w:rsidP="000A0F0F">
      <w:pPr>
        <w:widowControl w:val="0"/>
        <w:jc w:val="both"/>
        <w:rPr>
          <w:rFonts w:eastAsia="Courier New"/>
        </w:rPr>
      </w:pPr>
      <w:r w:rsidRPr="002825F0">
        <w:rPr>
          <w:rFonts w:eastAsia="Courier New"/>
          <w:b/>
        </w:rPr>
        <w:t>Творческая деятельность обучающихся (на основе литературных произведений)</w:t>
      </w:r>
    </w:p>
    <w:p w:rsidR="00FF251F" w:rsidRPr="002825F0" w:rsidRDefault="00FF251F" w:rsidP="000A0F0F">
      <w:pPr>
        <w:widowControl w:val="0"/>
        <w:jc w:val="both"/>
        <w:rPr>
          <w:rFonts w:eastAsia="Courier New"/>
          <w:bCs/>
          <w:iCs/>
          <w:lang w:val="tt-RU"/>
        </w:rPr>
      </w:pPr>
      <w:r w:rsidRPr="002825F0">
        <w:rPr>
          <w:rFonts w:eastAsia="Courier New"/>
          <w:bCs/>
        </w:rPr>
        <w:t>Интерпретация текста литературного произведения в творческой деятельности учащихся: чтение по ролям устное словесное рисование</w:t>
      </w:r>
    </w:p>
    <w:p w:rsidR="00FF251F" w:rsidRPr="002825F0" w:rsidRDefault="00FF251F" w:rsidP="000A0F0F">
      <w:pPr>
        <w:widowControl w:val="0"/>
        <w:jc w:val="center"/>
        <w:rPr>
          <w:rFonts w:eastAsia="Courier New"/>
        </w:rPr>
      </w:pPr>
      <w:r w:rsidRPr="002825F0">
        <w:rPr>
          <w:rFonts w:eastAsia="Courier New"/>
          <w:b/>
          <w:bCs/>
        </w:rPr>
        <w:t>Добукварный период</w:t>
      </w:r>
    </w:p>
    <w:p w:rsidR="00FF251F" w:rsidRPr="002825F0" w:rsidRDefault="00FF251F" w:rsidP="000A0F0F">
      <w:pPr>
        <w:widowControl w:val="0"/>
        <w:jc w:val="both"/>
        <w:rPr>
          <w:rFonts w:eastAsia="Courier New"/>
        </w:rPr>
      </w:pPr>
      <w:r w:rsidRPr="002825F0">
        <w:rPr>
          <w:rFonts w:eastAsia="Courier New"/>
          <w:b/>
          <w:bCs/>
        </w:rPr>
        <w:t>Речь (устная и письменная)</w:t>
      </w:r>
      <w:r w:rsidRPr="002825F0">
        <w:rPr>
          <w:rFonts w:eastAsia="Courier New"/>
          <w:bCs/>
        </w:rPr>
        <w:t xml:space="preserve"> - общее представление.</w:t>
      </w:r>
    </w:p>
    <w:p w:rsidR="00FF251F" w:rsidRPr="002825F0" w:rsidRDefault="00FF251F" w:rsidP="000A0F0F">
      <w:pPr>
        <w:widowControl w:val="0"/>
        <w:jc w:val="both"/>
        <w:rPr>
          <w:rFonts w:eastAsia="Courier New"/>
        </w:rPr>
      </w:pPr>
      <w:r w:rsidRPr="002825F0">
        <w:rPr>
          <w:rFonts w:eastAsia="Courier New"/>
          <w:b/>
          <w:bCs/>
        </w:rPr>
        <w:t>Предложение и слово</w:t>
      </w:r>
      <w:r w:rsidRPr="002825F0">
        <w:rPr>
          <w:rFonts w:eastAsia="Courier New"/>
          <w:bCs/>
        </w:rPr>
        <w:t>. Членение речи на предложения, предложения на слова, слова на слоги с использованием графических схем.</w:t>
      </w:r>
    </w:p>
    <w:p w:rsidR="00FF251F" w:rsidRPr="002825F0" w:rsidRDefault="00FF251F" w:rsidP="000A0F0F">
      <w:pPr>
        <w:widowControl w:val="0"/>
        <w:jc w:val="both"/>
        <w:rPr>
          <w:rFonts w:eastAsia="Courier New"/>
          <w:bCs/>
        </w:rPr>
      </w:pPr>
      <w:r w:rsidRPr="002825F0">
        <w:rPr>
          <w:rFonts w:eastAsia="Courier New"/>
          <w:b/>
          <w:bCs/>
        </w:rPr>
        <w:t>Слог, ударение.</w:t>
      </w:r>
      <w:r w:rsidRPr="002825F0">
        <w:rPr>
          <w:rFonts w:eastAsia="Courier New"/>
          <w:bCs/>
        </w:rPr>
        <w:t xml:space="preserve"> Деление слов на слоги; ударение в словах (выделение голосом, длительное и более сильное произнесение одного из слогов в слове), определение количества слогов в слове. </w:t>
      </w:r>
    </w:p>
    <w:p w:rsidR="00FF251F" w:rsidRPr="002825F0" w:rsidRDefault="00FF251F" w:rsidP="000A0F0F">
      <w:pPr>
        <w:widowControl w:val="0"/>
        <w:jc w:val="both"/>
        <w:rPr>
          <w:rFonts w:eastAsia="Courier New"/>
        </w:rPr>
      </w:pPr>
      <w:r w:rsidRPr="002825F0">
        <w:rPr>
          <w:rFonts w:eastAsia="Courier New"/>
          <w:b/>
          <w:bCs/>
        </w:rPr>
        <w:t>Звуки и буквы.</w:t>
      </w:r>
      <w:r w:rsidRPr="002825F0">
        <w:rPr>
          <w:rFonts w:eastAsia="Courier New"/>
          <w:bCs/>
        </w:rPr>
        <w:t xml:space="preserve"> Представление о звуке, различение на слух и при произношении гласных и</w:t>
      </w:r>
      <w:r w:rsidRPr="002825F0">
        <w:rPr>
          <w:rFonts w:eastAsia="Courier New"/>
        </w:rPr>
        <w:t xml:space="preserve"> </w:t>
      </w:r>
      <w:r w:rsidRPr="002825F0">
        <w:rPr>
          <w:rFonts w:eastAsia="Courier New"/>
          <w:bCs/>
        </w:rPr>
        <w:t>согласных (твердых и мягких, глухих и звонких) звуков: отсутствие или наличие преграды в полости рта, наличие или отсутствие голоса, слогообразующая роль гласных.</w:t>
      </w:r>
    </w:p>
    <w:p w:rsidR="00FF251F" w:rsidRPr="002825F0" w:rsidRDefault="00FF251F" w:rsidP="000A0F0F">
      <w:pPr>
        <w:widowControl w:val="0"/>
        <w:jc w:val="both"/>
        <w:rPr>
          <w:rFonts w:eastAsia="Courier New"/>
        </w:rPr>
      </w:pPr>
      <w:r w:rsidRPr="002825F0">
        <w:rPr>
          <w:rFonts w:eastAsia="Courier New"/>
          <w:bCs/>
        </w:rPr>
        <w:t>Выделение в словах отдельных звуков (гласных и согласных), слого-звуковой анализ слов (установление количества звуков в слове, их характера, последовательности), выделение ударных слогов, соотнесение слышимого и произносимого слова со схемой-моделью, отражающей его слого-звуковую структуру.</w:t>
      </w:r>
    </w:p>
    <w:p w:rsidR="00FF251F" w:rsidRPr="002825F0" w:rsidRDefault="00FF251F" w:rsidP="000A0F0F">
      <w:pPr>
        <w:widowControl w:val="0"/>
        <w:jc w:val="both"/>
        <w:rPr>
          <w:rFonts w:eastAsia="Courier New"/>
        </w:rPr>
      </w:pPr>
      <w:r w:rsidRPr="002825F0">
        <w:rPr>
          <w:rFonts w:eastAsia="Courier New"/>
          <w:bCs/>
        </w:rPr>
        <w:t>Самостоятельный подбор слов с заданным звуком, нахождение соответствия между произносимыми (а впоследствии и читаемыми) словами и предъявленными слого -звуковыми схемами-моделями.</w:t>
      </w:r>
    </w:p>
    <w:p w:rsidR="00FF251F" w:rsidRPr="002825F0" w:rsidRDefault="00FF251F" w:rsidP="000A0F0F">
      <w:pPr>
        <w:widowControl w:val="0"/>
        <w:jc w:val="both"/>
        <w:rPr>
          <w:rFonts w:eastAsia="Courier New"/>
        </w:rPr>
      </w:pPr>
      <w:r w:rsidRPr="002825F0">
        <w:rPr>
          <w:rFonts w:eastAsia="Courier New"/>
          <w:bCs/>
        </w:rPr>
        <w:t>Знакомство с буквами а, о, и, ы, у, узнавание букв по их характерным признакам (изолированно и в составе слова, в различных позициях), правильное соотнесение звуков и букв.</w:t>
      </w:r>
    </w:p>
    <w:p w:rsidR="00FF251F" w:rsidRPr="002825F0" w:rsidRDefault="00FF251F" w:rsidP="000A0F0F">
      <w:pPr>
        <w:widowControl w:val="0"/>
        <w:jc w:val="center"/>
        <w:rPr>
          <w:rFonts w:eastAsia="Courier New"/>
          <w:b/>
        </w:rPr>
      </w:pPr>
      <w:r w:rsidRPr="002825F0">
        <w:rPr>
          <w:rFonts w:eastAsia="Courier New"/>
          <w:b/>
        </w:rPr>
        <w:t>Букварный период</w:t>
      </w:r>
    </w:p>
    <w:p w:rsidR="00FF251F" w:rsidRPr="002825F0" w:rsidRDefault="00FF251F" w:rsidP="000A0F0F">
      <w:pPr>
        <w:widowControl w:val="0"/>
        <w:jc w:val="both"/>
        <w:rPr>
          <w:rFonts w:eastAsia="Courier New"/>
        </w:rPr>
      </w:pPr>
      <w:r w:rsidRPr="002825F0">
        <w:rPr>
          <w:rFonts w:eastAsia="Courier New"/>
          <w:b/>
        </w:rPr>
        <w:t>Обучение чтению</w:t>
      </w:r>
    </w:p>
    <w:p w:rsidR="00FF251F" w:rsidRPr="002825F0" w:rsidRDefault="00FF251F" w:rsidP="000A0F0F">
      <w:pPr>
        <w:widowControl w:val="0"/>
        <w:jc w:val="both"/>
        <w:rPr>
          <w:rFonts w:eastAsia="Courier New"/>
        </w:rPr>
      </w:pPr>
      <w:r w:rsidRPr="002825F0">
        <w:rPr>
          <w:rFonts w:eastAsia="Courier New"/>
          <w:bCs/>
        </w:rPr>
        <w:t>Согласные и гласные звуки и буквы, ознакомление со способами обозначения твердости и мягкости согласных.</w:t>
      </w:r>
    </w:p>
    <w:p w:rsidR="00FF251F" w:rsidRPr="002825F0" w:rsidRDefault="00FF251F" w:rsidP="000A0F0F">
      <w:pPr>
        <w:widowControl w:val="0"/>
        <w:jc w:val="both"/>
        <w:rPr>
          <w:rFonts w:eastAsia="Courier New"/>
        </w:rPr>
      </w:pPr>
      <w:r w:rsidRPr="002825F0">
        <w:rPr>
          <w:rFonts w:eastAsia="Courier New"/>
          <w:bCs/>
        </w:rPr>
        <w:t>Чтение слогов-слияний с ориентировкой на гласную букву, чтение слогов с изученными буквами.</w:t>
      </w:r>
    </w:p>
    <w:p w:rsidR="00FF251F" w:rsidRPr="002825F0" w:rsidRDefault="00FF251F" w:rsidP="000A0F0F">
      <w:pPr>
        <w:widowControl w:val="0"/>
        <w:jc w:val="both"/>
        <w:rPr>
          <w:rFonts w:eastAsia="Courier New"/>
          <w:bCs/>
        </w:rPr>
      </w:pPr>
      <w:r w:rsidRPr="002825F0">
        <w:rPr>
          <w:rFonts w:eastAsia="Courier New"/>
          <w:bCs/>
        </w:rPr>
        <w:t xml:space="preserve">Постепенное обучение осознанному, правильному и плавному слоговому чтению вслух отдельных слов, коротких предложений и небольших текстов, </w:t>
      </w:r>
    </w:p>
    <w:p w:rsidR="00FF251F" w:rsidRPr="002825F0" w:rsidRDefault="00FF251F" w:rsidP="000A0F0F">
      <w:pPr>
        <w:widowControl w:val="0"/>
        <w:jc w:val="both"/>
        <w:rPr>
          <w:rFonts w:eastAsia="Courier New"/>
        </w:rPr>
      </w:pPr>
      <w:r w:rsidRPr="002825F0">
        <w:rPr>
          <w:rFonts w:eastAsia="Courier New"/>
          <w:b/>
        </w:rPr>
        <w:t>Знакомство с правилами гигиены чтения.</w:t>
      </w:r>
    </w:p>
    <w:p w:rsidR="00FF251F" w:rsidRPr="002825F0" w:rsidRDefault="00FF251F" w:rsidP="000A0F0F">
      <w:pPr>
        <w:widowControl w:val="0"/>
        <w:jc w:val="both"/>
        <w:rPr>
          <w:rFonts w:eastAsia="Courier New"/>
        </w:rPr>
      </w:pPr>
      <w:r w:rsidRPr="002825F0">
        <w:rPr>
          <w:rFonts w:eastAsia="Courier New"/>
          <w:b/>
        </w:rPr>
        <w:t>Развитие устной речи</w:t>
      </w:r>
    </w:p>
    <w:p w:rsidR="00FF251F" w:rsidRPr="002825F0" w:rsidRDefault="00FF251F" w:rsidP="000A0F0F">
      <w:pPr>
        <w:widowControl w:val="0"/>
        <w:jc w:val="both"/>
        <w:rPr>
          <w:rFonts w:eastAsia="Courier New"/>
        </w:rPr>
      </w:pPr>
      <w:r w:rsidRPr="002825F0">
        <w:rPr>
          <w:rFonts w:eastAsia="Courier New"/>
          <w:bCs/>
        </w:rPr>
        <w:t xml:space="preserve">Звуковая культура речи. Развитие у детей внимания к звуковой стороне слышимой речи (своей и чужой), слуховой памяти и речевого аппарата. </w:t>
      </w:r>
    </w:p>
    <w:p w:rsidR="00FF251F" w:rsidRPr="002825F0" w:rsidRDefault="00FF251F" w:rsidP="000A0F0F">
      <w:pPr>
        <w:widowControl w:val="0"/>
        <w:jc w:val="both"/>
        <w:rPr>
          <w:rFonts w:eastAsia="Courier New"/>
        </w:rPr>
      </w:pPr>
      <w:r w:rsidRPr="002825F0">
        <w:rPr>
          <w:rFonts w:eastAsia="Courier New"/>
          <w:bCs/>
        </w:rPr>
        <w:t>Работа над словом. Уточнение, обогащение и активизация словаря детей.</w:t>
      </w:r>
    </w:p>
    <w:p w:rsidR="00FF251F" w:rsidRPr="002825F0" w:rsidRDefault="00FF251F" w:rsidP="000A0F0F">
      <w:pPr>
        <w:widowControl w:val="0"/>
        <w:jc w:val="both"/>
        <w:rPr>
          <w:rFonts w:eastAsia="Courier New"/>
          <w:bCs/>
        </w:rPr>
      </w:pPr>
      <w:r w:rsidRPr="002825F0">
        <w:rPr>
          <w:rFonts w:eastAsia="Courier New"/>
          <w:bCs/>
        </w:rPr>
        <w:t xml:space="preserve">Работа над предложением и связной устной речью. </w:t>
      </w:r>
    </w:p>
    <w:p w:rsidR="00FF251F" w:rsidRPr="002825F0" w:rsidRDefault="00FF251F" w:rsidP="000A0F0F">
      <w:pPr>
        <w:widowControl w:val="0"/>
        <w:jc w:val="both"/>
        <w:rPr>
          <w:rFonts w:eastAsia="Courier New"/>
          <w:bCs/>
        </w:rPr>
      </w:pPr>
      <w:r w:rsidRPr="002825F0">
        <w:rPr>
          <w:rFonts w:eastAsia="Courier New"/>
          <w:bCs/>
        </w:rPr>
        <w:t xml:space="preserve">Пересказ знакомой сказки или небольшого рассказа </w:t>
      </w:r>
    </w:p>
    <w:p w:rsidR="00FF251F" w:rsidRPr="002825F0" w:rsidRDefault="00FF251F" w:rsidP="000A0F0F">
      <w:pPr>
        <w:widowControl w:val="0"/>
        <w:jc w:val="both"/>
        <w:rPr>
          <w:rFonts w:eastAsia="Courier New"/>
          <w:bCs/>
        </w:rPr>
      </w:pPr>
      <w:r w:rsidRPr="002825F0">
        <w:rPr>
          <w:rFonts w:eastAsia="Courier New"/>
          <w:bCs/>
        </w:rPr>
        <w:t>Составление по картинке или серии картинок определенного количества предложений.</w:t>
      </w:r>
    </w:p>
    <w:p w:rsidR="00FF251F" w:rsidRPr="002825F0" w:rsidRDefault="00FF251F" w:rsidP="000A0F0F">
      <w:pPr>
        <w:widowControl w:val="0"/>
        <w:jc w:val="both"/>
        <w:rPr>
          <w:rFonts w:eastAsia="Courier New"/>
        </w:rPr>
      </w:pPr>
      <w:r w:rsidRPr="002825F0">
        <w:rPr>
          <w:rFonts w:eastAsia="Courier New"/>
          <w:bCs/>
        </w:rPr>
        <w:t>Ответы на вопросы по прочитанным предложениям и текстам.</w:t>
      </w:r>
    </w:p>
    <w:p w:rsidR="00FF251F" w:rsidRPr="002825F0" w:rsidRDefault="00FF251F" w:rsidP="000A0F0F">
      <w:pPr>
        <w:widowControl w:val="0"/>
        <w:jc w:val="both"/>
        <w:rPr>
          <w:rFonts w:eastAsia="Courier New"/>
        </w:rPr>
      </w:pPr>
      <w:r w:rsidRPr="002825F0">
        <w:rPr>
          <w:rFonts w:eastAsia="Courier New"/>
          <w:bCs/>
        </w:rPr>
        <w:t>Рисование с помощью учителя словесной картинки с использованием нескольких прочитанных слов, объединенных ситуативно.</w:t>
      </w:r>
    </w:p>
    <w:p w:rsidR="00FF251F" w:rsidRPr="002825F0" w:rsidRDefault="00FF251F" w:rsidP="000A0F0F">
      <w:pPr>
        <w:widowControl w:val="0"/>
        <w:jc w:val="both"/>
        <w:rPr>
          <w:rFonts w:eastAsia="Courier New"/>
        </w:rPr>
      </w:pPr>
      <w:r w:rsidRPr="002825F0">
        <w:rPr>
          <w:rFonts w:eastAsia="Courier New"/>
          <w:bCs/>
        </w:rPr>
        <w:lastRenderedPageBreak/>
        <w:t>Составление рассказов о простых случаях из собственной жизни по аналогии с прочитанным, по сюжету, предложенному учителем.</w:t>
      </w:r>
    </w:p>
    <w:p w:rsidR="00FF251F" w:rsidRPr="002825F0" w:rsidRDefault="00FF251F" w:rsidP="000A0F0F">
      <w:pPr>
        <w:widowControl w:val="0"/>
        <w:jc w:val="both"/>
        <w:rPr>
          <w:rFonts w:eastAsia="Courier New"/>
        </w:rPr>
      </w:pPr>
      <w:r w:rsidRPr="002825F0">
        <w:rPr>
          <w:rFonts w:eastAsia="Courier New"/>
          <w:bCs/>
        </w:rPr>
        <w:t xml:space="preserve">Заучивание наизусть стихотворений, </w:t>
      </w:r>
    </w:p>
    <w:p w:rsidR="00FF251F" w:rsidRPr="002825F0" w:rsidRDefault="00FF251F" w:rsidP="000A0F0F">
      <w:pPr>
        <w:widowControl w:val="0"/>
        <w:jc w:val="center"/>
        <w:rPr>
          <w:rFonts w:eastAsia="Courier New"/>
          <w:b/>
        </w:rPr>
      </w:pPr>
      <w:r w:rsidRPr="002825F0">
        <w:rPr>
          <w:rFonts w:eastAsia="Courier New"/>
          <w:b/>
        </w:rPr>
        <w:t>Послебукварный период</w:t>
      </w:r>
    </w:p>
    <w:p w:rsidR="00FF251F" w:rsidRPr="002825F0" w:rsidRDefault="00FF251F" w:rsidP="000A0F0F">
      <w:pPr>
        <w:widowControl w:val="0"/>
        <w:jc w:val="both"/>
        <w:rPr>
          <w:rFonts w:eastAsia="Courier New"/>
        </w:rPr>
      </w:pPr>
      <w:r w:rsidRPr="002825F0">
        <w:rPr>
          <w:rFonts w:eastAsia="Courier New"/>
          <w:b/>
        </w:rPr>
        <w:t>Чтение. Развитие речи</w:t>
      </w:r>
    </w:p>
    <w:p w:rsidR="00FF251F" w:rsidRPr="002825F0" w:rsidRDefault="00FF251F" w:rsidP="000A0F0F">
      <w:pPr>
        <w:widowControl w:val="0"/>
        <w:jc w:val="both"/>
        <w:rPr>
          <w:rFonts w:eastAsia="Courier New"/>
        </w:rPr>
      </w:pPr>
      <w:r w:rsidRPr="002825F0">
        <w:rPr>
          <w:rFonts w:eastAsia="Courier New"/>
          <w:bCs/>
        </w:rPr>
        <w:t>Обобщение, систематизация, закрепление знаний, умений и навыков, приобретенных в процессе обучения грамоте.</w:t>
      </w:r>
    </w:p>
    <w:p w:rsidR="00FF251F" w:rsidRPr="002825F0" w:rsidRDefault="00FF251F" w:rsidP="000A0F0F">
      <w:pPr>
        <w:widowControl w:val="0"/>
        <w:jc w:val="both"/>
        <w:rPr>
          <w:rFonts w:eastAsia="Courier New"/>
        </w:rPr>
      </w:pPr>
      <w:r w:rsidRPr="002825F0">
        <w:rPr>
          <w:rFonts w:eastAsia="Courier New"/>
          <w:b/>
        </w:rPr>
        <w:t>Круг произведений для чтения.</w:t>
      </w:r>
    </w:p>
    <w:p w:rsidR="00FF251F" w:rsidRPr="002825F0" w:rsidRDefault="00FF251F" w:rsidP="000A0F0F">
      <w:pPr>
        <w:widowControl w:val="0"/>
        <w:jc w:val="both"/>
        <w:rPr>
          <w:rFonts w:eastAsia="Courier New"/>
        </w:rPr>
      </w:pPr>
      <w:r w:rsidRPr="002825F0">
        <w:rPr>
          <w:rFonts w:eastAsia="Courier New"/>
          <w:bCs/>
        </w:rPr>
        <w:t>Чтение небольших художественных произведений А. Пушкина, Л. Толстого, К. Чуковского, С. Маршака, В. Осеевой, С. Михалкова, А. Барто о природе, о детях, о труде, о Родине и т. д., И. Сладкова; стихов А, Майкова  и др.; совершенствование навыка чтения.</w:t>
      </w:r>
    </w:p>
    <w:p w:rsidR="00FF251F" w:rsidRPr="002825F0" w:rsidRDefault="00FF251F" w:rsidP="000A0F0F">
      <w:pPr>
        <w:widowControl w:val="0"/>
        <w:jc w:val="center"/>
        <w:rPr>
          <w:rFonts w:eastAsia="Courier New"/>
          <w:b/>
        </w:rPr>
      </w:pPr>
      <w:r w:rsidRPr="002825F0">
        <w:rPr>
          <w:rFonts w:eastAsia="Courier New"/>
          <w:b/>
        </w:rPr>
        <w:t>Литературное чтение</w:t>
      </w:r>
    </w:p>
    <w:p w:rsidR="00FF251F" w:rsidRPr="002825F0" w:rsidRDefault="00FF251F" w:rsidP="000A0F0F">
      <w:pPr>
        <w:widowControl w:val="0"/>
        <w:jc w:val="both"/>
        <w:rPr>
          <w:rFonts w:eastAsia="Courier New"/>
        </w:rPr>
      </w:pPr>
      <w:r w:rsidRPr="002825F0">
        <w:rPr>
          <w:rFonts w:eastAsia="Courier New"/>
          <w:b/>
        </w:rPr>
        <w:t>Жили-были буквы</w:t>
      </w:r>
    </w:p>
    <w:p w:rsidR="00FF251F" w:rsidRPr="002825F0" w:rsidRDefault="00FF251F" w:rsidP="000A0F0F">
      <w:pPr>
        <w:widowControl w:val="0"/>
        <w:jc w:val="both"/>
        <w:rPr>
          <w:rFonts w:eastAsia="Courier New"/>
        </w:rPr>
      </w:pPr>
      <w:r w:rsidRPr="002825F0">
        <w:rPr>
          <w:rFonts w:eastAsia="Courier New"/>
        </w:rPr>
        <w:t>Стихи, рассказы и сказки, написанные И. Токмаковой, С. Черным, Ф. Кривиным,  М.Бородицкой, М.Гамазковой.</w:t>
      </w:r>
    </w:p>
    <w:p w:rsidR="00FF251F" w:rsidRPr="002825F0" w:rsidRDefault="00FF251F" w:rsidP="000A0F0F">
      <w:pPr>
        <w:widowControl w:val="0"/>
        <w:jc w:val="both"/>
        <w:rPr>
          <w:rFonts w:eastAsia="Courier New"/>
        </w:rPr>
      </w:pPr>
      <w:r w:rsidRPr="002825F0">
        <w:rPr>
          <w:rFonts w:eastAsia="Courier New"/>
          <w:b/>
        </w:rPr>
        <w:t>Сказки, загадки, небылицы</w:t>
      </w:r>
    </w:p>
    <w:p w:rsidR="00FF251F" w:rsidRPr="002825F0" w:rsidRDefault="00FF251F" w:rsidP="000A0F0F">
      <w:pPr>
        <w:widowControl w:val="0"/>
        <w:jc w:val="both"/>
        <w:rPr>
          <w:rFonts w:eastAsia="Courier New"/>
        </w:rPr>
      </w:pPr>
      <w:r w:rsidRPr="002825F0">
        <w:rPr>
          <w:rFonts w:eastAsia="Courier New"/>
        </w:rPr>
        <w:t>Произведения устного народного творчества: песенки, загадки, потешки, небылицы и сказки. Отрывки из сказок А. Пушкина. Потешки, песенки из зарубежного фольклора.</w:t>
      </w:r>
    </w:p>
    <w:p w:rsidR="00FF251F" w:rsidRPr="002825F0" w:rsidRDefault="00FF251F" w:rsidP="000A0F0F">
      <w:pPr>
        <w:widowControl w:val="0"/>
        <w:jc w:val="both"/>
        <w:rPr>
          <w:rFonts w:eastAsia="Courier New"/>
        </w:rPr>
      </w:pPr>
      <w:r w:rsidRPr="002825F0">
        <w:rPr>
          <w:rFonts w:eastAsia="Courier New"/>
          <w:b/>
        </w:rPr>
        <w:t>Апрель, апрель! Звенит капель</w:t>
      </w:r>
    </w:p>
    <w:p w:rsidR="00FF251F" w:rsidRPr="002825F0" w:rsidRDefault="00FF251F" w:rsidP="000A0F0F">
      <w:pPr>
        <w:widowControl w:val="0"/>
        <w:jc w:val="both"/>
        <w:rPr>
          <w:rFonts w:eastAsia="Courier New"/>
        </w:rPr>
      </w:pPr>
      <w:r w:rsidRPr="002825F0">
        <w:rPr>
          <w:rFonts w:eastAsia="Courier New"/>
        </w:rPr>
        <w:t>Стихи А. Майкова, А. Плещеева, С. Маршака, И. Токмаковой, Т. Белозерова,  С.Маршака о русской природе.</w:t>
      </w:r>
    </w:p>
    <w:p w:rsidR="00FF251F" w:rsidRPr="002825F0" w:rsidRDefault="00FF251F" w:rsidP="000A0F0F">
      <w:pPr>
        <w:widowControl w:val="0"/>
        <w:jc w:val="both"/>
        <w:rPr>
          <w:rFonts w:eastAsia="Courier New"/>
        </w:rPr>
      </w:pPr>
      <w:r w:rsidRPr="002825F0">
        <w:rPr>
          <w:rFonts w:eastAsia="Courier New"/>
          <w:b/>
        </w:rPr>
        <w:t>И в шутку и всерьез</w:t>
      </w:r>
    </w:p>
    <w:p w:rsidR="00FF251F" w:rsidRPr="002825F0" w:rsidRDefault="00FF251F" w:rsidP="000A0F0F">
      <w:pPr>
        <w:widowControl w:val="0"/>
        <w:jc w:val="both"/>
        <w:rPr>
          <w:rFonts w:eastAsia="Courier New"/>
        </w:rPr>
      </w:pPr>
      <w:r w:rsidRPr="002825F0">
        <w:rPr>
          <w:rFonts w:eastAsia="Courier New"/>
        </w:rPr>
        <w:t xml:space="preserve">Произведения Н. Артюховой, Я.Тайца, И. Токмаковой, М. Пляцковского, Н.Артюховой. </w:t>
      </w:r>
    </w:p>
    <w:p w:rsidR="00FF251F" w:rsidRPr="002825F0" w:rsidRDefault="00FF251F" w:rsidP="000A0F0F">
      <w:pPr>
        <w:widowControl w:val="0"/>
        <w:jc w:val="both"/>
        <w:rPr>
          <w:rFonts w:eastAsia="Courier New"/>
        </w:rPr>
      </w:pPr>
      <w:r w:rsidRPr="002825F0">
        <w:rPr>
          <w:rFonts w:eastAsia="Courier New"/>
          <w:b/>
        </w:rPr>
        <w:t>Я и мои друзья</w:t>
      </w:r>
    </w:p>
    <w:p w:rsidR="00FF251F" w:rsidRPr="002825F0" w:rsidRDefault="00FF251F" w:rsidP="000A0F0F">
      <w:pPr>
        <w:widowControl w:val="0"/>
        <w:jc w:val="both"/>
        <w:rPr>
          <w:rFonts w:eastAsia="Courier New"/>
        </w:rPr>
      </w:pPr>
      <w:r w:rsidRPr="002825F0">
        <w:rPr>
          <w:rFonts w:eastAsia="Courier New"/>
        </w:rPr>
        <w:t>Рассказы и стихи, написанные Ю. Ермолаевым, Е. Благининой, С. Михалковым,</w:t>
      </w:r>
    </w:p>
    <w:p w:rsidR="00FF251F" w:rsidRPr="002825F0" w:rsidRDefault="00FF251F" w:rsidP="000A0F0F">
      <w:pPr>
        <w:widowControl w:val="0"/>
        <w:jc w:val="both"/>
        <w:rPr>
          <w:rFonts w:eastAsia="Courier New"/>
        </w:rPr>
      </w:pPr>
      <w:r w:rsidRPr="002825F0">
        <w:rPr>
          <w:rFonts w:eastAsia="Courier New"/>
        </w:rPr>
        <w:t>Пляцковского, И.Пивоваровой, Ю. Энтиным, Я. Акимом о детях, их взаимоотношениях, об умении общаться друг с другом и со взрослыми.</w:t>
      </w:r>
    </w:p>
    <w:p w:rsidR="00FF251F" w:rsidRPr="002825F0" w:rsidRDefault="00FF251F" w:rsidP="000A0F0F">
      <w:pPr>
        <w:widowControl w:val="0"/>
        <w:tabs>
          <w:tab w:val="left" w:pos="255"/>
        </w:tabs>
        <w:jc w:val="both"/>
        <w:rPr>
          <w:rFonts w:eastAsia="Courier New"/>
        </w:rPr>
      </w:pPr>
      <w:r w:rsidRPr="002825F0">
        <w:rPr>
          <w:rFonts w:eastAsia="Courier New"/>
          <w:b/>
        </w:rPr>
        <w:t>О</w:t>
      </w:r>
      <w:r w:rsidRPr="002825F0">
        <w:rPr>
          <w:rFonts w:eastAsia="Courier New"/>
          <w:b/>
        </w:rPr>
        <w:tab/>
        <w:t>братьях наших меньших</w:t>
      </w:r>
    </w:p>
    <w:p w:rsidR="00FF251F" w:rsidRPr="002825F0" w:rsidRDefault="00FF251F" w:rsidP="000A0F0F">
      <w:pPr>
        <w:widowControl w:val="0"/>
        <w:jc w:val="both"/>
        <w:rPr>
          <w:rFonts w:eastAsia="Courier New"/>
        </w:rPr>
      </w:pPr>
      <w:r w:rsidRPr="002825F0">
        <w:rPr>
          <w:rFonts w:eastAsia="Courier New"/>
        </w:rPr>
        <w:t>Произведения о взаимоотношениях человека с природой, рассказы и стихи С. Михалкова, И. Токмаковой, М. Пляцковского, В. Берестова, Н. Сладкова, Д. Хармса, В.Лунина, Р.Сефа, В. Осеевой.</w:t>
      </w:r>
    </w:p>
    <w:p w:rsidR="00FF251F" w:rsidRPr="002825F0" w:rsidRDefault="00FF251F" w:rsidP="000A0F0F">
      <w:pPr>
        <w:jc w:val="both"/>
        <w:rPr>
          <w:b/>
        </w:rPr>
      </w:pPr>
    </w:p>
    <w:p w:rsidR="00FF251F" w:rsidRPr="002825F0" w:rsidRDefault="00FF251F" w:rsidP="000A0F0F">
      <w:pPr>
        <w:jc w:val="center"/>
      </w:pPr>
      <w:r w:rsidRPr="002825F0">
        <w:t>2 класс</w:t>
      </w:r>
    </w:p>
    <w:p w:rsidR="00FF251F" w:rsidRPr="002825F0" w:rsidRDefault="00FF251F" w:rsidP="000A0F0F">
      <w:pPr>
        <w:jc w:val="center"/>
        <w:rPr>
          <w:rFonts w:eastAsia="Courier New"/>
          <w:shd w:val="clear" w:color="auto" w:fill="FFFFFF"/>
        </w:rPr>
      </w:pPr>
      <w:r w:rsidRPr="002825F0">
        <w:rPr>
          <w:rFonts w:eastAsia="Courier New"/>
          <w:bCs/>
          <w:shd w:val="clear" w:color="auto" w:fill="FFFFFF"/>
        </w:rPr>
        <w:t>Виды речевой и читательской деятельности</w:t>
      </w:r>
    </w:p>
    <w:p w:rsidR="00FF251F" w:rsidRPr="002825F0" w:rsidRDefault="00FF251F" w:rsidP="000A0F0F">
      <w:pPr>
        <w:jc w:val="both"/>
      </w:pPr>
      <w:r w:rsidRPr="002825F0">
        <w:rPr>
          <w:rFonts w:eastAsia="Courier New"/>
          <w:bCs/>
          <w:shd w:val="clear" w:color="auto" w:fill="FFFFFF"/>
        </w:rPr>
        <w:t xml:space="preserve"> Умение слушать (аудирование)</w:t>
      </w:r>
    </w:p>
    <w:p w:rsidR="00FF251F" w:rsidRPr="002825F0" w:rsidRDefault="00FF251F" w:rsidP="000A0F0F">
      <w:pPr>
        <w:jc w:val="both"/>
      </w:pPr>
      <w:r w:rsidRPr="002825F0">
        <w:rPr>
          <w:rFonts w:eastAsia="Courier New"/>
          <w:bCs/>
          <w:shd w:val="clear" w:color="auto" w:fill="FFFFFF"/>
        </w:rPr>
        <w:t>Восприятие на слух звучащей речи (высказывание собеседника,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w:t>
      </w:r>
      <w:r w:rsidRPr="002825F0">
        <w:rPr>
          <w:rFonts w:eastAsia="Courier New"/>
          <w:bCs/>
          <w:shd w:val="clear" w:color="auto" w:fill="FFFFFF"/>
        </w:rPr>
        <w:softHyphen/>
        <w:t>познавательному и художественному произведениям.</w:t>
      </w:r>
    </w:p>
    <w:p w:rsidR="00FF251F" w:rsidRPr="002825F0" w:rsidRDefault="00FF251F" w:rsidP="000A0F0F">
      <w:pPr>
        <w:jc w:val="both"/>
      </w:pPr>
      <w:r w:rsidRPr="002825F0">
        <w:rPr>
          <w:rFonts w:eastAsia="Courier New"/>
          <w:bCs/>
          <w:shd w:val="clear" w:color="auto" w:fill="FFFFFF"/>
        </w:rPr>
        <w:t>Развитие умения наблюдать за выразительностью речи, особенностью авторского стиля.</w:t>
      </w:r>
    </w:p>
    <w:p w:rsidR="00FF251F" w:rsidRPr="002825F0" w:rsidRDefault="00FF251F" w:rsidP="000A0F0F">
      <w:pPr>
        <w:jc w:val="both"/>
      </w:pPr>
      <w:r w:rsidRPr="002825F0">
        <w:rPr>
          <w:rFonts w:eastAsia="Courier New"/>
          <w:bCs/>
          <w:shd w:val="clear" w:color="auto" w:fill="FFFFFF"/>
        </w:rPr>
        <w:t>Чтение</w:t>
      </w:r>
    </w:p>
    <w:p w:rsidR="00FF251F" w:rsidRPr="002825F0" w:rsidRDefault="00FF251F" w:rsidP="000A0F0F">
      <w:pPr>
        <w:jc w:val="both"/>
      </w:pPr>
      <w:r w:rsidRPr="002825F0">
        <w:rPr>
          <w:rFonts w:eastAsia="Courier New"/>
          <w:bCs/>
          <w:shd w:val="clear" w:color="auto" w:fill="FFFFFF"/>
        </w:rPr>
        <w:t>Чтение вслух. Ориентация на развитие речевой культуры учащихся и формирование у них коммуникативно-речевых умений и навыков.</w:t>
      </w:r>
    </w:p>
    <w:p w:rsidR="00FF251F" w:rsidRPr="002825F0" w:rsidRDefault="00FF251F" w:rsidP="000A0F0F">
      <w:pPr>
        <w:jc w:val="both"/>
      </w:pPr>
      <w:r w:rsidRPr="002825F0">
        <w:rPr>
          <w:rFonts w:eastAsia="Courier New"/>
          <w:bCs/>
          <w:shd w:val="clear" w:color="auto" w:fill="FFFFFF"/>
        </w:rPr>
        <w:t>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w:t>
      </w:r>
    </w:p>
    <w:p w:rsidR="00FF251F" w:rsidRPr="002825F0" w:rsidRDefault="00FF251F" w:rsidP="000A0F0F">
      <w:pPr>
        <w:jc w:val="both"/>
      </w:pPr>
      <w:r w:rsidRPr="002825F0">
        <w:rPr>
          <w:rFonts w:eastAsia="Courier New"/>
          <w:bCs/>
          <w:shd w:val="clear" w:color="auto" w:fill="FFFFFF"/>
        </w:rPr>
        <w:lastRenderedPageBreak/>
        <w:t>Развитие умения переходить от чтения вслух к чтению про  себя.</w:t>
      </w:r>
    </w:p>
    <w:p w:rsidR="00FF251F" w:rsidRPr="002825F0" w:rsidRDefault="00FF251F" w:rsidP="000A0F0F">
      <w:pPr>
        <w:jc w:val="both"/>
      </w:pPr>
      <w:r w:rsidRPr="002825F0">
        <w:rPr>
          <w:rFonts w:eastAsia="Courier New"/>
          <w:bCs/>
          <w:shd w:val="clear" w:color="auto" w:fill="FFFFFF"/>
        </w:rPr>
        <w:t>Чтение про себя. 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FF251F" w:rsidRPr="002825F0" w:rsidRDefault="00FF251F" w:rsidP="000A0F0F">
      <w:pPr>
        <w:jc w:val="both"/>
      </w:pPr>
      <w:r w:rsidRPr="002825F0">
        <w:rPr>
          <w:rFonts w:eastAsia="Courier New"/>
          <w:bCs/>
          <w:shd w:val="clear" w:color="auto" w:fill="FFFFFF"/>
        </w:rPr>
        <w:t>Работа с различными видами текста</w:t>
      </w:r>
    </w:p>
    <w:p w:rsidR="00FF251F" w:rsidRPr="002825F0" w:rsidRDefault="00FF251F" w:rsidP="000A0F0F">
      <w:pPr>
        <w:jc w:val="both"/>
      </w:pPr>
      <w:r w:rsidRPr="002825F0">
        <w:rPr>
          <w:rFonts w:eastAsia="Courier New"/>
          <w:bCs/>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произведений, осознавать сущность поведения героев.</w:t>
      </w:r>
    </w:p>
    <w:p w:rsidR="00FF251F" w:rsidRPr="002825F0" w:rsidRDefault="00FF251F" w:rsidP="000A0F0F">
      <w:pPr>
        <w:jc w:val="both"/>
      </w:pPr>
      <w:r w:rsidRPr="002825F0">
        <w:rPr>
          <w:rFonts w:eastAsia="Courier New"/>
          <w:bCs/>
        </w:rPr>
        <w:t>Практическое освоение умения отличать текст от набора предложений. Прогнозирование содержания книги по её названию и оформлению.</w:t>
      </w:r>
    </w:p>
    <w:p w:rsidR="00FF251F" w:rsidRPr="002825F0" w:rsidRDefault="00FF251F" w:rsidP="000A0F0F">
      <w:pPr>
        <w:jc w:val="both"/>
      </w:pPr>
      <w:r w:rsidRPr="002825F0">
        <w:rPr>
          <w:rFonts w:eastAsia="Courier New"/>
          <w:bCs/>
        </w:rPr>
        <w:t>Самостоятельное определение темы и главной мысли произведения по вопросам и самостоятельное деление текста на смысловые части, их озаглавливание. Умение работать с разными видами информации.</w:t>
      </w:r>
    </w:p>
    <w:p w:rsidR="00FF251F" w:rsidRPr="002825F0" w:rsidRDefault="00FF251F" w:rsidP="000A0F0F">
      <w:pPr>
        <w:jc w:val="both"/>
      </w:pPr>
      <w:r w:rsidRPr="002825F0">
        <w:rPr>
          <w:rFonts w:eastAsia="Courier New"/>
          <w:bC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F251F" w:rsidRPr="002825F0" w:rsidRDefault="00FF251F" w:rsidP="000A0F0F">
      <w:pPr>
        <w:jc w:val="both"/>
      </w:pPr>
      <w:r w:rsidRPr="002825F0">
        <w:rPr>
          <w:rFonts w:eastAsia="Courier New"/>
          <w:bCs/>
          <w:shd w:val="clear" w:color="auto" w:fill="FFFFFF"/>
        </w:rPr>
        <w:t>Библиографическая культура</w:t>
      </w:r>
    </w:p>
    <w:p w:rsidR="00FF251F" w:rsidRPr="002825F0" w:rsidRDefault="00FF251F" w:rsidP="000A0F0F">
      <w:pPr>
        <w:jc w:val="both"/>
      </w:pPr>
      <w:r w:rsidRPr="002825F0">
        <w:rPr>
          <w:rFonts w:eastAsia="Courier New"/>
          <w:bCs/>
        </w:rPr>
        <w:t>Книга как особый вид искусства. Книга как источник необходимых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w:t>
      </w:r>
    </w:p>
    <w:p w:rsidR="00FF251F" w:rsidRPr="002825F0" w:rsidRDefault="00FF251F" w:rsidP="000A0F0F">
      <w:pPr>
        <w:jc w:val="both"/>
      </w:pPr>
      <w:r w:rsidRPr="002825F0">
        <w:rPr>
          <w:rFonts w:eastAsia="Courier New"/>
          <w:bCs/>
        </w:rPr>
        <w:t>Умение самостоятельно составить аннотацию.</w:t>
      </w:r>
    </w:p>
    <w:p w:rsidR="00FF251F" w:rsidRPr="002825F0" w:rsidRDefault="00FF251F" w:rsidP="000A0F0F">
      <w:pPr>
        <w:jc w:val="both"/>
      </w:pPr>
      <w:r w:rsidRPr="002825F0">
        <w:rPr>
          <w:rFonts w:eastAsia="Courier New"/>
          <w:bCs/>
        </w:rPr>
        <w:t>Виды информации в книге: научная, художественная (с опорой на внешние показатели книги), её справочно-иллюстративный материал.</w:t>
      </w:r>
    </w:p>
    <w:p w:rsidR="00FF251F" w:rsidRPr="002825F0" w:rsidRDefault="00FF251F" w:rsidP="000A0F0F">
      <w:pPr>
        <w:jc w:val="both"/>
      </w:pPr>
      <w:r w:rsidRPr="002825F0">
        <w:rPr>
          <w:rFonts w:eastAsia="Courier New"/>
          <w:bCs/>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FF251F" w:rsidRPr="002825F0" w:rsidRDefault="00FF251F" w:rsidP="000A0F0F">
      <w:pPr>
        <w:jc w:val="both"/>
      </w:pPr>
      <w:r w:rsidRPr="002825F0">
        <w:rPr>
          <w:rFonts w:eastAsia="Courier New"/>
          <w:bCs/>
        </w:rPr>
        <w:t>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FF251F" w:rsidRPr="002825F0" w:rsidRDefault="00FF251F" w:rsidP="000A0F0F">
      <w:pPr>
        <w:jc w:val="both"/>
      </w:pPr>
      <w:r w:rsidRPr="002825F0">
        <w:rPr>
          <w:rFonts w:eastAsia="Courier New"/>
          <w:bCs/>
          <w:shd w:val="clear" w:color="auto" w:fill="FFFFFF"/>
        </w:rPr>
        <w:t>Работа с текстом художественного произведения</w:t>
      </w:r>
    </w:p>
    <w:p w:rsidR="00FF251F" w:rsidRPr="002825F0" w:rsidRDefault="00FF251F" w:rsidP="000A0F0F">
      <w:pPr>
        <w:jc w:val="both"/>
      </w:pPr>
      <w:r w:rsidRPr="002825F0">
        <w:rPr>
          <w:rFonts w:eastAsia="Courier New"/>
          <w:bCs/>
        </w:rPr>
        <w:t>Определение (с помощью учителя)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w:t>
      </w:r>
    </w:p>
    <w:p w:rsidR="00FF251F" w:rsidRPr="002825F0" w:rsidRDefault="00FF251F" w:rsidP="000A0F0F">
      <w:pPr>
        <w:jc w:val="both"/>
      </w:pPr>
      <w:r w:rsidRPr="002825F0">
        <w:rPr>
          <w:rFonts w:eastAsia="Courier New"/>
          <w:bCs/>
        </w:rPr>
        <w:t>Понимание нравственно-эстетического содержания прочитанного произведения, осознание мотивов поведения героев, анализ поступков героев с точки зрения нравственно -этических норм. Осмысление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(по вопросам учителя) эпизодов с использованием специфической для данного произведения лексики, рассказ по иллюстрациям, пересказ.</w:t>
      </w:r>
    </w:p>
    <w:p w:rsidR="00FF251F" w:rsidRPr="002825F0" w:rsidRDefault="00FF251F" w:rsidP="000A0F0F">
      <w:pPr>
        <w:jc w:val="both"/>
      </w:pPr>
      <w:r w:rsidRPr="002825F0">
        <w:rPr>
          <w:rFonts w:eastAsia="Courier New"/>
          <w:bCs/>
        </w:rPr>
        <w:t>Характеристика героя произведения с использованием художественно 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p>
    <w:p w:rsidR="00FF251F" w:rsidRPr="002825F0" w:rsidRDefault="00FF251F" w:rsidP="000A0F0F">
      <w:pPr>
        <w:jc w:val="both"/>
      </w:pPr>
      <w:r w:rsidRPr="002825F0">
        <w:rPr>
          <w:rFonts w:eastAsia="Courier New"/>
          <w:bCs/>
        </w:rPr>
        <w:t>Освоение разных видов пересказа художественного текста: подробный, выборочный и краткий (передача основных мыслей).</w:t>
      </w:r>
    </w:p>
    <w:p w:rsidR="00FF251F" w:rsidRPr="002825F0" w:rsidRDefault="00FF251F" w:rsidP="000A0F0F">
      <w:pPr>
        <w:jc w:val="both"/>
      </w:pPr>
      <w:r w:rsidRPr="002825F0">
        <w:rPr>
          <w:rFonts w:eastAsia="Courier New"/>
          <w:bCs/>
        </w:rPr>
        <w:t xml:space="preserve">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w:t>
      </w:r>
      <w:r w:rsidRPr="002825F0">
        <w:rPr>
          <w:rFonts w:eastAsia="Courier New"/>
          <w:bCs/>
        </w:rPr>
        <w:lastRenderedPageBreak/>
        <w:t>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сформулированного высказывания) и на его основе подробный пересказ всего текста.</w:t>
      </w:r>
    </w:p>
    <w:p w:rsidR="00FF251F" w:rsidRPr="002825F0" w:rsidRDefault="00FF251F" w:rsidP="000A0F0F">
      <w:pPr>
        <w:jc w:val="both"/>
      </w:pPr>
      <w:r w:rsidRPr="002825F0">
        <w:rPr>
          <w:rFonts w:eastAsia="Courier New"/>
          <w:bCs/>
        </w:rPr>
        <w:t>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w:t>
      </w:r>
      <w:r w:rsidRPr="002825F0">
        <w:rPr>
          <w:lang w:val="tt-RU"/>
        </w:rPr>
        <w:t xml:space="preserve"> </w:t>
      </w:r>
      <w:r w:rsidRPr="002825F0">
        <w:rPr>
          <w:rFonts w:eastAsia="Courier New"/>
          <w:bCs/>
        </w:rPr>
        <w:t>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F251F" w:rsidRPr="002825F0" w:rsidRDefault="00FF251F" w:rsidP="000A0F0F">
      <w:pPr>
        <w:jc w:val="both"/>
      </w:pPr>
      <w:r w:rsidRPr="002825F0">
        <w:rPr>
          <w:rFonts w:eastAsia="Courier New"/>
          <w:bCs/>
        </w:rPr>
        <w:t>Развитие наблюдательности при чтении поэтических текстов. Развитие умения предвосхищать (предвидеть) ход развития сюжета, последовательность событий.</w:t>
      </w:r>
    </w:p>
    <w:p w:rsidR="00FF251F" w:rsidRPr="002825F0" w:rsidRDefault="00FF251F" w:rsidP="000A0F0F">
      <w:pPr>
        <w:jc w:val="both"/>
      </w:pPr>
      <w:r w:rsidRPr="002825F0">
        <w:rPr>
          <w:rFonts w:eastAsia="Courier New"/>
          <w:bCs/>
          <w:shd w:val="clear" w:color="auto" w:fill="FFFFFF"/>
        </w:rPr>
        <w:t>Работа с научно-популярным, учебным и другими текстами</w:t>
      </w:r>
    </w:p>
    <w:p w:rsidR="00FF251F" w:rsidRPr="002825F0" w:rsidRDefault="00FF251F" w:rsidP="000A0F0F">
      <w:pPr>
        <w:jc w:val="both"/>
      </w:pPr>
      <w:r w:rsidRPr="002825F0">
        <w:rPr>
          <w:rFonts w:eastAsia="Courier New"/>
          <w:bCs/>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 - следственных связей, определение главной мысли текста. Деление текста на части.</w:t>
      </w:r>
    </w:p>
    <w:p w:rsidR="00FF251F" w:rsidRPr="002825F0" w:rsidRDefault="00FF251F" w:rsidP="000A0F0F">
      <w:pPr>
        <w:jc w:val="both"/>
      </w:pPr>
      <w:r w:rsidRPr="002825F0">
        <w:rPr>
          <w:rFonts w:eastAsia="Courier New"/>
          <w:bCs/>
        </w:rPr>
        <w:t>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FF251F" w:rsidRPr="002825F0" w:rsidRDefault="00FF251F" w:rsidP="000A0F0F">
      <w:pPr>
        <w:jc w:val="both"/>
      </w:pPr>
      <w:r w:rsidRPr="002825F0">
        <w:rPr>
          <w:rFonts w:eastAsia="Courier New"/>
          <w:bCs/>
          <w:shd w:val="clear" w:color="auto" w:fill="FFFFFF"/>
        </w:rPr>
        <w:t>Умение говорить (культура речевого общения)</w:t>
      </w:r>
    </w:p>
    <w:p w:rsidR="00FF251F" w:rsidRPr="002825F0" w:rsidRDefault="00FF251F" w:rsidP="000A0F0F">
      <w:pPr>
        <w:jc w:val="both"/>
      </w:pPr>
      <w:r w:rsidRPr="002825F0">
        <w:rPr>
          <w:rFonts w:eastAsia="Courier New"/>
          <w:bCs/>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FF251F" w:rsidRPr="002825F0" w:rsidRDefault="00FF251F" w:rsidP="000A0F0F">
      <w:pPr>
        <w:jc w:val="both"/>
      </w:pPr>
      <w:r w:rsidRPr="002825F0">
        <w:rPr>
          <w:rFonts w:eastAsia="Courier New"/>
          <w:bCs/>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p>
    <w:p w:rsidR="00FF251F" w:rsidRPr="002825F0" w:rsidRDefault="00FF251F" w:rsidP="000A0F0F">
      <w:pPr>
        <w:jc w:val="both"/>
      </w:pPr>
      <w:r w:rsidRPr="002825F0">
        <w:rPr>
          <w:rFonts w:eastAsia="Courier New"/>
          <w:bCs/>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FF251F" w:rsidRPr="002825F0" w:rsidRDefault="00FF251F" w:rsidP="000A0F0F">
      <w:pPr>
        <w:jc w:val="both"/>
        <w:rPr>
          <w:rFonts w:eastAsia="Courier New"/>
          <w:bCs/>
        </w:rPr>
      </w:pPr>
      <w:r w:rsidRPr="002825F0">
        <w:rPr>
          <w:rFonts w:eastAsia="Courier New"/>
          <w:bC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F251F" w:rsidRPr="002825F0" w:rsidRDefault="00FF251F" w:rsidP="000A0F0F">
      <w:pPr>
        <w:jc w:val="both"/>
      </w:pPr>
      <w:r w:rsidRPr="002825F0">
        <w:rPr>
          <w:rFonts w:eastAsia="Courier New"/>
          <w:bCs/>
          <w:shd w:val="clear" w:color="auto" w:fill="FFFFFF"/>
        </w:rPr>
        <w:t>Письмо (культура письменной речи)</w:t>
      </w:r>
    </w:p>
    <w:p w:rsidR="00FF251F" w:rsidRPr="002825F0" w:rsidRDefault="00FF251F" w:rsidP="000A0F0F">
      <w:pPr>
        <w:jc w:val="both"/>
      </w:pPr>
      <w:r w:rsidRPr="002825F0">
        <w:rPr>
          <w:rFonts w:eastAsia="Courier New"/>
          <w:bC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
    <w:p w:rsidR="00FF251F" w:rsidRPr="002825F0" w:rsidRDefault="00FF251F" w:rsidP="000A0F0F">
      <w:pPr>
        <w:jc w:val="both"/>
        <w:rPr>
          <w:i/>
        </w:rPr>
      </w:pPr>
      <w:r w:rsidRPr="002825F0">
        <w:rPr>
          <w:rFonts w:eastAsia="Courier New"/>
          <w:bCs/>
          <w:i/>
          <w:iCs/>
        </w:rPr>
        <w:t>Круг детского чтения</w:t>
      </w:r>
    </w:p>
    <w:p w:rsidR="00FF251F" w:rsidRPr="002825F0" w:rsidRDefault="00FF251F" w:rsidP="000A0F0F">
      <w:pPr>
        <w:jc w:val="both"/>
      </w:pPr>
      <w:r w:rsidRPr="002825F0">
        <w:rPr>
          <w:rFonts w:eastAsia="Courier New"/>
          <w:bCs/>
        </w:rPr>
        <w:t xml:space="preserve">Знакомство с культурно-историческим наследием России, с общечеловеческими ценностями. Произведения устного народного творчества разных народов (малые </w:t>
      </w:r>
      <w:r w:rsidRPr="002825F0">
        <w:rPr>
          <w:rFonts w:eastAsia="Courier New"/>
          <w:bCs/>
        </w:rPr>
        <w:lastRenderedPageBreak/>
        <w:t>фольклорные жанры, народные сказки о животных, бытовые и волшебные сказки народов России и зарубежных стран). Знакомство с поэзией А. С. Пушкина, М. Ю. Лермонтова, прозой Л. Н. Толстого  и других классиков отечественной литературы XIX—XX вв., классиков детской литературы, произведениями современной отечественной (с учётом многонационального характера России) и зарубежной литературы, доступными для восприятия младших школьников.</w:t>
      </w:r>
    </w:p>
    <w:p w:rsidR="00FF251F" w:rsidRPr="002825F0" w:rsidRDefault="00FF251F" w:rsidP="000A0F0F">
      <w:pPr>
        <w:jc w:val="both"/>
      </w:pPr>
      <w:r w:rsidRPr="002825F0">
        <w:rPr>
          <w:rFonts w:eastAsia="Courier New"/>
          <w:bCs/>
        </w:rPr>
        <w:t>Книги разных видов: художественная, историческая, приключенческая, фантастическая, научно-популярная, справочно- энциклопедические, детские периодические издания.</w:t>
      </w:r>
    </w:p>
    <w:p w:rsidR="00FF251F" w:rsidRPr="002825F0" w:rsidRDefault="00FF251F" w:rsidP="000A0F0F">
      <w:pPr>
        <w:jc w:val="both"/>
      </w:pPr>
      <w:r w:rsidRPr="002825F0">
        <w:rPr>
          <w:rFonts w:eastAsia="Courier New"/>
          <w:bCs/>
        </w:rPr>
        <w:t>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w:t>
      </w:r>
    </w:p>
    <w:p w:rsidR="00FF251F" w:rsidRPr="002825F0" w:rsidRDefault="00FF251F" w:rsidP="000A0F0F">
      <w:pPr>
        <w:jc w:val="both"/>
      </w:pPr>
      <w:r w:rsidRPr="002825F0">
        <w:rPr>
          <w:rFonts w:eastAsia="Courier New"/>
          <w:bCs/>
          <w:shd w:val="clear" w:color="auto" w:fill="FFFFFF"/>
        </w:rPr>
        <w:t>Литературоведческая пропедевтика (практическое освоение)</w:t>
      </w:r>
    </w:p>
    <w:p w:rsidR="00FF251F" w:rsidRPr="002825F0" w:rsidRDefault="00FF251F" w:rsidP="000A0F0F">
      <w:pPr>
        <w:jc w:val="both"/>
      </w:pPr>
      <w:r w:rsidRPr="002825F0">
        <w:rPr>
          <w:rFonts w:eastAsia="Courier New"/>
          <w:bCs/>
        </w:rPr>
        <w:t>Нахождение в тексте художественного произведения (с помощью учителя) средств художественной выразительности: синонимов, антонимов, эпитетов, сравнений, метафор и осмысление их значения.</w:t>
      </w:r>
    </w:p>
    <w:p w:rsidR="00FF251F" w:rsidRPr="002825F0" w:rsidRDefault="00FF251F" w:rsidP="000A0F0F">
      <w:pPr>
        <w:jc w:val="both"/>
      </w:pPr>
      <w:r w:rsidRPr="002825F0">
        <w:rPr>
          <w:rFonts w:eastAsia="Courier New"/>
          <w:bCs/>
        </w:rPr>
        <w:t>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w:t>
      </w:r>
    </w:p>
    <w:p w:rsidR="00FF251F" w:rsidRPr="002825F0" w:rsidRDefault="00FF251F" w:rsidP="000A0F0F">
      <w:pPr>
        <w:jc w:val="both"/>
      </w:pPr>
      <w:r w:rsidRPr="002825F0">
        <w:rPr>
          <w:rFonts w:eastAsia="Courier New"/>
          <w:bCs/>
        </w:rPr>
        <w:t>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 Сравнение прозаической и стихотворной речи (узнавание, различение), выделение особенностей стихотворного произведения (ритм, рифма).</w:t>
      </w:r>
    </w:p>
    <w:p w:rsidR="00FF251F" w:rsidRPr="002825F0" w:rsidRDefault="00FF251F" w:rsidP="000A0F0F">
      <w:pPr>
        <w:jc w:val="both"/>
      </w:pPr>
      <w:r w:rsidRPr="002825F0">
        <w:rPr>
          <w:rFonts w:eastAsia="Courier New"/>
          <w:bCs/>
        </w:rPr>
        <w:t>Фольклорные и авторские художественные произведения (их различие).</w:t>
      </w:r>
    </w:p>
    <w:p w:rsidR="00FF251F" w:rsidRPr="002825F0" w:rsidRDefault="00FF251F" w:rsidP="000A0F0F">
      <w:pPr>
        <w:jc w:val="both"/>
      </w:pPr>
      <w:r w:rsidRPr="002825F0">
        <w:rPr>
          <w:rFonts w:eastAsia="Courier New"/>
          <w:bCs/>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F251F" w:rsidRPr="002825F0" w:rsidRDefault="00FF251F" w:rsidP="000A0F0F">
      <w:pPr>
        <w:jc w:val="both"/>
      </w:pPr>
      <w:r w:rsidRPr="002825F0">
        <w:rPr>
          <w:rFonts w:eastAsia="Courier New"/>
          <w:bCs/>
        </w:rPr>
        <w:t>Рассказ, стихотворение, басня: общее представление о жанре, наблюдение за особенностями построения и выразительными средствами.</w:t>
      </w:r>
    </w:p>
    <w:p w:rsidR="00FF251F" w:rsidRPr="002825F0" w:rsidRDefault="00FF251F" w:rsidP="000A0F0F">
      <w:pPr>
        <w:jc w:val="both"/>
      </w:pPr>
      <w:r w:rsidRPr="002825F0">
        <w:rPr>
          <w:rFonts w:eastAsia="Courier New"/>
          <w:bCs/>
          <w:shd w:val="clear" w:color="auto" w:fill="FFFFFF"/>
        </w:rPr>
        <w:t>Творческая деятельность обучающихся (на основе литературных произведений)</w:t>
      </w:r>
    </w:p>
    <w:p w:rsidR="00FF251F" w:rsidRPr="002825F0" w:rsidRDefault="00FF251F" w:rsidP="000A0F0F">
      <w:pPr>
        <w:jc w:val="both"/>
        <w:rPr>
          <w:rFonts w:eastAsia="Courier New"/>
          <w:bCs/>
        </w:rPr>
      </w:pPr>
      <w:r w:rsidRPr="002825F0">
        <w:rPr>
          <w:rFonts w:eastAsia="Courier New"/>
          <w:bCs/>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FF251F" w:rsidRPr="002825F0" w:rsidRDefault="00FF251F" w:rsidP="000A0F0F">
      <w:pPr>
        <w:widowControl w:val="0"/>
        <w:jc w:val="center"/>
        <w:rPr>
          <w:rFonts w:eastAsia="Courier New"/>
        </w:rPr>
      </w:pPr>
      <w:r w:rsidRPr="002825F0">
        <w:rPr>
          <w:rFonts w:eastAsia="Courier New"/>
          <w:b/>
        </w:rPr>
        <w:t>З класс</w:t>
      </w:r>
    </w:p>
    <w:p w:rsidR="00FF251F" w:rsidRPr="002825F0" w:rsidRDefault="00FF251F" w:rsidP="000A0F0F">
      <w:pPr>
        <w:widowControl w:val="0"/>
        <w:jc w:val="center"/>
        <w:rPr>
          <w:rFonts w:eastAsia="Courier New"/>
          <w:b/>
        </w:rPr>
      </w:pPr>
      <w:r w:rsidRPr="002825F0">
        <w:rPr>
          <w:rFonts w:eastAsia="Courier New"/>
          <w:b/>
        </w:rPr>
        <w:t>Виды речевой деятельности</w:t>
      </w:r>
    </w:p>
    <w:p w:rsidR="00FF251F" w:rsidRPr="002825F0" w:rsidRDefault="00FF251F" w:rsidP="000A0F0F">
      <w:pPr>
        <w:widowControl w:val="0"/>
        <w:jc w:val="both"/>
        <w:rPr>
          <w:rFonts w:eastAsia="Courier New"/>
        </w:rPr>
      </w:pPr>
      <w:r w:rsidRPr="002825F0">
        <w:rPr>
          <w:rFonts w:eastAsia="Courier New"/>
          <w:b/>
        </w:rPr>
        <w:t>Аудирование (слушание)</w:t>
      </w:r>
    </w:p>
    <w:p w:rsidR="00FF251F" w:rsidRPr="002825F0" w:rsidRDefault="00FF251F" w:rsidP="000A0F0F">
      <w:pPr>
        <w:widowControl w:val="0"/>
        <w:jc w:val="both"/>
        <w:rPr>
          <w:rFonts w:eastAsia="Courier New"/>
        </w:rPr>
      </w:pPr>
      <w:r w:rsidRPr="002825F0">
        <w:rPr>
          <w:rFonts w:eastAsia="Courier New"/>
          <w:bC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w:t>
      </w:r>
      <w:r w:rsidRPr="002825F0">
        <w:rPr>
          <w:rFonts w:eastAsia="Courier New"/>
          <w:bCs/>
          <w:lang w:val="tt-RU"/>
        </w:rPr>
        <w:t xml:space="preserve"> </w:t>
      </w:r>
      <w:r w:rsidRPr="002825F0">
        <w:rPr>
          <w:rFonts w:eastAsia="Courier New"/>
          <w:bCs/>
        </w:rPr>
        <w:t>осознание цели речевого высказывания, умение задавать вопрос по услышанному произведению.</w:t>
      </w:r>
    </w:p>
    <w:p w:rsidR="00FF251F" w:rsidRPr="002825F0" w:rsidRDefault="00FF251F" w:rsidP="000A0F0F">
      <w:pPr>
        <w:widowControl w:val="0"/>
        <w:jc w:val="both"/>
        <w:rPr>
          <w:rFonts w:eastAsia="Courier New"/>
        </w:rPr>
      </w:pPr>
      <w:r w:rsidRPr="002825F0">
        <w:rPr>
          <w:rFonts w:eastAsia="Courier New"/>
          <w:b/>
        </w:rPr>
        <w:t>Чтение</w:t>
      </w:r>
    </w:p>
    <w:p w:rsidR="00FF251F" w:rsidRPr="002825F0" w:rsidRDefault="00FF251F" w:rsidP="000A0F0F">
      <w:pPr>
        <w:widowControl w:val="0"/>
        <w:jc w:val="both"/>
        <w:rPr>
          <w:rFonts w:eastAsia="Courier New"/>
        </w:rPr>
      </w:pPr>
      <w:r w:rsidRPr="002825F0">
        <w:rPr>
          <w:rFonts w:eastAsia="Courier New"/>
          <w:b/>
          <w:bCs/>
        </w:rPr>
        <w:t>Чтение вслух.</w:t>
      </w:r>
      <w:r w:rsidRPr="002825F0">
        <w:rPr>
          <w:rFonts w:eastAsia="Courier New"/>
          <w:bC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w:t>
      </w:r>
      <w:r w:rsidRPr="002825F0">
        <w:rPr>
          <w:rFonts w:eastAsia="Courier New"/>
          <w:bCs/>
        </w:rPr>
        <w:lastRenderedPageBreak/>
        <w:t>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w:t>
      </w:r>
    </w:p>
    <w:p w:rsidR="00FF251F" w:rsidRPr="002825F0" w:rsidRDefault="00FF251F" w:rsidP="000A0F0F">
      <w:pPr>
        <w:widowControl w:val="0"/>
        <w:jc w:val="both"/>
        <w:rPr>
          <w:rFonts w:eastAsia="Courier New"/>
        </w:rPr>
      </w:pPr>
      <w:r w:rsidRPr="002825F0">
        <w:rPr>
          <w:rFonts w:eastAsia="Courier New"/>
          <w:b/>
          <w:bCs/>
          <w:iCs/>
        </w:rPr>
        <w:t>Чтение про себя.</w:t>
      </w:r>
      <w:r w:rsidRPr="002825F0">
        <w:rPr>
          <w:rFonts w:eastAsia="Courier New"/>
          <w:bCs/>
        </w:rPr>
        <w:t xml:space="preserve"> Осознание смысла произведения при чтении про себя (доступных по объему и жанру произведений). Умение находить в тексте необходимую информацию.</w:t>
      </w:r>
    </w:p>
    <w:p w:rsidR="00FF251F" w:rsidRPr="002825F0" w:rsidRDefault="00FF251F" w:rsidP="000A0F0F">
      <w:pPr>
        <w:widowControl w:val="0"/>
        <w:jc w:val="both"/>
        <w:rPr>
          <w:rFonts w:eastAsia="Courier New"/>
        </w:rPr>
      </w:pPr>
      <w:r w:rsidRPr="002825F0">
        <w:rPr>
          <w:rFonts w:eastAsia="Courier New"/>
          <w:b/>
        </w:rPr>
        <w:t>Работа с разными видами текста.</w:t>
      </w:r>
    </w:p>
    <w:p w:rsidR="00FF251F" w:rsidRPr="002825F0" w:rsidRDefault="00FF251F" w:rsidP="000A0F0F">
      <w:pPr>
        <w:widowControl w:val="0"/>
        <w:jc w:val="both"/>
        <w:rPr>
          <w:rFonts w:eastAsia="Courier New"/>
        </w:rPr>
      </w:pPr>
      <w:r w:rsidRPr="002825F0">
        <w:rPr>
          <w:rFonts w:eastAsia="Courier New"/>
          <w:bCs/>
        </w:rPr>
        <w:t>Практическое освоение умения отличать текст от набора предложений. Прогнозирование содержания книги по ее названию и оформлению.</w:t>
      </w:r>
    </w:p>
    <w:p w:rsidR="00FF251F" w:rsidRPr="002825F0" w:rsidRDefault="00FF251F" w:rsidP="000A0F0F">
      <w:pPr>
        <w:widowControl w:val="0"/>
        <w:jc w:val="both"/>
        <w:rPr>
          <w:rFonts w:eastAsia="Courier New"/>
        </w:rPr>
      </w:pPr>
      <w:r w:rsidRPr="002825F0">
        <w:rPr>
          <w:rFonts w:eastAsia="Courier New"/>
          <w:bCs/>
        </w:rPr>
        <w:t>Самостоятельное определение темы.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F251F" w:rsidRPr="002825F0" w:rsidRDefault="00FF251F" w:rsidP="000A0F0F">
      <w:pPr>
        <w:widowControl w:val="0"/>
        <w:jc w:val="both"/>
        <w:rPr>
          <w:rFonts w:eastAsia="Courier New"/>
        </w:rPr>
      </w:pPr>
      <w:r w:rsidRPr="002825F0">
        <w:rPr>
          <w:rFonts w:eastAsia="Courier New"/>
          <w:b/>
          <w:bCs/>
        </w:rPr>
        <w:t>Библиографическая культура</w:t>
      </w:r>
      <w:r w:rsidRPr="002825F0">
        <w:rPr>
          <w:rFonts w:eastAsia="Courier New"/>
          <w:bCs/>
        </w:rPr>
        <w:t>. Книга как особый вид искусства. Книга как источник необходимых знаний. Элементы книги: содержание или оглавление, титульный лист, иллюстрации.</w:t>
      </w:r>
    </w:p>
    <w:p w:rsidR="00FF251F" w:rsidRPr="002825F0" w:rsidRDefault="00FF251F" w:rsidP="000A0F0F">
      <w:pPr>
        <w:widowControl w:val="0"/>
        <w:jc w:val="both"/>
        <w:rPr>
          <w:rFonts w:eastAsia="Courier New"/>
        </w:rPr>
      </w:pPr>
      <w:r w:rsidRPr="002825F0">
        <w:rPr>
          <w:rFonts w:eastAsia="Courier New"/>
          <w:bCs/>
        </w:rPr>
        <w:t>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FF251F" w:rsidRPr="002825F0" w:rsidRDefault="00FF251F" w:rsidP="000A0F0F">
      <w:pPr>
        <w:widowControl w:val="0"/>
        <w:jc w:val="both"/>
        <w:rPr>
          <w:rFonts w:eastAsia="Courier New"/>
        </w:rPr>
      </w:pPr>
      <w:r w:rsidRPr="002825F0">
        <w:rPr>
          <w:rFonts w:eastAsia="Courier New"/>
          <w:bC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w:t>
      </w:r>
    </w:p>
    <w:p w:rsidR="00FF251F" w:rsidRPr="002825F0" w:rsidRDefault="00FF251F" w:rsidP="000A0F0F">
      <w:pPr>
        <w:widowControl w:val="0"/>
        <w:jc w:val="both"/>
        <w:rPr>
          <w:rFonts w:eastAsia="Courier New"/>
        </w:rPr>
      </w:pPr>
      <w:r w:rsidRPr="002825F0">
        <w:rPr>
          <w:rFonts w:eastAsia="Courier New"/>
          <w:bCs/>
        </w:rPr>
        <w:t>«Родина»,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w:t>
      </w:r>
    </w:p>
    <w:p w:rsidR="00FF251F" w:rsidRPr="002825F0" w:rsidRDefault="00FF251F" w:rsidP="000A0F0F">
      <w:pPr>
        <w:widowControl w:val="0"/>
        <w:jc w:val="both"/>
        <w:rPr>
          <w:rFonts w:eastAsia="Courier New"/>
        </w:rPr>
      </w:pPr>
      <w:r w:rsidRPr="002825F0">
        <w:rPr>
          <w:rFonts w:eastAsia="Courier New"/>
          <w:bCs/>
        </w:rPr>
        <w:t>Освоение разных видов пересказа художественного текста: подробный, выборочный и краткий (передача основных мыслей).</w:t>
      </w:r>
    </w:p>
    <w:p w:rsidR="00FF251F" w:rsidRPr="002825F0" w:rsidRDefault="00FF251F" w:rsidP="000A0F0F">
      <w:pPr>
        <w:widowControl w:val="0"/>
        <w:jc w:val="both"/>
        <w:rPr>
          <w:rFonts w:eastAsia="Courier New"/>
        </w:rPr>
      </w:pPr>
      <w:r w:rsidRPr="002825F0">
        <w:rPr>
          <w:rFonts w:eastAsia="Courier New"/>
          <w:b/>
        </w:rPr>
        <w:t>Говорение (культура речевого общения)</w:t>
      </w:r>
    </w:p>
    <w:p w:rsidR="00FF251F" w:rsidRPr="002825F0" w:rsidRDefault="00FF251F" w:rsidP="000A0F0F">
      <w:pPr>
        <w:widowControl w:val="0"/>
        <w:jc w:val="both"/>
        <w:rPr>
          <w:rFonts w:eastAsia="Courier New"/>
        </w:rPr>
      </w:pPr>
      <w:r w:rsidRPr="002825F0">
        <w:rPr>
          <w:rFonts w:eastAsia="Courier New"/>
          <w:bC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FF251F" w:rsidRPr="002825F0" w:rsidRDefault="00FF251F" w:rsidP="000A0F0F">
      <w:pPr>
        <w:widowControl w:val="0"/>
        <w:jc w:val="both"/>
        <w:rPr>
          <w:rFonts w:eastAsia="Courier New"/>
        </w:rPr>
      </w:pPr>
      <w:r w:rsidRPr="002825F0">
        <w:rPr>
          <w:rFonts w:eastAsia="Courier New"/>
          <w:b/>
        </w:rPr>
        <w:t>Круг детского чтения</w:t>
      </w:r>
    </w:p>
    <w:p w:rsidR="00FF251F" w:rsidRPr="002825F0" w:rsidRDefault="00FF251F" w:rsidP="000A0F0F">
      <w:pPr>
        <w:widowControl w:val="0"/>
        <w:jc w:val="both"/>
        <w:rPr>
          <w:rFonts w:eastAsia="Courier New"/>
        </w:rPr>
      </w:pPr>
      <w:r w:rsidRPr="002825F0">
        <w:rPr>
          <w:rFonts w:eastAsia="Courier New"/>
          <w:bCs/>
        </w:rPr>
        <w:t xml:space="preserve">Произведения устного народного творчества разных народов России. Произведения классиков отечественной литературы </w:t>
      </w:r>
      <w:r w:rsidRPr="002825F0">
        <w:rPr>
          <w:rFonts w:eastAsia="Courier New"/>
          <w:bCs/>
          <w:lang w:val="en-US"/>
        </w:rPr>
        <w:t>XIX</w:t>
      </w:r>
      <w:r w:rsidRPr="002825F0">
        <w:rPr>
          <w:rFonts w:eastAsia="Courier New"/>
          <w:bCs/>
        </w:rPr>
        <w:t>-</w:t>
      </w:r>
      <w:r w:rsidRPr="002825F0">
        <w:rPr>
          <w:rFonts w:eastAsia="Courier New"/>
          <w:bCs/>
          <w:lang w:val="en-US"/>
        </w:rPr>
        <w:t>XX</w:t>
      </w:r>
      <w:r w:rsidRPr="002825F0">
        <w:rPr>
          <w:rFonts w:eastAsia="Courier New"/>
          <w:bCs/>
        </w:rPr>
        <w:t xml:space="preserve">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F251F" w:rsidRPr="002825F0" w:rsidRDefault="00FF251F" w:rsidP="000A0F0F">
      <w:pPr>
        <w:widowControl w:val="0"/>
        <w:jc w:val="both"/>
        <w:rPr>
          <w:rFonts w:eastAsia="Courier New"/>
        </w:rPr>
      </w:pPr>
      <w:r w:rsidRPr="002825F0">
        <w:rPr>
          <w:rFonts w:eastAsia="Courier New"/>
          <w:bC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F251F" w:rsidRPr="002825F0" w:rsidRDefault="00FF251F" w:rsidP="000A0F0F">
      <w:pPr>
        <w:widowControl w:val="0"/>
        <w:jc w:val="both"/>
        <w:rPr>
          <w:rFonts w:eastAsia="Courier New"/>
        </w:rPr>
      </w:pPr>
      <w:r w:rsidRPr="002825F0">
        <w:rPr>
          <w:rFonts w:eastAsia="Courier New"/>
          <w:b/>
        </w:rPr>
        <w:t>Литературоведческая пропедевтика (практическое освоение)</w:t>
      </w:r>
    </w:p>
    <w:p w:rsidR="00FF251F" w:rsidRPr="002825F0" w:rsidRDefault="00FF251F" w:rsidP="000A0F0F">
      <w:pPr>
        <w:widowControl w:val="0"/>
        <w:jc w:val="both"/>
        <w:rPr>
          <w:rFonts w:eastAsia="Courier New"/>
        </w:rPr>
      </w:pPr>
      <w:r w:rsidRPr="002825F0">
        <w:rPr>
          <w:rFonts w:eastAsia="Courier New"/>
          <w:bCs/>
        </w:rPr>
        <w:t>Ориентировка в литературных понятиях: художественное произведение,, автор (рассказчик), тема; герой произведения: его портрет, речь, поступки, мысли; отношение автора к герою. Прозаическая и стихотворная речь: узнавание, различение, выделение особенностей стихотворного произведения ( рифма).</w:t>
      </w:r>
    </w:p>
    <w:p w:rsidR="00FF251F" w:rsidRPr="002825F0" w:rsidRDefault="00FF251F" w:rsidP="000A0F0F">
      <w:pPr>
        <w:widowControl w:val="0"/>
        <w:jc w:val="both"/>
        <w:rPr>
          <w:rFonts w:eastAsia="Courier New"/>
        </w:rPr>
      </w:pPr>
      <w:r w:rsidRPr="002825F0">
        <w:rPr>
          <w:rFonts w:eastAsia="Courier New"/>
          <w:bCs/>
        </w:rPr>
        <w:t>Фольклор и авторские художественные произведения (различение).</w:t>
      </w:r>
    </w:p>
    <w:p w:rsidR="00FF251F" w:rsidRPr="002825F0" w:rsidRDefault="00FF251F" w:rsidP="000A0F0F">
      <w:pPr>
        <w:widowControl w:val="0"/>
        <w:jc w:val="both"/>
        <w:rPr>
          <w:rFonts w:eastAsia="Courier New"/>
        </w:rPr>
      </w:pPr>
      <w:r w:rsidRPr="002825F0">
        <w:rPr>
          <w:rFonts w:eastAsia="Courier New"/>
          <w:bCs/>
        </w:rPr>
        <w:lastRenderedPageBreak/>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
    <w:p w:rsidR="00FF251F" w:rsidRPr="002825F0" w:rsidRDefault="00FF251F" w:rsidP="000A0F0F">
      <w:pPr>
        <w:widowControl w:val="0"/>
        <w:jc w:val="both"/>
        <w:rPr>
          <w:rFonts w:eastAsia="Courier New"/>
        </w:rPr>
      </w:pPr>
      <w:r w:rsidRPr="002825F0">
        <w:rPr>
          <w:rFonts w:eastAsia="Courier New"/>
          <w:b/>
        </w:rPr>
        <w:t>Творческая деятельность обучающихся (на основе литературных произведений)</w:t>
      </w:r>
    </w:p>
    <w:p w:rsidR="00FF251F" w:rsidRPr="002825F0" w:rsidRDefault="00FF251F" w:rsidP="000A0F0F">
      <w:pPr>
        <w:widowControl w:val="0"/>
        <w:jc w:val="both"/>
        <w:rPr>
          <w:rFonts w:eastAsia="Courier New"/>
          <w:bCs/>
        </w:rPr>
      </w:pPr>
      <w:r w:rsidRPr="002825F0">
        <w:rPr>
          <w:rFonts w:eastAsia="Courier New"/>
          <w:bCs/>
        </w:rPr>
        <w:t>Интерпретация текста литературного произведения в творческой деятельности учащихся: чтение по ролям, инсценирование, устное словесное рисование, знакомство с различными способами работы с деформированным текстом и использование их (установление причинно</w:t>
      </w:r>
      <w:r w:rsidRPr="002825F0">
        <w:rPr>
          <w:rFonts w:eastAsia="Courier New"/>
          <w:bCs/>
        </w:rPr>
        <w:softHyphen/>
      </w:r>
      <w:r w:rsidRPr="002825F0">
        <w:rPr>
          <w:rFonts w:eastAsia="Courier New"/>
          <w:bCs/>
          <w:lang w:val="tt-RU"/>
        </w:rPr>
        <w:t>-</w:t>
      </w:r>
      <w:r w:rsidRPr="002825F0">
        <w:rPr>
          <w:rFonts w:eastAsia="Courier New"/>
          <w:bCs/>
        </w:rPr>
        <w:t>следственных связей, последовательности событий: соблюдение этапности в выполнении действий).</w:t>
      </w:r>
    </w:p>
    <w:p w:rsidR="00FF251F" w:rsidRPr="002825F0" w:rsidRDefault="00FF251F" w:rsidP="000A0F0F">
      <w:pPr>
        <w:widowControl w:val="0"/>
        <w:jc w:val="both"/>
        <w:rPr>
          <w:rFonts w:eastAsia="Courier New"/>
        </w:rPr>
      </w:pPr>
    </w:p>
    <w:p w:rsidR="00FF251F" w:rsidRPr="002825F0" w:rsidRDefault="00FF251F" w:rsidP="000A0F0F">
      <w:pPr>
        <w:widowControl w:val="0"/>
        <w:numPr>
          <w:ilvl w:val="0"/>
          <w:numId w:val="130"/>
        </w:numPr>
        <w:tabs>
          <w:tab w:val="left" w:pos="178"/>
        </w:tabs>
        <w:ind w:left="0"/>
        <w:contextualSpacing/>
        <w:jc w:val="center"/>
        <w:rPr>
          <w:rFonts w:eastAsia="Courier New"/>
          <w:b/>
        </w:rPr>
      </w:pPr>
      <w:r w:rsidRPr="002825F0">
        <w:rPr>
          <w:rFonts w:eastAsia="Courier New"/>
          <w:b/>
        </w:rPr>
        <w:t>класс</w:t>
      </w:r>
    </w:p>
    <w:p w:rsidR="00FF251F" w:rsidRPr="002825F0" w:rsidRDefault="00FF251F" w:rsidP="000A0F0F">
      <w:pPr>
        <w:widowControl w:val="0"/>
        <w:jc w:val="center"/>
        <w:rPr>
          <w:rFonts w:eastAsia="Courier New"/>
          <w:b/>
        </w:rPr>
      </w:pPr>
      <w:r w:rsidRPr="002825F0">
        <w:rPr>
          <w:rFonts w:eastAsia="Courier New"/>
          <w:b/>
        </w:rPr>
        <w:t>Виды речевой деятельности</w:t>
      </w:r>
    </w:p>
    <w:p w:rsidR="00FF251F" w:rsidRPr="002825F0" w:rsidRDefault="00FF251F" w:rsidP="000A0F0F">
      <w:pPr>
        <w:widowControl w:val="0"/>
        <w:jc w:val="both"/>
        <w:rPr>
          <w:rFonts w:eastAsia="Courier New"/>
        </w:rPr>
      </w:pPr>
      <w:r w:rsidRPr="002825F0">
        <w:rPr>
          <w:rFonts w:eastAsia="Courier New"/>
          <w:b/>
        </w:rPr>
        <w:t>Умение слушать (аудирование)</w:t>
      </w:r>
    </w:p>
    <w:p w:rsidR="00FF251F" w:rsidRPr="002825F0" w:rsidRDefault="00FF251F" w:rsidP="000A0F0F">
      <w:pPr>
        <w:widowControl w:val="0"/>
        <w:jc w:val="both"/>
        <w:rPr>
          <w:rFonts w:eastAsia="Courier New"/>
        </w:rPr>
      </w:pPr>
      <w:r w:rsidRPr="002825F0">
        <w:rPr>
          <w:rFonts w:eastAsia="Courier New"/>
          <w:bCs/>
        </w:rPr>
        <w:t>Восприятие на слух звучащей речи (высказывание собеседника,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w:t>
      </w:r>
      <w:r w:rsidRPr="002825F0">
        <w:rPr>
          <w:rFonts w:eastAsia="Courier New"/>
          <w:bCs/>
        </w:rPr>
        <w:softHyphen/>
        <w:t>познавательному и художественному произведениям. Развитие умения наблюдать за выразительностью речи, особенностью авторского стиля.</w:t>
      </w:r>
    </w:p>
    <w:p w:rsidR="00FF251F" w:rsidRPr="002825F0" w:rsidRDefault="00FF251F" w:rsidP="000A0F0F">
      <w:pPr>
        <w:widowControl w:val="0"/>
        <w:jc w:val="both"/>
        <w:rPr>
          <w:rFonts w:eastAsia="Courier New"/>
        </w:rPr>
      </w:pPr>
      <w:r w:rsidRPr="002825F0">
        <w:rPr>
          <w:rFonts w:eastAsia="Courier New"/>
          <w:b/>
        </w:rPr>
        <w:t>Чтение</w:t>
      </w:r>
    </w:p>
    <w:p w:rsidR="00FF251F" w:rsidRPr="002825F0" w:rsidRDefault="00FF251F" w:rsidP="000A0F0F">
      <w:pPr>
        <w:widowControl w:val="0"/>
        <w:jc w:val="both"/>
        <w:rPr>
          <w:rFonts w:eastAsia="Courier New"/>
        </w:rPr>
      </w:pPr>
      <w:r w:rsidRPr="002825F0">
        <w:rPr>
          <w:rFonts w:eastAsia="Courier New"/>
          <w:b/>
        </w:rPr>
        <w:t>Чтение вслух.</w:t>
      </w:r>
      <w:r w:rsidRPr="002825F0">
        <w:rPr>
          <w:rFonts w:eastAsia="Courier New"/>
        </w:rPr>
        <w:t xml:space="preserve"> </w:t>
      </w:r>
      <w:r w:rsidRPr="002825F0">
        <w:rPr>
          <w:rFonts w:eastAsia="Courier New"/>
          <w:bCs/>
        </w:rPr>
        <w:t>Ориентация на развитие речевой культуры учащихся и формирование у них коммуникативно-речевых умений и навыков. 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 Развитие умения переходить от чтения вслух к чтению про себя.</w:t>
      </w:r>
    </w:p>
    <w:p w:rsidR="00FF251F" w:rsidRPr="002825F0" w:rsidRDefault="00FF251F" w:rsidP="000A0F0F">
      <w:pPr>
        <w:widowControl w:val="0"/>
        <w:jc w:val="both"/>
        <w:rPr>
          <w:rFonts w:eastAsia="Courier New"/>
        </w:rPr>
      </w:pPr>
      <w:r w:rsidRPr="002825F0">
        <w:rPr>
          <w:rFonts w:eastAsia="Courier New"/>
          <w:b/>
        </w:rPr>
        <w:t>Чтение про себя</w:t>
      </w:r>
      <w:r w:rsidRPr="002825F0">
        <w:rPr>
          <w:rFonts w:eastAsia="Courier New"/>
          <w:b/>
          <w:bCs/>
          <w:i/>
          <w:iCs/>
        </w:rPr>
        <w:t>.</w:t>
      </w:r>
      <w:r w:rsidRPr="002825F0">
        <w:rPr>
          <w:rFonts w:eastAsia="Courier New"/>
        </w:rPr>
        <w:t xml:space="preserve"> </w:t>
      </w:r>
      <w:r w:rsidRPr="002825F0">
        <w:rPr>
          <w:rFonts w:eastAsia="Courier New"/>
          <w:bCs/>
        </w:rPr>
        <w:t>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FF251F" w:rsidRPr="002825F0" w:rsidRDefault="00FF251F" w:rsidP="000A0F0F">
      <w:pPr>
        <w:widowControl w:val="0"/>
        <w:jc w:val="both"/>
        <w:rPr>
          <w:rFonts w:eastAsia="Courier New"/>
        </w:rPr>
      </w:pPr>
      <w:r w:rsidRPr="002825F0">
        <w:rPr>
          <w:rFonts w:eastAsia="Courier New"/>
          <w:b/>
        </w:rPr>
        <w:t>Работа с различными видами текста.</w:t>
      </w:r>
    </w:p>
    <w:p w:rsidR="00FF251F" w:rsidRPr="002825F0" w:rsidRDefault="00FF251F" w:rsidP="000A0F0F">
      <w:pPr>
        <w:widowControl w:val="0"/>
        <w:jc w:val="both"/>
        <w:rPr>
          <w:rFonts w:eastAsia="Courier New"/>
        </w:rPr>
      </w:pPr>
      <w:r w:rsidRPr="002825F0">
        <w:rPr>
          <w:rFonts w:eastAsia="Courier New"/>
          <w:bCs/>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произведений, осознавать сущность поведения героев.</w:t>
      </w:r>
    </w:p>
    <w:p w:rsidR="00FF251F" w:rsidRPr="002825F0" w:rsidRDefault="00FF251F" w:rsidP="000A0F0F">
      <w:pPr>
        <w:widowControl w:val="0"/>
        <w:jc w:val="both"/>
        <w:rPr>
          <w:rFonts w:eastAsia="Courier New"/>
        </w:rPr>
      </w:pPr>
      <w:r w:rsidRPr="002825F0">
        <w:rPr>
          <w:rFonts w:eastAsia="Courier New"/>
          <w:bCs/>
        </w:rPr>
        <w:t>Практическое освоение умения отличать текст от набора предложений. Прогнозирование содержания книги по её названию и оформлению.</w:t>
      </w:r>
    </w:p>
    <w:p w:rsidR="00FF251F" w:rsidRPr="002825F0" w:rsidRDefault="00FF251F" w:rsidP="000A0F0F">
      <w:pPr>
        <w:widowControl w:val="0"/>
        <w:jc w:val="both"/>
        <w:rPr>
          <w:rFonts w:eastAsia="Courier New"/>
        </w:rPr>
      </w:pPr>
      <w:r w:rsidRPr="002825F0">
        <w:rPr>
          <w:rFonts w:eastAsia="Courier New"/>
          <w:bCs/>
        </w:rPr>
        <w:t>Самостоятельное определение темы и главной мысли произведения по вопросам и самостоятельное деление текста на смысловые части, их озаглавливание. Умение работать с разными видами информации.</w:t>
      </w:r>
    </w:p>
    <w:p w:rsidR="00FF251F" w:rsidRPr="002825F0" w:rsidRDefault="00FF251F" w:rsidP="000A0F0F">
      <w:pPr>
        <w:widowControl w:val="0"/>
        <w:jc w:val="both"/>
        <w:rPr>
          <w:rFonts w:eastAsia="Courier New"/>
        </w:rPr>
      </w:pPr>
      <w:r w:rsidRPr="002825F0">
        <w:rPr>
          <w:rFonts w:eastAsia="Courier New"/>
          <w:bC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F251F" w:rsidRPr="002825F0" w:rsidRDefault="00FF251F" w:rsidP="000A0F0F">
      <w:pPr>
        <w:widowControl w:val="0"/>
        <w:jc w:val="both"/>
        <w:rPr>
          <w:rFonts w:eastAsia="Courier New"/>
        </w:rPr>
      </w:pPr>
      <w:r w:rsidRPr="002825F0">
        <w:rPr>
          <w:rFonts w:eastAsia="Courier New"/>
          <w:b/>
        </w:rPr>
        <w:t>Библиографическая культура</w:t>
      </w:r>
    </w:p>
    <w:p w:rsidR="00FF251F" w:rsidRPr="002825F0" w:rsidRDefault="00FF251F" w:rsidP="000A0F0F">
      <w:pPr>
        <w:widowControl w:val="0"/>
        <w:jc w:val="both"/>
        <w:rPr>
          <w:rFonts w:eastAsia="Courier New"/>
        </w:rPr>
      </w:pPr>
      <w:r w:rsidRPr="002825F0">
        <w:rPr>
          <w:rFonts w:eastAsia="Courier New"/>
          <w:bCs/>
        </w:rPr>
        <w:t xml:space="preserve">Книга как особый вид искусства. Книга как источник необходимых знаний. Общее </w:t>
      </w:r>
      <w:r w:rsidRPr="002825F0">
        <w:rPr>
          <w:rFonts w:eastAsia="Courier New"/>
          <w:bCs/>
        </w:rPr>
        <w:lastRenderedPageBreak/>
        <w:t>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w:t>
      </w:r>
    </w:p>
    <w:p w:rsidR="00FF251F" w:rsidRPr="002825F0" w:rsidRDefault="00FF251F" w:rsidP="000A0F0F">
      <w:pPr>
        <w:widowControl w:val="0"/>
        <w:jc w:val="both"/>
        <w:rPr>
          <w:rFonts w:eastAsia="Courier New"/>
        </w:rPr>
      </w:pPr>
      <w:r w:rsidRPr="002825F0">
        <w:rPr>
          <w:rFonts w:eastAsia="Courier New"/>
          <w:bCs/>
        </w:rPr>
        <w:t>Умение самостоятельно составить аннотацию.</w:t>
      </w:r>
    </w:p>
    <w:p w:rsidR="00FF251F" w:rsidRPr="002825F0" w:rsidRDefault="00FF251F" w:rsidP="000A0F0F">
      <w:pPr>
        <w:widowControl w:val="0"/>
        <w:jc w:val="both"/>
        <w:rPr>
          <w:rFonts w:eastAsia="Courier New"/>
        </w:rPr>
      </w:pPr>
      <w:r w:rsidRPr="002825F0">
        <w:rPr>
          <w:rFonts w:eastAsia="Courier New"/>
          <w:bCs/>
        </w:rPr>
        <w:t>Виды информации в книге: научная, художественная (с опорой на внешние показатели книги), её справочно-иллюстративный материал.</w:t>
      </w:r>
    </w:p>
    <w:p w:rsidR="00FF251F" w:rsidRPr="002825F0" w:rsidRDefault="00FF251F" w:rsidP="000A0F0F">
      <w:pPr>
        <w:widowControl w:val="0"/>
        <w:jc w:val="both"/>
        <w:rPr>
          <w:rFonts w:eastAsia="Courier New"/>
        </w:rPr>
      </w:pPr>
      <w:r w:rsidRPr="002825F0">
        <w:rPr>
          <w:rFonts w:eastAsia="Courier New"/>
          <w:bCs/>
        </w:rPr>
        <w:t>Типы книг (изданий): книга-произведение, книга-сборник, собрание сочинений, периодическая печать, справочные издания (справочники, словари, энциклопедии).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FF251F" w:rsidRPr="002825F0" w:rsidRDefault="00FF251F" w:rsidP="000A0F0F">
      <w:pPr>
        <w:widowControl w:val="0"/>
        <w:jc w:val="both"/>
        <w:rPr>
          <w:rFonts w:eastAsia="Courier New"/>
        </w:rPr>
      </w:pPr>
      <w:r w:rsidRPr="002825F0">
        <w:rPr>
          <w:rFonts w:eastAsia="Courier New"/>
          <w:b/>
        </w:rPr>
        <w:t>Работа с текстом художественного произведения</w:t>
      </w:r>
    </w:p>
    <w:p w:rsidR="00FF251F" w:rsidRPr="002825F0" w:rsidRDefault="00FF251F" w:rsidP="000A0F0F">
      <w:pPr>
        <w:widowControl w:val="0"/>
        <w:jc w:val="both"/>
        <w:rPr>
          <w:rFonts w:eastAsia="Courier New"/>
        </w:rPr>
      </w:pPr>
      <w:r w:rsidRPr="002825F0">
        <w:rPr>
          <w:rFonts w:eastAsia="Courier New"/>
          <w:bCs/>
        </w:rPr>
        <w:t>Определение (с помощью учителя)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w:t>
      </w:r>
    </w:p>
    <w:p w:rsidR="00FF251F" w:rsidRPr="002825F0" w:rsidRDefault="00FF251F" w:rsidP="000A0F0F">
      <w:pPr>
        <w:widowControl w:val="0"/>
        <w:jc w:val="both"/>
        <w:rPr>
          <w:rFonts w:eastAsia="Courier New"/>
        </w:rPr>
      </w:pPr>
      <w:r w:rsidRPr="002825F0">
        <w:rPr>
          <w:rFonts w:eastAsia="Courier New"/>
          <w:bCs/>
        </w:rPr>
        <w:t>Понимание нравственно-эстетического содержания прочитанного произведения, осознание мотивов поведения героев, анализ поступков героев с точки зрения нравственно -этических норм. Осмысление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(по вопросам учителя) эпизодов с использованием специфической для данного произведения лексики, рассказ по иллюстрациям, пересказ.</w:t>
      </w:r>
    </w:p>
    <w:p w:rsidR="00FF251F" w:rsidRPr="002825F0" w:rsidRDefault="00FF251F" w:rsidP="000A0F0F">
      <w:pPr>
        <w:widowControl w:val="0"/>
        <w:jc w:val="both"/>
        <w:rPr>
          <w:rFonts w:eastAsia="Courier New"/>
        </w:rPr>
      </w:pPr>
      <w:r w:rsidRPr="002825F0">
        <w:rPr>
          <w:rFonts w:eastAsia="Courier New"/>
          <w:bC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p>
    <w:p w:rsidR="00FF251F" w:rsidRPr="002825F0" w:rsidRDefault="00FF251F" w:rsidP="000A0F0F">
      <w:pPr>
        <w:widowControl w:val="0"/>
        <w:jc w:val="both"/>
        <w:rPr>
          <w:rFonts w:eastAsia="Courier New"/>
        </w:rPr>
      </w:pPr>
      <w:r w:rsidRPr="002825F0">
        <w:rPr>
          <w:rFonts w:eastAsia="Courier New"/>
          <w:bCs/>
        </w:rPr>
        <w:t>Освоение разных видов пересказа художественного текста: подробный, выборочный и краткий (передача основных мыслей).</w:t>
      </w:r>
    </w:p>
    <w:p w:rsidR="00FF251F" w:rsidRPr="002825F0" w:rsidRDefault="00FF251F" w:rsidP="000A0F0F">
      <w:pPr>
        <w:widowControl w:val="0"/>
        <w:jc w:val="both"/>
        <w:rPr>
          <w:rFonts w:eastAsia="Courier New"/>
        </w:rPr>
      </w:pPr>
      <w:r w:rsidRPr="002825F0">
        <w:rPr>
          <w:rFonts w:eastAsia="Courier New"/>
          <w:bCs/>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сформулированного высказывания) и на его основе подробный пересказ всего текста. 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F251F" w:rsidRPr="002825F0" w:rsidRDefault="00FF251F" w:rsidP="000A0F0F">
      <w:pPr>
        <w:widowControl w:val="0"/>
        <w:jc w:val="both"/>
        <w:rPr>
          <w:rFonts w:eastAsia="Courier New"/>
        </w:rPr>
      </w:pPr>
      <w:r w:rsidRPr="002825F0">
        <w:rPr>
          <w:rFonts w:eastAsia="Courier New"/>
          <w:bCs/>
        </w:rPr>
        <w:t>Развитие наблюдательности при чтении поэтических текстов. Развитие умения предвосхищать (предвидеть) ход развития сюжета, последовательность событий.</w:t>
      </w:r>
    </w:p>
    <w:p w:rsidR="00FF251F" w:rsidRPr="002825F0" w:rsidRDefault="00FF251F" w:rsidP="000A0F0F">
      <w:pPr>
        <w:widowControl w:val="0"/>
        <w:jc w:val="both"/>
        <w:rPr>
          <w:rFonts w:eastAsia="Courier New"/>
        </w:rPr>
      </w:pPr>
      <w:r w:rsidRPr="002825F0">
        <w:rPr>
          <w:rFonts w:eastAsia="Courier New"/>
          <w:b/>
        </w:rPr>
        <w:t>Работа с научно-популярным, учебным и другими текстами</w:t>
      </w:r>
    </w:p>
    <w:p w:rsidR="00FF251F" w:rsidRPr="002825F0" w:rsidRDefault="00FF251F" w:rsidP="000A0F0F">
      <w:pPr>
        <w:widowControl w:val="0"/>
        <w:jc w:val="both"/>
        <w:rPr>
          <w:rFonts w:eastAsia="Courier New"/>
        </w:rPr>
      </w:pPr>
      <w:r w:rsidRPr="002825F0">
        <w:rPr>
          <w:rFonts w:eastAsia="Courier New"/>
          <w:bCs/>
        </w:rPr>
        <w:t xml:space="preserve">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 - 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w:t>
      </w:r>
      <w:r w:rsidRPr="002825F0">
        <w:rPr>
          <w:rFonts w:eastAsia="Courier New"/>
          <w:bCs/>
        </w:rPr>
        <w:lastRenderedPageBreak/>
        <w:t>заданиями, обобщающими вопросами и справочным материалом.</w:t>
      </w:r>
    </w:p>
    <w:p w:rsidR="00FF251F" w:rsidRPr="002825F0" w:rsidRDefault="00FF251F" w:rsidP="000A0F0F">
      <w:pPr>
        <w:widowControl w:val="0"/>
        <w:jc w:val="both"/>
        <w:rPr>
          <w:rFonts w:eastAsia="Courier New"/>
        </w:rPr>
      </w:pPr>
      <w:r w:rsidRPr="002825F0">
        <w:rPr>
          <w:rFonts w:eastAsia="Courier New"/>
          <w:b/>
          <w:bCs/>
        </w:rPr>
        <w:t>Говорение (культура речевого общения)</w:t>
      </w:r>
    </w:p>
    <w:p w:rsidR="00FF251F" w:rsidRPr="002825F0" w:rsidRDefault="00FF251F" w:rsidP="000A0F0F">
      <w:pPr>
        <w:widowControl w:val="0"/>
        <w:jc w:val="both"/>
        <w:rPr>
          <w:rFonts w:eastAsia="Courier New"/>
        </w:rPr>
      </w:pPr>
      <w:r w:rsidRPr="002825F0">
        <w:rPr>
          <w:rFonts w:eastAsia="Courier New"/>
          <w:bCs/>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w:t>
      </w:r>
    </w:p>
    <w:p w:rsidR="00FF251F" w:rsidRPr="002825F0" w:rsidRDefault="00FF251F" w:rsidP="000A0F0F">
      <w:pPr>
        <w:widowControl w:val="0"/>
        <w:jc w:val="both"/>
        <w:rPr>
          <w:rFonts w:eastAsia="Courier New"/>
        </w:rPr>
      </w:pPr>
      <w:r w:rsidRPr="002825F0">
        <w:rPr>
          <w:rFonts w:eastAsia="Courier New"/>
          <w:bCs/>
        </w:rPr>
        <w:t>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FF251F" w:rsidRPr="002825F0" w:rsidRDefault="00FF251F" w:rsidP="000A0F0F">
      <w:pPr>
        <w:widowControl w:val="0"/>
        <w:jc w:val="both"/>
        <w:rPr>
          <w:rFonts w:eastAsia="Courier New"/>
        </w:rPr>
      </w:pPr>
      <w:r w:rsidRPr="002825F0">
        <w:rPr>
          <w:rFonts w:eastAsia="Courier New"/>
          <w:bCs/>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p>
    <w:p w:rsidR="00FF251F" w:rsidRPr="002825F0" w:rsidRDefault="00FF251F" w:rsidP="000A0F0F">
      <w:pPr>
        <w:widowControl w:val="0"/>
        <w:jc w:val="both"/>
        <w:rPr>
          <w:rFonts w:eastAsia="Courier New"/>
        </w:rPr>
      </w:pPr>
      <w:r w:rsidRPr="002825F0">
        <w:rPr>
          <w:rFonts w:eastAsia="Courier New"/>
          <w:bCs/>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FF251F" w:rsidRPr="002825F0" w:rsidRDefault="00FF251F" w:rsidP="000A0F0F">
      <w:pPr>
        <w:widowControl w:val="0"/>
        <w:jc w:val="both"/>
        <w:rPr>
          <w:rFonts w:eastAsia="Courier New"/>
        </w:rPr>
      </w:pPr>
      <w:r w:rsidRPr="002825F0">
        <w:rPr>
          <w:rFonts w:eastAsia="Courier New"/>
          <w:bC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F251F" w:rsidRPr="002825F0" w:rsidRDefault="00FF251F" w:rsidP="000A0F0F">
      <w:pPr>
        <w:widowControl w:val="0"/>
        <w:jc w:val="both"/>
        <w:rPr>
          <w:rFonts w:eastAsia="Courier New"/>
        </w:rPr>
      </w:pPr>
      <w:r w:rsidRPr="002825F0">
        <w:rPr>
          <w:rFonts w:eastAsia="Courier New"/>
          <w:b/>
        </w:rPr>
        <w:t>Письмо (культура письменной речи)</w:t>
      </w:r>
    </w:p>
    <w:p w:rsidR="00FF251F" w:rsidRPr="002825F0" w:rsidRDefault="00FF251F" w:rsidP="000A0F0F">
      <w:pPr>
        <w:widowControl w:val="0"/>
        <w:jc w:val="both"/>
        <w:rPr>
          <w:rFonts w:eastAsia="Courier New"/>
        </w:rPr>
      </w:pPr>
      <w:r w:rsidRPr="002825F0">
        <w:rPr>
          <w:rFonts w:eastAsia="Courier New"/>
          <w:bC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
    <w:p w:rsidR="00FF251F" w:rsidRPr="002825F0" w:rsidRDefault="00FF251F" w:rsidP="000A0F0F">
      <w:pPr>
        <w:widowControl w:val="0"/>
        <w:jc w:val="both"/>
        <w:rPr>
          <w:rFonts w:eastAsia="Courier New"/>
        </w:rPr>
      </w:pPr>
      <w:r w:rsidRPr="002825F0">
        <w:rPr>
          <w:rFonts w:eastAsia="Courier New"/>
          <w:b/>
        </w:rPr>
        <w:t>Круг детского чтения</w:t>
      </w:r>
    </w:p>
    <w:p w:rsidR="00FF251F" w:rsidRPr="002825F0" w:rsidRDefault="00FF251F" w:rsidP="000A0F0F">
      <w:pPr>
        <w:widowControl w:val="0"/>
        <w:jc w:val="both"/>
        <w:rPr>
          <w:rFonts w:eastAsia="Courier New"/>
        </w:rPr>
      </w:pPr>
      <w:r w:rsidRPr="002825F0">
        <w:rPr>
          <w:rFonts w:eastAsia="Courier New"/>
          <w:bCs/>
        </w:rPr>
        <w:t xml:space="preserve">Знакомство с культурно-историческим наследием России, с общечеловеческими ценностями. 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поэзией А. С. Пушкина, М. Ю. Лермонтова, прозой Л. Н. Толстого, А. П. Чехова и других классиков отечественной литературы </w:t>
      </w:r>
      <w:r w:rsidRPr="002825F0">
        <w:rPr>
          <w:rFonts w:eastAsia="Courier New"/>
          <w:bCs/>
          <w:lang w:val="en-US"/>
        </w:rPr>
        <w:t>XIX</w:t>
      </w:r>
      <w:r w:rsidRPr="002825F0">
        <w:rPr>
          <w:rFonts w:eastAsia="Courier New"/>
          <w:bCs/>
        </w:rPr>
        <w:t>—</w:t>
      </w:r>
      <w:r w:rsidRPr="002825F0">
        <w:rPr>
          <w:rFonts w:eastAsia="Courier New"/>
          <w:bCs/>
          <w:lang w:val="en-US"/>
        </w:rPr>
        <w:t>XX</w:t>
      </w:r>
      <w:r w:rsidRPr="002825F0">
        <w:rPr>
          <w:rFonts w:eastAsia="Courier New"/>
          <w:bCs/>
        </w:rPr>
        <w:t xml:space="preserve"> вв., классиков детской литературы, произведениями современной отечественной (с учётом многонационального характера России) и зарубежной литературы, доступными для восприятия младших школьников.</w:t>
      </w:r>
    </w:p>
    <w:p w:rsidR="00FF251F" w:rsidRPr="002825F0" w:rsidRDefault="00FF251F" w:rsidP="000A0F0F">
      <w:pPr>
        <w:widowControl w:val="0"/>
        <w:jc w:val="both"/>
        <w:rPr>
          <w:rFonts w:eastAsia="Courier New"/>
        </w:rPr>
      </w:pPr>
      <w:r w:rsidRPr="002825F0">
        <w:rPr>
          <w:rFonts w:eastAsia="Courier New"/>
          <w:bCs/>
        </w:rPr>
        <w:t>Тематика чтения обогащена введением в круг чтения младших школьников мифов Древней Греции, житийной литературы и произведений о защитниках и подвижниках Отечества.</w:t>
      </w:r>
    </w:p>
    <w:p w:rsidR="00FF251F" w:rsidRPr="002825F0" w:rsidRDefault="00FF251F" w:rsidP="000A0F0F">
      <w:pPr>
        <w:widowControl w:val="0"/>
        <w:jc w:val="both"/>
        <w:rPr>
          <w:rFonts w:eastAsia="Courier New"/>
          <w:bCs/>
        </w:rPr>
      </w:pPr>
      <w:r w:rsidRPr="002825F0">
        <w:rPr>
          <w:rFonts w:eastAsia="Courier New"/>
          <w:bCs/>
        </w:rPr>
        <w:t xml:space="preserve">Книги разных видов: художественная, историческая, приключенческая, фантастическая, научно-популярная, справочно- энциклопедические, детские периодические издания. 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 </w:t>
      </w:r>
    </w:p>
    <w:p w:rsidR="00FF251F" w:rsidRPr="002825F0" w:rsidRDefault="00FF251F" w:rsidP="000A0F0F">
      <w:pPr>
        <w:widowControl w:val="0"/>
        <w:jc w:val="both"/>
        <w:rPr>
          <w:rFonts w:eastAsia="Courier New"/>
        </w:rPr>
      </w:pPr>
      <w:r w:rsidRPr="002825F0">
        <w:rPr>
          <w:rFonts w:eastAsia="Courier New"/>
          <w:b/>
        </w:rPr>
        <w:t>Литературоведческая пропедевтика (практическое освоение)</w:t>
      </w:r>
    </w:p>
    <w:p w:rsidR="00FF251F" w:rsidRPr="002825F0" w:rsidRDefault="00FF251F" w:rsidP="000A0F0F">
      <w:pPr>
        <w:widowControl w:val="0"/>
        <w:jc w:val="both"/>
        <w:rPr>
          <w:rFonts w:eastAsia="Courier New"/>
        </w:rPr>
      </w:pPr>
      <w:r w:rsidRPr="002825F0">
        <w:rPr>
          <w:rFonts w:eastAsia="Courier New"/>
          <w:bCs/>
        </w:rPr>
        <w:t>Нахождение в тексте художественного произведения (с помощью учителя) средств художественной выразительности: синонимов, антонимов, эпитетов, сравнений, метафор и осмысление их значения.</w:t>
      </w:r>
    </w:p>
    <w:p w:rsidR="00FF251F" w:rsidRPr="002825F0" w:rsidRDefault="00FF251F" w:rsidP="000A0F0F">
      <w:pPr>
        <w:widowControl w:val="0"/>
        <w:jc w:val="both"/>
        <w:rPr>
          <w:rFonts w:eastAsia="Courier New"/>
        </w:rPr>
      </w:pPr>
      <w:r w:rsidRPr="002825F0">
        <w:rPr>
          <w:rFonts w:eastAsia="Courier New"/>
          <w:bCs/>
        </w:rPr>
        <w:t xml:space="preserve">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 Герой </w:t>
      </w:r>
      <w:r w:rsidRPr="002825F0">
        <w:rPr>
          <w:rFonts w:eastAsia="Courier New"/>
          <w:bCs/>
        </w:rPr>
        <w:lastRenderedPageBreak/>
        <w:t>произведения: его портрет, речь, поступки, мысли, отношение автора к герою. 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 Сравнение прозаической и стихотворной речи (узнавание, различение), выделение особенностей стихотворного произведения (ритм, рифма).</w:t>
      </w:r>
    </w:p>
    <w:p w:rsidR="00FF251F" w:rsidRPr="002825F0" w:rsidRDefault="00FF251F" w:rsidP="000A0F0F">
      <w:pPr>
        <w:widowControl w:val="0"/>
        <w:jc w:val="both"/>
        <w:rPr>
          <w:rFonts w:eastAsia="Courier New"/>
        </w:rPr>
      </w:pPr>
      <w:r w:rsidRPr="002825F0">
        <w:rPr>
          <w:rFonts w:eastAsia="Courier New"/>
          <w:bCs/>
        </w:rPr>
        <w:t>Фольклорные и авторские художественные произведения (их различие).</w:t>
      </w:r>
    </w:p>
    <w:p w:rsidR="00FF251F" w:rsidRPr="002825F0" w:rsidRDefault="00FF251F" w:rsidP="000A0F0F">
      <w:pPr>
        <w:widowControl w:val="0"/>
        <w:jc w:val="both"/>
        <w:rPr>
          <w:rFonts w:eastAsia="Courier New"/>
        </w:rPr>
      </w:pPr>
      <w:r w:rsidRPr="002825F0">
        <w:rPr>
          <w:rFonts w:eastAsia="Courier New"/>
          <w:bCs/>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F251F" w:rsidRPr="002825F0" w:rsidRDefault="00FF251F" w:rsidP="000A0F0F">
      <w:pPr>
        <w:widowControl w:val="0"/>
        <w:jc w:val="both"/>
        <w:rPr>
          <w:rFonts w:eastAsia="Courier New"/>
        </w:rPr>
      </w:pPr>
      <w:r w:rsidRPr="002825F0">
        <w:rPr>
          <w:rFonts w:eastAsia="Courier New"/>
          <w:bCs/>
        </w:rPr>
        <w:t>Рассказ, стихотворение, басня: общее представление о жанре, наблюдение за особенностями построения и выразительными средствами.</w:t>
      </w:r>
    </w:p>
    <w:p w:rsidR="00FF251F" w:rsidRPr="002825F0" w:rsidRDefault="00FF251F" w:rsidP="000A0F0F">
      <w:pPr>
        <w:widowControl w:val="0"/>
        <w:jc w:val="both"/>
        <w:rPr>
          <w:rFonts w:eastAsia="Courier New"/>
        </w:rPr>
      </w:pPr>
      <w:r w:rsidRPr="002825F0">
        <w:rPr>
          <w:rFonts w:eastAsia="Courier New"/>
        </w:rPr>
        <w:t>Творческая деятельность обучающихся (на основе литературных произведений)</w:t>
      </w:r>
    </w:p>
    <w:p w:rsidR="00FF251F" w:rsidRPr="002825F0" w:rsidRDefault="00FF251F" w:rsidP="000A0F0F">
      <w:pPr>
        <w:widowControl w:val="0"/>
        <w:jc w:val="both"/>
        <w:rPr>
          <w:rFonts w:eastAsia="Courier New"/>
        </w:rPr>
      </w:pPr>
      <w:r w:rsidRPr="002825F0">
        <w:rPr>
          <w:rFonts w:eastAsia="Courier New"/>
          <w:bCs/>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FF251F" w:rsidRPr="002825F0" w:rsidRDefault="00FF251F" w:rsidP="000A0F0F">
      <w:pPr>
        <w:jc w:val="center"/>
        <w:rPr>
          <w:b/>
        </w:rPr>
      </w:pPr>
    </w:p>
    <w:p w:rsidR="00FF251F" w:rsidRPr="002825F0" w:rsidRDefault="00FF251F" w:rsidP="000A0F0F">
      <w:pPr>
        <w:tabs>
          <w:tab w:val="left" w:leader="dot" w:pos="624"/>
        </w:tabs>
        <w:jc w:val="both"/>
        <w:rPr>
          <w:b/>
        </w:rPr>
      </w:pPr>
    </w:p>
    <w:p w:rsidR="00FF251F" w:rsidRPr="002825F0" w:rsidRDefault="001109D4" w:rsidP="000A0F0F">
      <w:pPr>
        <w:keepNext/>
        <w:keepLines/>
        <w:ind w:firstLine="567"/>
        <w:jc w:val="both"/>
        <w:outlineLvl w:val="2"/>
        <w:rPr>
          <w:rFonts w:eastAsiaTheme="majorEastAsia"/>
          <w:b/>
        </w:rPr>
      </w:pPr>
      <w:bookmarkStart w:id="154" w:name="_Toc21427182"/>
      <w:r w:rsidRPr="002825F0">
        <w:rPr>
          <w:rFonts w:eastAsiaTheme="majorEastAsia"/>
          <w:b/>
        </w:rPr>
        <w:t xml:space="preserve">2.2.2.3. Родной </w:t>
      </w:r>
      <w:r w:rsidR="00FF251F" w:rsidRPr="002825F0">
        <w:rPr>
          <w:rFonts w:eastAsiaTheme="majorEastAsia"/>
          <w:b/>
        </w:rPr>
        <w:t>язык</w:t>
      </w:r>
      <w:bookmarkEnd w:id="154"/>
    </w:p>
    <w:p w:rsidR="001109D4" w:rsidRPr="002825F0" w:rsidRDefault="001109D4" w:rsidP="000A0F0F">
      <w:pPr>
        <w:keepNext/>
        <w:keepLines/>
        <w:ind w:firstLine="567"/>
        <w:jc w:val="both"/>
        <w:outlineLvl w:val="2"/>
        <w:rPr>
          <w:rFonts w:eastAsiaTheme="majorEastAsia"/>
          <w:b/>
        </w:rPr>
      </w:pPr>
      <w:r w:rsidRPr="002825F0">
        <w:rPr>
          <w:rFonts w:eastAsiaTheme="majorEastAsia"/>
          <w:b/>
        </w:rPr>
        <w:t xml:space="preserve">2.2.2.3.1. Родной </w:t>
      </w:r>
      <w:r w:rsidR="00816FEC" w:rsidRPr="002825F0">
        <w:rPr>
          <w:rFonts w:eastAsiaTheme="majorEastAsia"/>
          <w:b/>
        </w:rPr>
        <w:t xml:space="preserve">(татарский) </w:t>
      </w:r>
      <w:r w:rsidRPr="002825F0">
        <w:rPr>
          <w:rFonts w:eastAsiaTheme="majorEastAsia"/>
          <w:b/>
        </w:rPr>
        <w:t>язык</w:t>
      </w:r>
    </w:p>
    <w:p w:rsidR="00FF251F" w:rsidRPr="002825F0" w:rsidRDefault="00FF251F" w:rsidP="000A0F0F">
      <w:pPr>
        <w:tabs>
          <w:tab w:val="num" w:pos="0"/>
        </w:tabs>
        <w:jc w:val="both"/>
        <w:rPr>
          <w:b/>
        </w:rPr>
      </w:pPr>
      <w:bookmarkStart w:id="155" w:name="_Toc21427183"/>
    </w:p>
    <w:p w:rsidR="00FF251F" w:rsidRPr="002825F0" w:rsidRDefault="00FF251F" w:rsidP="000A0F0F">
      <w:pPr>
        <w:jc w:val="center"/>
        <w:rPr>
          <w:b/>
          <w:lang w:val="tt-RU"/>
        </w:rPr>
      </w:pPr>
      <w:r w:rsidRPr="002825F0">
        <w:rPr>
          <w:b/>
        </w:rPr>
        <w:t>1 КЛАСС</w:t>
      </w:r>
      <w:r w:rsidRPr="002825F0">
        <w:rPr>
          <w:b/>
          <w:lang w:val="tt-RU"/>
        </w:rPr>
        <w:t xml:space="preserve"> </w:t>
      </w:r>
    </w:p>
    <w:p w:rsidR="00FF251F" w:rsidRPr="002825F0" w:rsidRDefault="00FF251F" w:rsidP="000A0F0F">
      <w:pPr>
        <w:jc w:val="center"/>
        <w:rPr>
          <w:b/>
        </w:rPr>
      </w:pPr>
      <w:r w:rsidRPr="002825F0">
        <w:rPr>
          <w:b/>
        </w:rPr>
        <w:t>Добукварный период</w:t>
      </w:r>
    </w:p>
    <w:p w:rsidR="00FF251F" w:rsidRPr="002825F0" w:rsidRDefault="00FF251F" w:rsidP="000A0F0F">
      <w:pPr>
        <w:ind w:firstLine="567"/>
        <w:jc w:val="both"/>
      </w:pPr>
      <w:r w:rsidRPr="002825F0">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r w:rsidRPr="002825F0">
        <w:rPr>
          <w:lang w:eastAsia="en-US"/>
        </w:rPr>
        <w:t xml:space="preserve">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r w:rsidRPr="002825F0">
        <w:t>Овладение начертанием письменных заглавных и строчных букв.</w:t>
      </w:r>
    </w:p>
    <w:p w:rsidR="00FF251F" w:rsidRPr="002825F0" w:rsidRDefault="00FF251F" w:rsidP="000A0F0F">
      <w:pPr>
        <w:jc w:val="center"/>
        <w:rPr>
          <w:b/>
        </w:rPr>
      </w:pPr>
      <w:r w:rsidRPr="002825F0">
        <w:rPr>
          <w:b/>
        </w:rPr>
        <w:t>Букварный период</w:t>
      </w:r>
    </w:p>
    <w:p w:rsidR="00FF251F" w:rsidRPr="002825F0" w:rsidRDefault="00FF251F" w:rsidP="000A0F0F">
      <w:pPr>
        <w:tabs>
          <w:tab w:val="left" w:pos="567"/>
        </w:tabs>
        <w:ind w:firstLine="567"/>
        <w:jc w:val="both"/>
        <w:rPr>
          <w:rFonts w:eastAsia="Calibri"/>
          <w:lang w:eastAsia="en-US"/>
        </w:rPr>
      </w:pPr>
      <w:r w:rsidRPr="002825F0">
        <w:rPr>
          <w:rFonts w:eastAsia="Calibri"/>
          <w:lang w:eastAsia="en-US"/>
        </w:rPr>
        <w:t xml:space="preserve">Правильное начертание письменных прописных (заглавных) и строчных букв и их соединений. Письмо букв, буквосочетаний, слогов, слов, с соблюдением гигиенических норм. Овладение разборчивым, аккуратным письмом. Письмо под диктовку слов, написание которых не расходится с их произношением. </w:t>
      </w:r>
    </w:p>
    <w:p w:rsidR="00FF251F" w:rsidRPr="002825F0" w:rsidRDefault="00FF251F" w:rsidP="000A0F0F">
      <w:pPr>
        <w:tabs>
          <w:tab w:val="left" w:pos="567"/>
        </w:tabs>
        <w:ind w:firstLine="567"/>
        <w:jc w:val="center"/>
        <w:rPr>
          <w:rFonts w:eastAsia="Calibri"/>
          <w:b/>
          <w:lang w:eastAsia="en-US"/>
        </w:rPr>
      </w:pPr>
      <w:r w:rsidRPr="002825F0">
        <w:rPr>
          <w:rFonts w:eastAsia="Calibri"/>
          <w:b/>
          <w:lang w:eastAsia="en-US"/>
        </w:rPr>
        <w:t>Послебукварный период</w:t>
      </w:r>
    </w:p>
    <w:p w:rsidR="00FF251F" w:rsidRPr="002825F0" w:rsidRDefault="00FF251F" w:rsidP="000A0F0F">
      <w:pPr>
        <w:tabs>
          <w:tab w:val="left" w:pos="567"/>
        </w:tabs>
        <w:rPr>
          <w:rFonts w:eastAsia="Calibri"/>
          <w:b/>
          <w:lang w:val="tt-RU" w:eastAsia="en-US"/>
        </w:rPr>
      </w:pPr>
      <w:r w:rsidRPr="002825F0">
        <w:rPr>
          <w:rFonts w:eastAsia="Calibri"/>
          <w:b/>
          <w:lang w:val="tt-RU" w:eastAsia="en-US"/>
        </w:rPr>
        <w:t>Фонетика</w:t>
      </w:r>
    </w:p>
    <w:p w:rsidR="00FF251F" w:rsidRPr="002825F0" w:rsidRDefault="00FF251F" w:rsidP="000A0F0F">
      <w:pPr>
        <w:tabs>
          <w:tab w:val="left" w:pos="567"/>
        </w:tabs>
        <w:ind w:firstLine="567"/>
        <w:jc w:val="both"/>
        <w:rPr>
          <w:rFonts w:eastAsia="Calibri"/>
          <w:b/>
          <w:lang w:eastAsia="en-US"/>
        </w:rPr>
      </w:pPr>
      <w:r w:rsidRPr="002825F0">
        <w:rPr>
          <w:lang w:eastAsia="en-US"/>
        </w:rPr>
        <w:t>Алфавит, правильное название букв алфавита.  Списывание текста. Оформление предложений в тексте.</w:t>
      </w:r>
      <w:r w:rsidRPr="002825F0">
        <w:rPr>
          <w:rFonts w:eastAsia="Calibri"/>
          <w:b/>
          <w:lang w:eastAsia="en-US"/>
        </w:rPr>
        <w:t xml:space="preserve"> </w:t>
      </w:r>
      <w:r w:rsidRPr="002825F0">
        <w:t>Составление слогов, слов, словосочетаний.  Формирование навыков составления предложений. Деление на слоги.</w:t>
      </w:r>
      <w:r w:rsidRPr="002825F0">
        <w:rPr>
          <w:rFonts w:eastAsia="Calibri"/>
          <w:lang w:eastAsia="en-US"/>
        </w:rPr>
        <w:t xml:space="preserve"> </w:t>
      </w:r>
      <w:r w:rsidRPr="002825F0">
        <w:t>Ознакомление с согласными звуками [б], [п], [д], [т], [ж],[ш], [з], [с], [и], [й], [л], [м], [н], [р], [у], [ф], [ц], [щ].</w:t>
      </w:r>
      <w:r w:rsidRPr="002825F0">
        <w:rPr>
          <w:rFonts w:eastAsia="Calibri"/>
          <w:lang w:eastAsia="en-US"/>
        </w:rPr>
        <w:t xml:space="preserve"> </w:t>
      </w:r>
      <w:r w:rsidRPr="002825F0">
        <w:t xml:space="preserve">Специфика произношения звуков [а], [о], [э], [w], [гъ], [къ], [х], [ч], [ы] и обозначение их </w:t>
      </w:r>
      <w:r w:rsidRPr="002825F0">
        <w:lastRenderedPageBreak/>
        <w:t>на письме.</w:t>
      </w:r>
      <w:r w:rsidRPr="002825F0">
        <w:rPr>
          <w:rFonts w:eastAsia="Calibri"/>
          <w:lang w:eastAsia="en-US"/>
        </w:rPr>
        <w:t xml:space="preserve"> </w:t>
      </w:r>
      <w:r w:rsidRPr="002825F0">
        <w:t>Чтение слов, словосочетаний и предложений со звуками [ә], [ө], [ү], [җ], [ң], [һ].</w:t>
      </w:r>
      <w:r w:rsidRPr="002825F0">
        <w:rPr>
          <w:lang w:eastAsia="en-US"/>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FF251F" w:rsidRPr="002825F0" w:rsidRDefault="00FF251F" w:rsidP="000A0F0F">
      <w:pPr>
        <w:tabs>
          <w:tab w:val="left" w:pos="567"/>
        </w:tabs>
        <w:jc w:val="both"/>
        <w:rPr>
          <w:rFonts w:eastAsia="Calibri"/>
          <w:b/>
          <w:lang w:eastAsia="en-US"/>
        </w:rPr>
      </w:pPr>
      <w:r w:rsidRPr="002825F0">
        <w:rPr>
          <w:b/>
          <w:lang w:eastAsia="en-US"/>
        </w:rPr>
        <w:t>Синтаксис</w:t>
      </w:r>
    </w:p>
    <w:p w:rsidR="00FF251F" w:rsidRPr="002825F0" w:rsidRDefault="00FF251F" w:rsidP="000A0F0F">
      <w:pPr>
        <w:jc w:val="both"/>
        <w:rPr>
          <w:lang w:eastAsia="en-US"/>
        </w:rPr>
      </w:pPr>
      <w:r w:rsidRPr="002825F0">
        <w:rPr>
          <w:lang w:eastAsia="en-US"/>
        </w:rPr>
        <w:t xml:space="preserve">          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FF251F" w:rsidRPr="002825F0" w:rsidRDefault="00FF251F" w:rsidP="000A0F0F">
      <w:pPr>
        <w:rPr>
          <w:b/>
          <w:lang w:eastAsia="en-US"/>
        </w:rPr>
      </w:pPr>
      <w:r w:rsidRPr="002825F0">
        <w:rPr>
          <w:b/>
          <w:lang w:eastAsia="en-US"/>
        </w:rPr>
        <w:t>Морфология</w:t>
      </w:r>
    </w:p>
    <w:p w:rsidR="00FF251F" w:rsidRPr="002825F0" w:rsidRDefault="00FF251F" w:rsidP="000A0F0F">
      <w:pPr>
        <w:jc w:val="both"/>
        <w:rPr>
          <w:lang w:eastAsia="en-US"/>
        </w:rPr>
      </w:pPr>
      <w:r w:rsidRPr="002825F0">
        <w:rPr>
          <w:lang w:eastAsia="en-US"/>
        </w:rPr>
        <w:tab/>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FF251F" w:rsidRPr="002825F0" w:rsidRDefault="00FF251F" w:rsidP="000A0F0F">
      <w:pPr>
        <w:rPr>
          <w:b/>
          <w:lang w:eastAsia="en-US"/>
        </w:rPr>
      </w:pPr>
      <w:r w:rsidRPr="002825F0">
        <w:rPr>
          <w:b/>
          <w:lang w:eastAsia="en-US"/>
        </w:rPr>
        <w:t>Орфография</w:t>
      </w:r>
    </w:p>
    <w:p w:rsidR="00FF251F" w:rsidRPr="002825F0" w:rsidRDefault="00FF251F" w:rsidP="000A0F0F">
      <w:pPr>
        <w:jc w:val="both"/>
        <w:rPr>
          <w:lang w:eastAsia="en-US"/>
        </w:rPr>
      </w:pPr>
      <w:r w:rsidRPr="002825F0">
        <w:rPr>
          <w:lang w:eastAsia="en-US"/>
        </w:rPr>
        <w:tab/>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Согласные [в], [w] и их буквенные обозначения.</w:t>
      </w:r>
    </w:p>
    <w:p w:rsidR="00FF251F" w:rsidRPr="002825F0" w:rsidRDefault="00FF251F" w:rsidP="000A0F0F">
      <w:pPr>
        <w:rPr>
          <w:b/>
          <w:lang w:eastAsia="en-US"/>
        </w:rPr>
      </w:pPr>
      <w:r w:rsidRPr="002825F0">
        <w:rPr>
          <w:b/>
          <w:lang w:eastAsia="en-US"/>
        </w:rPr>
        <w:t>Развитие речи</w:t>
      </w:r>
    </w:p>
    <w:p w:rsidR="00FF251F" w:rsidRPr="002825F0" w:rsidRDefault="00FF251F" w:rsidP="000A0F0F">
      <w:pPr>
        <w:jc w:val="both"/>
        <w:rPr>
          <w:lang w:eastAsia="en-US"/>
        </w:rPr>
      </w:pPr>
      <w:r w:rsidRPr="002825F0">
        <w:rPr>
          <w:lang w:eastAsia="en-US"/>
        </w:rPr>
        <w:t xml:space="preserve">          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FF251F" w:rsidRPr="002825F0" w:rsidRDefault="00FF251F" w:rsidP="000A0F0F">
      <w:pPr>
        <w:jc w:val="both"/>
        <w:rPr>
          <w:b/>
        </w:rPr>
      </w:pPr>
    </w:p>
    <w:p w:rsidR="00FF251F" w:rsidRPr="002825F0" w:rsidRDefault="00FF251F" w:rsidP="000A0F0F">
      <w:pPr>
        <w:jc w:val="center"/>
        <w:rPr>
          <w:b/>
          <w:lang w:val="tt-RU"/>
        </w:rPr>
      </w:pPr>
      <w:r w:rsidRPr="002825F0">
        <w:rPr>
          <w:b/>
        </w:rPr>
        <w:t>2 КЛАСС</w:t>
      </w:r>
      <w:r w:rsidRPr="002825F0">
        <w:rPr>
          <w:b/>
          <w:lang w:val="tt-RU"/>
        </w:rPr>
        <w:t xml:space="preserve"> </w:t>
      </w:r>
    </w:p>
    <w:p w:rsidR="00FF251F" w:rsidRPr="002825F0" w:rsidRDefault="00FF251F" w:rsidP="000A0F0F">
      <w:pPr>
        <w:rPr>
          <w:b/>
        </w:rPr>
      </w:pPr>
      <w:r w:rsidRPr="002825F0">
        <w:rPr>
          <w:b/>
        </w:rPr>
        <w:t>Фонетика и орфоэпия</w:t>
      </w:r>
    </w:p>
    <w:p w:rsidR="00FF251F" w:rsidRPr="002825F0" w:rsidRDefault="00FF251F" w:rsidP="000A0F0F">
      <w:pPr>
        <w:jc w:val="both"/>
      </w:pPr>
      <w:r w:rsidRPr="002825F0">
        <w:rPr>
          <w:bCs/>
        </w:rPr>
        <w:t xml:space="preserve">Звуки и буквы. </w:t>
      </w:r>
      <w:r w:rsidRPr="002825F0">
        <w:t>Гласные звуки. Сингармонизм. Правописание букв, обозначающих гласные звуки.</w:t>
      </w:r>
    </w:p>
    <w:p w:rsidR="00FF251F" w:rsidRPr="002825F0" w:rsidRDefault="00FF251F" w:rsidP="000A0F0F">
      <w:pPr>
        <w:jc w:val="both"/>
      </w:pPr>
      <w:r w:rsidRPr="002825F0">
        <w:t xml:space="preserve">Гласные  [а], [э], [о], [ө], [ы] в татарском и русском языках. Буквы </w:t>
      </w:r>
      <w:r w:rsidRPr="002825F0">
        <w:rPr>
          <w:b/>
        </w:rPr>
        <w:t>я, ю, е</w:t>
      </w:r>
      <w:r w:rsidRPr="002825F0">
        <w:t xml:space="preserve"> и првописание слов с ними.</w:t>
      </w:r>
    </w:p>
    <w:p w:rsidR="00FF251F" w:rsidRPr="002825F0" w:rsidRDefault="00FF251F" w:rsidP="000A0F0F">
      <w:pPr>
        <w:jc w:val="both"/>
      </w:pPr>
      <w:r w:rsidRPr="002825F0">
        <w:t>Согласные звонкие и глухие. Произношение согласных [w], [гъ], [къ], [х], [ч]; [җ], [ң], [һ].</w:t>
      </w:r>
    </w:p>
    <w:p w:rsidR="00FF251F" w:rsidRPr="002825F0" w:rsidRDefault="00FF251F" w:rsidP="000A0F0F">
      <w:pPr>
        <w:jc w:val="both"/>
        <w:rPr>
          <w:b/>
          <w:i/>
        </w:rPr>
      </w:pPr>
      <w:r w:rsidRPr="002825F0">
        <w:t xml:space="preserve">Правописание и произношение слов с буквами </w:t>
      </w:r>
      <w:r w:rsidRPr="002825F0">
        <w:rPr>
          <w:b/>
        </w:rPr>
        <w:t>ц, щ, ъ, ь.</w:t>
      </w:r>
    </w:p>
    <w:p w:rsidR="00FF251F" w:rsidRPr="002825F0" w:rsidRDefault="00FF251F" w:rsidP="000A0F0F">
      <w:pPr>
        <w:jc w:val="both"/>
      </w:pPr>
      <w:r w:rsidRPr="002825F0">
        <w:t>Словарные и объяснительные диктанты.</w:t>
      </w:r>
    </w:p>
    <w:p w:rsidR="00FF251F" w:rsidRPr="002825F0" w:rsidRDefault="00FF251F" w:rsidP="000A0F0F">
      <w:pPr>
        <w:keepNext/>
        <w:jc w:val="both"/>
        <w:outlineLvl w:val="1"/>
        <w:rPr>
          <w:b/>
          <w:bCs/>
        </w:rPr>
      </w:pPr>
      <w:r w:rsidRPr="002825F0">
        <w:rPr>
          <w:b/>
          <w:bCs/>
          <w:iCs/>
        </w:rPr>
        <w:t xml:space="preserve">Слово </w:t>
      </w:r>
    </w:p>
    <w:p w:rsidR="00FF251F" w:rsidRPr="002825F0" w:rsidRDefault="00FF251F" w:rsidP="000A0F0F">
      <w:pPr>
        <w:jc w:val="both"/>
      </w:pPr>
      <w:r w:rsidRPr="002825F0">
        <w:t>Слово. Слог. Деление слов на слоги. Перенос слов.  Правила переноса слов с одной строки на другую. Понятие о словесном ударении, сопоставление с русским языком.</w:t>
      </w:r>
    </w:p>
    <w:p w:rsidR="00FF251F" w:rsidRPr="002825F0" w:rsidRDefault="00FF251F" w:rsidP="000A0F0F">
      <w:pPr>
        <w:jc w:val="both"/>
      </w:pPr>
      <w:r w:rsidRPr="002825F0">
        <w:t>Корень слова.</w:t>
      </w:r>
    </w:p>
    <w:p w:rsidR="00FF251F" w:rsidRPr="002825F0" w:rsidRDefault="00FF251F" w:rsidP="000A0F0F">
      <w:pPr>
        <w:jc w:val="both"/>
        <w:rPr>
          <w:b/>
          <w:bCs/>
        </w:rPr>
      </w:pPr>
      <w:r w:rsidRPr="002825F0">
        <w:rPr>
          <w:b/>
          <w:bCs/>
        </w:rPr>
        <w:t>Графика</w:t>
      </w:r>
    </w:p>
    <w:p w:rsidR="00FF251F" w:rsidRPr="002825F0" w:rsidRDefault="00FF251F" w:rsidP="000A0F0F">
      <w:pPr>
        <w:jc w:val="both"/>
      </w:pPr>
      <w:r w:rsidRPr="002825F0">
        <w:t>Татарский алфавит: правильное название букв, знание их последовательности. Умение пользоваться алфавитом при работе со словарями</w:t>
      </w:r>
    </w:p>
    <w:p w:rsidR="00FF251F" w:rsidRPr="002825F0" w:rsidRDefault="00FF251F" w:rsidP="000A0F0F">
      <w:pPr>
        <w:jc w:val="both"/>
      </w:pPr>
      <w:r w:rsidRPr="002825F0">
        <w:rPr>
          <w:b/>
          <w:bCs/>
        </w:rPr>
        <w:t>Предложение</w:t>
      </w:r>
    </w:p>
    <w:p w:rsidR="00FF251F" w:rsidRPr="002825F0" w:rsidRDefault="00FF251F" w:rsidP="000A0F0F">
      <w:pPr>
        <w:jc w:val="both"/>
        <w:rPr>
          <w:b/>
          <w:bCs/>
        </w:rPr>
      </w:pPr>
      <w:r w:rsidRPr="002825F0">
        <w:t xml:space="preserve"> Слово. Словосочетание и предложение. Порядок слов в предложении, </w:t>
      </w:r>
      <w:bookmarkStart w:id="156" w:name="_Hlk32698940"/>
      <w:r w:rsidRPr="002825F0">
        <w:t>сопоставление с русским языком</w:t>
      </w:r>
      <w:bookmarkEnd w:id="156"/>
      <w:r w:rsidRPr="002825F0">
        <w:t>.</w:t>
      </w:r>
    </w:p>
    <w:p w:rsidR="00FF251F" w:rsidRPr="002825F0" w:rsidRDefault="00FF251F" w:rsidP="000A0F0F">
      <w:pPr>
        <w:jc w:val="both"/>
        <w:rPr>
          <w:b/>
        </w:rPr>
      </w:pPr>
      <w:r w:rsidRPr="002825F0">
        <w:rPr>
          <w:b/>
        </w:rPr>
        <w:t>Морфология.</w:t>
      </w:r>
    </w:p>
    <w:p w:rsidR="00FF251F" w:rsidRPr="002825F0" w:rsidRDefault="00FF251F" w:rsidP="000A0F0F">
      <w:pPr>
        <w:jc w:val="both"/>
        <w:rPr>
          <w:b/>
        </w:rPr>
      </w:pPr>
      <w:r w:rsidRPr="002825F0">
        <w:rPr>
          <w:b/>
        </w:rPr>
        <w:t>Имя существительное</w:t>
      </w:r>
    </w:p>
    <w:p w:rsidR="00FF251F" w:rsidRPr="002825F0" w:rsidRDefault="00FF251F" w:rsidP="000A0F0F">
      <w:pPr>
        <w:jc w:val="both"/>
      </w:pPr>
      <w:r w:rsidRPr="002825F0">
        <w:t>Слова, выражающие предмет. Правописание собственных имен. Формы единственного и множественного числа. Правописание аффиксов множественного числа, сопоставление их с русским языком.</w:t>
      </w:r>
    </w:p>
    <w:p w:rsidR="00FF251F" w:rsidRPr="002825F0" w:rsidRDefault="00FF251F" w:rsidP="000A0F0F">
      <w:pPr>
        <w:jc w:val="both"/>
        <w:rPr>
          <w:b/>
        </w:rPr>
      </w:pPr>
      <w:r w:rsidRPr="002825F0">
        <w:rPr>
          <w:b/>
        </w:rPr>
        <w:t>Глагол</w:t>
      </w:r>
    </w:p>
    <w:p w:rsidR="00FF251F" w:rsidRPr="002825F0" w:rsidRDefault="00FF251F" w:rsidP="000A0F0F">
      <w:pPr>
        <w:jc w:val="both"/>
      </w:pPr>
      <w:r w:rsidRPr="002825F0">
        <w:lastRenderedPageBreak/>
        <w:t>Слова, выражающие действие. Понятие о временах глагола. Сопоставление с русским языком.</w:t>
      </w:r>
    </w:p>
    <w:p w:rsidR="00FF251F" w:rsidRPr="002825F0" w:rsidRDefault="00FF251F" w:rsidP="000A0F0F">
      <w:pPr>
        <w:jc w:val="both"/>
        <w:rPr>
          <w:b/>
        </w:rPr>
      </w:pPr>
      <w:r w:rsidRPr="002825F0">
        <w:rPr>
          <w:b/>
        </w:rPr>
        <w:t>Имя прилагательное</w:t>
      </w:r>
    </w:p>
    <w:p w:rsidR="00FF251F" w:rsidRPr="002825F0" w:rsidRDefault="00FF251F" w:rsidP="000A0F0F">
      <w:pPr>
        <w:jc w:val="both"/>
      </w:pPr>
      <w:r w:rsidRPr="002825F0">
        <w:t>Слова, обозначающие признаки предметов. Употребление прилагательных в речи. Особенности прилагательных в родном (татарский) и русском языках.</w:t>
      </w:r>
    </w:p>
    <w:p w:rsidR="00FF251F" w:rsidRPr="002825F0" w:rsidRDefault="00FF251F" w:rsidP="000A0F0F">
      <w:pPr>
        <w:keepNext/>
        <w:jc w:val="both"/>
        <w:outlineLvl w:val="1"/>
        <w:rPr>
          <w:b/>
          <w:bCs/>
          <w:iCs/>
        </w:rPr>
      </w:pPr>
      <w:r w:rsidRPr="002825F0">
        <w:rPr>
          <w:b/>
          <w:bCs/>
          <w:iCs/>
        </w:rPr>
        <w:t>Синтаксис</w:t>
      </w:r>
    </w:p>
    <w:p w:rsidR="00FF251F" w:rsidRPr="002825F0" w:rsidRDefault="00FF251F" w:rsidP="000A0F0F">
      <w:pPr>
        <w:jc w:val="both"/>
      </w:pPr>
      <w:r w:rsidRPr="002825F0">
        <w:t>Составление словосочетаний и предложений. Порядок слов (главных членов) в предложении, сопоставление с русским языком.</w:t>
      </w:r>
    </w:p>
    <w:p w:rsidR="00FF251F" w:rsidRPr="002825F0" w:rsidRDefault="00FF251F" w:rsidP="000A0F0F">
      <w:pPr>
        <w:keepNext/>
        <w:jc w:val="both"/>
        <w:outlineLvl w:val="1"/>
        <w:rPr>
          <w:b/>
          <w:bCs/>
          <w:iCs/>
        </w:rPr>
      </w:pPr>
      <w:r w:rsidRPr="002825F0">
        <w:rPr>
          <w:b/>
          <w:bCs/>
          <w:iCs/>
        </w:rPr>
        <w:t xml:space="preserve">Обобщенное повторение за год </w:t>
      </w:r>
    </w:p>
    <w:p w:rsidR="00FF251F" w:rsidRPr="002825F0" w:rsidRDefault="00FF251F" w:rsidP="000A0F0F">
      <w:pPr>
        <w:tabs>
          <w:tab w:val="num" w:pos="0"/>
        </w:tabs>
        <w:jc w:val="both"/>
        <w:rPr>
          <w:b/>
        </w:rPr>
      </w:pPr>
      <w:r w:rsidRPr="002825F0">
        <w:rPr>
          <w:b/>
        </w:rPr>
        <w:t xml:space="preserve">Развитие связной речи </w:t>
      </w:r>
    </w:p>
    <w:p w:rsidR="00FF251F" w:rsidRPr="002825F0" w:rsidRDefault="00FF251F" w:rsidP="000A0F0F">
      <w:pPr>
        <w:tabs>
          <w:tab w:val="num" w:pos="0"/>
        </w:tabs>
        <w:jc w:val="both"/>
        <w:rPr>
          <w:bCs/>
        </w:rPr>
      </w:pPr>
      <w:r w:rsidRPr="002825F0">
        <w:rPr>
          <w:bCs/>
        </w:rPr>
        <w:t>Последовательность предложений в тексте. Определение темы и основной мысли текста. Распределение текста на части и наименование. Составление рассказа по картине и опорным словам. Воспроизведение (пересказ) текста в соответствии с предложенным заданием. Учить стихотворения, пословицы и загадки наизусть. Употребление слов    вежливости в речи.</w:t>
      </w:r>
    </w:p>
    <w:p w:rsidR="00FF251F" w:rsidRPr="002825F0" w:rsidRDefault="00FF251F" w:rsidP="000A0F0F">
      <w:pPr>
        <w:jc w:val="center"/>
        <w:rPr>
          <w:b/>
          <w:lang w:val="tt-RU"/>
        </w:rPr>
      </w:pPr>
      <w:r w:rsidRPr="002825F0">
        <w:rPr>
          <w:b/>
        </w:rPr>
        <w:t>3 КЛАСС</w:t>
      </w:r>
      <w:r w:rsidRPr="002825F0">
        <w:rPr>
          <w:b/>
          <w:lang w:val="tt-RU"/>
        </w:rPr>
        <w:t xml:space="preserve"> </w:t>
      </w:r>
    </w:p>
    <w:p w:rsidR="00FF251F" w:rsidRPr="002825F0" w:rsidRDefault="00FF251F" w:rsidP="000A0F0F">
      <w:pPr>
        <w:jc w:val="both"/>
        <w:rPr>
          <w:b/>
          <w:iCs/>
        </w:rPr>
      </w:pPr>
      <w:r w:rsidRPr="002825F0">
        <w:rPr>
          <w:b/>
        </w:rPr>
        <w:t>Слово</w:t>
      </w:r>
    </w:p>
    <w:p w:rsidR="00FF251F" w:rsidRPr="002825F0" w:rsidRDefault="00FF251F" w:rsidP="000A0F0F">
      <w:pPr>
        <w:jc w:val="both"/>
      </w:pPr>
      <w:r w:rsidRPr="002825F0">
        <w:t>Слово единство произносимого и семантического. Прямое и переносное значение слова. Синонимы, омонимы и антонимы.</w:t>
      </w:r>
    </w:p>
    <w:p w:rsidR="00FF251F" w:rsidRPr="002825F0" w:rsidRDefault="00FF251F" w:rsidP="000A0F0F">
      <w:pPr>
        <w:jc w:val="both"/>
      </w:pPr>
      <w:r w:rsidRPr="002825F0">
        <w:t>Ознакомление со словарями, формирование умение работать с ними. Словарные диктанты.</w:t>
      </w:r>
    </w:p>
    <w:p w:rsidR="00FF251F" w:rsidRPr="002825F0" w:rsidRDefault="00FF251F" w:rsidP="000A0F0F">
      <w:pPr>
        <w:keepNext/>
        <w:keepLines/>
        <w:jc w:val="both"/>
        <w:outlineLvl w:val="2"/>
        <w:rPr>
          <w:b/>
          <w:bCs/>
        </w:rPr>
      </w:pPr>
      <w:r w:rsidRPr="002825F0">
        <w:rPr>
          <w:b/>
          <w:bCs/>
        </w:rPr>
        <w:t>Состав слова и словообразование.</w:t>
      </w:r>
    </w:p>
    <w:p w:rsidR="00FF251F" w:rsidRPr="002825F0" w:rsidRDefault="00FF251F" w:rsidP="000A0F0F">
      <w:pPr>
        <w:jc w:val="both"/>
      </w:pPr>
      <w:r w:rsidRPr="002825F0">
        <w:t>Корень и аффикс. Производные слова. Однокоренные слова. Особенности присоединения аффиксов в татарском и русском языках. Сложные и парные слова.</w:t>
      </w:r>
    </w:p>
    <w:p w:rsidR="00FF251F" w:rsidRPr="002825F0" w:rsidRDefault="00FF251F" w:rsidP="000A0F0F">
      <w:pPr>
        <w:keepNext/>
        <w:keepLines/>
        <w:jc w:val="both"/>
        <w:outlineLvl w:val="2"/>
        <w:rPr>
          <w:b/>
          <w:bCs/>
        </w:rPr>
      </w:pPr>
      <w:r w:rsidRPr="002825F0">
        <w:rPr>
          <w:b/>
          <w:bCs/>
        </w:rPr>
        <w:t>Морфология.</w:t>
      </w:r>
    </w:p>
    <w:p w:rsidR="00FF251F" w:rsidRPr="002825F0" w:rsidRDefault="00FF251F" w:rsidP="000A0F0F">
      <w:pPr>
        <w:jc w:val="both"/>
      </w:pPr>
      <w:r w:rsidRPr="002825F0">
        <w:t>Нарицательные и собственные</w:t>
      </w:r>
      <w:r w:rsidRPr="002825F0">
        <w:rPr>
          <w:b/>
        </w:rPr>
        <w:t xml:space="preserve"> имена существительные. </w:t>
      </w:r>
      <w:r w:rsidRPr="002825F0">
        <w:t>Склонение имен. Особенности склонения имен существительных на носовые согласные.</w:t>
      </w:r>
    </w:p>
    <w:p w:rsidR="00FF251F" w:rsidRPr="002825F0" w:rsidRDefault="00FF251F" w:rsidP="000A0F0F">
      <w:pPr>
        <w:jc w:val="both"/>
        <w:rPr>
          <w:b/>
        </w:rPr>
      </w:pPr>
      <w:r w:rsidRPr="002825F0">
        <w:rPr>
          <w:b/>
        </w:rPr>
        <w:t>Прилагательные.</w:t>
      </w:r>
    </w:p>
    <w:p w:rsidR="00FF251F" w:rsidRPr="002825F0" w:rsidRDefault="00FF251F" w:rsidP="000A0F0F">
      <w:pPr>
        <w:jc w:val="both"/>
      </w:pPr>
      <w:r w:rsidRPr="002825F0">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FF251F" w:rsidRPr="002825F0" w:rsidRDefault="00FF251F" w:rsidP="000A0F0F">
      <w:pPr>
        <w:jc w:val="both"/>
      </w:pPr>
      <w:r w:rsidRPr="002825F0">
        <w:rPr>
          <w:b/>
        </w:rPr>
        <w:t xml:space="preserve">Имя числительное, </w:t>
      </w:r>
      <w:r w:rsidRPr="002825F0">
        <w:t>его значение, вопросы. Особенности синтаксической связи между числительным и существительным в татарском языке</w:t>
      </w:r>
    </w:p>
    <w:p w:rsidR="00FF251F" w:rsidRPr="002825F0" w:rsidRDefault="00FF251F" w:rsidP="000A0F0F">
      <w:pPr>
        <w:jc w:val="both"/>
        <w:rPr>
          <w:b/>
        </w:rPr>
      </w:pPr>
      <w:r w:rsidRPr="002825F0">
        <w:rPr>
          <w:b/>
        </w:rPr>
        <w:t>Местоимение.</w:t>
      </w:r>
    </w:p>
    <w:p w:rsidR="00FF251F" w:rsidRPr="002825F0" w:rsidRDefault="00FF251F" w:rsidP="000A0F0F">
      <w:pPr>
        <w:jc w:val="both"/>
      </w:pPr>
      <w:r w:rsidRPr="002825F0">
        <w:t>Склонение личных местоимений. Понятие о вопросительных местоимениях.</w:t>
      </w:r>
    </w:p>
    <w:p w:rsidR="00FF251F" w:rsidRPr="002825F0" w:rsidRDefault="00FF251F" w:rsidP="000A0F0F">
      <w:pPr>
        <w:jc w:val="both"/>
        <w:rPr>
          <w:b/>
        </w:rPr>
      </w:pPr>
      <w:r w:rsidRPr="002825F0">
        <w:rPr>
          <w:b/>
        </w:rPr>
        <w:t>Глагол.</w:t>
      </w:r>
    </w:p>
    <w:p w:rsidR="00FF251F" w:rsidRPr="002825F0" w:rsidRDefault="00FF251F" w:rsidP="000A0F0F">
      <w:pPr>
        <w:jc w:val="both"/>
      </w:pPr>
      <w:r w:rsidRPr="002825F0">
        <w:t>Спряжение глаголов изъявительного наклонения. Сопоставление с временными и личными формами глаголов татарского и русского языков.</w:t>
      </w:r>
    </w:p>
    <w:p w:rsidR="00FF251F" w:rsidRPr="002825F0" w:rsidRDefault="00FF251F" w:rsidP="000A0F0F">
      <w:pPr>
        <w:keepNext/>
        <w:keepLines/>
        <w:jc w:val="both"/>
        <w:outlineLvl w:val="2"/>
        <w:rPr>
          <w:b/>
          <w:bCs/>
        </w:rPr>
      </w:pPr>
      <w:r w:rsidRPr="002825F0">
        <w:rPr>
          <w:b/>
          <w:bCs/>
        </w:rPr>
        <w:t>Синтаксис.</w:t>
      </w:r>
    </w:p>
    <w:p w:rsidR="00FF251F" w:rsidRPr="002825F0" w:rsidRDefault="00FF251F" w:rsidP="000A0F0F">
      <w:pPr>
        <w:jc w:val="both"/>
      </w:pPr>
      <w:r w:rsidRPr="002825F0">
        <w:t>Составление словосочетаний и предложений с использованием изученных частей речи.</w:t>
      </w:r>
    </w:p>
    <w:p w:rsidR="00FF251F" w:rsidRPr="002825F0" w:rsidRDefault="00FF251F" w:rsidP="000A0F0F">
      <w:pPr>
        <w:jc w:val="both"/>
      </w:pPr>
      <w:r w:rsidRPr="002825F0">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FF251F" w:rsidRPr="002825F0" w:rsidRDefault="00FF251F" w:rsidP="000A0F0F">
      <w:pPr>
        <w:jc w:val="both"/>
      </w:pPr>
      <w:r w:rsidRPr="002825F0">
        <w:t>Понятие об определении. Особенности синтаксической связи между определением и определяемым словом в татарском языке.</w:t>
      </w:r>
    </w:p>
    <w:p w:rsidR="00FF251F" w:rsidRPr="002825F0" w:rsidRDefault="00FF251F" w:rsidP="000A0F0F">
      <w:pPr>
        <w:jc w:val="both"/>
      </w:pPr>
      <w:r w:rsidRPr="002825F0">
        <w:t>Порядок слов (подлежащего и сказуемого, определения и определяемого слова) в татарском языке.</w:t>
      </w:r>
    </w:p>
    <w:p w:rsidR="00FF251F" w:rsidRPr="002825F0" w:rsidRDefault="00FF251F" w:rsidP="000A0F0F">
      <w:pPr>
        <w:keepNext/>
        <w:jc w:val="both"/>
        <w:outlineLvl w:val="1"/>
        <w:rPr>
          <w:b/>
          <w:bCs/>
          <w:iCs/>
        </w:rPr>
      </w:pPr>
      <w:r w:rsidRPr="002825F0">
        <w:rPr>
          <w:b/>
          <w:bCs/>
          <w:iCs/>
        </w:rPr>
        <w:t>Обобщенное повторение за год.</w:t>
      </w:r>
    </w:p>
    <w:p w:rsidR="00FF251F" w:rsidRPr="002825F0" w:rsidRDefault="00FF251F" w:rsidP="000A0F0F">
      <w:pPr>
        <w:tabs>
          <w:tab w:val="num" w:pos="0"/>
        </w:tabs>
        <w:jc w:val="both"/>
        <w:rPr>
          <w:b/>
        </w:rPr>
      </w:pPr>
      <w:r w:rsidRPr="002825F0">
        <w:rPr>
          <w:b/>
        </w:rPr>
        <w:t>Развитие связной речи.</w:t>
      </w:r>
    </w:p>
    <w:p w:rsidR="00FF251F" w:rsidRPr="002825F0" w:rsidRDefault="00FF251F" w:rsidP="000A0F0F">
      <w:pPr>
        <w:jc w:val="both"/>
        <w:rPr>
          <w:b/>
        </w:rPr>
      </w:pPr>
    </w:p>
    <w:p w:rsidR="00FF251F" w:rsidRPr="002825F0" w:rsidRDefault="00FF251F" w:rsidP="000A0F0F">
      <w:pPr>
        <w:jc w:val="center"/>
        <w:rPr>
          <w:b/>
          <w:lang w:val="tt-RU"/>
        </w:rPr>
      </w:pPr>
      <w:r w:rsidRPr="002825F0">
        <w:rPr>
          <w:b/>
        </w:rPr>
        <w:t>4 КЛАСС</w:t>
      </w:r>
      <w:r w:rsidRPr="002825F0">
        <w:rPr>
          <w:b/>
          <w:lang w:val="tt-RU"/>
        </w:rPr>
        <w:t xml:space="preserve"> </w:t>
      </w:r>
    </w:p>
    <w:p w:rsidR="00FF251F" w:rsidRPr="002825F0" w:rsidRDefault="00FF251F" w:rsidP="000A0F0F">
      <w:pPr>
        <w:jc w:val="both"/>
      </w:pPr>
      <w:r w:rsidRPr="002825F0">
        <w:t>Повторение изученного 1-3 классах</w:t>
      </w:r>
    </w:p>
    <w:p w:rsidR="00FF251F" w:rsidRPr="002825F0" w:rsidRDefault="00FF251F" w:rsidP="000A0F0F">
      <w:pPr>
        <w:jc w:val="both"/>
      </w:pPr>
      <w:r w:rsidRPr="002825F0">
        <w:rPr>
          <w:b/>
          <w:bCs/>
        </w:rPr>
        <w:t>Фонетика, орфография</w:t>
      </w:r>
    </w:p>
    <w:p w:rsidR="00FF251F" w:rsidRPr="002825F0" w:rsidRDefault="00FF251F" w:rsidP="000A0F0F">
      <w:pPr>
        <w:jc w:val="both"/>
      </w:pPr>
      <w:r w:rsidRPr="002825F0">
        <w:t xml:space="preserve">Определять наличие в слове изученных и изучаемых орфограмм. Обсуждать алгоритм действий для решения орфографических задач и использовать алгоритм в практической </w:t>
      </w:r>
      <w:r w:rsidRPr="002825F0">
        <w:lastRenderedPageBreak/>
        <w:t>деятельности. Повторение о звуках и буквах. Гласные и согласные звуки. Буквы ь и ъ. Орфограммы. Фонетический анализ слов</w:t>
      </w:r>
    </w:p>
    <w:p w:rsidR="00FF251F" w:rsidRPr="002825F0" w:rsidRDefault="00FF251F" w:rsidP="000A0F0F">
      <w:pPr>
        <w:jc w:val="both"/>
        <w:rPr>
          <w:b/>
          <w:bCs/>
        </w:rPr>
      </w:pPr>
      <w:r w:rsidRPr="002825F0">
        <w:rPr>
          <w:b/>
          <w:bCs/>
        </w:rPr>
        <w:t>Графика</w:t>
      </w:r>
    </w:p>
    <w:p w:rsidR="00FF251F" w:rsidRPr="002825F0" w:rsidRDefault="00FF251F" w:rsidP="000A0F0F">
      <w:pPr>
        <w:jc w:val="both"/>
        <w:rPr>
          <w:b/>
          <w:bCs/>
        </w:rPr>
      </w:pPr>
      <w:r w:rsidRPr="002825F0">
        <w:rPr>
          <w:b/>
          <w:bCs/>
        </w:rPr>
        <w:t xml:space="preserve"> </w:t>
      </w:r>
      <w:r w:rsidRPr="002825F0">
        <w:t>Алфавит. Татарско- русский, русско- татарский, орфографический словари. Представление о способах толкования лексических значений слов при работе со словарями разных типов: толковыми, синонимов, антонимов.</w:t>
      </w:r>
    </w:p>
    <w:p w:rsidR="00FF251F" w:rsidRPr="002825F0" w:rsidRDefault="00FF251F" w:rsidP="000A0F0F">
      <w:pPr>
        <w:jc w:val="both"/>
        <w:rPr>
          <w:b/>
          <w:bCs/>
        </w:rPr>
      </w:pPr>
      <w:r w:rsidRPr="002825F0">
        <w:rPr>
          <w:b/>
          <w:bCs/>
        </w:rPr>
        <w:t>Слово и его значение (Лексика)</w:t>
      </w:r>
    </w:p>
    <w:p w:rsidR="00FF251F" w:rsidRPr="002825F0" w:rsidRDefault="00FF251F" w:rsidP="000A0F0F">
      <w:pPr>
        <w:jc w:val="both"/>
      </w:pPr>
      <w:r w:rsidRPr="002825F0">
        <w:t xml:space="preserve">Связь формы и значения слова. Лексика как раздел науки о языке, изучающий лексические значения слов. Однозначные и многозначные слова. Омонимы. Синонимы. Антонимы. Употребление слов в речи (тексте) в переносном значении. Представление о фразеологизмах. </w:t>
      </w:r>
    </w:p>
    <w:p w:rsidR="00FF251F" w:rsidRPr="002825F0" w:rsidRDefault="00FF251F" w:rsidP="000A0F0F">
      <w:pPr>
        <w:jc w:val="both"/>
      </w:pPr>
      <w:r w:rsidRPr="002825F0">
        <w:rPr>
          <w:b/>
          <w:bCs/>
        </w:rPr>
        <w:t>Слово и его строение (Состав слова)</w:t>
      </w:r>
    </w:p>
    <w:p w:rsidR="00FF251F" w:rsidRPr="002825F0" w:rsidRDefault="00FF251F" w:rsidP="000A0F0F">
      <w:pPr>
        <w:jc w:val="both"/>
      </w:pPr>
      <w:r w:rsidRPr="002825F0">
        <w:t>Углубление представлений о морфемном составе слова. Определение корня слова и аффикса. Понятие о словообразовательных аффиксах. Выполнение упражнений с элементами словообразовательного анализа.   Сложные слова (кушма сүзләр), парные слова (парлы сүзләр), тезмә сүзләр.    Значения и роль окончаний в словах.</w:t>
      </w:r>
    </w:p>
    <w:p w:rsidR="00FF251F" w:rsidRPr="002825F0" w:rsidRDefault="00FF251F" w:rsidP="000A0F0F">
      <w:pPr>
        <w:jc w:val="both"/>
        <w:rPr>
          <w:b/>
        </w:rPr>
      </w:pPr>
      <w:r w:rsidRPr="002825F0">
        <w:rPr>
          <w:b/>
        </w:rPr>
        <w:t>Морфология.</w:t>
      </w:r>
    </w:p>
    <w:p w:rsidR="00FF251F" w:rsidRPr="002825F0" w:rsidRDefault="00FF251F" w:rsidP="000A0F0F">
      <w:pPr>
        <w:jc w:val="both"/>
      </w:pPr>
      <w:r w:rsidRPr="002825F0">
        <w:rPr>
          <w:b/>
          <w:bCs/>
        </w:rPr>
        <w:t>Имя существительное</w:t>
      </w:r>
      <w:r w:rsidRPr="002825F0">
        <w:t xml:space="preserve"> </w:t>
      </w:r>
    </w:p>
    <w:p w:rsidR="00FF251F" w:rsidRPr="002825F0" w:rsidRDefault="00FF251F" w:rsidP="000A0F0F">
      <w:pPr>
        <w:jc w:val="both"/>
      </w:pPr>
      <w:r w:rsidRPr="002825F0">
        <w:t>Имя существительное, его значение и употребление в речи. Вопросы имен существительных. Определение имен существительных, отвечающих на вопросы кто? что?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 Имя существительное в роли подлежащего, в роли второстепенных членов предложения. Морфологический разбор имён существительных.</w:t>
      </w:r>
    </w:p>
    <w:p w:rsidR="00FF251F" w:rsidRPr="002825F0" w:rsidRDefault="00FF251F" w:rsidP="000A0F0F">
      <w:pPr>
        <w:jc w:val="both"/>
        <w:rPr>
          <w:b/>
          <w:bCs/>
        </w:rPr>
      </w:pPr>
      <w:r w:rsidRPr="002825F0">
        <w:rPr>
          <w:b/>
          <w:bCs/>
        </w:rPr>
        <w:t>Имя прилагательное</w:t>
      </w:r>
    </w:p>
    <w:p w:rsidR="00FF251F" w:rsidRPr="002825F0" w:rsidRDefault="00FF251F" w:rsidP="000A0F0F">
      <w:pPr>
        <w:jc w:val="both"/>
      </w:pPr>
      <w:r w:rsidRPr="002825F0">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имён прилагательных в предложениях. Имя прилагательное в роли сказуемого, в роли второстепенных членов предложения. Имена прилагательные, близкие и противоположные по смыслу. Значение и употребление в речи. Выполнение упражнений на морфологический анализ имен прилагательных.</w:t>
      </w:r>
    </w:p>
    <w:p w:rsidR="00FF251F" w:rsidRPr="002825F0" w:rsidRDefault="00FF251F" w:rsidP="000A0F0F">
      <w:pPr>
        <w:jc w:val="both"/>
      </w:pPr>
      <w:r w:rsidRPr="002825F0">
        <w:rPr>
          <w:b/>
          <w:bCs/>
        </w:rPr>
        <w:t>Имя числительное</w:t>
      </w:r>
    </w:p>
    <w:p w:rsidR="00FF251F" w:rsidRPr="002825F0" w:rsidRDefault="00FF251F" w:rsidP="000A0F0F">
      <w:pPr>
        <w:jc w:val="both"/>
      </w:pPr>
      <w:r w:rsidRPr="002825F0">
        <w:t>Имя числительное, его значение, вопросы. Количественные и порядковые числительные. Синтаксические функции числительных. Особенности синтаксической связи между числительным и существительным в татарском языке. Значение и употребление в речи.</w:t>
      </w:r>
    </w:p>
    <w:p w:rsidR="00FF251F" w:rsidRPr="002825F0" w:rsidRDefault="00FF251F" w:rsidP="000A0F0F">
      <w:pPr>
        <w:jc w:val="both"/>
        <w:rPr>
          <w:b/>
          <w:bCs/>
        </w:rPr>
      </w:pPr>
      <w:r w:rsidRPr="002825F0">
        <w:rPr>
          <w:b/>
          <w:bCs/>
        </w:rPr>
        <w:t>Местоимение</w:t>
      </w:r>
    </w:p>
    <w:p w:rsidR="00FF251F" w:rsidRPr="002825F0" w:rsidRDefault="00FF251F" w:rsidP="000A0F0F">
      <w:pPr>
        <w:jc w:val="both"/>
      </w:pPr>
      <w:r w:rsidRPr="002825F0">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 и употребление в речи, формы единственного и множественного числа, склонение личных местоимений.  Притяжательные местоимения. Различение падежных форм личных и притяжательных местоимений.  Указательные местоимения. Роль местоимений в предложениях. Значение и употребление в речи.</w:t>
      </w:r>
    </w:p>
    <w:p w:rsidR="00FF251F" w:rsidRPr="002825F0" w:rsidRDefault="00FF251F" w:rsidP="000A0F0F">
      <w:pPr>
        <w:jc w:val="both"/>
        <w:rPr>
          <w:b/>
          <w:bCs/>
        </w:rPr>
      </w:pPr>
      <w:r w:rsidRPr="002825F0">
        <w:rPr>
          <w:b/>
          <w:bCs/>
        </w:rPr>
        <w:t>Глагол</w:t>
      </w:r>
    </w:p>
    <w:p w:rsidR="00FF251F" w:rsidRPr="002825F0" w:rsidRDefault="00FF251F" w:rsidP="000A0F0F">
      <w:pPr>
        <w:jc w:val="both"/>
      </w:pPr>
      <w:r w:rsidRPr="002825F0">
        <w:t xml:space="preserve"> Значение глагола и употребление в речи. Определение глаголов, отвечающих на вопросы нишли? (что делает?), нишләде? (что делал? что сделал?), нишләр? (что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Роль глаголов в предложениях. Выполнение упражнений на морфологический анализ глаголов.</w:t>
      </w:r>
    </w:p>
    <w:p w:rsidR="00FF251F" w:rsidRPr="002825F0" w:rsidRDefault="00FF251F" w:rsidP="000A0F0F">
      <w:pPr>
        <w:jc w:val="both"/>
        <w:rPr>
          <w:b/>
          <w:bCs/>
        </w:rPr>
      </w:pPr>
      <w:r w:rsidRPr="002825F0">
        <w:rPr>
          <w:b/>
          <w:bCs/>
        </w:rPr>
        <w:t>Наречие</w:t>
      </w:r>
    </w:p>
    <w:p w:rsidR="00FF251F" w:rsidRPr="002825F0" w:rsidRDefault="00FF251F" w:rsidP="000A0F0F">
      <w:pPr>
        <w:jc w:val="both"/>
      </w:pPr>
      <w:r w:rsidRPr="002825F0">
        <w:lastRenderedPageBreak/>
        <w:t>Наречие, его значение, вопросы. Грамматические признаки наречия. Роль наречий в предложении и тексте.</w:t>
      </w:r>
    </w:p>
    <w:p w:rsidR="00FF251F" w:rsidRPr="002825F0" w:rsidRDefault="00FF251F" w:rsidP="000A0F0F">
      <w:pPr>
        <w:jc w:val="both"/>
      </w:pPr>
      <w:r w:rsidRPr="002825F0">
        <w:rPr>
          <w:b/>
          <w:bCs/>
        </w:rPr>
        <w:t>Служебные части речи</w:t>
      </w:r>
    </w:p>
    <w:p w:rsidR="00FF251F" w:rsidRPr="002825F0" w:rsidRDefault="00FF251F" w:rsidP="000A0F0F">
      <w:pPr>
        <w:jc w:val="both"/>
      </w:pPr>
      <w:r w:rsidRPr="002825F0">
        <w:t>Частицы. Правописание частиц.  Союзы. Послеслоги. Союзные слова ас,өс,эч,тыш,арт,ал,ян,урта,кырый,буй,төп,ара,тирә. Их правописание. Углубление представлений о роли служебных частей речи: 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Наблюдение над ролью предлогов и союзов в составе словосочетаний, союзов в составе сложных предложений.</w:t>
      </w:r>
    </w:p>
    <w:p w:rsidR="00FF251F" w:rsidRPr="002825F0" w:rsidRDefault="00FF251F" w:rsidP="000A0F0F">
      <w:pPr>
        <w:keepNext/>
        <w:jc w:val="both"/>
        <w:outlineLvl w:val="1"/>
        <w:rPr>
          <w:b/>
          <w:bCs/>
        </w:rPr>
      </w:pPr>
      <w:r w:rsidRPr="002825F0">
        <w:rPr>
          <w:b/>
          <w:bCs/>
        </w:rPr>
        <w:t>Синтаксис</w:t>
      </w:r>
    </w:p>
    <w:p w:rsidR="00FF251F" w:rsidRPr="002825F0" w:rsidRDefault="00FF251F" w:rsidP="000A0F0F">
      <w:pPr>
        <w:keepNext/>
        <w:jc w:val="both"/>
        <w:outlineLvl w:val="1"/>
      </w:pPr>
      <w:r w:rsidRPr="002825F0">
        <w:t>Словосочетание и предложение в родном (татарский)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Понятие о дополнениях. Предложения с однородными членами без союзов и с союзами һәм, ә, ләкин, әмма. Использование интонации перечисления в предложениях с однородными членами.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 Обращения.</w:t>
      </w:r>
    </w:p>
    <w:p w:rsidR="00FF251F" w:rsidRPr="002825F0" w:rsidRDefault="00FF251F" w:rsidP="000A0F0F">
      <w:pPr>
        <w:keepNext/>
        <w:jc w:val="both"/>
        <w:outlineLvl w:val="1"/>
        <w:rPr>
          <w:b/>
          <w:bCs/>
          <w:iCs/>
        </w:rPr>
      </w:pPr>
      <w:r w:rsidRPr="002825F0">
        <w:rPr>
          <w:b/>
          <w:bCs/>
          <w:iCs/>
        </w:rPr>
        <w:t>Обобщенное повторение за год</w:t>
      </w:r>
    </w:p>
    <w:p w:rsidR="00FF251F" w:rsidRPr="002825F0" w:rsidRDefault="00FF251F" w:rsidP="000A0F0F">
      <w:pPr>
        <w:tabs>
          <w:tab w:val="num" w:pos="0"/>
        </w:tabs>
        <w:jc w:val="both"/>
        <w:rPr>
          <w:b/>
        </w:rPr>
      </w:pPr>
      <w:r w:rsidRPr="002825F0">
        <w:rPr>
          <w:b/>
        </w:rPr>
        <w:t>Развитие связной речи</w:t>
      </w:r>
    </w:p>
    <w:p w:rsidR="00FF251F" w:rsidRPr="002825F0" w:rsidRDefault="00FF251F" w:rsidP="000A0F0F">
      <w:pPr>
        <w:jc w:val="both"/>
      </w:pPr>
      <w:r w:rsidRPr="002825F0">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(приветствие, прощание, извинение, благодарность, обращение с просьбой). Практическое овладение устными монологическими высказываниями на определенную тему.</w:t>
      </w:r>
    </w:p>
    <w:p w:rsidR="00FF251F" w:rsidRPr="002825F0" w:rsidRDefault="00FF251F" w:rsidP="000A0F0F">
      <w:pPr>
        <w:tabs>
          <w:tab w:val="num" w:pos="0"/>
        </w:tabs>
        <w:jc w:val="both"/>
        <w:rPr>
          <w:b/>
        </w:rPr>
      </w:pPr>
    </w:p>
    <w:p w:rsidR="00FF251F" w:rsidRPr="002825F0" w:rsidRDefault="001109D4" w:rsidP="000A0F0F">
      <w:pPr>
        <w:tabs>
          <w:tab w:val="num" w:pos="0"/>
        </w:tabs>
        <w:jc w:val="both"/>
        <w:rPr>
          <w:b/>
        </w:rPr>
      </w:pPr>
      <w:r w:rsidRPr="002825F0">
        <w:rPr>
          <w:b/>
        </w:rPr>
        <w:t>2.2.2.3</w:t>
      </w:r>
      <w:r w:rsidR="00FF251F" w:rsidRPr="002825F0">
        <w:rPr>
          <w:b/>
        </w:rPr>
        <w:t>.</w:t>
      </w:r>
      <w:r w:rsidRPr="002825F0">
        <w:rPr>
          <w:b/>
        </w:rPr>
        <w:t xml:space="preserve">2. </w:t>
      </w:r>
      <w:r w:rsidR="00816FEC" w:rsidRPr="002825F0">
        <w:rPr>
          <w:b/>
        </w:rPr>
        <w:t>Р</w:t>
      </w:r>
      <w:r w:rsidR="00FF251F" w:rsidRPr="002825F0">
        <w:rPr>
          <w:b/>
        </w:rPr>
        <w:t xml:space="preserve">одной </w:t>
      </w:r>
      <w:r w:rsidR="00816FEC" w:rsidRPr="002825F0">
        <w:rPr>
          <w:b/>
        </w:rPr>
        <w:t xml:space="preserve">(русский) </w:t>
      </w:r>
      <w:r w:rsidR="00FF251F" w:rsidRPr="002825F0">
        <w:rPr>
          <w:b/>
        </w:rPr>
        <w:t>язык</w:t>
      </w:r>
    </w:p>
    <w:p w:rsidR="00FF251F" w:rsidRPr="002825F0" w:rsidRDefault="00FF251F" w:rsidP="000A0F0F">
      <w:pPr>
        <w:tabs>
          <w:tab w:val="num" w:pos="0"/>
        </w:tabs>
        <w:jc w:val="both"/>
        <w:rPr>
          <w:b/>
        </w:rPr>
      </w:pPr>
    </w:p>
    <w:p w:rsidR="00FF251F" w:rsidRPr="002825F0" w:rsidRDefault="00FF251F" w:rsidP="000A0F0F">
      <w:pPr>
        <w:tabs>
          <w:tab w:val="left" w:pos="1680"/>
        </w:tabs>
        <w:jc w:val="center"/>
        <w:rPr>
          <w:rFonts w:eastAsia="Wingdings"/>
          <w:vertAlign w:val="superscript"/>
        </w:rPr>
      </w:pPr>
      <w:r w:rsidRPr="002825F0">
        <w:rPr>
          <w:b/>
          <w:bCs/>
        </w:rPr>
        <w:t>1 класс</w:t>
      </w:r>
    </w:p>
    <w:p w:rsidR="00FF251F" w:rsidRPr="002825F0" w:rsidRDefault="00FF251F" w:rsidP="000A0F0F">
      <w:pPr>
        <w:jc w:val="both"/>
      </w:pPr>
      <w:r w:rsidRPr="002825F0">
        <w:rPr>
          <w:b/>
          <w:bCs/>
        </w:rPr>
        <w:t xml:space="preserve">Раздел 1. Русский язык: прошлое и настоящее </w:t>
      </w:r>
    </w:p>
    <w:p w:rsidR="00FF251F" w:rsidRPr="002825F0" w:rsidRDefault="00FF251F" w:rsidP="000A0F0F">
      <w:pPr>
        <w:jc w:val="both"/>
      </w:pPr>
      <w:r w:rsidRPr="002825F0">
        <w:t>Сведения  об  истории  русской  письменности:  как  появились  буквы</w:t>
      </w:r>
    </w:p>
    <w:p w:rsidR="00FF251F" w:rsidRPr="002825F0" w:rsidRDefault="00FF251F" w:rsidP="000A0F0F">
      <w:pPr>
        <w:jc w:val="both"/>
      </w:pPr>
      <w:r w:rsidRPr="002825F0">
        <w:t>современного русского алфавита.</w:t>
      </w:r>
    </w:p>
    <w:p w:rsidR="00FF251F" w:rsidRPr="002825F0" w:rsidRDefault="00FF251F" w:rsidP="000A0F0F">
      <w:pPr>
        <w:jc w:val="both"/>
      </w:pPr>
      <w:r w:rsidRPr="002825F0">
        <w:t>Особенности оформления книг в Древней Руси: оформление красной</w:t>
      </w:r>
    </w:p>
    <w:p w:rsidR="00FF251F" w:rsidRPr="002825F0" w:rsidRDefault="00FF251F" w:rsidP="000A0F0F">
      <w:pPr>
        <w:jc w:val="both"/>
      </w:pPr>
      <w:r w:rsidRPr="002825F0">
        <w:t>строки и заставок.</w:t>
      </w:r>
    </w:p>
    <w:p w:rsidR="00FF251F" w:rsidRPr="002825F0" w:rsidRDefault="00FF251F" w:rsidP="000A0F0F">
      <w:pPr>
        <w:jc w:val="both"/>
      </w:pPr>
      <w:r w:rsidRPr="002825F0">
        <w:rPr>
          <w:b/>
          <w:bCs/>
        </w:rPr>
        <w:t xml:space="preserve">Практическая работа. </w:t>
      </w:r>
      <w:r w:rsidRPr="002825F0">
        <w:t>Оформление буквиц и заставок.</w:t>
      </w:r>
    </w:p>
    <w:p w:rsidR="00FF251F" w:rsidRPr="002825F0" w:rsidRDefault="00FF251F" w:rsidP="000A0F0F">
      <w:pPr>
        <w:jc w:val="both"/>
      </w:pPr>
      <w:r w:rsidRPr="002825F0">
        <w:t>Слова, обозначающие предметы традиционного русского быта:</w:t>
      </w:r>
    </w:p>
    <w:p w:rsidR="00FF251F" w:rsidRPr="002825F0" w:rsidRDefault="00FF251F" w:rsidP="000A0F0F">
      <w:pPr>
        <w:numPr>
          <w:ilvl w:val="0"/>
          <w:numId w:val="93"/>
        </w:numPr>
        <w:tabs>
          <w:tab w:val="left" w:pos="1320"/>
        </w:tabs>
        <w:ind w:hanging="350"/>
        <w:jc w:val="both"/>
      </w:pPr>
      <w:r w:rsidRPr="002825F0">
        <w:t>дом в старину: что как называлось (</w:t>
      </w:r>
      <w:r w:rsidRPr="002825F0">
        <w:rPr>
          <w:i/>
          <w:iCs/>
        </w:rPr>
        <w:t>изба,</w:t>
      </w:r>
      <w:r w:rsidRPr="002825F0">
        <w:t xml:space="preserve"> </w:t>
      </w:r>
      <w:r w:rsidRPr="002825F0">
        <w:rPr>
          <w:i/>
          <w:iCs/>
        </w:rPr>
        <w:t>терем,</w:t>
      </w:r>
      <w:r w:rsidRPr="002825F0">
        <w:t xml:space="preserve"> </w:t>
      </w:r>
      <w:r w:rsidRPr="002825F0">
        <w:rPr>
          <w:i/>
          <w:iCs/>
        </w:rPr>
        <w:t>хоромы,</w:t>
      </w:r>
      <w:r w:rsidRPr="002825F0">
        <w:t xml:space="preserve"> </w:t>
      </w:r>
      <w:r w:rsidRPr="002825F0">
        <w:rPr>
          <w:i/>
          <w:iCs/>
        </w:rPr>
        <w:t>горница,</w:t>
      </w:r>
    </w:p>
    <w:p w:rsidR="00FF251F" w:rsidRPr="002825F0" w:rsidRDefault="00FF251F" w:rsidP="000A0F0F">
      <w:pPr>
        <w:jc w:val="both"/>
      </w:pPr>
      <w:r w:rsidRPr="002825F0">
        <w:rPr>
          <w:i/>
          <w:iCs/>
        </w:rPr>
        <w:t xml:space="preserve">светлица, светец, лучина </w:t>
      </w:r>
      <w:r w:rsidRPr="002825F0">
        <w:t>и т.</w:t>
      </w:r>
      <w:r w:rsidRPr="002825F0">
        <w:rPr>
          <w:i/>
          <w:iCs/>
        </w:rPr>
        <w:t xml:space="preserve"> </w:t>
      </w:r>
      <w:r w:rsidRPr="002825F0">
        <w:t>д.);</w:t>
      </w:r>
    </w:p>
    <w:p w:rsidR="00FF251F" w:rsidRPr="002825F0" w:rsidRDefault="00FF251F" w:rsidP="000A0F0F">
      <w:pPr>
        <w:numPr>
          <w:ilvl w:val="0"/>
          <w:numId w:val="94"/>
        </w:numPr>
        <w:tabs>
          <w:tab w:val="left" w:pos="1340"/>
        </w:tabs>
        <w:ind w:hanging="370"/>
        <w:jc w:val="both"/>
      </w:pPr>
      <w:r w:rsidRPr="002825F0">
        <w:t>как  называлось  то,  во  что  одевались  в  старину (</w:t>
      </w:r>
      <w:r w:rsidRPr="002825F0">
        <w:rPr>
          <w:i/>
          <w:iCs/>
        </w:rPr>
        <w:t>кафтан,</w:t>
      </w:r>
      <w:r w:rsidRPr="002825F0">
        <w:t xml:space="preserve">  </w:t>
      </w:r>
      <w:r w:rsidRPr="002825F0">
        <w:rPr>
          <w:i/>
          <w:iCs/>
        </w:rPr>
        <w:t>кушак,</w:t>
      </w:r>
    </w:p>
    <w:p w:rsidR="00FF251F" w:rsidRPr="002825F0" w:rsidRDefault="00FF251F" w:rsidP="000A0F0F">
      <w:pPr>
        <w:jc w:val="both"/>
      </w:pPr>
      <w:r w:rsidRPr="002825F0">
        <w:rPr>
          <w:i/>
          <w:iCs/>
        </w:rPr>
        <w:t xml:space="preserve">рубаха, сарафан, лапти </w:t>
      </w:r>
      <w:r w:rsidRPr="002825F0">
        <w:t>и т.</w:t>
      </w:r>
      <w:r w:rsidRPr="002825F0">
        <w:rPr>
          <w:i/>
          <w:iCs/>
        </w:rPr>
        <w:t xml:space="preserve"> </w:t>
      </w:r>
      <w:r w:rsidRPr="002825F0">
        <w:t>д.).</w:t>
      </w:r>
    </w:p>
    <w:p w:rsidR="00FF251F" w:rsidRPr="002825F0" w:rsidRDefault="00FF251F" w:rsidP="000A0F0F">
      <w:pPr>
        <w:ind w:firstLine="852"/>
        <w:jc w:val="both"/>
      </w:pPr>
      <w:r w:rsidRPr="002825F0">
        <w:t>Имена в малых жанрах фольклора (в пословицах, поговорках, загадках, прибаутках).</w:t>
      </w:r>
    </w:p>
    <w:p w:rsidR="00FF251F" w:rsidRPr="002825F0" w:rsidRDefault="00FF251F" w:rsidP="000A0F0F">
      <w:pPr>
        <w:jc w:val="both"/>
      </w:pPr>
      <w:r w:rsidRPr="002825F0">
        <w:rPr>
          <w:b/>
          <w:bCs/>
        </w:rPr>
        <w:t xml:space="preserve">Проектное задание. </w:t>
      </w:r>
      <w:r w:rsidRPr="002825F0">
        <w:t>Словарь в картинках.</w:t>
      </w:r>
    </w:p>
    <w:p w:rsidR="00FF251F" w:rsidRPr="002825F0" w:rsidRDefault="00FF251F" w:rsidP="000A0F0F">
      <w:pPr>
        <w:jc w:val="both"/>
      </w:pPr>
      <w:r w:rsidRPr="002825F0">
        <w:rPr>
          <w:b/>
          <w:bCs/>
        </w:rPr>
        <w:t xml:space="preserve">Раздел 2. Язык в действии </w:t>
      </w:r>
    </w:p>
    <w:p w:rsidR="00FF251F" w:rsidRPr="002825F0" w:rsidRDefault="00FF251F" w:rsidP="000A0F0F">
      <w:pPr>
        <w:ind w:firstLine="708"/>
        <w:jc w:val="both"/>
      </w:pPr>
      <w:r w:rsidRPr="002825F0">
        <w:lastRenderedPageBreak/>
        <w:t>Как нельзя произносить слова (пропедевтическая работа по предупреждению ошибок в произношении слов).</w:t>
      </w:r>
    </w:p>
    <w:p w:rsidR="00FF251F" w:rsidRPr="002825F0" w:rsidRDefault="00FF251F" w:rsidP="000A0F0F">
      <w:pPr>
        <w:jc w:val="both"/>
      </w:pPr>
      <w:r w:rsidRPr="002825F0">
        <w:t>Смыслоразличительная роль ударения.</w:t>
      </w:r>
    </w:p>
    <w:p w:rsidR="00FF251F" w:rsidRPr="002825F0" w:rsidRDefault="00FF251F" w:rsidP="000A0F0F">
      <w:pPr>
        <w:jc w:val="both"/>
      </w:pPr>
      <w:r w:rsidRPr="002825F0">
        <w:t>Звукопись в стихотворном художественном тексте.</w:t>
      </w:r>
    </w:p>
    <w:p w:rsidR="00FF251F" w:rsidRPr="002825F0" w:rsidRDefault="00FF251F" w:rsidP="000A0F0F">
      <w:pPr>
        <w:ind w:firstLine="708"/>
        <w:jc w:val="both"/>
      </w:pPr>
      <w:r w:rsidRPr="002825F0">
        <w:t>Наблюдение за сочетаемостью слов (пропедевтическая работа по предупреждению ошибок в сочетаемости слов).</w:t>
      </w:r>
    </w:p>
    <w:p w:rsidR="00FF251F" w:rsidRPr="002825F0" w:rsidRDefault="00FF251F" w:rsidP="000A0F0F">
      <w:pPr>
        <w:jc w:val="both"/>
      </w:pPr>
      <w:r w:rsidRPr="002825F0">
        <w:rPr>
          <w:b/>
          <w:bCs/>
        </w:rPr>
        <w:t xml:space="preserve">Раздел 3. Секреты речи и текста </w:t>
      </w:r>
    </w:p>
    <w:p w:rsidR="00FF251F" w:rsidRPr="002825F0" w:rsidRDefault="00FF251F" w:rsidP="000A0F0F">
      <w:pPr>
        <w:ind w:firstLine="708"/>
        <w:jc w:val="both"/>
      </w:pPr>
      <w:r w:rsidRPr="002825F0">
        <w:t>Секреты диалога: учимся разговаривать друг с другом и со взрослыми. Диалоговая форма устной речи. Стандартные обороты речи для участия в диалоге (</w:t>
      </w:r>
      <w:r w:rsidRPr="002825F0">
        <w:rPr>
          <w:i/>
          <w:iCs/>
        </w:rPr>
        <w:t>Как вежливо попросить?</w:t>
      </w:r>
      <w:r w:rsidRPr="002825F0">
        <w:t xml:space="preserve"> </w:t>
      </w:r>
      <w:r w:rsidRPr="002825F0">
        <w:rPr>
          <w:i/>
          <w:iCs/>
        </w:rPr>
        <w:t>Как похвалить товарища?</w:t>
      </w:r>
      <w:r w:rsidRPr="002825F0">
        <w:t xml:space="preserve"> </w:t>
      </w:r>
      <w:r w:rsidRPr="002825F0">
        <w:rPr>
          <w:i/>
          <w:iCs/>
        </w:rPr>
        <w:t>Как правильно</w:t>
      </w:r>
      <w:r w:rsidRPr="002825F0">
        <w:t xml:space="preserve"> </w:t>
      </w:r>
      <w:r w:rsidRPr="002825F0">
        <w:rPr>
          <w:i/>
          <w:iCs/>
        </w:rPr>
        <w:t>поблагодарить?</w:t>
      </w:r>
      <w:r w:rsidRPr="002825F0">
        <w:t>).</w:t>
      </w:r>
      <w:r w:rsidRPr="002825F0">
        <w:rPr>
          <w:i/>
          <w:iCs/>
        </w:rPr>
        <w:t xml:space="preserve"> </w:t>
      </w:r>
      <w:r w:rsidRPr="002825F0">
        <w:t>Цели и виды вопросов</w:t>
      </w:r>
      <w:r w:rsidRPr="002825F0">
        <w:rPr>
          <w:i/>
          <w:iCs/>
        </w:rPr>
        <w:t xml:space="preserve"> </w:t>
      </w:r>
      <w:r w:rsidRPr="002825F0">
        <w:t>(вопрос-уточнение,</w:t>
      </w:r>
      <w:r w:rsidRPr="002825F0">
        <w:rPr>
          <w:i/>
          <w:iCs/>
        </w:rPr>
        <w:t xml:space="preserve"> </w:t>
      </w:r>
      <w:r w:rsidRPr="002825F0">
        <w:t>вопрос как</w:t>
      </w:r>
      <w:r w:rsidRPr="002825F0">
        <w:rPr>
          <w:i/>
          <w:iCs/>
        </w:rPr>
        <w:t xml:space="preserve"> </w:t>
      </w:r>
      <w:r w:rsidRPr="002825F0">
        <w:t>запрос на новое содержание).</w:t>
      </w:r>
    </w:p>
    <w:p w:rsidR="00FF251F" w:rsidRPr="002825F0" w:rsidRDefault="00FF251F" w:rsidP="000A0F0F">
      <w:pPr>
        <w:tabs>
          <w:tab w:val="left" w:pos="1680"/>
        </w:tabs>
        <w:jc w:val="both"/>
        <w:rPr>
          <w:b/>
          <w:bCs/>
        </w:rPr>
      </w:pPr>
    </w:p>
    <w:p w:rsidR="00FF251F" w:rsidRPr="002825F0" w:rsidRDefault="00FF251F" w:rsidP="000A0F0F">
      <w:pPr>
        <w:tabs>
          <w:tab w:val="left" w:pos="1680"/>
        </w:tabs>
        <w:jc w:val="center"/>
        <w:rPr>
          <w:rFonts w:eastAsia="Wingdings"/>
          <w:vertAlign w:val="superscript"/>
        </w:rPr>
      </w:pPr>
      <w:r w:rsidRPr="002825F0">
        <w:rPr>
          <w:b/>
          <w:bCs/>
        </w:rPr>
        <w:t>2 класс</w:t>
      </w:r>
    </w:p>
    <w:p w:rsidR="00FF251F" w:rsidRPr="002825F0" w:rsidRDefault="00FF251F" w:rsidP="000A0F0F">
      <w:pPr>
        <w:jc w:val="both"/>
      </w:pPr>
      <w:r w:rsidRPr="002825F0">
        <w:rPr>
          <w:b/>
          <w:bCs/>
        </w:rPr>
        <w:t xml:space="preserve">Раздел 1. Русский язык: прошлое и настоящее </w:t>
      </w:r>
    </w:p>
    <w:p w:rsidR="00FF251F" w:rsidRPr="002825F0" w:rsidRDefault="00FF251F" w:rsidP="000A0F0F">
      <w:pPr>
        <w:ind w:firstLine="708"/>
        <w:jc w:val="both"/>
      </w:pPr>
      <w:r w:rsidRPr="002825F0">
        <w:t xml:space="preserve">Слова, называющие игры, забавы, игрушки (например, </w:t>
      </w:r>
      <w:r w:rsidRPr="002825F0">
        <w:rPr>
          <w:i/>
          <w:iCs/>
        </w:rPr>
        <w:t>городки,</w:t>
      </w:r>
      <w:r w:rsidRPr="002825F0">
        <w:t xml:space="preserve"> </w:t>
      </w:r>
      <w:r w:rsidRPr="002825F0">
        <w:rPr>
          <w:i/>
          <w:iCs/>
        </w:rPr>
        <w:t>салочки, салазки, санки, волчок, свистулька</w:t>
      </w:r>
      <w:r w:rsidRPr="002825F0">
        <w:t>).</w:t>
      </w:r>
    </w:p>
    <w:p w:rsidR="00FF251F" w:rsidRPr="002825F0" w:rsidRDefault="00FF251F" w:rsidP="000A0F0F">
      <w:pPr>
        <w:jc w:val="both"/>
      </w:pPr>
      <w:r w:rsidRPr="002825F0">
        <w:t>Слова, называющие предметы традиционного русского быта:</w:t>
      </w:r>
    </w:p>
    <w:p w:rsidR="00FF251F" w:rsidRPr="002825F0" w:rsidRDefault="00FF251F" w:rsidP="000A0F0F">
      <w:pPr>
        <w:numPr>
          <w:ilvl w:val="0"/>
          <w:numId w:val="57"/>
        </w:numPr>
        <w:tabs>
          <w:tab w:val="left" w:pos="1340"/>
        </w:tabs>
        <w:ind w:hanging="370"/>
        <w:jc w:val="both"/>
      </w:pPr>
      <w:r w:rsidRPr="002825F0">
        <w:t>слова, называющие домашнюю утварь и орудия труда (например,</w:t>
      </w:r>
    </w:p>
    <w:p w:rsidR="00FF251F" w:rsidRPr="002825F0" w:rsidRDefault="00FF251F" w:rsidP="000A0F0F">
      <w:pPr>
        <w:jc w:val="both"/>
      </w:pPr>
      <w:r w:rsidRPr="002825F0">
        <w:rPr>
          <w:i/>
          <w:iCs/>
        </w:rPr>
        <w:t>ухват, ушат, ступа, плошка, крынка, ковш, решето, веретено, серп, коса, плуг</w:t>
      </w:r>
      <w:r w:rsidRPr="002825F0">
        <w:t>);</w:t>
      </w:r>
    </w:p>
    <w:p w:rsidR="00FF251F" w:rsidRPr="002825F0" w:rsidRDefault="00FF251F" w:rsidP="000A0F0F">
      <w:pPr>
        <w:numPr>
          <w:ilvl w:val="0"/>
          <w:numId w:val="96"/>
        </w:numPr>
        <w:tabs>
          <w:tab w:val="left" w:pos="1320"/>
        </w:tabs>
        <w:ind w:hanging="350"/>
        <w:jc w:val="both"/>
      </w:pPr>
      <w:r w:rsidRPr="002825F0">
        <w:t xml:space="preserve">слова, называющие то, что ели в старину (например, </w:t>
      </w:r>
      <w:r w:rsidRPr="002825F0">
        <w:rPr>
          <w:i/>
          <w:iCs/>
        </w:rPr>
        <w:t>тюря,</w:t>
      </w:r>
      <w:r w:rsidRPr="002825F0">
        <w:t xml:space="preserve"> </w:t>
      </w:r>
      <w:r w:rsidRPr="002825F0">
        <w:rPr>
          <w:i/>
          <w:iCs/>
        </w:rPr>
        <w:t>полба,</w:t>
      </w:r>
    </w:p>
    <w:p w:rsidR="00FF251F" w:rsidRPr="002825F0" w:rsidRDefault="00FF251F" w:rsidP="000A0F0F">
      <w:pPr>
        <w:jc w:val="both"/>
      </w:pPr>
      <w:r w:rsidRPr="002825F0">
        <w:rPr>
          <w:i/>
          <w:iCs/>
        </w:rPr>
        <w:t>каша, щи, похлёбка, бублик, ватрушка, калач, коврижка</w:t>
      </w:r>
      <w:r w:rsidRPr="002825F0">
        <w:t>):</w:t>
      </w:r>
      <w:r w:rsidRPr="002825F0">
        <w:rPr>
          <w:i/>
          <w:iCs/>
        </w:rPr>
        <w:t xml:space="preserve"> </w:t>
      </w:r>
      <w:r w:rsidRPr="002825F0">
        <w:t>какие из них</w:t>
      </w:r>
      <w:r w:rsidRPr="002825F0">
        <w:rPr>
          <w:i/>
          <w:iCs/>
        </w:rPr>
        <w:t xml:space="preserve"> </w:t>
      </w:r>
      <w:r w:rsidRPr="002825F0">
        <w:t>сохранились до нашего времени;</w:t>
      </w:r>
    </w:p>
    <w:p w:rsidR="00FF251F" w:rsidRPr="002825F0" w:rsidRDefault="00FF251F" w:rsidP="000A0F0F">
      <w:pPr>
        <w:numPr>
          <w:ilvl w:val="0"/>
          <w:numId w:val="97"/>
        </w:numPr>
        <w:tabs>
          <w:tab w:val="left" w:pos="1340"/>
        </w:tabs>
        <w:ind w:hanging="370"/>
        <w:jc w:val="both"/>
      </w:pPr>
      <w:r w:rsidRPr="002825F0">
        <w:t>слова, называющие то, во что раньше одевались дети (например,</w:t>
      </w:r>
    </w:p>
    <w:p w:rsidR="00FF251F" w:rsidRPr="002825F0" w:rsidRDefault="00FF251F" w:rsidP="000A0F0F">
      <w:pPr>
        <w:jc w:val="both"/>
      </w:pPr>
      <w:r w:rsidRPr="002825F0">
        <w:rPr>
          <w:i/>
          <w:iCs/>
        </w:rPr>
        <w:t>шубейка, тулуп, шапка, валенки, сарафан, рубаха, лапти</w:t>
      </w:r>
      <w:r w:rsidRPr="002825F0">
        <w:t>).</w:t>
      </w:r>
    </w:p>
    <w:p w:rsidR="00FF251F" w:rsidRPr="002825F0" w:rsidRDefault="00FF251F" w:rsidP="000A0F0F">
      <w:pPr>
        <w:ind w:firstLine="708"/>
        <w:jc w:val="both"/>
      </w:pPr>
      <w:r w:rsidRPr="002825F0">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2825F0">
        <w:rPr>
          <w:i/>
          <w:iCs/>
        </w:rPr>
        <w:t>каши не сваришь,</w:t>
      </w:r>
      <w:r w:rsidRPr="002825F0">
        <w:t xml:space="preserve"> </w:t>
      </w:r>
      <w:r w:rsidRPr="002825F0">
        <w:rPr>
          <w:i/>
          <w:iCs/>
        </w:rPr>
        <w:t>ни за какие</w:t>
      </w:r>
      <w:r w:rsidRPr="002825F0">
        <w:t xml:space="preserve"> </w:t>
      </w:r>
      <w:r w:rsidRPr="002825F0">
        <w:rPr>
          <w:i/>
          <w:iCs/>
        </w:rPr>
        <w:t>коврижки</w:t>
      </w:r>
      <w:r w:rsidRPr="002825F0">
        <w:t>).</w:t>
      </w:r>
      <w:r w:rsidRPr="002825F0">
        <w:rPr>
          <w:i/>
          <w:iCs/>
        </w:rPr>
        <w:t xml:space="preserve"> </w:t>
      </w:r>
      <w:r w:rsidRPr="002825F0">
        <w:t>Сравнение русских пословиц и поговорок с пословицами и</w:t>
      </w:r>
      <w:r w:rsidRPr="002825F0">
        <w:rPr>
          <w:i/>
          <w:iCs/>
        </w:rPr>
        <w:t xml:space="preserve"> </w:t>
      </w:r>
      <w:r w:rsidRPr="002825F0">
        <w:t xml:space="preserve">поговорками других народов. Сравнение фразеологизмов, имеющих в разных языках общий смысл, но различную образную форму (например, </w:t>
      </w:r>
      <w:r w:rsidRPr="002825F0">
        <w:rPr>
          <w:i/>
          <w:iCs/>
        </w:rPr>
        <w:t>ехать в</w:t>
      </w:r>
      <w:r w:rsidRPr="002825F0">
        <w:t xml:space="preserve"> </w:t>
      </w:r>
      <w:r w:rsidRPr="002825F0">
        <w:rPr>
          <w:i/>
          <w:iCs/>
        </w:rPr>
        <w:t xml:space="preserve">Тулу со своим самоваром </w:t>
      </w:r>
      <w:r w:rsidRPr="002825F0">
        <w:t>(рус.);</w:t>
      </w:r>
      <w:r w:rsidRPr="002825F0">
        <w:rPr>
          <w:i/>
          <w:iCs/>
        </w:rPr>
        <w:t xml:space="preserve"> ехать в лес с дровами </w:t>
      </w:r>
      <w:r w:rsidRPr="002825F0">
        <w:t>(тат.)).</w:t>
      </w:r>
    </w:p>
    <w:p w:rsidR="00FF251F" w:rsidRPr="002825F0" w:rsidRDefault="00FF251F" w:rsidP="000A0F0F">
      <w:pPr>
        <w:jc w:val="both"/>
      </w:pPr>
      <w:r w:rsidRPr="002825F0">
        <w:rPr>
          <w:b/>
          <w:bCs/>
        </w:rPr>
        <w:t xml:space="preserve">Проектное задание. </w:t>
      </w:r>
      <w:r w:rsidRPr="002825F0">
        <w:t>Словарь</w:t>
      </w:r>
      <w:r w:rsidRPr="002825F0">
        <w:rPr>
          <w:b/>
          <w:bCs/>
        </w:rPr>
        <w:t xml:space="preserve"> </w:t>
      </w:r>
      <w:r w:rsidRPr="002825F0">
        <w:t>«Почему это так называется?».</w:t>
      </w:r>
    </w:p>
    <w:p w:rsidR="00FF251F" w:rsidRPr="002825F0" w:rsidRDefault="00FF251F" w:rsidP="000A0F0F">
      <w:pPr>
        <w:jc w:val="both"/>
      </w:pPr>
      <w:r w:rsidRPr="002825F0">
        <w:rPr>
          <w:b/>
          <w:bCs/>
        </w:rPr>
        <w:t xml:space="preserve">Раздел 2. Язык в действии </w:t>
      </w:r>
    </w:p>
    <w:p w:rsidR="00FF251F" w:rsidRPr="002825F0" w:rsidRDefault="00FF251F" w:rsidP="000A0F0F">
      <w:pPr>
        <w:ind w:firstLine="708"/>
        <w:jc w:val="both"/>
      </w:pPr>
      <w:r w:rsidRPr="002825F0">
        <w:t>Как правильно произносить слова (пропедевтическая работа по предупреждению ошибок в произношении слов в речи).</w:t>
      </w:r>
    </w:p>
    <w:p w:rsidR="00FF251F" w:rsidRPr="002825F0" w:rsidRDefault="00FF251F" w:rsidP="000A0F0F">
      <w:pPr>
        <w:ind w:firstLine="708"/>
        <w:jc w:val="both"/>
      </w:pPr>
      <w:r w:rsidRPr="002825F0">
        <w:t>Смыслоразличительная роль ударения. Наблюдение за изменением места ударения в поэтическом тексте. Работа со словарём ударений.</w:t>
      </w:r>
    </w:p>
    <w:p w:rsidR="00FF251F" w:rsidRPr="002825F0" w:rsidRDefault="00FF251F" w:rsidP="000A0F0F">
      <w:pPr>
        <w:ind w:firstLine="566"/>
        <w:jc w:val="both"/>
      </w:pPr>
      <w:r w:rsidRPr="002825F0">
        <w:rPr>
          <w:b/>
          <w:bCs/>
        </w:rPr>
        <w:t xml:space="preserve">Практическая работа. </w:t>
      </w:r>
      <w:r w:rsidRPr="002825F0">
        <w:t>Слушаем и учимся читать фрагменты стихов и</w:t>
      </w:r>
      <w:r w:rsidRPr="002825F0">
        <w:rPr>
          <w:b/>
          <w:bCs/>
        </w:rPr>
        <w:t xml:space="preserve"> </w:t>
      </w:r>
      <w:r w:rsidRPr="002825F0">
        <w:t>сказок, в которых есть слова с необычным произношением и ударением.</w:t>
      </w:r>
    </w:p>
    <w:p w:rsidR="00FF251F" w:rsidRPr="002825F0" w:rsidRDefault="00FF251F" w:rsidP="000A0F0F">
      <w:pPr>
        <w:ind w:firstLine="566"/>
        <w:jc w:val="both"/>
      </w:pPr>
      <w:r w:rsidRPr="002825F0">
        <w:t>Разные способы толкования значения слов. Наблюдение за сочетаемостью слов.</w:t>
      </w:r>
    </w:p>
    <w:p w:rsidR="00FF251F" w:rsidRPr="002825F0" w:rsidRDefault="00FF251F" w:rsidP="000A0F0F">
      <w:pPr>
        <w:jc w:val="both"/>
      </w:pPr>
      <w:r w:rsidRPr="002825F0">
        <w:t>Совершенствование орфографических навыков.</w:t>
      </w:r>
    </w:p>
    <w:p w:rsidR="00FF251F" w:rsidRPr="002825F0" w:rsidRDefault="00FF251F" w:rsidP="000A0F0F">
      <w:pPr>
        <w:jc w:val="both"/>
      </w:pPr>
      <w:r w:rsidRPr="002825F0">
        <w:rPr>
          <w:b/>
          <w:bCs/>
        </w:rPr>
        <w:t xml:space="preserve">Раздел 3. Секреты речи и текста </w:t>
      </w:r>
    </w:p>
    <w:p w:rsidR="00FF251F" w:rsidRPr="002825F0" w:rsidRDefault="00FF251F" w:rsidP="000A0F0F">
      <w:pPr>
        <w:ind w:firstLine="708"/>
        <w:jc w:val="both"/>
      </w:pPr>
      <w:r w:rsidRPr="002825F0">
        <w:t>Приёмы общения: убеждение, уговаривание, просьба, похвала и др., сохранение инициативы в диалоге, уклонение от инициативы, завершение</w:t>
      </w:r>
    </w:p>
    <w:p w:rsidR="00FF251F" w:rsidRPr="002825F0" w:rsidRDefault="00FF251F" w:rsidP="000A0F0F">
      <w:pPr>
        <w:jc w:val="both"/>
      </w:pPr>
      <w:r w:rsidRPr="002825F0">
        <w:t>диалога и др. (например, как правильно выразить несогласие; как убедить товарища).</w:t>
      </w:r>
    </w:p>
    <w:p w:rsidR="00FF251F" w:rsidRPr="002825F0" w:rsidRDefault="00FF251F" w:rsidP="000A0F0F">
      <w:pPr>
        <w:ind w:firstLine="708"/>
        <w:jc w:val="both"/>
      </w:pPr>
      <w:r w:rsidRPr="002825F0">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2825F0">
        <w:rPr>
          <w:i/>
          <w:iCs/>
        </w:rPr>
        <w:t>ты</w:t>
      </w:r>
      <w:r w:rsidRPr="002825F0">
        <w:t xml:space="preserve"> и </w:t>
      </w:r>
      <w:r w:rsidRPr="002825F0">
        <w:rPr>
          <w:i/>
          <w:iCs/>
        </w:rPr>
        <w:t>вы</w:t>
      </w:r>
      <w:r w:rsidRPr="002825F0">
        <w:t>.</w:t>
      </w:r>
    </w:p>
    <w:p w:rsidR="00FF251F" w:rsidRPr="002825F0" w:rsidRDefault="00FF251F" w:rsidP="000A0F0F">
      <w:pPr>
        <w:ind w:firstLine="708"/>
        <w:jc w:val="both"/>
      </w:pPr>
      <w:r w:rsidRPr="002825F0">
        <w:t>Устный ответ как жанр монологической устной учебно-научной речи. Различные виды ответов: развёрнутый ответ, ответ-добавление (на практическом уровне).</w:t>
      </w:r>
    </w:p>
    <w:p w:rsidR="00FF251F" w:rsidRPr="002825F0" w:rsidRDefault="00FF251F" w:rsidP="000A0F0F">
      <w:pPr>
        <w:ind w:firstLine="708"/>
        <w:jc w:val="both"/>
      </w:pPr>
      <w:r w:rsidRPr="002825F0">
        <w:t>Связь предложений в тексте. Практическое овладение средствами связи: лексический повтор, местоименный повтор.</w:t>
      </w:r>
    </w:p>
    <w:p w:rsidR="00FF251F" w:rsidRPr="002825F0" w:rsidRDefault="00FF251F" w:rsidP="000A0F0F">
      <w:pPr>
        <w:ind w:firstLine="708"/>
        <w:jc w:val="both"/>
      </w:pPr>
      <w:r w:rsidRPr="002825F0">
        <w:t>Создание текстов-повествований: заметки о посещении музеев; повествование об участии в народных праздниках.</w:t>
      </w:r>
    </w:p>
    <w:p w:rsidR="00FF251F" w:rsidRPr="002825F0" w:rsidRDefault="00FF251F" w:rsidP="000A0F0F">
      <w:pPr>
        <w:jc w:val="both"/>
      </w:pPr>
      <w:r w:rsidRPr="002825F0">
        <w:t>Создание текста: развёрнутое толкование значения слова.</w:t>
      </w:r>
    </w:p>
    <w:p w:rsidR="00FF251F" w:rsidRPr="002825F0" w:rsidRDefault="00FF251F" w:rsidP="000A0F0F">
      <w:pPr>
        <w:tabs>
          <w:tab w:val="left" w:pos="1700"/>
        </w:tabs>
        <w:jc w:val="both"/>
        <w:rPr>
          <w:b/>
          <w:bCs/>
        </w:rPr>
      </w:pPr>
    </w:p>
    <w:p w:rsidR="00FF251F" w:rsidRPr="002825F0" w:rsidRDefault="00FF251F" w:rsidP="000A0F0F">
      <w:pPr>
        <w:tabs>
          <w:tab w:val="left" w:pos="1700"/>
        </w:tabs>
        <w:jc w:val="center"/>
        <w:rPr>
          <w:rFonts w:eastAsia="Wingdings"/>
          <w:vertAlign w:val="superscript"/>
        </w:rPr>
      </w:pPr>
      <w:r w:rsidRPr="002825F0">
        <w:rPr>
          <w:b/>
          <w:bCs/>
        </w:rPr>
        <w:t>3 класс</w:t>
      </w:r>
    </w:p>
    <w:p w:rsidR="00FF251F" w:rsidRPr="002825F0" w:rsidRDefault="00FF251F" w:rsidP="000A0F0F">
      <w:pPr>
        <w:jc w:val="both"/>
      </w:pPr>
      <w:r w:rsidRPr="002825F0">
        <w:rPr>
          <w:b/>
          <w:bCs/>
        </w:rPr>
        <w:t xml:space="preserve">Раздел 1. Русский язык: прошлое и настоящее </w:t>
      </w:r>
    </w:p>
    <w:p w:rsidR="00FF251F" w:rsidRPr="002825F0" w:rsidRDefault="00FF251F" w:rsidP="000A0F0F">
      <w:pPr>
        <w:ind w:firstLine="425"/>
        <w:jc w:val="both"/>
      </w:pPr>
      <w:r w:rsidRPr="002825F0">
        <w:t xml:space="preserve">Слова, связанные с особенностями мировосприятия и отношений между людьми (например, </w:t>
      </w:r>
      <w:r w:rsidRPr="002825F0">
        <w:rPr>
          <w:i/>
          <w:iCs/>
        </w:rPr>
        <w:t>правда</w:t>
      </w:r>
      <w:r w:rsidRPr="002825F0">
        <w:t xml:space="preserve"> </w:t>
      </w:r>
      <w:r w:rsidRPr="002825F0">
        <w:rPr>
          <w:i/>
          <w:iCs/>
        </w:rPr>
        <w:t>–</w:t>
      </w:r>
      <w:r w:rsidRPr="002825F0">
        <w:t xml:space="preserve"> </w:t>
      </w:r>
      <w:r w:rsidRPr="002825F0">
        <w:rPr>
          <w:i/>
          <w:iCs/>
        </w:rPr>
        <w:t>ложь,</w:t>
      </w:r>
      <w:r w:rsidRPr="002825F0">
        <w:t xml:space="preserve"> </w:t>
      </w:r>
      <w:r w:rsidRPr="002825F0">
        <w:rPr>
          <w:i/>
          <w:iCs/>
        </w:rPr>
        <w:t>друг</w:t>
      </w:r>
      <w:r w:rsidRPr="002825F0">
        <w:t xml:space="preserve"> </w:t>
      </w:r>
      <w:r w:rsidRPr="002825F0">
        <w:rPr>
          <w:i/>
          <w:iCs/>
        </w:rPr>
        <w:t>–</w:t>
      </w:r>
      <w:r w:rsidRPr="002825F0">
        <w:t xml:space="preserve"> </w:t>
      </w:r>
      <w:r w:rsidRPr="002825F0">
        <w:rPr>
          <w:i/>
          <w:iCs/>
        </w:rPr>
        <w:t>недруг,</w:t>
      </w:r>
      <w:r w:rsidRPr="002825F0">
        <w:t xml:space="preserve"> </w:t>
      </w:r>
      <w:r w:rsidRPr="002825F0">
        <w:rPr>
          <w:i/>
          <w:iCs/>
        </w:rPr>
        <w:t>брат</w:t>
      </w:r>
      <w:r w:rsidRPr="002825F0">
        <w:t xml:space="preserve"> </w:t>
      </w:r>
      <w:r w:rsidRPr="002825F0">
        <w:rPr>
          <w:i/>
          <w:iCs/>
        </w:rPr>
        <w:t>–</w:t>
      </w:r>
      <w:r w:rsidRPr="002825F0">
        <w:t xml:space="preserve"> </w:t>
      </w:r>
      <w:r w:rsidRPr="002825F0">
        <w:rPr>
          <w:i/>
          <w:iCs/>
        </w:rPr>
        <w:t>братство</w:t>
      </w:r>
      <w:r w:rsidRPr="002825F0">
        <w:t xml:space="preserve"> </w:t>
      </w:r>
      <w:r w:rsidRPr="002825F0">
        <w:rPr>
          <w:i/>
          <w:iCs/>
        </w:rPr>
        <w:t>–</w:t>
      </w:r>
      <w:r w:rsidRPr="002825F0">
        <w:t xml:space="preserve"> </w:t>
      </w:r>
      <w:r w:rsidRPr="002825F0">
        <w:rPr>
          <w:i/>
          <w:iCs/>
        </w:rPr>
        <w:t>побратим</w:t>
      </w:r>
      <w:r w:rsidRPr="002825F0">
        <w:t>).</w:t>
      </w:r>
    </w:p>
    <w:p w:rsidR="00FF251F" w:rsidRPr="002825F0" w:rsidRDefault="00FF251F" w:rsidP="000A0F0F">
      <w:pPr>
        <w:ind w:firstLine="425"/>
        <w:jc w:val="both"/>
      </w:pPr>
      <w:r w:rsidRPr="002825F0">
        <w:t>Слова, называющие природные явления и растения (например, образные названия ветра, дождя, снега; названия растений).</w:t>
      </w:r>
    </w:p>
    <w:p w:rsidR="00FF251F" w:rsidRPr="002825F0" w:rsidRDefault="00FF251F" w:rsidP="000A0F0F">
      <w:pPr>
        <w:ind w:firstLine="425"/>
        <w:jc w:val="both"/>
      </w:pPr>
      <w:r w:rsidRPr="002825F0">
        <w:t xml:space="preserve">Слова, называющие предметы и явления традиционной русской культуры: слова, называющие занятия людей (например, </w:t>
      </w:r>
      <w:r w:rsidRPr="002825F0">
        <w:rPr>
          <w:i/>
          <w:iCs/>
        </w:rPr>
        <w:t>ямщик,</w:t>
      </w:r>
      <w:r w:rsidRPr="002825F0">
        <w:t xml:space="preserve"> </w:t>
      </w:r>
      <w:r w:rsidRPr="002825F0">
        <w:rPr>
          <w:i/>
          <w:iCs/>
        </w:rPr>
        <w:t>извозчик,</w:t>
      </w:r>
      <w:r w:rsidRPr="002825F0">
        <w:t xml:space="preserve"> </w:t>
      </w:r>
      <w:r w:rsidRPr="002825F0">
        <w:rPr>
          <w:i/>
          <w:iCs/>
        </w:rPr>
        <w:t>коробейник,</w:t>
      </w:r>
      <w:r w:rsidRPr="002825F0">
        <w:t xml:space="preserve"> </w:t>
      </w:r>
      <w:r w:rsidRPr="002825F0">
        <w:rPr>
          <w:i/>
          <w:iCs/>
        </w:rPr>
        <w:t>лавочник</w:t>
      </w:r>
      <w:r w:rsidRPr="002825F0">
        <w:t>).</w:t>
      </w:r>
    </w:p>
    <w:p w:rsidR="00FF251F" w:rsidRPr="002825F0" w:rsidRDefault="00FF251F" w:rsidP="000A0F0F">
      <w:pPr>
        <w:ind w:firstLine="425"/>
        <w:jc w:val="both"/>
      </w:pPr>
      <w:r w:rsidRPr="002825F0">
        <w:t xml:space="preserve">Слова, обозначающие предметы традиционной русской культуры: слова, называющие музыкальные инструменты (например, </w:t>
      </w:r>
      <w:r w:rsidRPr="002825F0">
        <w:rPr>
          <w:i/>
          <w:iCs/>
        </w:rPr>
        <w:t>балалайка,</w:t>
      </w:r>
      <w:r w:rsidRPr="002825F0">
        <w:t xml:space="preserve"> </w:t>
      </w:r>
      <w:r w:rsidRPr="002825F0">
        <w:rPr>
          <w:i/>
          <w:iCs/>
        </w:rPr>
        <w:t>гусли,</w:t>
      </w:r>
      <w:r w:rsidRPr="002825F0">
        <w:t xml:space="preserve"> </w:t>
      </w:r>
      <w:r w:rsidRPr="002825F0">
        <w:rPr>
          <w:i/>
          <w:iCs/>
        </w:rPr>
        <w:t>гармонь</w:t>
      </w:r>
      <w:r w:rsidRPr="002825F0">
        <w:t>).</w:t>
      </w:r>
    </w:p>
    <w:p w:rsidR="00FF251F" w:rsidRPr="002825F0" w:rsidRDefault="00FF251F" w:rsidP="000A0F0F">
      <w:pPr>
        <w:ind w:firstLine="708"/>
        <w:jc w:val="both"/>
      </w:pPr>
      <w:r w:rsidRPr="002825F0">
        <w:t xml:space="preserve">Русские традиционные сказочные образы, эпитеты и сравнения (например, </w:t>
      </w:r>
      <w:r w:rsidRPr="002825F0">
        <w:rPr>
          <w:i/>
          <w:iCs/>
        </w:rPr>
        <w:t>Снегурочка,</w:t>
      </w:r>
      <w:r w:rsidRPr="002825F0">
        <w:t xml:space="preserve"> </w:t>
      </w:r>
      <w:r w:rsidRPr="002825F0">
        <w:rPr>
          <w:i/>
          <w:iCs/>
        </w:rPr>
        <w:t>дубрава,</w:t>
      </w:r>
      <w:r w:rsidRPr="002825F0">
        <w:t xml:space="preserve"> </w:t>
      </w:r>
      <w:r w:rsidRPr="002825F0">
        <w:rPr>
          <w:i/>
          <w:iCs/>
        </w:rPr>
        <w:t>сокол,</w:t>
      </w:r>
      <w:r w:rsidRPr="002825F0">
        <w:t xml:space="preserve"> </w:t>
      </w:r>
      <w:r w:rsidRPr="002825F0">
        <w:rPr>
          <w:i/>
          <w:iCs/>
        </w:rPr>
        <w:t>соловей,</w:t>
      </w:r>
      <w:r w:rsidRPr="002825F0">
        <w:t xml:space="preserve"> </w:t>
      </w:r>
      <w:r w:rsidRPr="002825F0">
        <w:rPr>
          <w:i/>
          <w:iCs/>
        </w:rPr>
        <w:t>зорька,</w:t>
      </w:r>
      <w:r w:rsidRPr="002825F0">
        <w:t xml:space="preserve"> </w:t>
      </w:r>
      <w:r w:rsidRPr="002825F0">
        <w:rPr>
          <w:i/>
          <w:iCs/>
        </w:rPr>
        <w:t>солнце</w:t>
      </w:r>
      <w:r w:rsidRPr="002825F0">
        <w:t xml:space="preserve"> и т. п.):</w:t>
      </w:r>
    </w:p>
    <w:p w:rsidR="00FF251F" w:rsidRPr="002825F0" w:rsidRDefault="00FF251F" w:rsidP="000A0F0F">
      <w:pPr>
        <w:jc w:val="both"/>
      </w:pPr>
      <w:r w:rsidRPr="002825F0">
        <w:t>уточнение значений, наблюдение за использованием в произведениях фольклора и художественной литературы.</w:t>
      </w:r>
    </w:p>
    <w:p w:rsidR="00FF251F" w:rsidRPr="002825F0" w:rsidRDefault="00FF251F" w:rsidP="000A0F0F">
      <w:pPr>
        <w:ind w:firstLine="708"/>
        <w:jc w:val="both"/>
      </w:pPr>
      <w:r w:rsidRPr="002825F0">
        <w:t>Названия старинных русских городов, сведения о происхождении этих названий.</w:t>
      </w:r>
    </w:p>
    <w:p w:rsidR="00FF251F" w:rsidRPr="002825F0" w:rsidRDefault="00FF251F" w:rsidP="000A0F0F">
      <w:pPr>
        <w:ind w:firstLine="708"/>
        <w:jc w:val="both"/>
      </w:pPr>
      <w:r w:rsidRPr="002825F0">
        <w:rPr>
          <w:b/>
          <w:bCs/>
        </w:rPr>
        <w:t xml:space="preserve">Проектные задания. </w:t>
      </w:r>
      <w:r w:rsidRPr="002825F0">
        <w:t>Откуда в русском языке эта фамилия?</w:t>
      </w:r>
      <w:r w:rsidRPr="002825F0">
        <w:rPr>
          <w:b/>
          <w:bCs/>
        </w:rPr>
        <w:t xml:space="preserve"> </w:t>
      </w:r>
      <w:r w:rsidRPr="002825F0">
        <w:t>История</w:t>
      </w:r>
      <w:r w:rsidRPr="002825F0">
        <w:rPr>
          <w:b/>
          <w:bCs/>
        </w:rPr>
        <w:t xml:space="preserve"> </w:t>
      </w:r>
      <w:r w:rsidRPr="002825F0">
        <w:t>моего имени и фамилии (приобретение опыта поиска информации о происхождении слов).</w:t>
      </w:r>
    </w:p>
    <w:p w:rsidR="00FF251F" w:rsidRPr="002825F0" w:rsidRDefault="00FF251F" w:rsidP="000A0F0F">
      <w:pPr>
        <w:jc w:val="both"/>
      </w:pPr>
      <w:r w:rsidRPr="002825F0">
        <w:rPr>
          <w:b/>
          <w:bCs/>
        </w:rPr>
        <w:t xml:space="preserve">Раздел 2. Язык в действии </w:t>
      </w:r>
    </w:p>
    <w:p w:rsidR="00FF251F" w:rsidRPr="002825F0" w:rsidRDefault="00FF251F" w:rsidP="000A0F0F">
      <w:pPr>
        <w:ind w:firstLine="708"/>
        <w:jc w:val="both"/>
      </w:pPr>
      <w:r w:rsidRPr="002825F0">
        <w:t>Как правильно произносить слова (пропедевтическая работа по предупреждению ошибок в произношении слов в речи).</w:t>
      </w:r>
    </w:p>
    <w:p w:rsidR="00FF251F" w:rsidRPr="002825F0" w:rsidRDefault="00FF251F" w:rsidP="000A0F0F">
      <w:pPr>
        <w:ind w:firstLine="708"/>
        <w:jc w:val="both"/>
      </w:pPr>
      <w:r w:rsidRPr="002825F0">
        <w:t xml:space="preserve">Многообразие суффиксов, позволяющих выразить различные оттенки значения и различную оценку, как специфическая особенность русского языка (например, </w:t>
      </w:r>
      <w:r w:rsidRPr="002825F0">
        <w:rPr>
          <w:i/>
          <w:iCs/>
        </w:rPr>
        <w:t>книга,</w:t>
      </w:r>
      <w:r w:rsidRPr="002825F0">
        <w:t xml:space="preserve"> </w:t>
      </w:r>
      <w:r w:rsidRPr="002825F0">
        <w:rPr>
          <w:i/>
          <w:iCs/>
        </w:rPr>
        <w:t>книжка,</w:t>
      </w:r>
      <w:r w:rsidRPr="002825F0">
        <w:t xml:space="preserve"> </w:t>
      </w:r>
      <w:r w:rsidRPr="002825F0">
        <w:rPr>
          <w:i/>
          <w:iCs/>
        </w:rPr>
        <w:t>книжечка,</w:t>
      </w:r>
      <w:r w:rsidRPr="002825F0">
        <w:t xml:space="preserve"> </w:t>
      </w:r>
      <w:r w:rsidRPr="002825F0">
        <w:rPr>
          <w:i/>
          <w:iCs/>
        </w:rPr>
        <w:t>книжица,</w:t>
      </w:r>
      <w:r w:rsidRPr="002825F0">
        <w:t xml:space="preserve"> </w:t>
      </w:r>
      <w:r w:rsidRPr="002825F0">
        <w:rPr>
          <w:i/>
          <w:iCs/>
        </w:rPr>
        <w:t>книжонка,</w:t>
      </w:r>
      <w:r w:rsidRPr="002825F0">
        <w:t xml:space="preserve"> </w:t>
      </w:r>
      <w:r w:rsidRPr="002825F0">
        <w:rPr>
          <w:i/>
          <w:iCs/>
        </w:rPr>
        <w:t>книжища;</w:t>
      </w:r>
      <w:r w:rsidRPr="002825F0">
        <w:t xml:space="preserve"> </w:t>
      </w:r>
      <w:r w:rsidRPr="002825F0">
        <w:rPr>
          <w:i/>
          <w:iCs/>
        </w:rPr>
        <w:t xml:space="preserve">заяц, зайчик, зайчонок, зайчишка, заинька </w:t>
      </w:r>
      <w:r w:rsidRPr="002825F0">
        <w:t>и т.</w:t>
      </w:r>
      <w:r w:rsidRPr="002825F0">
        <w:rPr>
          <w:i/>
          <w:iCs/>
        </w:rPr>
        <w:t xml:space="preserve"> </w:t>
      </w:r>
      <w:r w:rsidRPr="002825F0">
        <w:t>п.) (на практическом уровне).</w:t>
      </w:r>
    </w:p>
    <w:p w:rsidR="00FF251F" w:rsidRPr="002825F0" w:rsidRDefault="00FF251F" w:rsidP="000A0F0F">
      <w:pPr>
        <w:ind w:firstLine="566"/>
        <w:jc w:val="both"/>
      </w:pPr>
      <w:r w:rsidRPr="002825F0">
        <w:t>Специфика грамматических категорий русского языка (например, категории рода, числа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 Существительные, имеющие только форму единственного или только форму множественного числа (в рамках изученного).</w:t>
      </w:r>
    </w:p>
    <w:p w:rsidR="00FF251F" w:rsidRPr="002825F0" w:rsidRDefault="00FF251F" w:rsidP="000A0F0F">
      <w:pPr>
        <w:jc w:val="both"/>
      </w:pPr>
      <w:r w:rsidRPr="002825F0">
        <w:t>Совершенствование навыков орфографического оформления текста.</w:t>
      </w:r>
    </w:p>
    <w:p w:rsidR="00FF251F" w:rsidRPr="002825F0" w:rsidRDefault="00FF251F" w:rsidP="000A0F0F">
      <w:pPr>
        <w:jc w:val="both"/>
        <w:rPr>
          <w:b/>
          <w:bCs/>
        </w:rPr>
      </w:pPr>
      <w:r w:rsidRPr="002825F0">
        <w:t xml:space="preserve"> </w:t>
      </w:r>
      <w:r w:rsidRPr="002825F0">
        <w:rPr>
          <w:b/>
          <w:bCs/>
        </w:rPr>
        <w:t xml:space="preserve">Раздел 3. Секреты речи и текста  </w:t>
      </w:r>
    </w:p>
    <w:p w:rsidR="00FF251F" w:rsidRPr="002825F0" w:rsidRDefault="00FF251F" w:rsidP="000A0F0F">
      <w:pPr>
        <w:jc w:val="both"/>
      </w:pPr>
      <w:r w:rsidRPr="002825F0">
        <w:t>Особенности устного выступления.</w:t>
      </w:r>
    </w:p>
    <w:p w:rsidR="00FF251F" w:rsidRPr="002825F0" w:rsidRDefault="00FF251F" w:rsidP="000A0F0F">
      <w:pPr>
        <w:ind w:firstLine="708"/>
        <w:jc w:val="both"/>
      </w:pPr>
      <w:r w:rsidRPr="002825F0">
        <w:t>Создание текстов-повествований: о путешествии по городам; об участии в мастер-классах, связанных с народными промыслами.</w:t>
      </w:r>
    </w:p>
    <w:p w:rsidR="00FF251F" w:rsidRPr="002825F0" w:rsidRDefault="00FF251F" w:rsidP="000A0F0F">
      <w:pPr>
        <w:ind w:firstLine="708"/>
        <w:jc w:val="both"/>
      </w:pPr>
      <w:r w:rsidRPr="002825F0">
        <w:t>Создание текстов-рассуждений с использованием различных способов аргументации (в рамках изученного).</w:t>
      </w:r>
    </w:p>
    <w:p w:rsidR="00FF251F" w:rsidRPr="002825F0" w:rsidRDefault="00FF251F" w:rsidP="000A0F0F">
      <w:pPr>
        <w:ind w:firstLine="708"/>
        <w:jc w:val="both"/>
      </w:pPr>
      <w:r w:rsidRPr="002825F0">
        <w:t>Редактирование предложенных текстов с целью совершенствования их содержания и формы (в пределах изученного в основном курсе).</w:t>
      </w:r>
    </w:p>
    <w:p w:rsidR="00FF251F" w:rsidRPr="002825F0" w:rsidRDefault="00FF251F" w:rsidP="000A0F0F">
      <w:pPr>
        <w:ind w:firstLine="708"/>
        <w:jc w:val="both"/>
      </w:pPr>
      <w:r w:rsidRPr="002825F0">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FF251F" w:rsidRPr="002825F0" w:rsidRDefault="00FF251F" w:rsidP="000A0F0F">
      <w:pPr>
        <w:tabs>
          <w:tab w:val="left" w:pos="1680"/>
        </w:tabs>
        <w:jc w:val="center"/>
        <w:rPr>
          <w:rFonts w:eastAsia="Wingdings"/>
          <w:vertAlign w:val="superscript"/>
        </w:rPr>
      </w:pPr>
      <w:r w:rsidRPr="002825F0">
        <w:rPr>
          <w:b/>
          <w:bCs/>
        </w:rPr>
        <w:t>4 класс</w:t>
      </w:r>
    </w:p>
    <w:p w:rsidR="00FF251F" w:rsidRPr="002825F0" w:rsidRDefault="00FF251F" w:rsidP="000A0F0F">
      <w:pPr>
        <w:jc w:val="both"/>
      </w:pPr>
      <w:r w:rsidRPr="002825F0">
        <w:rPr>
          <w:b/>
          <w:bCs/>
        </w:rPr>
        <w:t xml:space="preserve">Раздел 1. Русский язык: прошлое и настоящее </w:t>
      </w:r>
    </w:p>
    <w:p w:rsidR="00FF251F" w:rsidRPr="002825F0" w:rsidRDefault="00FF251F" w:rsidP="000A0F0F">
      <w:pPr>
        <w:ind w:firstLine="708"/>
        <w:jc w:val="both"/>
      </w:pPr>
      <w:r w:rsidRPr="002825F0">
        <w:t xml:space="preserve">Слова, связанные с качествами и чувствами людей (например, </w:t>
      </w:r>
      <w:r w:rsidRPr="002825F0">
        <w:rPr>
          <w:i/>
          <w:iCs/>
        </w:rPr>
        <w:t>добросердечный, доброжелательный, благодарный, бескорыстный</w:t>
      </w:r>
      <w:r w:rsidRPr="002825F0">
        <w:t>);</w:t>
      </w:r>
      <w:r w:rsidRPr="002825F0">
        <w:rPr>
          <w:i/>
          <w:iCs/>
        </w:rPr>
        <w:t xml:space="preserve"> </w:t>
      </w:r>
      <w:r w:rsidRPr="002825F0">
        <w:t>слова,</w:t>
      </w:r>
      <w:r w:rsidRPr="002825F0">
        <w:rPr>
          <w:i/>
          <w:iCs/>
        </w:rPr>
        <w:t xml:space="preserve"> </w:t>
      </w:r>
      <w:r w:rsidRPr="002825F0">
        <w:t>связанные с обучением.</w:t>
      </w:r>
    </w:p>
    <w:p w:rsidR="00FF251F" w:rsidRPr="002825F0" w:rsidRDefault="00FF251F" w:rsidP="000A0F0F">
      <w:pPr>
        <w:ind w:firstLine="708"/>
        <w:jc w:val="both"/>
      </w:pPr>
      <w:r w:rsidRPr="002825F0">
        <w:t xml:space="preserve">Слова, называющие родственные отношения (например, </w:t>
      </w:r>
      <w:r w:rsidRPr="002825F0">
        <w:rPr>
          <w:i/>
          <w:iCs/>
        </w:rPr>
        <w:t>матушка,</w:t>
      </w:r>
      <w:r w:rsidRPr="002825F0">
        <w:t xml:space="preserve"> </w:t>
      </w:r>
      <w:r w:rsidRPr="002825F0">
        <w:rPr>
          <w:i/>
          <w:iCs/>
        </w:rPr>
        <w:t>батюшка, братец, сестрица, мачеха, падчерица</w:t>
      </w:r>
      <w:r w:rsidRPr="002825F0">
        <w:t>).</w:t>
      </w:r>
    </w:p>
    <w:p w:rsidR="00FF251F" w:rsidRPr="002825F0" w:rsidRDefault="00FF251F" w:rsidP="000A0F0F">
      <w:pPr>
        <w:ind w:firstLine="708"/>
        <w:jc w:val="both"/>
      </w:pPr>
      <w:r w:rsidRPr="002825F0">
        <w:t xml:space="preserve">Пословицы, поговорки и фразеологизмы, возникновение которых связано с качествами, чувствами людей, с учением, с родственными отношениями (например, </w:t>
      </w:r>
      <w:r w:rsidRPr="002825F0">
        <w:rPr>
          <w:i/>
          <w:iCs/>
        </w:rPr>
        <w:t>от корки до корки;</w:t>
      </w:r>
      <w:r w:rsidRPr="002825F0">
        <w:t xml:space="preserve"> </w:t>
      </w:r>
      <w:r w:rsidRPr="002825F0">
        <w:rPr>
          <w:i/>
          <w:iCs/>
        </w:rPr>
        <w:t>вся семья вместе,</w:t>
      </w:r>
      <w:r w:rsidRPr="002825F0">
        <w:t xml:space="preserve"> </w:t>
      </w:r>
      <w:r w:rsidRPr="002825F0">
        <w:rPr>
          <w:i/>
          <w:iCs/>
        </w:rPr>
        <w:t>так и душа</w:t>
      </w:r>
      <w:r w:rsidRPr="002825F0">
        <w:t xml:space="preserve"> </w:t>
      </w:r>
      <w:r w:rsidRPr="002825F0">
        <w:rPr>
          <w:i/>
          <w:iCs/>
        </w:rPr>
        <w:t xml:space="preserve">на месте; прописать ижицу </w:t>
      </w:r>
      <w:r w:rsidRPr="002825F0">
        <w:t>и т.</w:t>
      </w:r>
      <w:r w:rsidRPr="002825F0">
        <w:rPr>
          <w:i/>
          <w:iCs/>
        </w:rPr>
        <w:t xml:space="preserve"> </w:t>
      </w:r>
      <w:r w:rsidRPr="002825F0">
        <w:t>д.).</w:t>
      </w:r>
      <w:r w:rsidRPr="002825F0">
        <w:rPr>
          <w:i/>
          <w:iCs/>
        </w:rPr>
        <w:t xml:space="preserve"> </w:t>
      </w:r>
      <w:r w:rsidRPr="002825F0">
        <w:lastRenderedPageBreak/>
        <w:t>Сравнение с пословицами и</w:t>
      </w:r>
      <w:r w:rsidRPr="002825F0">
        <w:rPr>
          <w:i/>
          <w:iCs/>
        </w:rPr>
        <w:t xml:space="preserve"> </w:t>
      </w:r>
      <w:r w:rsidRPr="002825F0">
        <w:t>поговорками других народов. Сравнение фразеологизмов, имеющих в разных языках общий смысл, но различную образную форму.</w:t>
      </w:r>
    </w:p>
    <w:p w:rsidR="00FF251F" w:rsidRPr="002825F0" w:rsidRDefault="00FF251F" w:rsidP="000A0F0F">
      <w:pPr>
        <w:ind w:firstLine="708"/>
        <w:jc w:val="both"/>
      </w:pPr>
      <w:r w:rsidRPr="002825F0">
        <w:t>Русские традиционные эпитеты: уточнение значений, наблюдение за использованием в произведениях фольклора и художественной литературы.</w:t>
      </w:r>
    </w:p>
    <w:p w:rsidR="00FF251F" w:rsidRPr="002825F0" w:rsidRDefault="00FF251F" w:rsidP="000A0F0F">
      <w:pPr>
        <w:ind w:firstLine="708"/>
        <w:jc w:val="both"/>
      </w:pPr>
      <w:r w:rsidRPr="002825F0">
        <w:t>Лексика, заимствованная русским языком из языков народов России и мира. Русские слова в языках других народов.</w:t>
      </w:r>
    </w:p>
    <w:p w:rsidR="00FF251F" w:rsidRPr="002825F0" w:rsidRDefault="00FF251F" w:rsidP="000A0F0F">
      <w:pPr>
        <w:ind w:firstLine="708"/>
        <w:jc w:val="both"/>
      </w:pPr>
      <w:r w:rsidRPr="002825F0">
        <w:rPr>
          <w:b/>
          <w:bCs/>
        </w:rPr>
        <w:t xml:space="preserve">Проектные задания. </w:t>
      </w:r>
      <w:r w:rsidRPr="002825F0">
        <w:t>Откуда это слово появилось в русском языке?</w:t>
      </w:r>
      <w:r w:rsidRPr="002825F0">
        <w:rPr>
          <w:b/>
          <w:bCs/>
        </w:rPr>
        <w:t xml:space="preserve"> </w:t>
      </w:r>
      <w:r w:rsidRPr="002825F0">
        <w:t>(Приобретение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FF251F" w:rsidRPr="002825F0" w:rsidRDefault="00FF251F" w:rsidP="000A0F0F">
      <w:pPr>
        <w:jc w:val="both"/>
      </w:pPr>
      <w:r w:rsidRPr="002825F0">
        <w:rPr>
          <w:b/>
          <w:bCs/>
        </w:rPr>
        <w:t xml:space="preserve">Раздел 2. Язык в действии </w:t>
      </w:r>
    </w:p>
    <w:p w:rsidR="00FF251F" w:rsidRPr="002825F0" w:rsidRDefault="00FF251F" w:rsidP="000A0F0F">
      <w:pPr>
        <w:ind w:firstLine="708"/>
        <w:jc w:val="both"/>
      </w:pPr>
      <w:r w:rsidRPr="002825F0">
        <w:t>Как правильно произносить слова (пропедевтическая работа по предупреждению ошибок в произношении слов в речи).</w:t>
      </w:r>
    </w:p>
    <w:p w:rsidR="00FF251F" w:rsidRPr="002825F0" w:rsidRDefault="00FF251F" w:rsidP="000A0F0F">
      <w:pPr>
        <w:ind w:firstLine="708"/>
        <w:jc w:val="both"/>
      </w:pPr>
      <w:r w:rsidRPr="002825F0">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FF251F" w:rsidRPr="002825F0" w:rsidRDefault="00FF251F" w:rsidP="000A0F0F">
      <w:pPr>
        <w:ind w:firstLine="566"/>
        <w:jc w:val="both"/>
      </w:pPr>
      <w:r w:rsidRPr="002825F0">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FF251F" w:rsidRPr="002825F0" w:rsidRDefault="00FF251F" w:rsidP="000A0F0F">
      <w:pPr>
        <w:jc w:val="both"/>
      </w:pPr>
      <w:r w:rsidRPr="002825F0">
        <w:rPr>
          <w:b/>
          <w:bCs/>
        </w:rPr>
        <w:t xml:space="preserve">Раздел 3. Секреты речи и текста </w:t>
      </w:r>
    </w:p>
    <w:p w:rsidR="00FF251F" w:rsidRPr="002825F0" w:rsidRDefault="00FF251F" w:rsidP="000A0F0F">
      <w:pPr>
        <w:jc w:val="both"/>
      </w:pPr>
      <w:r w:rsidRPr="002825F0">
        <w:t>Правила ведения диалога: корректные и некорректные вопросы.</w:t>
      </w:r>
    </w:p>
    <w:p w:rsidR="00FF251F" w:rsidRPr="002825F0" w:rsidRDefault="00FF251F" w:rsidP="000A0F0F">
      <w:pPr>
        <w:jc w:val="both"/>
      </w:pPr>
      <w:r w:rsidRPr="002825F0">
        <w:t>Информативная функция заголовков. Типы заголовков.</w:t>
      </w:r>
    </w:p>
    <w:p w:rsidR="00FF251F" w:rsidRPr="002825F0" w:rsidRDefault="00FF251F" w:rsidP="000A0F0F">
      <w:pPr>
        <w:ind w:firstLine="708"/>
        <w:jc w:val="both"/>
      </w:pPr>
      <w:r w:rsidRPr="002825F0">
        <w:t>Составление плана текста, не разделённого на абзацы. Информационная переработка прослушанного или прочитанного текста: пересказ с изменением лица.</w:t>
      </w:r>
    </w:p>
    <w:p w:rsidR="00FF251F" w:rsidRPr="002825F0" w:rsidRDefault="00FF251F" w:rsidP="000A0F0F">
      <w:pPr>
        <w:ind w:firstLine="708"/>
        <w:jc w:val="both"/>
      </w:pPr>
      <w:r w:rsidRPr="002825F0">
        <w:t>Создание текста как результата собственной исследовательской деятельности.</w:t>
      </w:r>
    </w:p>
    <w:p w:rsidR="00FF251F" w:rsidRPr="002825F0" w:rsidRDefault="00FF251F" w:rsidP="000A0F0F">
      <w:pPr>
        <w:ind w:firstLine="708"/>
        <w:jc w:val="both"/>
      </w:pPr>
      <w:r w:rsidRPr="002825F0">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w:t>
      </w:r>
    </w:p>
    <w:p w:rsidR="00FF251F" w:rsidRPr="002825F0" w:rsidRDefault="00FF251F" w:rsidP="000A0F0F">
      <w:pPr>
        <w:jc w:val="both"/>
      </w:pPr>
      <w:r w:rsidRPr="002825F0">
        <w:t>Синонимия речевых формул (на практическом уровне).</w:t>
      </w:r>
    </w:p>
    <w:p w:rsidR="00FF251F" w:rsidRPr="002825F0" w:rsidRDefault="00FF251F" w:rsidP="000A0F0F">
      <w:pPr>
        <w:tabs>
          <w:tab w:val="num" w:pos="0"/>
        </w:tabs>
        <w:jc w:val="both"/>
        <w:rPr>
          <w:b/>
        </w:rPr>
      </w:pPr>
    </w:p>
    <w:p w:rsidR="00FF251F" w:rsidRPr="002825F0" w:rsidRDefault="00FF251F" w:rsidP="000A0F0F"/>
    <w:p w:rsidR="00FF251F" w:rsidRPr="002825F0" w:rsidRDefault="001109D4" w:rsidP="000A0F0F">
      <w:pPr>
        <w:keepNext/>
        <w:keepLines/>
        <w:ind w:firstLine="567"/>
        <w:jc w:val="both"/>
        <w:outlineLvl w:val="2"/>
        <w:rPr>
          <w:rFonts w:eastAsiaTheme="majorEastAsia"/>
          <w:b/>
        </w:rPr>
      </w:pPr>
      <w:r w:rsidRPr="002825F0">
        <w:rPr>
          <w:rFonts w:eastAsiaTheme="majorEastAsia"/>
          <w:b/>
        </w:rPr>
        <w:t>2.2.2.4</w:t>
      </w:r>
      <w:r w:rsidR="00FF251F" w:rsidRPr="002825F0">
        <w:rPr>
          <w:rFonts w:eastAsiaTheme="majorEastAsia"/>
          <w:b/>
        </w:rPr>
        <w:t>.</w:t>
      </w:r>
      <w:r w:rsidRPr="002825F0">
        <w:rPr>
          <w:rFonts w:eastAsiaTheme="majorEastAsia"/>
          <w:b/>
        </w:rPr>
        <w:t xml:space="preserve"> Литературное чтение на родном </w:t>
      </w:r>
      <w:r w:rsidR="00FF251F" w:rsidRPr="002825F0">
        <w:rPr>
          <w:rFonts w:eastAsiaTheme="majorEastAsia"/>
          <w:b/>
        </w:rPr>
        <w:t>языке</w:t>
      </w:r>
      <w:bookmarkEnd w:id="155"/>
    </w:p>
    <w:p w:rsidR="001109D4" w:rsidRPr="002825F0" w:rsidRDefault="001109D4" w:rsidP="000A0F0F">
      <w:pPr>
        <w:keepNext/>
        <w:keepLines/>
        <w:ind w:firstLine="567"/>
        <w:jc w:val="both"/>
        <w:outlineLvl w:val="2"/>
        <w:rPr>
          <w:rFonts w:eastAsiaTheme="majorEastAsia"/>
          <w:b/>
        </w:rPr>
      </w:pPr>
      <w:r w:rsidRPr="002825F0">
        <w:rPr>
          <w:rFonts w:eastAsiaTheme="majorEastAsia"/>
          <w:b/>
        </w:rPr>
        <w:t>2.2.2.4.1. Литературное чтение на родном (татарском) языке</w:t>
      </w:r>
    </w:p>
    <w:p w:rsidR="00FF251F" w:rsidRPr="002825F0" w:rsidRDefault="00FF251F" w:rsidP="000A0F0F">
      <w:pPr>
        <w:rPr>
          <w:lang w:val="tt-RU"/>
        </w:rPr>
      </w:pPr>
    </w:p>
    <w:p w:rsidR="00FF251F" w:rsidRPr="002825F0" w:rsidRDefault="00FF251F" w:rsidP="000A0F0F">
      <w:pPr>
        <w:shd w:val="clear" w:color="auto" w:fill="FFFFFF"/>
        <w:jc w:val="center"/>
        <w:rPr>
          <w:b/>
        </w:rPr>
      </w:pPr>
      <w:r w:rsidRPr="002825F0">
        <w:rPr>
          <w:b/>
        </w:rPr>
        <w:t xml:space="preserve">1 КЛАСС </w:t>
      </w:r>
    </w:p>
    <w:p w:rsidR="00FF251F" w:rsidRPr="002825F0" w:rsidRDefault="00FF251F" w:rsidP="000A0F0F">
      <w:pPr>
        <w:shd w:val="clear" w:color="auto" w:fill="FFFFFF"/>
        <w:jc w:val="both"/>
        <w:rPr>
          <w:b/>
        </w:rPr>
      </w:pPr>
      <w:r w:rsidRPr="002825F0">
        <w:rPr>
          <w:b/>
        </w:rPr>
        <w:t xml:space="preserve">Общение </w:t>
      </w:r>
    </w:p>
    <w:p w:rsidR="00FF251F" w:rsidRPr="002825F0" w:rsidRDefault="00FF251F" w:rsidP="000A0F0F">
      <w:pPr>
        <w:shd w:val="clear" w:color="auto" w:fill="FFFFFF"/>
        <w:jc w:val="both"/>
      </w:pPr>
      <w:r w:rsidRPr="002825F0">
        <w:t>Татарский язык – родной язык татарского народа. Слова речевого этикета. Общение посредством жестов, мимики, интонации. Общение с героями литературных произведений.</w:t>
      </w:r>
    </w:p>
    <w:p w:rsidR="00FF251F" w:rsidRPr="002825F0" w:rsidRDefault="00FF251F" w:rsidP="000A0F0F">
      <w:pPr>
        <w:shd w:val="clear" w:color="auto" w:fill="FFFFFF"/>
        <w:jc w:val="both"/>
      </w:pPr>
      <w:r w:rsidRPr="002825F0">
        <w:rPr>
          <w:b/>
        </w:rPr>
        <w:t xml:space="preserve">Букварный этап </w:t>
      </w:r>
    </w:p>
    <w:p w:rsidR="00FF251F" w:rsidRPr="002825F0" w:rsidRDefault="00FF251F" w:rsidP="000A0F0F">
      <w:pPr>
        <w:shd w:val="clear" w:color="auto" w:fill="FFFFFF"/>
        <w:jc w:val="both"/>
        <w:rPr>
          <w:b/>
        </w:rPr>
      </w:pPr>
      <w:r w:rsidRPr="002825F0">
        <w:rPr>
          <w:b/>
        </w:rPr>
        <w:t xml:space="preserve">Гласные звуки и буквы </w:t>
      </w:r>
    </w:p>
    <w:p w:rsidR="00FF251F" w:rsidRPr="002825F0" w:rsidRDefault="00FF251F" w:rsidP="000A0F0F">
      <w:pPr>
        <w:shd w:val="clear" w:color="auto" w:fill="FFFFFF"/>
        <w:jc w:val="both"/>
      </w:pPr>
      <w:r w:rsidRPr="002825F0">
        <w:t>Гласные звуки, обозначение их буквами. Звуковой анализ слов. Схемы слов. Составление рассказа по сюжетным картинкам.</w:t>
      </w:r>
    </w:p>
    <w:p w:rsidR="00FF251F" w:rsidRPr="002825F0" w:rsidRDefault="00FF251F" w:rsidP="000A0F0F">
      <w:pPr>
        <w:shd w:val="clear" w:color="auto" w:fill="FFFFFF"/>
        <w:jc w:val="both"/>
        <w:rPr>
          <w:b/>
        </w:rPr>
      </w:pPr>
      <w:r w:rsidRPr="002825F0">
        <w:rPr>
          <w:b/>
        </w:rPr>
        <w:t xml:space="preserve">Согласные и гласные звуки и буквы. Буквы ь и ъ знаки </w:t>
      </w:r>
    </w:p>
    <w:p w:rsidR="00FF251F" w:rsidRPr="002825F0" w:rsidRDefault="00FF251F" w:rsidP="000A0F0F">
      <w:pPr>
        <w:shd w:val="clear" w:color="auto" w:fill="FFFFFF"/>
        <w:jc w:val="both"/>
      </w:pPr>
      <w:r w:rsidRPr="002825F0">
        <w:t xml:space="preserve">Согласные звуки, обозначение их буквами. Согласные звуки твёрдые и мягкие. Чтение слов с твёрдыми и мягкими согласными звуками. Звуковой анализ слов. Схемы слов. Чтение и сопоставление слов, различающихся одним звуком. Фразеологические обороты. Однокоренные слова. Составление продолжения рассказа по картинке, дополнение сюжета. Чтение слов с гласными буквами е, ё, ю, я. Дополнение предложения недостающими словами. Парные звонкие и глухие согласные звуки. Чтение слов с парными звонкими и глухими согласными. Слова однозначные и многозначные. Мягкий </w:t>
      </w:r>
      <w:r w:rsidRPr="002825F0">
        <w:lastRenderedPageBreak/>
        <w:t>знак - показатель мягкости. Образование новых слов с помощью ь. Чтение поговорок, загадок, песенок. Составление устного рассказа. Чтение слов с буквами ь и ъ знак.</w:t>
      </w:r>
    </w:p>
    <w:p w:rsidR="00FF251F" w:rsidRPr="002825F0" w:rsidRDefault="00FF251F" w:rsidP="000A0F0F">
      <w:pPr>
        <w:jc w:val="both"/>
        <w:rPr>
          <w:b/>
          <w:bCs/>
        </w:rPr>
      </w:pPr>
      <w:r w:rsidRPr="002825F0">
        <w:rPr>
          <w:b/>
          <w:bCs/>
        </w:rPr>
        <w:t xml:space="preserve">Виды речевой и читательской деятельности.  </w:t>
      </w:r>
      <w:r w:rsidRPr="002825F0">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F251F" w:rsidRPr="002825F0" w:rsidRDefault="00FF251F" w:rsidP="000A0F0F">
      <w:pPr>
        <w:shd w:val="clear" w:color="auto" w:fill="FFFFFF"/>
        <w:jc w:val="both"/>
        <w:rPr>
          <w:b/>
        </w:rPr>
      </w:pPr>
      <w:r w:rsidRPr="002825F0">
        <w:rPr>
          <w:b/>
        </w:rPr>
        <w:t xml:space="preserve">От буквы к слову </w:t>
      </w:r>
    </w:p>
    <w:p w:rsidR="00FF251F" w:rsidRPr="002825F0" w:rsidRDefault="00FF251F" w:rsidP="000A0F0F">
      <w:pPr>
        <w:shd w:val="clear" w:color="auto" w:fill="FFFFFF"/>
        <w:jc w:val="both"/>
      </w:pPr>
      <w:r w:rsidRPr="002825F0">
        <w:t>Алфавит. Слово - начало общения. Изобразительные возможности языка. Эмоциональная окраска слова. Чтение стихотворений. Составление рассказа по аналогии с прочитанным.</w:t>
      </w:r>
    </w:p>
    <w:p w:rsidR="00FF251F" w:rsidRPr="002825F0" w:rsidRDefault="00FF251F" w:rsidP="000A0F0F">
      <w:pPr>
        <w:shd w:val="clear" w:color="auto" w:fill="FFFFFF"/>
        <w:jc w:val="both"/>
        <w:rPr>
          <w:b/>
        </w:rPr>
      </w:pPr>
      <w:r w:rsidRPr="002825F0">
        <w:rPr>
          <w:b/>
        </w:rPr>
        <w:t xml:space="preserve">Круг детского чтения </w:t>
      </w:r>
    </w:p>
    <w:p w:rsidR="00FF251F" w:rsidRPr="002825F0" w:rsidRDefault="00FF251F" w:rsidP="000A0F0F">
      <w:pPr>
        <w:shd w:val="clear" w:color="auto" w:fill="FFFFFF"/>
        <w:jc w:val="both"/>
      </w:pPr>
      <w:r w:rsidRPr="002825F0">
        <w:t xml:space="preserve">Основные темы детского чтения: фольклор татарского народа, произведения о Родине, природе, о семье, братьях наших меньших, добре, дружбе, честности, юмористические произведения. </w:t>
      </w:r>
    </w:p>
    <w:p w:rsidR="00FF251F" w:rsidRPr="002825F0" w:rsidRDefault="00FF251F" w:rsidP="000A0F0F">
      <w:pPr>
        <w:shd w:val="clear" w:color="auto" w:fill="FFFFFF"/>
        <w:jc w:val="both"/>
        <w:rPr>
          <w:b/>
          <w:lang w:val="tt-RU"/>
        </w:rPr>
      </w:pPr>
      <w:r w:rsidRPr="002825F0">
        <w:rPr>
          <w:b/>
        </w:rPr>
        <w:t>Устное народное творчество</w:t>
      </w:r>
      <w:r w:rsidRPr="002825F0">
        <w:rPr>
          <w:b/>
          <w:lang w:val="tt-RU"/>
        </w:rPr>
        <w:t xml:space="preserve"> </w:t>
      </w:r>
    </w:p>
    <w:p w:rsidR="00FF251F" w:rsidRPr="002825F0" w:rsidRDefault="00FF251F" w:rsidP="000A0F0F">
      <w:pPr>
        <w:shd w:val="clear" w:color="auto" w:fill="FFFFFF"/>
        <w:jc w:val="both"/>
        <w:rPr>
          <w:b/>
          <w:lang w:val="tt-RU"/>
        </w:rPr>
      </w:pPr>
      <w:r w:rsidRPr="002825F0">
        <w:t>Знакомство с понятиями: книга, читатель, писатель. Составление краткого и развёрнутого</w:t>
      </w:r>
      <w:r w:rsidRPr="002825F0">
        <w:rPr>
          <w:b/>
          <w:lang w:val="tt-RU"/>
        </w:rPr>
        <w:t xml:space="preserve"> </w:t>
      </w:r>
      <w:r w:rsidRPr="002825F0">
        <w:t>ответа на вопрос. Чтение сказок, пословиц и поговорок. Сказка народная и авторская. Главные</w:t>
      </w:r>
      <w:r w:rsidRPr="002825F0">
        <w:rPr>
          <w:b/>
          <w:lang w:val="tt-RU"/>
        </w:rPr>
        <w:t xml:space="preserve"> </w:t>
      </w:r>
      <w:r w:rsidRPr="002825F0">
        <w:t>герои сказок. Инсценирование сюжета татарских народных сказок.</w:t>
      </w:r>
    </w:p>
    <w:p w:rsidR="00FF251F" w:rsidRPr="002825F0" w:rsidRDefault="00FF251F" w:rsidP="000A0F0F">
      <w:pPr>
        <w:shd w:val="clear" w:color="auto" w:fill="FFFFFF"/>
        <w:jc w:val="both"/>
        <w:rPr>
          <w:b/>
        </w:rPr>
      </w:pPr>
      <w:r w:rsidRPr="002825F0">
        <w:rPr>
          <w:b/>
        </w:rPr>
        <w:t>Буквы и слова</w:t>
      </w:r>
    </w:p>
    <w:p w:rsidR="00FF251F" w:rsidRPr="002825F0" w:rsidRDefault="00FF251F" w:rsidP="000A0F0F">
      <w:pPr>
        <w:shd w:val="clear" w:color="auto" w:fill="FFFFFF"/>
        <w:jc w:val="both"/>
      </w:pPr>
      <w:r w:rsidRPr="002825F0">
        <w:t>Произведения Г.Тукая, Дардеманд, Р.Валиевой,  Ш.Маннур,  Й.Шараповой. Литературные сказки.</w:t>
      </w:r>
    </w:p>
    <w:p w:rsidR="00FF251F" w:rsidRPr="002825F0" w:rsidRDefault="00FF251F" w:rsidP="000A0F0F">
      <w:pPr>
        <w:shd w:val="clear" w:color="auto" w:fill="FFFFFF"/>
        <w:jc w:val="both"/>
        <w:rPr>
          <w:b/>
        </w:rPr>
      </w:pPr>
      <w:r w:rsidRPr="002825F0">
        <w:rPr>
          <w:b/>
        </w:rPr>
        <w:t>Мир животных</w:t>
      </w:r>
    </w:p>
    <w:p w:rsidR="00FF251F" w:rsidRPr="002825F0" w:rsidRDefault="00FF251F" w:rsidP="000A0F0F">
      <w:pPr>
        <w:shd w:val="clear" w:color="auto" w:fill="FFFFFF"/>
        <w:jc w:val="both"/>
      </w:pPr>
      <w:r w:rsidRPr="002825F0">
        <w:t>Произведения Р.Батулла, И.Туктара, Л.Лерона, Г.Галиева.</w:t>
      </w:r>
    </w:p>
    <w:p w:rsidR="00FF251F" w:rsidRPr="002825F0" w:rsidRDefault="00FF251F" w:rsidP="000A0F0F">
      <w:pPr>
        <w:jc w:val="both"/>
      </w:pPr>
      <w:r w:rsidRPr="002825F0">
        <w:rPr>
          <w:b/>
          <w:bCs/>
        </w:rPr>
        <w:t>Внеклассное чтение.</w:t>
      </w:r>
      <w:r w:rsidRPr="002825F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F251F" w:rsidRPr="002825F0" w:rsidRDefault="00FF251F" w:rsidP="000A0F0F">
      <w:pPr>
        <w:shd w:val="clear" w:color="auto" w:fill="FFFFFF"/>
        <w:jc w:val="both"/>
      </w:pPr>
    </w:p>
    <w:p w:rsidR="00FF251F" w:rsidRPr="002825F0" w:rsidRDefault="00FF251F" w:rsidP="000A0F0F">
      <w:pPr>
        <w:shd w:val="clear" w:color="auto" w:fill="FFFFFF"/>
        <w:jc w:val="center"/>
        <w:rPr>
          <w:b/>
        </w:rPr>
      </w:pPr>
      <w:r w:rsidRPr="002825F0">
        <w:rPr>
          <w:b/>
        </w:rPr>
        <w:t>2 КЛАСС</w:t>
      </w:r>
    </w:p>
    <w:p w:rsidR="00FF251F" w:rsidRPr="002825F0" w:rsidRDefault="00FF251F" w:rsidP="000A0F0F">
      <w:pPr>
        <w:jc w:val="both"/>
        <w:rPr>
          <w:b/>
          <w:bCs/>
        </w:rPr>
      </w:pPr>
      <w:r w:rsidRPr="002825F0">
        <w:rPr>
          <w:b/>
          <w:bCs/>
        </w:rPr>
        <w:t xml:space="preserve">Виды речевой и читательской деятельности.  </w:t>
      </w:r>
      <w:r w:rsidRPr="002825F0">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F251F" w:rsidRPr="002825F0" w:rsidRDefault="00FF251F" w:rsidP="000A0F0F">
      <w:pPr>
        <w:shd w:val="clear" w:color="auto" w:fill="FFFFFF"/>
        <w:jc w:val="both"/>
      </w:pPr>
      <w:r w:rsidRPr="002825F0">
        <w:rPr>
          <w:b/>
        </w:rPr>
        <w:t>Умение слушать (аудирование)</w:t>
      </w:r>
      <w:r w:rsidRPr="002825F0">
        <w:t xml:space="preserve"> </w:t>
      </w:r>
    </w:p>
    <w:p w:rsidR="00FF251F" w:rsidRPr="002825F0" w:rsidRDefault="00FF251F" w:rsidP="000A0F0F">
      <w:pPr>
        <w:shd w:val="clear" w:color="auto" w:fill="FFFFFF"/>
        <w:jc w:val="both"/>
      </w:pPr>
      <w:r w:rsidRPr="002825F0">
        <w:t>Восприятие на слух звучащей речи (высказывание собеседника, слушание различных текстов).Адекватное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w:t>
      </w:r>
    </w:p>
    <w:p w:rsidR="00FF251F" w:rsidRPr="002825F0" w:rsidRDefault="00FF251F" w:rsidP="000A0F0F">
      <w:pPr>
        <w:shd w:val="clear" w:color="auto" w:fill="FFFFFF"/>
        <w:jc w:val="both"/>
        <w:rPr>
          <w:b/>
        </w:rPr>
      </w:pPr>
      <w:r w:rsidRPr="002825F0">
        <w:rPr>
          <w:b/>
        </w:rPr>
        <w:t xml:space="preserve">Чтение </w:t>
      </w:r>
    </w:p>
    <w:p w:rsidR="00FF251F" w:rsidRPr="002825F0" w:rsidRDefault="00FF251F" w:rsidP="000A0F0F">
      <w:pPr>
        <w:shd w:val="clear" w:color="auto" w:fill="FFFFFF"/>
        <w:jc w:val="both"/>
      </w:pPr>
      <w:r w:rsidRPr="002825F0">
        <w:rPr>
          <w:b/>
        </w:rPr>
        <w:t>Чтение вслух.</w:t>
      </w:r>
      <w:r w:rsidRPr="002825F0">
        <w:t xml:space="preserve"> Ориентация на развитие речевой культуры учащихся и формирование у них коммуникативно-речевых умений и навыков. Постепенный переход от слогового к плавному,осмысленному, правильному чтению целыми словами вслух.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чтений определить логические ударения и паузы). Постепенное развитие умения переходить от чтения вслух к чтению про себя.</w:t>
      </w:r>
    </w:p>
    <w:p w:rsidR="00FF251F" w:rsidRPr="002825F0" w:rsidRDefault="00FF251F" w:rsidP="000A0F0F">
      <w:pPr>
        <w:shd w:val="clear" w:color="auto" w:fill="FFFFFF"/>
        <w:jc w:val="both"/>
      </w:pPr>
      <w:r w:rsidRPr="002825F0">
        <w:rPr>
          <w:b/>
        </w:rPr>
        <w:t>Чтение про себя.</w:t>
      </w:r>
      <w:r w:rsidRPr="002825F0">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FF251F" w:rsidRPr="002825F0" w:rsidRDefault="00FF251F" w:rsidP="000A0F0F">
      <w:pPr>
        <w:jc w:val="both"/>
      </w:pPr>
      <w:r w:rsidRPr="002825F0">
        <w:rPr>
          <w:b/>
          <w:bCs/>
        </w:rPr>
        <w:t>Говорение.</w:t>
      </w:r>
      <w:r w:rsidRPr="002825F0">
        <w:t xml:space="preserve"> Освоение разновидностей монологического высказывания: в фор</w:t>
      </w:r>
      <w:r w:rsidRPr="002825F0">
        <w:rPr>
          <w:lang w:val="tt-RU"/>
        </w:rPr>
        <w:t>м</w:t>
      </w:r>
      <w:r w:rsidRPr="002825F0">
        <w:t xml:space="preserve">е краткого или развернутого ответа на вопрос; в форме передачи собственных впечатлений, передачи жизненных наблюдений и впечатлений. Освоение особенностей диалогического общения: </w:t>
      </w:r>
      <w:r w:rsidRPr="002825F0">
        <w:lastRenderedPageBreak/>
        <w:t xml:space="preserve">умение слушать высказывания собеседника и выражать к ним свое отношение (согласие /несогласие). Умение спорить, опираясь на содержание текста.. </w:t>
      </w:r>
    </w:p>
    <w:p w:rsidR="00FF251F" w:rsidRPr="002825F0" w:rsidRDefault="00FF251F" w:rsidP="000A0F0F">
      <w:pPr>
        <w:jc w:val="both"/>
      </w:pPr>
      <w:r w:rsidRPr="002825F0">
        <w:rPr>
          <w:b/>
          <w:bCs/>
        </w:rPr>
        <w:t>Письмо</w:t>
      </w:r>
      <w:r w:rsidRPr="002825F0">
        <w:t xml:space="preserve"> (культура письменной речи.) Краткие сочинения по личным наблюдениям и впечатлениям; </w:t>
      </w:r>
    </w:p>
    <w:p w:rsidR="00FF251F" w:rsidRPr="002825F0" w:rsidRDefault="00FF251F" w:rsidP="000A0F0F">
      <w:pPr>
        <w:shd w:val="clear" w:color="auto" w:fill="FFFFFF"/>
        <w:jc w:val="both"/>
        <w:rPr>
          <w:b/>
        </w:rPr>
      </w:pPr>
      <w:r w:rsidRPr="002825F0">
        <w:rPr>
          <w:b/>
        </w:rPr>
        <w:t xml:space="preserve">Работа с текстом </w:t>
      </w:r>
    </w:p>
    <w:p w:rsidR="00FF251F" w:rsidRPr="002825F0" w:rsidRDefault="00FF251F" w:rsidP="000A0F0F">
      <w:pPr>
        <w:shd w:val="clear" w:color="auto" w:fill="FFFFFF"/>
        <w:jc w:val="both"/>
      </w:pPr>
      <w:r w:rsidRPr="002825F0">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p w:rsidR="00FF251F" w:rsidRPr="002825F0" w:rsidRDefault="00FF251F" w:rsidP="000A0F0F">
      <w:pPr>
        <w:shd w:val="clear" w:color="auto" w:fill="FFFFFF"/>
        <w:jc w:val="both"/>
        <w:rPr>
          <w:b/>
        </w:rPr>
      </w:pPr>
      <w:r w:rsidRPr="002825F0">
        <w:rPr>
          <w:b/>
        </w:rPr>
        <w:t xml:space="preserve">Работа с текстом художественного произведения </w:t>
      </w:r>
    </w:p>
    <w:p w:rsidR="00FF251F" w:rsidRPr="002825F0" w:rsidRDefault="00FF251F" w:rsidP="000A0F0F">
      <w:pPr>
        <w:shd w:val="clear" w:color="auto" w:fill="FFFFFF"/>
        <w:jc w:val="both"/>
      </w:pPr>
      <w:r w:rsidRPr="002825F0">
        <w:t>Определение особенностей художественного текста: своеобразие выразительных средств языка (с помощью учителя). Понимание заглавия произведения, его адекватное соотношение с содержанием. 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Развитие наблюдательности при чтении поэтических текстов. Развитие умения предвосхищать (предвидеть) ход развития сюжета, последовательности событий.</w:t>
      </w:r>
    </w:p>
    <w:p w:rsidR="00FF251F" w:rsidRPr="002825F0" w:rsidRDefault="00FF251F" w:rsidP="000A0F0F">
      <w:pPr>
        <w:shd w:val="clear" w:color="auto" w:fill="FFFFFF"/>
        <w:jc w:val="both"/>
        <w:rPr>
          <w:b/>
        </w:rPr>
      </w:pPr>
      <w:r w:rsidRPr="002825F0">
        <w:rPr>
          <w:b/>
        </w:rPr>
        <w:t xml:space="preserve">Умение говорить (культура речевого общения) </w:t>
      </w:r>
    </w:p>
    <w:p w:rsidR="00FF251F" w:rsidRPr="002825F0" w:rsidRDefault="00FF251F" w:rsidP="000A0F0F">
      <w:pPr>
        <w:shd w:val="clear" w:color="auto" w:fill="FFFFFF"/>
        <w:jc w:val="both"/>
      </w:pPr>
      <w:r w:rsidRPr="002825F0">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Умение проявлять доброжелательность к собеседнику. Доказательство собственной точки зрения с опорой на текст или личный опыт. Работа со словом, целенаправленное пополнение активного словарного запаса. Работа со словарями.</w:t>
      </w:r>
    </w:p>
    <w:p w:rsidR="00FF251F" w:rsidRPr="002825F0" w:rsidRDefault="00FF251F" w:rsidP="000A0F0F">
      <w:pPr>
        <w:jc w:val="both"/>
        <w:rPr>
          <w:b/>
          <w:bCs/>
        </w:rPr>
      </w:pPr>
      <w:r w:rsidRPr="002825F0">
        <w:rPr>
          <w:b/>
          <w:bCs/>
        </w:rPr>
        <w:t>Литературоведческая пропедевтика (практическое освоение)</w:t>
      </w:r>
    </w:p>
    <w:p w:rsidR="00FF251F" w:rsidRPr="002825F0" w:rsidRDefault="00FF251F" w:rsidP="000A0F0F">
      <w:pPr>
        <w:jc w:val="both"/>
        <w:rPr>
          <w:bCs/>
        </w:rPr>
      </w:pPr>
      <w:r w:rsidRPr="002825F0">
        <w:rPr>
          <w:bC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F251F" w:rsidRPr="002825F0" w:rsidRDefault="00FF251F" w:rsidP="000A0F0F">
      <w:pPr>
        <w:jc w:val="both"/>
        <w:rPr>
          <w:bCs/>
        </w:rPr>
      </w:pPr>
      <w:r w:rsidRPr="002825F0">
        <w:rPr>
          <w:bC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F251F" w:rsidRPr="002825F0" w:rsidRDefault="00FF251F" w:rsidP="000A0F0F">
      <w:pPr>
        <w:jc w:val="both"/>
        <w:rPr>
          <w:bCs/>
        </w:rPr>
      </w:pPr>
      <w:r w:rsidRPr="002825F0">
        <w:rPr>
          <w:bCs/>
        </w:rPr>
        <w:t>Прозаическая и стихотворная речь: узнавание, различение, выделение особенностей стихотворного произведения (ритм, рифма).</w:t>
      </w:r>
    </w:p>
    <w:p w:rsidR="00FF251F" w:rsidRPr="002825F0" w:rsidRDefault="00FF251F" w:rsidP="000A0F0F">
      <w:pPr>
        <w:jc w:val="both"/>
        <w:rPr>
          <w:bCs/>
        </w:rPr>
      </w:pPr>
      <w:r w:rsidRPr="002825F0">
        <w:rPr>
          <w:bCs/>
        </w:rPr>
        <w:t>Фольклор и авторские художественные произведения (различение).</w:t>
      </w:r>
    </w:p>
    <w:p w:rsidR="00FF251F" w:rsidRPr="002825F0" w:rsidRDefault="00FF251F" w:rsidP="000A0F0F">
      <w:pPr>
        <w:jc w:val="both"/>
        <w:rPr>
          <w:bCs/>
        </w:rPr>
      </w:pPr>
      <w:r w:rsidRPr="002825F0">
        <w:rPr>
          <w:bC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Рассказ, стихотворение– общее представление о жанре, особенностях построения и выразительных средствах</w:t>
      </w:r>
    </w:p>
    <w:p w:rsidR="00FF251F" w:rsidRPr="002825F0" w:rsidRDefault="00FF251F" w:rsidP="000A0F0F">
      <w:pPr>
        <w:jc w:val="both"/>
        <w:rPr>
          <w:bCs/>
        </w:rPr>
      </w:pPr>
      <w:r w:rsidRPr="002825F0">
        <w:rPr>
          <w:b/>
        </w:rPr>
        <w:t xml:space="preserve">Круг детского чтения </w:t>
      </w:r>
    </w:p>
    <w:p w:rsidR="00FF251F" w:rsidRPr="002825F0" w:rsidRDefault="00FF251F" w:rsidP="000A0F0F">
      <w:pPr>
        <w:shd w:val="clear" w:color="auto" w:fill="FFFFFF"/>
        <w:jc w:val="both"/>
      </w:pPr>
      <w:r w:rsidRPr="002825F0">
        <w:t xml:space="preserve">Знакомство с культурно-историческим наследием России и Татарстана, с общечеловеческими ценностями. Основные темы детского чтения: фольклор татарского народа, произведения о Родине, природе, о семье, братьях наших меньших, добре, дружбе, честности, юмористические произведения. </w:t>
      </w:r>
    </w:p>
    <w:p w:rsidR="00FF251F" w:rsidRPr="002825F0" w:rsidRDefault="00FF251F" w:rsidP="000A0F0F">
      <w:pPr>
        <w:jc w:val="both"/>
      </w:pPr>
      <w:r w:rsidRPr="002825F0">
        <w:rPr>
          <w:b/>
          <w:bCs/>
        </w:rPr>
        <w:t>Внеклассное чтение.</w:t>
      </w:r>
      <w:r w:rsidRPr="002825F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F251F" w:rsidRPr="002825F0" w:rsidRDefault="00FF251F" w:rsidP="000A0F0F">
      <w:pPr>
        <w:shd w:val="clear" w:color="auto" w:fill="FFFFFF"/>
        <w:jc w:val="both"/>
      </w:pPr>
    </w:p>
    <w:p w:rsidR="00FF251F" w:rsidRPr="002825F0" w:rsidRDefault="00FF251F" w:rsidP="000A0F0F">
      <w:pPr>
        <w:shd w:val="clear" w:color="auto" w:fill="FFFFFF"/>
        <w:jc w:val="center"/>
        <w:rPr>
          <w:b/>
        </w:rPr>
      </w:pPr>
      <w:r w:rsidRPr="002825F0">
        <w:rPr>
          <w:b/>
        </w:rPr>
        <w:t xml:space="preserve">3 КЛАСС </w:t>
      </w:r>
    </w:p>
    <w:p w:rsidR="00FF251F" w:rsidRPr="002825F0" w:rsidRDefault="00FF251F" w:rsidP="000A0F0F">
      <w:pPr>
        <w:jc w:val="both"/>
        <w:rPr>
          <w:b/>
          <w:bCs/>
        </w:rPr>
      </w:pPr>
      <w:r w:rsidRPr="002825F0">
        <w:rPr>
          <w:b/>
          <w:bCs/>
        </w:rPr>
        <w:lastRenderedPageBreak/>
        <w:t xml:space="preserve">Виды речевой и читательской деятельности.  </w:t>
      </w:r>
      <w:r w:rsidRPr="002825F0">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F251F" w:rsidRPr="002825F0" w:rsidRDefault="00FF251F" w:rsidP="000A0F0F">
      <w:pPr>
        <w:shd w:val="clear" w:color="auto" w:fill="FFFFFF"/>
        <w:jc w:val="both"/>
        <w:rPr>
          <w:b/>
        </w:rPr>
      </w:pPr>
      <w:r w:rsidRPr="002825F0">
        <w:rPr>
          <w:b/>
        </w:rPr>
        <w:t xml:space="preserve">Умение слушать (аудирование) </w:t>
      </w:r>
    </w:p>
    <w:p w:rsidR="00FF251F" w:rsidRPr="002825F0" w:rsidRDefault="00FF251F" w:rsidP="000A0F0F">
      <w:pPr>
        <w:shd w:val="clear" w:color="auto" w:fill="FFFFFF"/>
        <w:jc w:val="both"/>
      </w:pPr>
      <w:r w:rsidRPr="002825F0">
        <w:t>Восприятие на слух звучащей речи.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Сознательное отношение к родному (татарскому) языку как духовной и культурной ценности народа.</w:t>
      </w:r>
    </w:p>
    <w:p w:rsidR="00FF251F" w:rsidRPr="002825F0" w:rsidRDefault="00FF251F" w:rsidP="000A0F0F">
      <w:pPr>
        <w:shd w:val="clear" w:color="auto" w:fill="FFFFFF"/>
        <w:jc w:val="both"/>
        <w:rPr>
          <w:b/>
        </w:rPr>
      </w:pPr>
      <w:r w:rsidRPr="002825F0">
        <w:rPr>
          <w:b/>
        </w:rPr>
        <w:t xml:space="preserve">Работа с научно-популярными, учебными и историческими текстами </w:t>
      </w:r>
    </w:p>
    <w:p w:rsidR="00FF251F" w:rsidRPr="002825F0" w:rsidRDefault="00FF251F" w:rsidP="000A0F0F">
      <w:pPr>
        <w:shd w:val="clear" w:color="auto" w:fill="FFFFFF"/>
        <w:jc w:val="both"/>
      </w:pPr>
      <w:r w:rsidRPr="002825F0">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 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w:t>
      </w:r>
    </w:p>
    <w:p w:rsidR="00FF251F" w:rsidRPr="002825F0" w:rsidRDefault="00FF251F" w:rsidP="000A0F0F">
      <w:pPr>
        <w:shd w:val="clear" w:color="auto" w:fill="FFFFFF"/>
        <w:jc w:val="both"/>
        <w:rPr>
          <w:b/>
        </w:rPr>
      </w:pPr>
      <w:r w:rsidRPr="002825F0">
        <w:rPr>
          <w:b/>
        </w:rPr>
        <w:t xml:space="preserve">Чтение </w:t>
      </w:r>
    </w:p>
    <w:p w:rsidR="00FF251F" w:rsidRPr="002825F0" w:rsidRDefault="00FF251F" w:rsidP="000A0F0F">
      <w:pPr>
        <w:shd w:val="clear" w:color="auto" w:fill="FFFFFF"/>
        <w:jc w:val="both"/>
      </w:pPr>
      <w:r w:rsidRPr="002825F0">
        <w:t>Чтение вслух. Ориентация на развитие речевой культуры учащихся и формирование у них коммуникативно-речевых умений и навыков. Плавное, осмысленное, правильное чтение целыми словами вслух.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w:t>
      </w:r>
    </w:p>
    <w:p w:rsidR="00FF251F" w:rsidRPr="002825F0" w:rsidRDefault="00FF251F" w:rsidP="000A0F0F">
      <w:pPr>
        <w:shd w:val="clear" w:color="auto" w:fill="FFFFFF"/>
        <w:jc w:val="both"/>
      </w:pPr>
      <w:r w:rsidRPr="002825F0">
        <w:t>Чтение про себя. Осознание смысла произведения при чтении про себя. Определение вида чтения (изучающее, ознакомительное, выборочное), умение находить в тексте необходимую информацию, понимание её особенностей.</w:t>
      </w:r>
    </w:p>
    <w:p w:rsidR="00FF251F" w:rsidRPr="002825F0" w:rsidRDefault="00FF251F" w:rsidP="000A0F0F">
      <w:pPr>
        <w:jc w:val="both"/>
      </w:pPr>
      <w:r w:rsidRPr="002825F0">
        <w:rPr>
          <w:b/>
          <w:bCs/>
        </w:rPr>
        <w:t>Говорение.</w:t>
      </w:r>
      <w:r w:rsidRPr="002825F0">
        <w:t xml:space="preserve"> Освоение разновидностей монологического высказывания: в фор</w:t>
      </w:r>
      <w:r w:rsidRPr="002825F0">
        <w:rPr>
          <w:lang w:val="tt-RU"/>
        </w:rPr>
        <w:t>м</w:t>
      </w:r>
      <w:r w:rsidRPr="002825F0">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FF251F" w:rsidRPr="002825F0" w:rsidRDefault="00FF251F" w:rsidP="000A0F0F">
      <w:pPr>
        <w:jc w:val="both"/>
      </w:pPr>
      <w:r w:rsidRPr="002825F0">
        <w:rPr>
          <w:b/>
          <w:bCs/>
        </w:rPr>
        <w:t>Письмо</w:t>
      </w:r>
      <w:r w:rsidRPr="002825F0">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FF251F" w:rsidRPr="002825F0" w:rsidRDefault="00FF251F" w:rsidP="000A0F0F">
      <w:pPr>
        <w:jc w:val="both"/>
        <w:rPr>
          <w:b/>
          <w:bCs/>
        </w:rPr>
      </w:pPr>
      <w:r w:rsidRPr="002825F0">
        <w:rPr>
          <w:b/>
          <w:bCs/>
        </w:rPr>
        <w:t>Литературоведческая пропедевтика (практическое освоение)</w:t>
      </w:r>
    </w:p>
    <w:p w:rsidR="00FF251F" w:rsidRPr="002825F0" w:rsidRDefault="00FF251F" w:rsidP="000A0F0F">
      <w:pPr>
        <w:jc w:val="both"/>
        <w:rPr>
          <w:bCs/>
        </w:rPr>
      </w:pPr>
      <w:r w:rsidRPr="002825F0">
        <w:rPr>
          <w:bCs/>
        </w:rPr>
        <w:t>Нахождение в тексте, определение значения в художественной речи (с помощью учителя) средств выразительности: синонимов, антонимов, эпитетов, сравнений</w:t>
      </w:r>
    </w:p>
    <w:p w:rsidR="00FF251F" w:rsidRPr="002825F0" w:rsidRDefault="00FF251F" w:rsidP="000A0F0F">
      <w:pPr>
        <w:jc w:val="both"/>
        <w:rPr>
          <w:bCs/>
        </w:rPr>
      </w:pPr>
      <w:r w:rsidRPr="002825F0">
        <w:rPr>
          <w:bCs/>
        </w:rPr>
        <w:lastRenderedPageBreak/>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F251F" w:rsidRPr="002825F0" w:rsidRDefault="00FF251F" w:rsidP="000A0F0F">
      <w:pPr>
        <w:jc w:val="both"/>
        <w:rPr>
          <w:bCs/>
        </w:rPr>
      </w:pPr>
      <w:r w:rsidRPr="002825F0">
        <w:rPr>
          <w:bC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F251F" w:rsidRPr="002825F0" w:rsidRDefault="00FF251F" w:rsidP="000A0F0F">
      <w:pPr>
        <w:jc w:val="both"/>
        <w:rPr>
          <w:bCs/>
        </w:rPr>
      </w:pPr>
      <w:r w:rsidRPr="002825F0">
        <w:rPr>
          <w:bCs/>
        </w:rPr>
        <w:t>Прозаическая и стихотворная речь: узнавание, различение, выделение особенностей стихотворного произведения (ритм, рифма).</w:t>
      </w:r>
    </w:p>
    <w:p w:rsidR="00FF251F" w:rsidRPr="002825F0" w:rsidRDefault="00FF251F" w:rsidP="000A0F0F">
      <w:pPr>
        <w:jc w:val="both"/>
        <w:rPr>
          <w:bCs/>
        </w:rPr>
      </w:pPr>
      <w:r w:rsidRPr="002825F0">
        <w:rPr>
          <w:bCs/>
        </w:rPr>
        <w:t>Фольклор и авторские художественные произведения (различение).</w:t>
      </w:r>
    </w:p>
    <w:p w:rsidR="00FF251F" w:rsidRPr="002825F0" w:rsidRDefault="00FF251F" w:rsidP="000A0F0F">
      <w:pPr>
        <w:jc w:val="both"/>
        <w:rPr>
          <w:bCs/>
        </w:rPr>
      </w:pPr>
      <w:r w:rsidRPr="002825F0">
        <w:rPr>
          <w:bC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F251F" w:rsidRPr="002825F0" w:rsidRDefault="00FF251F" w:rsidP="000A0F0F">
      <w:pPr>
        <w:jc w:val="both"/>
        <w:rPr>
          <w:bCs/>
        </w:rPr>
      </w:pPr>
      <w:r w:rsidRPr="002825F0">
        <w:rPr>
          <w:bCs/>
        </w:rPr>
        <w:t>Рассказ, стихотворение, басня – общее представление о жанре, особенностях построения и выразительных средствах.</w:t>
      </w:r>
    </w:p>
    <w:p w:rsidR="00FF251F" w:rsidRPr="002825F0" w:rsidRDefault="00FF251F" w:rsidP="000A0F0F">
      <w:pPr>
        <w:shd w:val="clear" w:color="auto" w:fill="FFFFFF"/>
        <w:jc w:val="both"/>
        <w:rPr>
          <w:b/>
        </w:rPr>
      </w:pPr>
      <w:r w:rsidRPr="002825F0">
        <w:rPr>
          <w:b/>
        </w:rPr>
        <w:t xml:space="preserve">Работа с текстом художественного произведения </w:t>
      </w:r>
    </w:p>
    <w:p w:rsidR="00FF251F" w:rsidRPr="002825F0" w:rsidRDefault="00FF251F" w:rsidP="000A0F0F">
      <w:pPr>
        <w:shd w:val="clear" w:color="auto" w:fill="FFFFFF"/>
        <w:jc w:val="both"/>
      </w:pPr>
      <w:r w:rsidRPr="002825F0">
        <w:t>Определение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 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татарской литературе. Развитие наблюдательности при чтении поэтических текстов. Развитие умения предвосхищать (предвидеть) ход развития сюжета, последовательности событий.</w:t>
      </w:r>
    </w:p>
    <w:p w:rsidR="00FF251F" w:rsidRPr="002825F0" w:rsidRDefault="00FF251F" w:rsidP="000A0F0F">
      <w:pPr>
        <w:shd w:val="clear" w:color="auto" w:fill="FFFFFF"/>
        <w:jc w:val="both"/>
        <w:rPr>
          <w:b/>
        </w:rPr>
      </w:pPr>
      <w:r w:rsidRPr="002825F0">
        <w:rPr>
          <w:b/>
        </w:rPr>
        <w:t xml:space="preserve">Библиографическая культура </w:t>
      </w:r>
    </w:p>
    <w:p w:rsidR="00FF251F" w:rsidRPr="002825F0" w:rsidRDefault="00FF251F" w:rsidP="000A0F0F">
      <w:pPr>
        <w:shd w:val="clear" w:color="auto" w:fill="FFFFFF"/>
        <w:jc w:val="both"/>
      </w:pPr>
      <w:r w:rsidRPr="002825F0">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FF251F" w:rsidRPr="002825F0" w:rsidRDefault="00FF251F" w:rsidP="000A0F0F">
      <w:pPr>
        <w:shd w:val="clear" w:color="auto" w:fill="FFFFFF"/>
        <w:jc w:val="both"/>
        <w:rPr>
          <w:b/>
        </w:rPr>
      </w:pPr>
      <w:r w:rsidRPr="002825F0">
        <w:rPr>
          <w:b/>
        </w:rPr>
        <w:t xml:space="preserve">Круг детского чтения </w:t>
      </w:r>
    </w:p>
    <w:p w:rsidR="00FF251F" w:rsidRPr="002825F0" w:rsidRDefault="00FF251F" w:rsidP="000A0F0F">
      <w:pPr>
        <w:shd w:val="clear" w:color="auto" w:fill="FFFFFF"/>
        <w:jc w:val="both"/>
      </w:pPr>
      <w:r w:rsidRPr="002825F0">
        <w:t>Знакомство с устным народным творчеством татарского народа - малые фольклорные жанры (пословицы, поговорки, загадки, скороговорки, песни), народные сказки о животных, бытовые и волшебные сказки, авторские сказки, с общечеловеческими ценностями.</w:t>
      </w:r>
    </w:p>
    <w:p w:rsidR="00FF251F" w:rsidRPr="002825F0" w:rsidRDefault="00FF251F" w:rsidP="000A0F0F">
      <w:pPr>
        <w:shd w:val="clear" w:color="auto" w:fill="FFFFFF"/>
        <w:jc w:val="both"/>
      </w:pPr>
      <w:r w:rsidRPr="002825F0">
        <w:t>Знакомство с поэзией Г. Тукая, других классиков татарской литературы, знакомство с произведениями современной татарской литературы, доступными для восприятия младших школьников. Основные темы детского чтения: фольклор татарского народа, сказки, произведения о Родине,</w:t>
      </w:r>
    </w:p>
    <w:p w:rsidR="00FF251F" w:rsidRPr="002825F0" w:rsidRDefault="00FF251F" w:rsidP="000A0F0F">
      <w:pPr>
        <w:shd w:val="clear" w:color="auto" w:fill="FFFFFF"/>
        <w:jc w:val="both"/>
      </w:pPr>
      <w:r w:rsidRPr="002825F0">
        <w:t>природе, о семье, о добрых делах, дружбе, честности, о здоровье</w:t>
      </w:r>
    </w:p>
    <w:p w:rsidR="00FF251F" w:rsidRPr="002825F0" w:rsidRDefault="00FF251F" w:rsidP="000A0F0F">
      <w:pPr>
        <w:jc w:val="both"/>
      </w:pPr>
      <w:r w:rsidRPr="002825F0">
        <w:rPr>
          <w:b/>
          <w:bCs/>
        </w:rPr>
        <w:t>Внеклассное чтение.</w:t>
      </w:r>
      <w:r w:rsidRPr="002825F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F251F" w:rsidRPr="002825F0" w:rsidRDefault="00FF251F" w:rsidP="000A0F0F">
      <w:pPr>
        <w:shd w:val="clear" w:color="auto" w:fill="FFFFFF"/>
        <w:jc w:val="both"/>
      </w:pPr>
    </w:p>
    <w:p w:rsidR="00FF251F" w:rsidRPr="002825F0" w:rsidRDefault="00FF251F" w:rsidP="000A0F0F">
      <w:pPr>
        <w:shd w:val="clear" w:color="auto" w:fill="FFFFFF"/>
        <w:jc w:val="center"/>
        <w:rPr>
          <w:b/>
        </w:rPr>
      </w:pPr>
      <w:r w:rsidRPr="002825F0">
        <w:rPr>
          <w:b/>
        </w:rPr>
        <w:t xml:space="preserve">4 КЛАСС </w:t>
      </w:r>
    </w:p>
    <w:p w:rsidR="00FF251F" w:rsidRPr="002825F0" w:rsidRDefault="00FF251F" w:rsidP="000A0F0F">
      <w:pPr>
        <w:jc w:val="both"/>
        <w:rPr>
          <w:b/>
          <w:bCs/>
        </w:rPr>
      </w:pPr>
      <w:r w:rsidRPr="002825F0">
        <w:rPr>
          <w:b/>
          <w:bCs/>
        </w:rPr>
        <w:t xml:space="preserve">Виды речевой и читательской деятельности.  </w:t>
      </w:r>
      <w:r w:rsidRPr="002825F0">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FF251F" w:rsidRPr="002825F0" w:rsidRDefault="00FF251F" w:rsidP="000A0F0F">
      <w:pPr>
        <w:shd w:val="clear" w:color="auto" w:fill="FFFFFF"/>
        <w:jc w:val="both"/>
        <w:rPr>
          <w:b/>
        </w:rPr>
      </w:pPr>
      <w:r w:rsidRPr="002825F0">
        <w:rPr>
          <w:b/>
        </w:rPr>
        <w:t xml:space="preserve">Умение слушать (аудирование) </w:t>
      </w:r>
    </w:p>
    <w:p w:rsidR="00FF251F" w:rsidRPr="002825F0" w:rsidRDefault="00FF251F" w:rsidP="000A0F0F">
      <w:pPr>
        <w:shd w:val="clear" w:color="auto" w:fill="FFFFFF"/>
        <w:jc w:val="both"/>
      </w:pPr>
      <w:r w:rsidRPr="002825F0">
        <w:t xml:space="preserve">Восприятие на слух звучащей речи. Адекватное понимание содержания звучащей речи, умение отвечать на вопросы по содержанию прослушанного произведения, определение </w:t>
      </w:r>
      <w:r w:rsidRPr="002825F0">
        <w:lastRenderedPageBreak/>
        <w:t>последовательности событий. Сознательное отношение к родному (татарскому) языку как духовной и культурной ценности народа.</w:t>
      </w:r>
    </w:p>
    <w:p w:rsidR="00FF251F" w:rsidRPr="002825F0" w:rsidRDefault="00FF251F" w:rsidP="000A0F0F">
      <w:pPr>
        <w:shd w:val="clear" w:color="auto" w:fill="FFFFFF"/>
        <w:jc w:val="both"/>
        <w:rPr>
          <w:b/>
        </w:rPr>
      </w:pPr>
      <w:r w:rsidRPr="002825F0">
        <w:rPr>
          <w:b/>
        </w:rPr>
        <w:t xml:space="preserve">Чтение </w:t>
      </w:r>
    </w:p>
    <w:p w:rsidR="00FF251F" w:rsidRPr="002825F0" w:rsidRDefault="00FF251F" w:rsidP="000A0F0F">
      <w:pPr>
        <w:shd w:val="clear" w:color="auto" w:fill="FFFFFF"/>
        <w:jc w:val="both"/>
      </w:pPr>
      <w:r w:rsidRPr="002825F0">
        <w:rPr>
          <w:b/>
        </w:rPr>
        <w:t>Чтение вслух</w:t>
      </w:r>
      <w:r w:rsidRPr="002825F0">
        <w:t>. Ориентация на развитие речевой культуры учащихся и формирование у них коммуникативно-речевых умений и навыков. Плавное, осмысленное, правильное чтение целыми словами вслух.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w:t>
      </w:r>
    </w:p>
    <w:p w:rsidR="00FF251F" w:rsidRPr="002825F0" w:rsidRDefault="00FF251F" w:rsidP="000A0F0F">
      <w:pPr>
        <w:shd w:val="clear" w:color="auto" w:fill="FFFFFF"/>
        <w:jc w:val="both"/>
      </w:pPr>
      <w:r w:rsidRPr="002825F0">
        <w:rPr>
          <w:b/>
        </w:rPr>
        <w:t>Чтение про себя.</w:t>
      </w:r>
      <w:r w:rsidRPr="002825F0">
        <w:t xml:space="preserve"> Осознание смысла произведения при чтении про себя. Определение вида чтения (изучающее, ознакомительное, выборочное), умение находить в тексте необходимую информацию, понимание её особенностей.</w:t>
      </w:r>
    </w:p>
    <w:p w:rsidR="00FF251F" w:rsidRPr="002825F0" w:rsidRDefault="00FF251F" w:rsidP="000A0F0F">
      <w:pPr>
        <w:jc w:val="both"/>
      </w:pPr>
      <w:r w:rsidRPr="002825F0">
        <w:rPr>
          <w:b/>
          <w:bCs/>
        </w:rPr>
        <w:t>Говорение.</w:t>
      </w:r>
      <w:r w:rsidRPr="002825F0">
        <w:t xml:space="preserve"> Освоение разновидностей монологического высказывания: в фор</w:t>
      </w:r>
      <w:r w:rsidRPr="002825F0">
        <w:rPr>
          <w:lang w:val="tt-RU"/>
        </w:rPr>
        <w:t>м</w:t>
      </w:r>
      <w:r w:rsidRPr="002825F0">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FF251F" w:rsidRPr="002825F0" w:rsidRDefault="00FF251F" w:rsidP="000A0F0F">
      <w:pPr>
        <w:jc w:val="both"/>
      </w:pPr>
      <w:r w:rsidRPr="002825F0">
        <w:rPr>
          <w:b/>
          <w:bCs/>
        </w:rPr>
        <w:t>Письмо</w:t>
      </w:r>
      <w:r w:rsidRPr="002825F0">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FF251F" w:rsidRPr="002825F0" w:rsidRDefault="00FF251F" w:rsidP="000A0F0F">
      <w:pPr>
        <w:jc w:val="both"/>
        <w:rPr>
          <w:b/>
          <w:bCs/>
        </w:rPr>
      </w:pPr>
      <w:r w:rsidRPr="002825F0">
        <w:rPr>
          <w:b/>
          <w:bCs/>
        </w:rPr>
        <w:t>Литературоведческая пропедевтика (практическое освоение)</w:t>
      </w:r>
    </w:p>
    <w:p w:rsidR="00FF251F" w:rsidRPr="002825F0" w:rsidRDefault="00FF251F" w:rsidP="000A0F0F">
      <w:pPr>
        <w:jc w:val="both"/>
        <w:rPr>
          <w:bCs/>
        </w:rPr>
      </w:pPr>
      <w:r w:rsidRPr="002825F0">
        <w:rPr>
          <w:bC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F251F" w:rsidRPr="002825F0" w:rsidRDefault="00FF251F" w:rsidP="000A0F0F">
      <w:pPr>
        <w:jc w:val="both"/>
        <w:rPr>
          <w:bCs/>
        </w:rPr>
      </w:pPr>
      <w:r w:rsidRPr="002825F0">
        <w:rPr>
          <w:bC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F251F" w:rsidRPr="002825F0" w:rsidRDefault="00FF251F" w:rsidP="000A0F0F">
      <w:pPr>
        <w:jc w:val="both"/>
        <w:rPr>
          <w:bCs/>
        </w:rPr>
      </w:pPr>
      <w:r w:rsidRPr="002825F0">
        <w:rPr>
          <w:bC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F251F" w:rsidRPr="002825F0" w:rsidRDefault="00FF251F" w:rsidP="000A0F0F">
      <w:pPr>
        <w:jc w:val="both"/>
        <w:rPr>
          <w:bCs/>
        </w:rPr>
      </w:pPr>
      <w:r w:rsidRPr="002825F0">
        <w:rPr>
          <w:bCs/>
        </w:rPr>
        <w:t>Прозаическая и стихотворная речь: узнавание, различение, выделение особенностей стихотворного произведения (ритм, рифма).</w:t>
      </w:r>
    </w:p>
    <w:p w:rsidR="00FF251F" w:rsidRPr="002825F0" w:rsidRDefault="00FF251F" w:rsidP="000A0F0F">
      <w:pPr>
        <w:jc w:val="both"/>
        <w:rPr>
          <w:bCs/>
        </w:rPr>
      </w:pPr>
      <w:r w:rsidRPr="002825F0">
        <w:rPr>
          <w:bCs/>
        </w:rPr>
        <w:t>Фольклор и авторские художественные произведения (различение).</w:t>
      </w:r>
    </w:p>
    <w:p w:rsidR="00FF251F" w:rsidRPr="002825F0" w:rsidRDefault="00FF251F" w:rsidP="000A0F0F">
      <w:pPr>
        <w:jc w:val="both"/>
        <w:rPr>
          <w:bCs/>
        </w:rPr>
      </w:pPr>
      <w:r w:rsidRPr="002825F0">
        <w:rPr>
          <w:bC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F251F" w:rsidRPr="002825F0" w:rsidRDefault="00FF251F" w:rsidP="000A0F0F">
      <w:pPr>
        <w:jc w:val="both"/>
        <w:rPr>
          <w:bCs/>
        </w:rPr>
      </w:pPr>
      <w:r w:rsidRPr="002825F0">
        <w:rPr>
          <w:bCs/>
        </w:rPr>
        <w:t>Рассказ, стихотворение, басня – общее представление о жанре, особенностях построения и выразительных средствах.</w:t>
      </w:r>
    </w:p>
    <w:p w:rsidR="00FF251F" w:rsidRPr="002825F0" w:rsidRDefault="00FF251F" w:rsidP="000A0F0F">
      <w:pPr>
        <w:shd w:val="clear" w:color="auto" w:fill="FFFFFF"/>
        <w:jc w:val="both"/>
        <w:rPr>
          <w:b/>
        </w:rPr>
      </w:pPr>
      <w:r w:rsidRPr="002825F0">
        <w:rPr>
          <w:b/>
        </w:rPr>
        <w:t xml:space="preserve">Работа с текстом художественного произведения </w:t>
      </w:r>
    </w:p>
    <w:p w:rsidR="00FF251F" w:rsidRPr="002825F0" w:rsidRDefault="00FF251F" w:rsidP="000A0F0F">
      <w:pPr>
        <w:shd w:val="clear" w:color="auto" w:fill="FFFFFF"/>
        <w:jc w:val="both"/>
      </w:pPr>
      <w:r w:rsidRPr="002825F0">
        <w:t>Определение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 Понимание нравственно-эстетического содержания, прочитанного произведения, осознание</w:t>
      </w:r>
    </w:p>
    <w:p w:rsidR="00FF251F" w:rsidRPr="002825F0" w:rsidRDefault="00FF251F" w:rsidP="000A0F0F">
      <w:pPr>
        <w:shd w:val="clear" w:color="auto" w:fill="FFFFFF"/>
        <w:jc w:val="both"/>
      </w:pPr>
      <w:r w:rsidRPr="002825F0">
        <w:lastRenderedPageBreak/>
        <w:t>мотивации поведения героев, анализ поступков героев с точки зрения норм морали. Развитие наблюдательности при чтении поэтических текстов. Развитие умения предвосхищать (предвидеть) ход развития сюжета, последовательности событий.</w:t>
      </w:r>
    </w:p>
    <w:p w:rsidR="00FF251F" w:rsidRPr="002825F0" w:rsidRDefault="00FF251F" w:rsidP="000A0F0F">
      <w:pPr>
        <w:shd w:val="clear" w:color="auto" w:fill="FFFFFF"/>
        <w:jc w:val="both"/>
        <w:rPr>
          <w:b/>
        </w:rPr>
      </w:pPr>
      <w:r w:rsidRPr="002825F0">
        <w:rPr>
          <w:b/>
        </w:rPr>
        <w:t xml:space="preserve">Библиографическая культура </w:t>
      </w:r>
    </w:p>
    <w:p w:rsidR="00FF251F" w:rsidRPr="002825F0" w:rsidRDefault="00FF251F" w:rsidP="000A0F0F">
      <w:pPr>
        <w:shd w:val="clear" w:color="auto" w:fill="FFFFFF"/>
        <w:jc w:val="both"/>
      </w:pPr>
      <w:r w:rsidRPr="002825F0">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FF251F" w:rsidRPr="002825F0" w:rsidRDefault="00FF251F" w:rsidP="000A0F0F">
      <w:pPr>
        <w:shd w:val="clear" w:color="auto" w:fill="FFFFFF"/>
        <w:jc w:val="both"/>
        <w:rPr>
          <w:b/>
        </w:rPr>
      </w:pPr>
      <w:r w:rsidRPr="002825F0">
        <w:rPr>
          <w:b/>
        </w:rPr>
        <w:t xml:space="preserve">Круг детского чтения </w:t>
      </w:r>
    </w:p>
    <w:p w:rsidR="00FF251F" w:rsidRPr="002825F0" w:rsidRDefault="00FF251F" w:rsidP="000A0F0F">
      <w:pPr>
        <w:shd w:val="clear" w:color="auto" w:fill="FFFFFF"/>
        <w:jc w:val="both"/>
      </w:pPr>
      <w:r w:rsidRPr="002825F0">
        <w:t>Знакомство с устным народным творчеством татарского народа – мифы и баиты, народные сказки о животных, бытовые и волшебные сказки, авторские сказки, с общечеловеческими ценностями. Знакомство с поэзией Г. Тукая, других классиков татарской литературы, знакомство с произведениями современной татарской литературы, доступными для восприятия младших школьников. Книги разных видов: художественная, историческая, приключенческая, фантастическая, научно-популярная, справочно-энциклопедическая литература, детские периодические издания. Основные темы детского чтения: фольклор татарского народа, произведения о Родине, природе, о семье, счастливом детстве, о добрых делах, дружбе, честности, фантастические произведения.</w:t>
      </w:r>
    </w:p>
    <w:p w:rsidR="00FF251F" w:rsidRPr="002825F0" w:rsidRDefault="00FF251F" w:rsidP="000A0F0F">
      <w:pPr>
        <w:jc w:val="both"/>
      </w:pPr>
      <w:r w:rsidRPr="002825F0">
        <w:rPr>
          <w:b/>
          <w:bCs/>
        </w:rPr>
        <w:t>Внеклассное чтение.</w:t>
      </w:r>
      <w:r w:rsidRPr="002825F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FF251F" w:rsidRPr="002825F0" w:rsidRDefault="00FF251F" w:rsidP="000A0F0F">
      <w:pPr>
        <w:rPr>
          <w:lang w:val="tt-RU"/>
        </w:rPr>
      </w:pPr>
    </w:p>
    <w:p w:rsidR="00FF251F" w:rsidRPr="002825F0" w:rsidRDefault="001109D4" w:rsidP="000A0F0F">
      <w:pPr>
        <w:keepNext/>
        <w:keepLines/>
        <w:ind w:firstLine="567"/>
        <w:jc w:val="both"/>
        <w:outlineLvl w:val="2"/>
        <w:rPr>
          <w:rFonts w:eastAsiaTheme="majorEastAsia"/>
          <w:b/>
        </w:rPr>
      </w:pPr>
      <w:r w:rsidRPr="002825F0">
        <w:rPr>
          <w:rFonts w:eastAsiaTheme="majorEastAsia"/>
          <w:b/>
        </w:rPr>
        <w:t>2.2.2.4</w:t>
      </w:r>
      <w:r w:rsidR="00FF251F" w:rsidRPr="002825F0">
        <w:rPr>
          <w:rFonts w:eastAsiaTheme="majorEastAsia"/>
          <w:b/>
        </w:rPr>
        <w:t>.</w:t>
      </w:r>
      <w:r w:rsidRPr="002825F0">
        <w:rPr>
          <w:rFonts w:eastAsiaTheme="majorEastAsia"/>
          <w:b/>
        </w:rPr>
        <w:t>2.</w:t>
      </w:r>
      <w:r w:rsidR="00FF251F" w:rsidRPr="002825F0">
        <w:rPr>
          <w:rFonts w:eastAsiaTheme="majorEastAsia"/>
          <w:b/>
        </w:rPr>
        <w:t xml:space="preserve"> Литературное чтение на родном (русском) языке</w:t>
      </w:r>
    </w:p>
    <w:p w:rsidR="00FF251F" w:rsidRPr="002825F0" w:rsidRDefault="00FF251F" w:rsidP="000A0F0F">
      <w:pPr>
        <w:rPr>
          <w:lang w:val="tt-RU"/>
        </w:rPr>
      </w:pPr>
    </w:p>
    <w:p w:rsidR="00FF251F" w:rsidRPr="002825F0" w:rsidRDefault="00FF251F" w:rsidP="000A0F0F">
      <w:pPr>
        <w:jc w:val="center"/>
        <w:rPr>
          <w:b/>
        </w:rPr>
      </w:pPr>
      <w:r w:rsidRPr="002825F0">
        <w:rPr>
          <w:b/>
        </w:rPr>
        <w:t>1 класс</w:t>
      </w:r>
    </w:p>
    <w:p w:rsidR="00FF251F" w:rsidRPr="002825F0" w:rsidRDefault="00FF251F" w:rsidP="000A0F0F">
      <w:pPr>
        <w:ind w:firstLine="708"/>
        <w:jc w:val="both"/>
        <w:rPr>
          <w:b/>
          <w:u w:val="single"/>
        </w:rPr>
      </w:pPr>
      <w:r w:rsidRPr="002825F0">
        <w:rPr>
          <w:b/>
          <w:u w:val="single"/>
        </w:rPr>
        <w:t xml:space="preserve">Содержание программы по обучению грамоте </w:t>
      </w:r>
    </w:p>
    <w:p w:rsidR="00FF251F" w:rsidRPr="002825F0" w:rsidRDefault="00FF251F" w:rsidP="000A0F0F">
      <w:pPr>
        <w:ind w:firstLine="708"/>
        <w:jc w:val="both"/>
      </w:pPr>
      <w:r w:rsidRPr="002825F0">
        <w:rPr>
          <w:b/>
        </w:rPr>
        <w:t xml:space="preserve">Развитие речи. </w:t>
      </w:r>
      <w:r w:rsidRPr="002825F0">
        <w:t>Ознакомление в конкретной речевой ситуации с понятиями: речь устная и письменная; разные функции речи; общение, сообщение, воздействие. Ознакомление с историей возникновения речи.</w:t>
      </w:r>
    </w:p>
    <w:p w:rsidR="00FF251F" w:rsidRPr="002825F0" w:rsidRDefault="00FF251F" w:rsidP="000A0F0F">
      <w:pPr>
        <w:ind w:firstLine="708"/>
        <w:jc w:val="both"/>
      </w:pPr>
      <w:r w:rsidRPr="002825F0">
        <w:rPr>
          <w:b/>
        </w:rPr>
        <w:t xml:space="preserve">Устная речь (слушание, говорение). </w:t>
      </w:r>
      <w:r w:rsidRPr="002825F0">
        <w:t>Осознание цели и ситуации устного общения. Речевые ситуации: сообщение, беседа, обращение, убеждение, призыв, вопрос, просьба, спор и пр. Выбор языковых и внеязыковых средств в соответствии с целями и условиями общения для эффективного решения коммуникативных задач. Инсценировки. Адекватное восприятие звучащей речи.</w:t>
      </w:r>
    </w:p>
    <w:p w:rsidR="00FF251F" w:rsidRPr="002825F0" w:rsidRDefault="00FF251F" w:rsidP="000A0F0F">
      <w:pPr>
        <w:ind w:firstLine="708"/>
        <w:jc w:val="both"/>
      </w:pPr>
      <w:r w:rsidRPr="002825F0">
        <w:t>Овладение нормами речевого этикета в ситуациях учебного и бытового общения. Особенности общения в школе, на уроке. Правила поведения при вручении и получении подарка. Устное поздравление с днем рождения, с Новым годом. Обсуждение, о чём можно просить и о чём нельзя. Инсценировки.</w:t>
      </w:r>
    </w:p>
    <w:p w:rsidR="00FF251F" w:rsidRPr="002825F0" w:rsidRDefault="00FF251F" w:rsidP="000A0F0F">
      <w:pPr>
        <w:ind w:firstLine="708"/>
        <w:jc w:val="both"/>
      </w:pPr>
      <w:r w:rsidRPr="002825F0">
        <w:t>Орфоэпические нормы речи. Чистота произношения.</w:t>
      </w:r>
    </w:p>
    <w:p w:rsidR="00FF251F" w:rsidRPr="002825F0" w:rsidRDefault="00FF251F" w:rsidP="000A0F0F">
      <w:pPr>
        <w:ind w:firstLine="708"/>
        <w:jc w:val="both"/>
      </w:pPr>
      <w:r w:rsidRPr="002825F0">
        <w:rPr>
          <w:b/>
        </w:rPr>
        <w:t xml:space="preserve">Письменная речь (чтение, письмо). </w:t>
      </w:r>
      <w:r w:rsidRPr="002825F0">
        <w:t>Ориентировка в Азбуке и тетради по письму: обложка, форзац, страницы, иллюстрации, задания, условные знаки. Книги учебные и неучебные: художественные, научные, научно-популярные.</w:t>
      </w:r>
    </w:p>
    <w:p w:rsidR="00FF251F" w:rsidRPr="002825F0" w:rsidRDefault="00FF251F" w:rsidP="000A0F0F">
      <w:pPr>
        <w:ind w:firstLine="708"/>
        <w:jc w:val="both"/>
      </w:pPr>
      <w:r w:rsidRPr="002825F0">
        <w:t>Стихи и проза. Тема произведения, название, автор, персонажи, герои.</w:t>
      </w:r>
    </w:p>
    <w:p w:rsidR="00FF251F" w:rsidRPr="002825F0" w:rsidRDefault="00FF251F" w:rsidP="000A0F0F">
      <w:pPr>
        <w:ind w:firstLine="708"/>
        <w:jc w:val="both"/>
      </w:pPr>
      <w:r w:rsidRPr="002825F0">
        <w:t>Сказки, Их возникновение, способы сохранения и чтения. Русские народные сказки и сказки других народов мира. Авторские сказки.</w:t>
      </w:r>
    </w:p>
    <w:p w:rsidR="00FF251F" w:rsidRPr="002825F0" w:rsidRDefault="00FF251F" w:rsidP="000A0F0F">
      <w:pPr>
        <w:ind w:firstLine="708"/>
        <w:jc w:val="both"/>
      </w:pPr>
      <w:r w:rsidRPr="002825F0">
        <w:t>Понимание текста при самостоятельном чтении вслух и при его прослушивании.</w:t>
      </w:r>
    </w:p>
    <w:p w:rsidR="00FF251F" w:rsidRPr="002825F0" w:rsidRDefault="00FF251F" w:rsidP="000A0F0F">
      <w:pPr>
        <w:ind w:firstLine="708"/>
        <w:jc w:val="both"/>
      </w:pPr>
      <w:r w:rsidRPr="002825F0">
        <w:t>Представление о разнообразии жанров: сказка, песня, стихотворение, загадка, считалка и пр. Доказательства выбора отгадки, заучивание наизусть стихотворных текстов.</w:t>
      </w:r>
    </w:p>
    <w:p w:rsidR="00FF251F" w:rsidRPr="002825F0" w:rsidRDefault="00FF251F" w:rsidP="000A0F0F">
      <w:pPr>
        <w:ind w:firstLine="708"/>
        <w:jc w:val="both"/>
      </w:pPr>
      <w:r w:rsidRPr="002825F0">
        <w:lastRenderedPageBreak/>
        <w:t>Составление небольших рассказов повествовательного типа с опорой на рисунки, по материалам собственных игр, занятий, наблюдений.</w:t>
      </w:r>
    </w:p>
    <w:p w:rsidR="00FF251F" w:rsidRPr="002825F0" w:rsidRDefault="00FF251F" w:rsidP="000A0F0F">
      <w:pPr>
        <w:ind w:firstLine="708"/>
        <w:jc w:val="both"/>
      </w:pPr>
      <w:r w:rsidRPr="002825F0">
        <w:rPr>
          <w:b/>
        </w:rPr>
        <w:t xml:space="preserve">Фонетика. </w:t>
      </w:r>
      <w:r w:rsidRPr="002825F0">
        <w:t>Звуки речи. Осознание единства звукового состава слова и его значения. Установление числа и последовательности звуков в слове. Сравнение значения слов при наращивании или сокращении фонем, изменении их порядка, замене одной фонемы, при перемещении ударения.</w:t>
      </w:r>
    </w:p>
    <w:p w:rsidR="00FF251F" w:rsidRPr="002825F0" w:rsidRDefault="00FF251F" w:rsidP="000A0F0F">
      <w:pPr>
        <w:ind w:firstLine="708"/>
        <w:jc w:val="both"/>
      </w:pPr>
      <w:r w:rsidRPr="002825F0">
        <w:t>Различие гласных и согласных звуков, гласных ударных и безударных, согласных твердых и мягких парных и непарных, звонких и глухих парных и непарных, шипящих. Определение места ударения.</w:t>
      </w:r>
    </w:p>
    <w:p w:rsidR="00FF251F" w:rsidRPr="002825F0" w:rsidRDefault="00FF251F" w:rsidP="000A0F0F">
      <w:pPr>
        <w:ind w:firstLine="708"/>
        <w:jc w:val="both"/>
      </w:pPr>
      <w:r w:rsidRPr="002825F0">
        <w:t>Слог как минимальная произносительная единица. Деление слов на слоги.</w:t>
      </w:r>
    </w:p>
    <w:p w:rsidR="00FF251F" w:rsidRPr="002825F0" w:rsidRDefault="00FF251F" w:rsidP="000A0F0F">
      <w:pPr>
        <w:ind w:firstLine="708"/>
        <w:jc w:val="both"/>
      </w:pPr>
      <w:r w:rsidRPr="002825F0">
        <w:rPr>
          <w:b/>
        </w:rPr>
        <w:t xml:space="preserve">Графика. </w:t>
      </w:r>
      <w:r w:rsidRPr="002825F0">
        <w:t>Различение звука и буквы. Буквы, не обозначающие звуков (ь,ъ). Ознакомление с позиционным способом обозначения звуков буквами. Нахождение случаев расхождения звукового и буквенного состава слов; ошибкоопасные места при записи слов. Буквы гласных как показатели твёрдости-мягкости согласных звуков. Функция букв е, ё, ю, я. Мягкий знак как показатель мягкости согласного. Непарные твердые согласные (ж,ш,ц). Непарные мягкие согласные (ч, щ). Ознакомление с клавиатурным письмом.</w:t>
      </w:r>
    </w:p>
    <w:p w:rsidR="00FF251F" w:rsidRPr="002825F0" w:rsidRDefault="00FF251F" w:rsidP="000A0F0F">
      <w:pPr>
        <w:ind w:firstLine="708"/>
        <w:jc w:val="both"/>
      </w:pPr>
      <w:r w:rsidRPr="002825F0">
        <w:t>Использование небуквенных графических средств: пробел между словами, знак переноса.</w:t>
      </w:r>
    </w:p>
    <w:p w:rsidR="00FF251F" w:rsidRPr="002825F0" w:rsidRDefault="00FF251F" w:rsidP="000A0F0F">
      <w:pPr>
        <w:ind w:firstLine="708"/>
        <w:jc w:val="both"/>
      </w:pPr>
      <w:r w:rsidRPr="002825F0">
        <w:t>Знакомство с русским алфавитом как последовательностью букв.</w:t>
      </w:r>
    </w:p>
    <w:p w:rsidR="00FF251F" w:rsidRPr="002825F0" w:rsidRDefault="00FF251F" w:rsidP="000A0F0F">
      <w:pPr>
        <w:ind w:firstLine="708"/>
        <w:jc w:val="both"/>
      </w:pPr>
      <w:r w:rsidRPr="002825F0">
        <w:rPr>
          <w:b/>
        </w:rPr>
        <w:t xml:space="preserve">Чтение. </w:t>
      </w:r>
      <w:r w:rsidRPr="002825F0">
        <w:t>Формирование аналитико-синтетического звукобуквенного способа чтения с учетом мен звуков. Плавное слоговое чтение и чтение целыми словами со скоростью, соответствующей индивидуальному темпу ребенка. Осознание чтения слов, словосочетаний, предложений и коротких текстов. Чтение слов с переносом. Чтение вслух, жужжащее чтение. Чтение с интонациями и паузами в соответствии со знаками препинания. Развитие осознанности и выразительности чтения на материале небольших прозаических и стихотворных текстов.</w:t>
      </w:r>
    </w:p>
    <w:p w:rsidR="00FF251F" w:rsidRPr="002825F0" w:rsidRDefault="00FF251F" w:rsidP="000A0F0F">
      <w:pPr>
        <w:ind w:firstLine="708"/>
        <w:jc w:val="both"/>
      </w:pPr>
      <w:r w:rsidRPr="002825F0">
        <w:t>Знакомство с орфоэпическим чтением.</w:t>
      </w:r>
    </w:p>
    <w:p w:rsidR="00FF251F" w:rsidRPr="002825F0" w:rsidRDefault="00FF251F" w:rsidP="000A0F0F">
      <w:pPr>
        <w:ind w:firstLine="708"/>
        <w:jc w:val="both"/>
      </w:pPr>
      <w:r w:rsidRPr="002825F0">
        <w:rPr>
          <w:b/>
        </w:rPr>
        <w:t xml:space="preserve">Слово и предложение. </w:t>
      </w:r>
      <w:r w:rsidRPr="002825F0">
        <w:t>Различение предмета, явления и слов, их называющих. Соотношение названия нарисованного предмета со схемой слова. Наблюдение единства в слове звучания и значения. Практическое ознакомление с этимологией. Представление о многозначных словах.</w:t>
      </w:r>
    </w:p>
    <w:p w:rsidR="00FF251F" w:rsidRPr="002825F0" w:rsidRDefault="00FF251F" w:rsidP="000A0F0F">
      <w:pPr>
        <w:ind w:firstLine="708"/>
        <w:jc w:val="both"/>
      </w:pPr>
      <w:r w:rsidRPr="002825F0">
        <w:t>Классификация и объединение в группу слов по лексическому значению.</w:t>
      </w:r>
    </w:p>
    <w:p w:rsidR="00FF251F" w:rsidRPr="002825F0" w:rsidRDefault="00FF251F" w:rsidP="000A0F0F">
      <w:pPr>
        <w:ind w:firstLine="708"/>
        <w:jc w:val="both"/>
      </w:pPr>
      <w:r w:rsidRPr="002825F0">
        <w:t>Различие предложения и слова. Соотношение нарисованного предложения с его схемой. Наблюдение смысловой и интонационной законченности предложений при сравнении со словом.</w:t>
      </w:r>
    </w:p>
    <w:p w:rsidR="00FF251F" w:rsidRPr="002825F0" w:rsidRDefault="00FF251F" w:rsidP="000A0F0F">
      <w:pPr>
        <w:ind w:firstLine="708"/>
        <w:jc w:val="both"/>
      </w:pPr>
      <w:r w:rsidRPr="002825F0">
        <w:t>Сравнение предложений, различающихся по цели высказывания. Ознакомление с оформлением предложения: большая буква в начале предложения, знаки (. ! ?) в конце. Объединение слов в предложения, выделение предложения из текста. Сравнение смысла предложений при изменении форм отдельных слов, служебных слов, интонации, порядка слов.</w:t>
      </w:r>
    </w:p>
    <w:p w:rsidR="00FF251F" w:rsidRPr="002825F0" w:rsidRDefault="00FF251F" w:rsidP="000A0F0F">
      <w:pPr>
        <w:ind w:firstLine="708"/>
        <w:jc w:val="both"/>
      </w:pPr>
      <w:r w:rsidRPr="002825F0">
        <w:t>Составление схем предложений. Составление предложений с опорой на схему, их многовариантность.</w:t>
      </w:r>
    </w:p>
    <w:p w:rsidR="00FF251F" w:rsidRPr="002825F0" w:rsidRDefault="00FF251F" w:rsidP="000A0F0F">
      <w:pPr>
        <w:ind w:firstLine="708"/>
        <w:jc w:val="both"/>
      </w:pPr>
      <w:r w:rsidRPr="002825F0">
        <w:rPr>
          <w:b/>
        </w:rPr>
        <w:t xml:space="preserve">Орфография. </w:t>
      </w:r>
      <w:r w:rsidRPr="002825F0">
        <w:t>Определение сильной и слабой позиции гласных и парных согласных в слове.</w:t>
      </w:r>
    </w:p>
    <w:p w:rsidR="00FF251F" w:rsidRPr="002825F0" w:rsidRDefault="00FF251F" w:rsidP="000A0F0F">
      <w:pPr>
        <w:ind w:firstLine="708"/>
        <w:jc w:val="both"/>
      </w:pPr>
      <w:r w:rsidRPr="002825F0">
        <w:t>Знакомство с правилами правописания и их применение:</w:t>
      </w:r>
    </w:p>
    <w:p w:rsidR="00FF251F" w:rsidRPr="002825F0" w:rsidRDefault="00FF251F" w:rsidP="000A0F0F">
      <w:pPr>
        <w:ind w:firstLine="708"/>
        <w:jc w:val="both"/>
      </w:pPr>
      <w:r w:rsidRPr="002825F0">
        <w:t>- раздельное написание слов;</w:t>
      </w:r>
    </w:p>
    <w:p w:rsidR="00FF251F" w:rsidRPr="002825F0" w:rsidRDefault="00FF251F" w:rsidP="000A0F0F">
      <w:pPr>
        <w:ind w:firstLine="708"/>
        <w:jc w:val="both"/>
      </w:pPr>
      <w:r w:rsidRPr="002825F0">
        <w:t>- написание гласных и, у, а после шипящих согласных ж, ш, ч, щ (в положении под ударением);</w:t>
      </w:r>
    </w:p>
    <w:p w:rsidR="00FF251F" w:rsidRPr="002825F0" w:rsidRDefault="00FF251F" w:rsidP="000A0F0F">
      <w:pPr>
        <w:ind w:firstLine="708"/>
        <w:jc w:val="both"/>
      </w:pPr>
      <w:r w:rsidRPr="002825F0">
        <w:t>- прописная (заглавная) буква в начале предложения, в именах людей и кличках животных;</w:t>
      </w:r>
    </w:p>
    <w:p w:rsidR="00FF251F" w:rsidRPr="002825F0" w:rsidRDefault="00FF251F" w:rsidP="000A0F0F">
      <w:pPr>
        <w:ind w:firstLine="708"/>
        <w:jc w:val="both"/>
      </w:pPr>
      <w:r w:rsidRPr="002825F0">
        <w:t>- знаки препинания (. ! ?) в конце предложения.</w:t>
      </w:r>
    </w:p>
    <w:p w:rsidR="00FF251F" w:rsidRPr="002825F0" w:rsidRDefault="00FF251F" w:rsidP="000A0F0F">
      <w:pPr>
        <w:ind w:firstLine="708"/>
        <w:jc w:val="both"/>
      </w:pPr>
    </w:p>
    <w:p w:rsidR="00FF251F" w:rsidRPr="002825F0" w:rsidRDefault="00FF251F" w:rsidP="000A0F0F">
      <w:pPr>
        <w:ind w:firstLine="708"/>
        <w:jc w:val="both"/>
      </w:pPr>
    </w:p>
    <w:p w:rsidR="00FF251F" w:rsidRPr="002825F0" w:rsidRDefault="00FF251F" w:rsidP="000A0F0F">
      <w:pPr>
        <w:ind w:firstLine="708"/>
        <w:jc w:val="both"/>
        <w:rPr>
          <w:b/>
          <w:u w:val="single"/>
        </w:rPr>
      </w:pPr>
      <w:r w:rsidRPr="002825F0">
        <w:rPr>
          <w:b/>
          <w:u w:val="single"/>
        </w:rPr>
        <w:t xml:space="preserve">Содержание программы  по литературному чтению </w:t>
      </w:r>
    </w:p>
    <w:p w:rsidR="00FF251F" w:rsidRPr="002825F0" w:rsidRDefault="00FF251F" w:rsidP="000A0F0F">
      <w:pPr>
        <w:shd w:val="clear" w:color="auto" w:fill="FFFFFF"/>
        <w:jc w:val="both"/>
        <w:rPr>
          <w:b/>
          <w:bCs/>
        </w:rPr>
      </w:pPr>
      <w:r w:rsidRPr="002825F0">
        <w:rPr>
          <w:b/>
          <w:bCs/>
        </w:rPr>
        <w:t>Виды речевой и читательской деятельности</w:t>
      </w:r>
    </w:p>
    <w:p w:rsidR="00FF251F" w:rsidRPr="002825F0" w:rsidRDefault="00FF251F" w:rsidP="000A0F0F">
      <w:pPr>
        <w:ind w:firstLine="708"/>
        <w:jc w:val="both"/>
      </w:pPr>
      <w:r w:rsidRPr="002825F0">
        <w:rPr>
          <w:b/>
          <w:bCs/>
        </w:rPr>
        <w:t xml:space="preserve">Аудирование (слушание). </w:t>
      </w:r>
      <w:r w:rsidRPr="002825F0">
        <w:t xml:space="preserve">Восприятие громкого чтения: адекватное понимание содержания звучащего текста, </w:t>
      </w:r>
      <w:r w:rsidRPr="002825F0">
        <w:rPr>
          <w:spacing w:val="-1"/>
        </w:rPr>
        <w:t xml:space="preserve">умение отвечать на вопросы по содержанию </w:t>
      </w:r>
      <w:r w:rsidRPr="002825F0">
        <w:t>услышанного произведения; определение последовательности развития сюжетного действия (основных сюжетных линий), особенностей поведения героев и описания их автором; определение жанра художественных произведений.</w:t>
      </w:r>
    </w:p>
    <w:p w:rsidR="00FF251F" w:rsidRPr="002825F0" w:rsidRDefault="00FF251F" w:rsidP="000A0F0F">
      <w:pPr>
        <w:ind w:firstLine="708"/>
        <w:jc w:val="both"/>
      </w:pPr>
      <w:r w:rsidRPr="002825F0">
        <w:rPr>
          <w:b/>
          <w:bCs/>
        </w:rPr>
        <w:t xml:space="preserve">Чтение вслух. Чтение про себя. </w:t>
      </w:r>
      <w:r w:rsidRPr="002825F0">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орфоэпически и интонационно верное прочтение предложений при смысловом понимании разных по виду и типу текстов; интонирование простого предложения на основе знаков препинания. Чтение художественного произведения с переходом на постепенное выразительное исполнение: чтение с выделением смысловых пауз, интонации</w:t>
      </w:r>
    </w:p>
    <w:p w:rsidR="00FF251F" w:rsidRPr="002825F0" w:rsidRDefault="00FF251F" w:rsidP="000A0F0F">
      <w:pPr>
        <w:ind w:firstLine="708"/>
        <w:jc w:val="both"/>
        <w:rPr>
          <w:b/>
        </w:rPr>
      </w:pPr>
      <w:r w:rsidRPr="002825F0">
        <w:rPr>
          <w:b/>
        </w:rPr>
        <w:t>Говорение (культура речевого общения). Письмо (культура письменной речи)</w:t>
      </w:r>
    </w:p>
    <w:p w:rsidR="00FF251F" w:rsidRPr="002825F0" w:rsidRDefault="00FF251F" w:rsidP="000A0F0F">
      <w:pPr>
        <w:ind w:firstLine="708"/>
        <w:jc w:val="both"/>
      </w:pPr>
      <w:r w:rsidRPr="002825F0">
        <w:t xml:space="preserve">Диалогическое общение: понимать вопросы, отвечать на них и самостоятельно задавать их по тексту; выслушивать, не перебивая, собеседника и высказывать свою точку зрения по обсуждаемому произведению Освоение норм речевого этикета. </w:t>
      </w:r>
    </w:p>
    <w:p w:rsidR="00FF251F" w:rsidRPr="002825F0" w:rsidRDefault="00FF251F" w:rsidP="000A0F0F">
      <w:pPr>
        <w:ind w:firstLine="708"/>
        <w:jc w:val="both"/>
      </w:pPr>
      <w:r w:rsidRPr="002825F0">
        <w:t>Работа со словом, целенаправленное пополнение активного словарного запаса. Монологическое  речевое высказывание небольшого объёма с опорой на авторский текст, по предложенной теме или в виде ответа на вопрос. Передача впечатлений из повседневной жизни в рассказе (описание).Устное сочинение как продолжение прочитанного произведения, короткий рассказ по рисункам либо на заданную тему.</w:t>
      </w:r>
    </w:p>
    <w:p w:rsidR="00FF251F" w:rsidRPr="002825F0" w:rsidRDefault="00FF251F" w:rsidP="000A0F0F">
      <w:pPr>
        <w:ind w:firstLine="708"/>
        <w:jc w:val="both"/>
      </w:pPr>
      <w:r w:rsidRPr="002825F0">
        <w:t>Особенности письменной речи: оформление, соответствие содержания заголовку. Мини-сочинения на заданную тему.</w:t>
      </w:r>
    </w:p>
    <w:p w:rsidR="00FF251F" w:rsidRPr="002825F0" w:rsidRDefault="00FF251F" w:rsidP="000A0F0F">
      <w:pPr>
        <w:ind w:firstLine="708"/>
        <w:jc w:val="both"/>
      </w:pPr>
      <w:r w:rsidRPr="002825F0">
        <w:rPr>
          <w:b/>
          <w:bCs/>
        </w:rPr>
        <w:t xml:space="preserve">Работа с разными видами текста. </w:t>
      </w:r>
      <w:r w:rsidRPr="002825F0">
        <w:t>Практическое освоение умения отличать текст от набора предложений; выделение способов организации текста: заголовок, абзац, автор. Прогнозирование содержания книги по ее названию и оформлению. Виды текста: художественные, учебные, научные. Практическое сравнение различных видов текста.</w:t>
      </w:r>
    </w:p>
    <w:p w:rsidR="00FF251F" w:rsidRPr="002825F0" w:rsidRDefault="00FF251F" w:rsidP="000A0F0F">
      <w:pPr>
        <w:ind w:firstLine="708"/>
        <w:jc w:val="both"/>
      </w:pPr>
      <w:r w:rsidRPr="002825F0">
        <w:rPr>
          <w:b/>
        </w:rPr>
        <w:t xml:space="preserve">Работа с учебными, научно-популярными и другими текстами. </w:t>
      </w:r>
      <w:r w:rsidRPr="002825F0">
        <w:t>Понимание заглавия произведения; адекватное соотношение его с содержанием. Знакомство с общими особенностями учебного и научно-популярного текста. Определение главной мысли текста.</w:t>
      </w:r>
    </w:p>
    <w:p w:rsidR="00FF251F" w:rsidRPr="002825F0" w:rsidRDefault="00FF251F" w:rsidP="000A0F0F">
      <w:pPr>
        <w:ind w:firstLine="708"/>
        <w:jc w:val="both"/>
      </w:pPr>
      <w:r w:rsidRPr="002825F0">
        <w:rPr>
          <w:b/>
        </w:rPr>
        <w:t xml:space="preserve">Библиографическая культура. </w:t>
      </w:r>
      <w:r w:rsidRPr="002825F0">
        <w:t>Книга как источник знаний. Первые книги на Руси и начало книгопечатания (общее представление). Первое знакомство с книгой. Название произведения. Автор в литературном произведении (поэт, писатель). Определение примерного содержания книги по заглавию, автору и иллюстрациям. Общее представление о стихотворной и прозаической речи. Начальные навыки ориентирования в книге по заглавию, оглавлению, иллюстрациям. Литература вокруг нас. Широкий мир книг и чтения. Книга учебная, художественная, справочная. Создание условий для выхода младших школьников за рамки учебника: привлечение текстов хрестоматии, а также книг из домашней и школьной библиотеки к работе на уроке.</w:t>
      </w:r>
    </w:p>
    <w:p w:rsidR="00FF251F" w:rsidRPr="002825F0" w:rsidRDefault="00FF251F" w:rsidP="000A0F0F">
      <w:pPr>
        <w:ind w:firstLine="708"/>
        <w:jc w:val="both"/>
      </w:pPr>
      <w:r w:rsidRPr="002825F0">
        <w:rPr>
          <w:b/>
        </w:rPr>
        <w:t xml:space="preserve">Работа с текстом художественного произведения. </w:t>
      </w:r>
      <w:r w:rsidRPr="002825F0">
        <w:t>Понимание заглавия произведения, его отношения с содержанием. Знакомство с общими отличиями литературного текста и фольклорного. Фольклор разных народов.</w:t>
      </w:r>
    </w:p>
    <w:p w:rsidR="00FF251F" w:rsidRPr="002825F0" w:rsidRDefault="00FF251F" w:rsidP="000A0F0F">
      <w:pPr>
        <w:ind w:firstLine="708"/>
        <w:jc w:val="both"/>
      </w:pPr>
      <w:r w:rsidRPr="002825F0">
        <w:t>Анализ поступков персонажей. Характеристика героя произведения. Нахождение в тексте слов и выражений, характеризующих героев и события. Понимание эмоционального и нравственного содержания прочитанного. Сравнение разных произведений по общности ситуаций, эмоциональной окраске, характеру поступков героев.</w:t>
      </w:r>
    </w:p>
    <w:p w:rsidR="00FF251F" w:rsidRPr="002825F0" w:rsidRDefault="00FF251F" w:rsidP="000A0F0F">
      <w:pPr>
        <w:ind w:firstLine="708"/>
        <w:jc w:val="both"/>
      </w:pPr>
      <w:r w:rsidRPr="002825F0">
        <w:lastRenderedPageBreak/>
        <w:t>Воспроизведение текста (по вопросам учителя) или эпизода. Рассказ по иллюстрации, пересказ. Определение главной мысли текста, озаглавливание, деление текста на части.</w:t>
      </w:r>
    </w:p>
    <w:p w:rsidR="00FF251F" w:rsidRPr="002825F0" w:rsidRDefault="00FF251F" w:rsidP="000A0F0F">
      <w:pPr>
        <w:shd w:val="clear" w:color="auto" w:fill="FFFFFF"/>
        <w:jc w:val="center"/>
        <w:rPr>
          <w:b/>
          <w:bCs/>
          <w:i/>
        </w:rPr>
      </w:pPr>
      <w:r w:rsidRPr="002825F0">
        <w:rPr>
          <w:b/>
          <w:bCs/>
          <w:i/>
        </w:rPr>
        <w:t>Литературоведческая пропедевтика (практическое освоение)</w:t>
      </w:r>
    </w:p>
    <w:p w:rsidR="00FF251F" w:rsidRPr="002825F0" w:rsidRDefault="00FF251F" w:rsidP="000A0F0F">
      <w:pPr>
        <w:shd w:val="clear" w:color="auto" w:fill="FFFFFF"/>
        <w:jc w:val="both"/>
        <w:rPr>
          <w:bCs/>
        </w:rPr>
      </w:pPr>
      <w:r w:rsidRPr="002825F0">
        <w:rPr>
          <w:b/>
          <w:bCs/>
        </w:rPr>
        <w:tab/>
        <w:t xml:space="preserve">Чтение и литература. </w:t>
      </w:r>
      <w:r w:rsidRPr="002825F0">
        <w:rPr>
          <w:bCs/>
        </w:rPr>
        <w:t>Что такое литература. Бытовой этикет (вывеска, этикетка, записка) и литература. Литература художественная и научная. Что делает писатель, а что ученый (сравнение на основе наблюдения за текстами в книге для чтения, в учебниках по математике и естествознанию, в словарях и энциклопедиях).</w:t>
      </w:r>
    </w:p>
    <w:p w:rsidR="00FF251F" w:rsidRPr="002825F0" w:rsidRDefault="00FF251F" w:rsidP="000A0F0F">
      <w:pPr>
        <w:shd w:val="clear" w:color="auto" w:fill="FFFFFF"/>
        <w:jc w:val="both"/>
        <w:rPr>
          <w:bCs/>
        </w:rPr>
      </w:pPr>
      <w:r w:rsidRPr="002825F0">
        <w:rPr>
          <w:bCs/>
        </w:rPr>
        <w:tab/>
      </w:r>
      <w:r w:rsidRPr="002825F0">
        <w:rPr>
          <w:b/>
          <w:bCs/>
        </w:rPr>
        <w:t>Стихи и проза. О</w:t>
      </w:r>
      <w:r w:rsidRPr="002825F0">
        <w:rPr>
          <w:bCs/>
        </w:rPr>
        <w:t>бщее представление о стихотворном и прозаическом произведении в литературе. Название произведения, автор, персонажи, герои. Понятие о монологе и диалоге в литературе.</w:t>
      </w:r>
    </w:p>
    <w:p w:rsidR="00FF251F" w:rsidRPr="002825F0" w:rsidRDefault="00FF251F" w:rsidP="000A0F0F">
      <w:pPr>
        <w:shd w:val="clear" w:color="auto" w:fill="FFFFFF"/>
        <w:jc w:val="both"/>
        <w:rPr>
          <w:bCs/>
        </w:rPr>
      </w:pPr>
      <w:r w:rsidRPr="002825F0">
        <w:rPr>
          <w:bCs/>
        </w:rPr>
        <w:tab/>
      </w:r>
      <w:r w:rsidRPr="002825F0">
        <w:rPr>
          <w:b/>
          <w:bCs/>
        </w:rPr>
        <w:t xml:space="preserve">Литература и устное народное творчество (фольклор). </w:t>
      </w:r>
      <w:r w:rsidRPr="002825F0">
        <w:rPr>
          <w:bCs/>
        </w:rPr>
        <w:t>Устное народное творчество и литература. Общее представление о фольклоре. Отсутствие автора в народном произведении. Устная передача, вариативность текста, работа собирателей фольклора, литературная обработка. Обзорное знакомство с малыми фольклорными жанрами: колыбельная, потешка, прибаутка, побасенка, небылица, считалка, загадка, пословица, скороговорка, частушка. Практическое назначение малых фольклорных жанров , определяющее особенности их формы. Практическое освоение жанра загадки. Знакомство с жанром кумулятивной сказки (сказки – цепочки).</w:t>
      </w:r>
    </w:p>
    <w:p w:rsidR="00FF251F" w:rsidRPr="002825F0" w:rsidRDefault="00FF251F" w:rsidP="000A0F0F">
      <w:pPr>
        <w:shd w:val="clear" w:color="auto" w:fill="FFFFFF"/>
        <w:jc w:val="both"/>
        <w:rPr>
          <w:bCs/>
        </w:rPr>
      </w:pPr>
      <w:r w:rsidRPr="002825F0">
        <w:rPr>
          <w:bCs/>
        </w:rPr>
        <w:t xml:space="preserve"> </w:t>
      </w:r>
      <w:r w:rsidRPr="002825F0">
        <w:rPr>
          <w:b/>
          <w:bCs/>
        </w:rPr>
        <w:tab/>
        <w:t xml:space="preserve">Жанр художественного произведения. </w:t>
      </w:r>
      <w:r w:rsidRPr="002825F0">
        <w:rPr>
          <w:bCs/>
        </w:rPr>
        <w:tab/>
        <w:t>Общее представление о жанрах: сказка, рассказ, стихотворение. Практическое различие.</w:t>
      </w:r>
    </w:p>
    <w:p w:rsidR="00FF251F" w:rsidRPr="002825F0" w:rsidRDefault="00FF251F" w:rsidP="000A0F0F">
      <w:pPr>
        <w:shd w:val="clear" w:color="auto" w:fill="FFFFFF"/>
        <w:jc w:val="both"/>
        <w:rPr>
          <w:bCs/>
        </w:rPr>
      </w:pPr>
      <w:r w:rsidRPr="002825F0">
        <w:rPr>
          <w:bCs/>
          <w:i/>
          <w:u w:val="single"/>
        </w:rPr>
        <w:t xml:space="preserve">Рассказ . </w:t>
      </w:r>
      <w:r w:rsidRPr="002825F0">
        <w:rPr>
          <w:bCs/>
        </w:rPr>
        <w:t>Герой или система героев (главные и второстепенные персонажи). Сравнительный анализ героев. Сравнение позиции автора и его героя. Нахождение средств выражения авторской оценки изображаемого. Смысл заглавия</w:t>
      </w:r>
    </w:p>
    <w:p w:rsidR="00FF251F" w:rsidRPr="002825F0" w:rsidRDefault="00FF251F" w:rsidP="000A0F0F">
      <w:pPr>
        <w:shd w:val="clear" w:color="auto" w:fill="FFFFFF"/>
        <w:jc w:val="both"/>
        <w:rPr>
          <w:bCs/>
        </w:rPr>
      </w:pPr>
      <w:r w:rsidRPr="002825F0">
        <w:rPr>
          <w:bCs/>
          <w:i/>
          <w:u w:val="single"/>
        </w:rPr>
        <w:t xml:space="preserve">Стихотворение. </w:t>
      </w:r>
      <w:r w:rsidRPr="002825F0">
        <w:rPr>
          <w:bCs/>
        </w:rPr>
        <w:t>Особенности поэтического взгляда на мир. Практическое ознакомление с ритмом и рифмой. Нахождение рифмующихся слов. Проговаривание ритма. Сочинение рифмовок. Подбор рифм, сочинение стихов по заданным рифмам.</w:t>
      </w:r>
    </w:p>
    <w:p w:rsidR="00FF251F" w:rsidRPr="002825F0" w:rsidRDefault="00FF251F" w:rsidP="000A0F0F">
      <w:pPr>
        <w:shd w:val="clear" w:color="auto" w:fill="FFFFFF"/>
        <w:jc w:val="both"/>
      </w:pPr>
      <w:r w:rsidRPr="002825F0">
        <w:rPr>
          <w:i/>
          <w:u w:val="single"/>
        </w:rPr>
        <w:t xml:space="preserve">Сказка. </w:t>
      </w:r>
      <w:r w:rsidRPr="002825F0">
        <w:t>Постоянная композиция сказки. Традиционные герои русских народных сказок. Постоянные эпитеты для характеристики героев, событий, природы. Виду сказок (о животных, волшебные, бытовые). Что делает сказку без волшебства сказкой. Волшебные предметы. Особенности чтения и рассказывания сказок. Сочинение сказок в соответствии с начальными представлениями о законах жанра.</w:t>
      </w:r>
    </w:p>
    <w:p w:rsidR="00FF251F" w:rsidRPr="002825F0" w:rsidRDefault="00FF251F" w:rsidP="000A0F0F">
      <w:pPr>
        <w:shd w:val="clear" w:color="auto" w:fill="FFFFFF"/>
        <w:jc w:val="both"/>
      </w:pPr>
      <w:r w:rsidRPr="002825F0">
        <w:tab/>
      </w:r>
      <w:r w:rsidRPr="002825F0">
        <w:rPr>
          <w:b/>
        </w:rPr>
        <w:t xml:space="preserve">Средства художественной выразительности (способы авторского отношения к изображаемому). </w:t>
      </w:r>
      <w:r w:rsidRPr="002825F0">
        <w:t>Название произведения. Система героев. Второстепенные персонажи. Характеристика героев. Портрет. Речь. Понятие о монологе и диалоге в литературе. Сюжет. Наблюдение за развитием сюжета: завязка, кульминация, развязка событий.</w:t>
      </w:r>
    </w:p>
    <w:p w:rsidR="00FF251F" w:rsidRPr="002825F0" w:rsidRDefault="00FF251F" w:rsidP="000A0F0F">
      <w:pPr>
        <w:shd w:val="clear" w:color="auto" w:fill="FFFFFF"/>
        <w:jc w:val="both"/>
      </w:pPr>
      <w:r w:rsidRPr="002825F0">
        <w:tab/>
        <w:t>Обнаружение приемов выразительности в процессе анализа текста. Первичные представления о сравнении как основополагающем приеме. Практическое освоение понятий: эпитет, олицетворение, антитеза, повтор, звукопись.</w:t>
      </w:r>
    </w:p>
    <w:p w:rsidR="00FF251F" w:rsidRPr="002825F0" w:rsidRDefault="00FF251F" w:rsidP="000A0F0F">
      <w:pPr>
        <w:shd w:val="clear" w:color="auto" w:fill="FFFFFF"/>
        <w:jc w:val="both"/>
      </w:pPr>
      <w:r w:rsidRPr="002825F0">
        <w:tab/>
        <w:t>Подбор синонимов, антонимов к словам из текста. Наблюдение в устной речи образные выражений из текста. Умение самостоятельно подбирать точные сравнения для характеристики предметов и явлений. Сочинение загадок.</w:t>
      </w:r>
    </w:p>
    <w:p w:rsidR="00FF251F" w:rsidRPr="002825F0" w:rsidRDefault="00FF251F" w:rsidP="000A0F0F">
      <w:pPr>
        <w:shd w:val="clear" w:color="auto" w:fill="FFFFFF"/>
        <w:jc w:val="both"/>
      </w:pPr>
      <w:r w:rsidRPr="002825F0">
        <w:rPr>
          <w:i/>
          <w:u w:val="single"/>
        </w:rPr>
        <w:t xml:space="preserve">Сюжет. </w:t>
      </w:r>
      <w:r w:rsidRPr="002825F0">
        <w:t>Наблюдение за развитием сюжета: завязка, кульминация, развязка. Эмоциональное восприятие событий. Домысливание текста. Придумывание интересной завязки, развязки.</w:t>
      </w:r>
    </w:p>
    <w:p w:rsidR="00FF251F" w:rsidRPr="002825F0" w:rsidRDefault="00FF251F" w:rsidP="000A0F0F">
      <w:pPr>
        <w:shd w:val="clear" w:color="auto" w:fill="FFFFFF"/>
        <w:jc w:val="both"/>
      </w:pPr>
      <w:r w:rsidRPr="002825F0">
        <w:rPr>
          <w:i/>
          <w:u w:val="single"/>
        </w:rPr>
        <w:t>Герой и его характер.</w:t>
      </w:r>
      <w:r w:rsidRPr="002825F0">
        <w:t xml:space="preserve"> Характеристика персонажей, оценка их поступков. Подбор слов-определений для характеристики героев. Построение выразительных средств при передаче своего отношения к персонажам. Рассказывание от первого и третьего лица о литературном герое.</w:t>
      </w:r>
    </w:p>
    <w:p w:rsidR="00FF251F" w:rsidRPr="002825F0" w:rsidRDefault="00FF251F" w:rsidP="000A0F0F">
      <w:pPr>
        <w:shd w:val="clear" w:color="auto" w:fill="FFFFFF"/>
        <w:jc w:val="both"/>
      </w:pPr>
      <w:r w:rsidRPr="002825F0">
        <w:rPr>
          <w:b/>
        </w:rPr>
        <w:tab/>
        <w:t xml:space="preserve">Эмоциональный тон произведения. </w:t>
      </w:r>
      <w:r w:rsidRPr="002825F0">
        <w:t>Понимание общего характера произведения, его тональности. Сочинение противоположных по эмоциональному настрою частей текста.</w:t>
      </w:r>
    </w:p>
    <w:p w:rsidR="00FF251F" w:rsidRPr="002825F0" w:rsidRDefault="00FF251F" w:rsidP="000A0F0F">
      <w:pPr>
        <w:shd w:val="clear" w:color="auto" w:fill="FFFFFF"/>
        <w:jc w:val="both"/>
      </w:pPr>
      <w:r w:rsidRPr="002825F0">
        <w:lastRenderedPageBreak/>
        <w:tab/>
        <w:t>Соответствие эмоционального отклика читателя замыслу писателя (поэта). Эмоциональная передача характера произведения при чтении вслух, наизусть, при рассказе о нем: использование голоса и несловесных средств.</w:t>
      </w:r>
    </w:p>
    <w:p w:rsidR="00FF251F" w:rsidRPr="002825F0" w:rsidRDefault="00FF251F" w:rsidP="000A0F0F">
      <w:pPr>
        <w:shd w:val="clear" w:color="auto" w:fill="FFFFFF"/>
        <w:jc w:val="both"/>
      </w:pPr>
      <w:r w:rsidRPr="002825F0">
        <w:tab/>
        <w:t>Определение общего характера произведения, его тональности. Определение шуточного, торжественного характера произведения, задумчивый тон произведения.</w:t>
      </w:r>
    </w:p>
    <w:p w:rsidR="00FF251F" w:rsidRPr="002825F0" w:rsidRDefault="00FF251F" w:rsidP="000A0F0F">
      <w:pPr>
        <w:shd w:val="clear" w:color="auto" w:fill="FFFFFF"/>
        <w:jc w:val="both"/>
        <w:rPr>
          <w:b/>
          <w:bCs/>
        </w:rPr>
      </w:pPr>
      <w:r w:rsidRPr="002825F0">
        <w:rPr>
          <w:b/>
          <w:bCs/>
        </w:rPr>
        <w:t xml:space="preserve">Творческая деятельность учащихся </w:t>
      </w:r>
    </w:p>
    <w:p w:rsidR="00FF251F" w:rsidRPr="002825F0" w:rsidRDefault="00FF251F" w:rsidP="000A0F0F">
      <w:pPr>
        <w:shd w:val="clear" w:color="auto" w:fill="FFFFFF"/>
        <w:jc w:val="both"/>
        <w:rPr>
          <w:b/>
          <w:bCs/>
        </w:rPr>
      </w:pPr>
      <w:r w:rsidRPr="002825F0">
        <w:rPr>
          <w:b/>
          <w:bCs/>
        </w:rPr>
        <w:t>(на основе литературных произведений)</w:t>
      </w:r>
    </w:p>
    <w:p w:rsidR="00FF251F" w:rsidRPr="002825F0" w:rsidRDefault="00FF251F" w:rsidP="000A0F0F">
      <w:pPr>
        <w:shd w:val="clear" w:color="auto" w:fill="FFFFFF"/>
        <w:jc w:val="both"/>
      </w:pPr>
      <w:r w:rsidRPr="002825F0">
        <w:tab/>
        <w:t>Чтение по ролям. Инсценирование произведения со свободным использованием текста. Игра в театр. Устное словесное рисование с опорой на картину, по иллюстрации к произведению или на основе личностного опыта. Знакомство с различными способами работы с деформированным текстом и использование их .</w:t>
      </w:r>
    </w:p>
    <w:p w:rsidR="00FF251F" w:rsidRPr="002825F0" w:rsidRDefault="00FF251F" w:rsidP="000A0F0F">
      <w:pPr>
        <w:jc w:val="both"/>
        <w:rPr>
          <w:b/>
          <w:bCs/>
        </w:rPr>
      </w:pPr>
    </w:p>
    <w:p w:rsidR="00FF251F" w:rsidRPr="002825F0" w:rsidRDefault="00FF251F" w:rsidP="000A0F0F">
      <w:pPr>
        <w:jc w:val="center"/>
        <w:rPr>
          <w:b/>
          <w:bCs/>
        </w:rPr>
      </w:pPr>
      <w:r w:rsidRPr="002825F0">
        <w:rPr>
          <w:b/>
          <w:bCs/>
        </w:rPr>
        <w:t xml:space="preserve">2 класс </w:t>
      </w:r>
    </w:p>
    <w:p w:rsidR="00FF251F" w:rsidRPr="002825F0" w:rsidRDefault="00FF251F" w:rsidP="000A0F0F">
      <w:pPr>
        <w:ind w:firstLine="720"/>
        <w:jc w:val="both"/>
        <w:rPr>
          <w:b/>
        </w:rPr>
      </w:pPr>
      <w:r w:rsidRPr="002825F0">
        <w:rPr>
          <w:b/>
        </w:rPr>
        <w:t>Виды речевой и читательской деятельности</w:t>
      </w:r>
    </w:p>
    <w:p w:rsidR="00FF251F" w:rsidRPr="002825F0" w:rsidRDefault="00FF251F" w:rsidP="000A0F0F">
      <w:pPr>
        <w:ind w:firstLine="720"/>
        <w:jc w:val="both"/>
      </w:pPr>
      <w:r w:rsidRPr="002825F0">
        <w:rPr>
          <w:b/>
        </w:rPr>
        <w:t>Аудирование (слушание)</w:t>
      </w:r>
      <w:r w:rsidRPr="002825F0">
        <w:t>. Дальнейшее развитие навыков слушания на основе целе</w:t>
      </w:r>
      <w:r w:rsidRPr="002825F0">
        <w:softHyphen/>
        <w:t>направленного восприятия элементов фор</w:t>
      </w:r>
      <w:r w:rsidRPr="002825F0">
        <w:softHyphen/>
        <w:t>мы и содержания литературного произве</w:t>
      </w:r>
      <w:r w:rsidRPr="002825F0">
        <w:softHyphen/>
        <w:t>дения. Адекватное понимание содержания звучащей речи, умение отвечать на вопросы по содержании) услышанного произведения, определение последовательности событий, осознание цели речевого высказывания.</w:t>
      </w:r>
    </w:p>
    <w:p w:rsidR="00FF251F" w:rsidRPr="002825F0" w:rsidRDefault="00FF251F" w:rsidP="000A0F0F">
      <w:pPr>
        <w:ind w:firstLine="720"/>
        <w:jc w:val="both"/>
      </w:pPr>
      <w:r w:rsidRPr="002825F0">
        <w:rPr>
          <w:b/>
        </w:rPr>
        <w:t>Чтение вслух.</w:t>
      </w:r>
      <w:r w:rsidRPr="002825F0">
        <w:t xml:space="preserve"> Чтение про себя. Постепен</w:t>
      </w:r>
      <w:r w:rsidRPr="002825F0">
        <w:softHyphen/>
        <w:t>ный переход к плавному осмысленному правильному чтению целыми словами вслух (скорость чтения в соответствии с индиви</w:t>
      </w:r>
      <w:r w:rsidRPr="002825F0">
        <w:softHyphen/>
        <w:t>дуальным темпом чтения), постепенное уве</w:t>
      </w:r>
      <w:r w:rsidRPr="002825F0">
        <w:softHyphen/>
        <w:t>личение скорости чтения. Соблюдение ор</w:t>
      </w:r>
      <w:r w:rsidRPr="002825F0">
        <w:softHyphen/>
        <w:t>фоэпических и интонационных норм чте</w:t>
      </w:r>
      <w:r w:rsidRPr="002825F0">
        <w:softHyphen/>
        <w:t>ния. Чтение предложений с интонационным выделением знаков препинания. Развитие навыков чтения на основе эмоциональной пе</w:t>
      </w:r>
      <w:r w:rsidRPr="002825F0">
        <w:softHyphen/>
        <w:t>редачи художественных особенностей текста, выражения собственного отношения к тексту. Осознание смысла произведения при чте</w:t>
      </w:r>
      <w:r w:rsidRPr="002825F0">
        <w:softHyphen/>
        <w:t>нии про себя (доступных по объему и жанру текстов). Определение вида чтения (ознако</w:t>
      </w:r>
      <w:r w:rsidRPr="002825F0">
        <w:softHyphen/>
        <w:t>мительное, выборочное). Умение находить в тексте необходимую информацию.</w:t>
      </w:r>
    </w:p>
    <w:p w:rsidR="00FF251F" w:rsidRPr="002825F0" w:rsidRDefault="00FF251F" w:rsidP="000A0F0F">
      <w:pPr>
        <w:ind w:firstLine="720"/>
        <w:jc w:val="both"/>
      </w:pPr>
      <w:r w:rsidRPr="002825F0">
        <w:rPr>
          <w:b/>
        </w:rPr>
        <w:t>Говорение (культура речевого общения).</w:t>
      </w:r>
      <w:r w:rsidRPr="002825F0">
        <w:t xml:space="preserve"> </w:t>
      </w:r>
      <w:r w:rsidRPr="002825F0">
        <w:rPr>
          <w:b/>
        </w:rPr>
        <w:t>Письмо (культура письменной речи).</w:t>
      </w:r>
      <w:r w:rsidRPr="002825F0">
        <w:t xml:space="preserve"> Даль</w:t>
      </w:r>
      <w:r w:rsidRPr="002825F0">
        <w:softHyphen/>
        <w:t>нейшее формирование навыков свободного высказывания в устной форме. Осознание диалога как вида речи. Умение в вежливой форме высказывать свою точку зрения по обсуждаемому произведению (художествен</w:t>
      </w:r>
      <w:r w:rsidRPr="002825F0">
        <w:softHyphen/>
        <w:t>ному тексту). Доказательство собственной точки зрения с опорой на текст или собст</w:t>
      </w:r>
      <w:r w:rsidRPr="002825F0">
        <w:softHyphen/>
        <w:t>венный опыт. Работа со словом (распозна</w:t>
      </w:r>
      <w:r w:rsidRPr="002825F0">
        <w:softHyphen/>
        <w:t>вать прямое и переносное значения слов, их многозначность), целенаправленное попол</w:t>
      </w:r>
      <w:r w:rsidRPr="002825F0">
        <w:softHyphen/>
        <w:t>нение активного словарного запаса. Моно</w:t>
      </w:r>
      <w:r w:rsidRPr="002825F0">
        <w:softHyphen/>
        <w:t>лог как форма речевого высказывания. От</w:t>
      </w:r>
      <w:r w:rsidRPr="002825F0">
        <w:softHyphen/>
        <w:t>ражение основной мысли текста в высказы</w:t>
      </w:r>
      <w:r w:rsidRPr="002825F0">
        <w:softHyphen/>
        <w:t>вании. Передача содержания прочитанного или прослушанного с учетом специфики ху</w:t>
      </w:r>
      <w:r w:rsidRPr="002825F0">
        <w:softHyphen/>
        <w:t>дожественного текста. Передача впечатле</w:t>
      </w:r>
      <w:r w:rsidRPr="002825F0">
        <w:softHyphen/>
        <w:t>ний (из повседневной жизни, художествен</w:t>
      </w:r>
      <w:r w:rsidRPr="002825F0">
        <w:softHyphen/>
        <w:t>ного произведения) в рассказе (описание, повествование). Устное сочинение как про</w:t>
      </w:r>
      <w:r w:rsidRPr="002825F0">
        <w:softHyphen/>
        <w:t>должение прочитанного произведения, от</w:t>
      </w:r>
      <w:r w:rsidRPr="002825F0">
        <w:softHyphen/>
        <w:t>дельных его сюжетных линий, короткий рассказ на заданную тему. Нормы письмен</w:t>
      </w:r>
      <w:r w:rsidRPr="002825F0">
        <w:softHyphen/>
        <w:t>ной речи: соответствие содержания заголов</w:t>
      </w:r>
      <w:r w:rsidRPr="002825F0">
        <w:softHyphen/>
        <w:t>ку (отражение темы, места действия, систе</w:t>
      </w:r>
      <w:r w:rsidRPr="002825F0">
        <w:softHyphen/>
        <w:t>мы героев). Использование в письменной речи выразительных средств языка (сино</w:t>
      </w:r>
      <w:r w:rsidRPr="002825F0">
        <w:softHyphen/>
        <w:t>нимы, антонимы) в мини-сочинениях (опи</w:t>
      </w:r>
      <w:r w:rsidRPr="002825F0">
        <w:softHyphen/>
        <w:t>сание), рассказе на заданную тему</w:t>
      </w:r>
    </w:p>
    <w:p w:rsidR="00FF251F" w:rsidRPr="002825F0" w:rsidRDefault="00FF251F" w:rsidP="000A0F0F">
      <w:pPr>
        <w:ind w:firstLine="720"/>
        <w:jc w:val="both"/>
      </w:pPr>
      <w:r w:rsidRPr="002825F0">
        <w:rPr>
          <w:b/>
        </w:rPr>
        <w:t>Работа с разными видами текста.</w:t>
      </w:r>
      <w:r w:rsidRPr="002825F0">
        <w:t xml:space="preserve"> Общее представление о разных видах текста: худо</w:t>
      </w:r>
      <w:r w:rsidRPr="002825F0">
        <w:softHyphen/>
        <w:t>жественных, учебных, научно-популярных -и их сравнение. Определение целей создания этих видов текста. Особенности фольклор</w:t>
      </w:r>
      <w:r w:rsidRPr="002825F0">
        <w:softHyphen/>
        <w:t>ного текста. 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 Привлечение иллюстративно-изобразительных материалов.</w:t>
      </w:r>
    </w:p>
    <w:p w:rsidR="00FF251F" w:rsidRPr="002825F0" w:rsidRDefault="00FF251F" w:rsidP="000A0F0F">
      <w:pPr>
        <w:ind w:firstLine="720"/>
        <w:jc w:val="both"/>
      </w:pPr>
      <w:r w:rsidRPr="002825F0">
        <w:rPr>
          <w:b/>
        </w:rPr>
        <w:t>Работа с учебными, научно-популярными и другими текстами.</w:t>
      </w:r>
      <w:r w:rsidRPr="002825F0">
        <w:t xml:space="preserve"> Понимание заглавия произведения; адекватное соотношение с его содержанием. Определение особенностей учебного текста (передача информации). Понимание отдельных, наиболее </w:t>
      </w:r>
      <w:r w:rsidRPr="002825F0">
        <w:lastRenderedPageBreak/>
        <w:t>общих особенностей научно-популярных текстов. Определение главной мысли текста. Деле</w:t>
      </w:r>
      <w:r w:rsidRPr="002825F0">
        <w:softHyphen/>
        <w:t>ние текста на части. Краткий пересказ текста (выделение главного в содержании).</w:t>
      </w:r>
    </w:p>
    <w:p w:rsidR="00FF251F" w:rsidRPr="002825F0" w:rsidRDefault="00FF251F" w:rsidP="000A0F0F">
      <w:pPr>
        <w:ind w:firstLine="720"/>
        <w:jc w:val="both"/>
      </w:pPr>
      <w:r w:rsidRPr="002825F0">
        <w:rPr>
          <w:b/>
        </w:rPr>
        <w:t>Работа с текстом художественного произ</w:t>
      </w:r>
      <w:r w:rsidRPr="002825F0">
        <w:rPr>
          <w:b/>
        </w:rPr>
        <w:softHyphen/>
        <w:t>ведения.</w:t>
      </w:r>
      <w:r w:rsidRPr="002825F0">
        <w:t xml:space="preserve"> Понимание заглавия произведе</w:t>
      </w:r>
      <w:r w:rsidRPr="002825F0">
        <w:softHyphen/>
        <w:t>ния, его соотношение с содержанием. Оп</w:t>
      </w:r>
      <w:r w:rsidRPr="002825F0">
        <w:softHyphen/>
        <w:t>ределение особенностей художественного текста: своеобразие выразительных средств языка (с помощью учителя). Характеристи</w:t>
      </w:r>
      <w:r w:rsidRPr="002825F0">
        <w:softHyphen/>
        <w:t>ка героя произведения. Нахождение в текс</w:t>
      </w:r>
      <w:r w:rsidRPr="002825F0">
        <w:softHyphen/>
        <w:t>те слов и выражений, характеризующих героя и событие. Отбор слов, выражений в тексте, позволяющих составить рассказ о герое. Портрет, характер героя, выражен</w:t>
      </w:r>
      <w:r w:rsidRPr="002825F0">
        <w:softHyphen/>
        <w:t>ные через поступки и речь. Описание места действия. Понимание содержания прочи</w:t>
      </w:r>
      <w:r w:rsidRPr="002825F0">
        <w:softHyphen/>
        <w:t>танного, осознание мотивации поведения героев, анализ поступков героев с точки зрения норм морали.</w:t>
      </w:r>
    </w:p>
    <w:p w:rsidR="00FF251F" w:rsidRPr="002825F0" w:rsidRDefault="00FF251F" w:rsidP="000A0F0F">
      <w:pPr>
        <w:ind w:firstLine="720"/>
        <w:jc w:val="both"/>
      </w:pPr>
      <w:r w:rsidRPr="002825F0">
        <w:t>Самостоятельное воспроизведение текс</w:t>
      </w:r>
      <w:r w:rsidRPr="002825F0">
        <w:softHyphen/>
        <w:t>та: последовательное воспроизведение эпи</w:t>
      </w:r>
      <w:r w:rsidRPr="002825F0">
        <w:softHyphen/>
        <w:t>зода, рассказ по иллюстрациям, пересказ. Освоение разных видов пересказа художест- -венного текста. Краткий пересказ (передача основных мыслей). Подробный пересказ текста: деление текста на части, озаглавли-вание каждой части и всего текста, пересказ эпизода; определение главной мысли каж</w:t>
      </w:r>
      <w:r w:rsidRPr="002825F0">
        <w:softHyphen/>
        <w:t>дой части и всего текста.</w:t>
      </w:r>
    </w:p>
    <w:p w:rsidR="00FF251F" w:rsidRPr="002825F0" w:rsidRDefault="00FF251F" w:rsidP="000A0F0F">
      <w:pPr>
        <w:ind w:firstLine="720"/>
        <w:jc w:val="both"/>
      </w:pPr>
      <w:r w:rsidRPr="002825F0">
        <w:rPr>
          <w:b/>
        </w:rPr>
        <w:t>Библиографическая культура.</w:t>
      </w:r>
      <w:r w:rsidRPr="002825F0">
        <w:t xml:space="preserve"> Книга как особый вид искусства. Виды информации в книге: научная, художественная (с опорой на внешние показатели книги, ее справоч-но-иллюстративный материал). Типы книг: книга-произведение, книга-сборник, перио</w:t>
      </w:r>
      <w:r w:rsidRPr="002825F0">
        <w:softHyphen/>
        <w:t>дическое издание, справочные издания (эн</w:t>
      </w:r>
      <w:r w:rsidRPr="002825F0">
        <w:softHyphen/>
        <w:t>циклопедии, словари). Выбор книг на осно</w:t>
      </w:r>
      <w:r w:rsidRPr="002825F0">
        <w:softHyphen/>
        <w:t>ве рекомендательного списка, открытого доступа к книгам в библиотеке. Алфавит</w:t>
      </w:r>
      <w:r w:rsidRPr="002825F0">
        <w:softHyphen/>
        <w:t>ный каталог. Литература вокруг нас. Разно</w:t>
      </w:r>
      <w:r w:rsidRPr="002825F0">
        <w:softHyphen/>
        <w:t>образие книг. Домашняя библиотека. Пуб</w:t>
      </w:r>
      <w:r w:rsidRPr="002825F0">
        <w:softHyphen/>
        <w:t>личные библиотеки. Практическое ознаком</w:t>
      </w:r>
      <w:r w:rsidRPr="002825F0">
        <w:softHyphen/>
        <w:t>ление. Как найти нужное. Знакомство со словарями и справочниками, детскими жур</w:t>
      </w:r>
      <w:r w:rsidRPr="002825F0">
        <w:softHyphen/>
        <w:t>налами и другими периодическими издания</w:t>
      </w:r>
      <w:r w:rsidRPr="002825F0">
        <w:softHyphen/>
        <w:t>ми. Любимая книга. Любимый писатель.</w:t>
      </w:r>
    </w:p>
    <w:p w:rsidR="00FF251F" w:rsidRPr="002825F0" w:rsidRDefault="00FF251F" w:rsidP="000A0F0F">
      <w:pPr>
        <w:ind w:firstLine="720"/>
        <w:jc w:val="both"/>
        <w:rPr>
          <w:b/>
        </w:rPr>
      </w:pPr>
      <w:r w:rsidRPr="002825F0">
        <w:rPr>
          <w:b/>
        </w:rPr>
        <w:t>Литературоведческая пропедевтика (практическое освоение)</w:t>
      </w:r>
    </w:p>
    <w:p w:rsidR="00FF251F" w:rsidRPr="002825F0" w:rsidRDefault="00FF251F" w:rsidP="000A0F0F">
      <w:pPr>
        <w:ind w:firstLine="720"/>
        <w:jc w:val="both"/>
      </w:pPr>
      <w:r w:rsidRPr="002825F0">
        <w:rPr>
          <w:b/>
        </w:rPr>
        <w:t>Литература - вид искусства.</w:t>
      </w:r>
      <w:r w:rsidRPr="002825F0">
        <w:t xml:space="preserve"> Литература в ряду других видов искусства: живопись, музыка, скульптура, архитектура, театр, ки</w:t>
      </w:r>
      <w:r w:rsidRPr="002825F0">
        <w:softHyphen/>
        <w:t>но. Отличие искусства от науки. Отличие литературы от других видов искусства. Общность разных видов искусства.</w:t>
      </w:r>
    </w:p>
    <w:p w:rsidR="00FF251F" w:rsidRPr="002825F0" w:rsidRDefault="00FF251F" w:rsidP="000A0F0F">
      <w:pPr>
        <w:ind w:firstLine="720"/>
        <w:jc w:val="both"/>
      </w:pPr>
      <w:r w:rsidRPr="002825F0">
        <w:t>Отличие художественного текста от науч</w:t>
      </w:r>
      <w:r w:rsidRPr="002825F0">
        <w:softHyphen/>
        <w:t>ного (наличие сюжета, развития действия, выражение авторского отношения к опи</w:t>
      </w:r>
      <w:r w:rsidRPr="002825F0">
        <w:softHyphen/>
        <w:t>сываемым событиям, использование худо</w:t>
      </w:r>
      <w:r w:rsidRPr="002825F0">
        <w:softHyphen/>
        <w:t>жественных приемов для создания образа в художественном тексте).</w:t>
      </w:r>
    </w:p>
    <w:p w:rsidR="00FF251F" w:rsidRPr="002825F0" w:rsidRDefault="00FF251F" w:rsidP="000A0F0F">
      <w:pPr>
        <w:ind w:firstLine="720"/>
        <w:jc w:val="both"/>
      </w:pPr>
      <w:r w:rsidRPr="002825F0">
        <w:t>Как создается литература. Кто такой пи</w:t>
      </w:r>
      <w:r w:rsidRPr="002825F0">
        <w:softHyphen/>
        <w:t>сатель. Зачем пишет писатель. О чем и как говорит литература. Представление о теме литературного произведения. Выражение словом красоты мира, разнообразия чувств, опыта человека.</w:t>
      </w:r>
    </w:p>
    <w:p w:rsidR="00FF251F" w:rsidRPr="002825F0" w:rsidRDefault="00FF251F" w:rsidP="000A0F0F">
      <w:pPr>
        <w:ind w:firstLine="720"/>
        <w:jc w:val="both"/>
      </w:pPr>
      <w:r w:rsidRPr="002825F0">
        <w:t>Изображение окружающего мира. Пей</w:t>
      </w:r>
      <w:r w:rsidRPr="002825F0">
        <w:softHyphen/>
        <w:t>заж в литературе. Изображение животного мира. Сочинение устных и письменных за</w:t>
      </w:r>
      <w:r w:rsidRPr="002825F0">
        <w:softHyphen/>
        <w:t>рисовок на тему мира природы. Природа и человек. Образ человека, характер чело</w:t>
      </w:r>
      <w:r w:rsidRPr="002825F0">
        <w:softHyphen/>
        <w:t>века. Событие как предмет внимания писа</w:t>
      </w:r>
      <w:r w:rsidRPr="002825F0">
        <w:softHyphen/>
        <w:t>теля. Чувства, переживания и их изобра</w:t>
      </w:r>
      <w:r w:rsidRPr="002825F0">
        <w:softHyphen/>
        <w:t>жение. Авторский взгляд, новый аспект видения, понятие о точке зрения автора. Художественный вымысел и его смысл.</w:t>
      </w:r>
    </w:p>
    <w:p w:rsidR="00FF251F" w:rsidRPr="002825F0" w:rsidRDefault="00FF251F" w:rsidP="000A0F0F">
      <w:pPr>
        <w:ind w:firstLine="720"/>
        <w:jc w:val="both"/>
      </w:pPr>
      <w:r w:rsidRPr="002825F0">
        <w:t>Как читает читатель. Всегда ли читатель правильно понимает прочитанное. Как глуб</w:t>
      </w:r>
      <w:r w:rsidRPr="002825F0">
        <w:softHyphen/>
        <w:t>же и точнее понять, что хотел выразить пи</w:t>
      </w:r>
      <w:r w:rsidRPr="002825F0">
        <w:softHyphen/>
        <w:t>сатель. Собственное изображение словом. Зарисовки с натуры, изображение реальнос</w:t>
      </w:r>
      <w:r w:rsidRPr="002825F0">
        <w:softHyphen/>
        <w:t>ти. Фантазия на основе реальности.</w:t>
      </w:r>
    </w:p>
    <w:p w:rsidR="00FF251F" w:rsidRPr="002825F0" w:rsidRDefault="00FF251F" w:rsidP="000A0F0F">
      <w:pPr>
        <w:ind w:firstLine="720"/>
        <w:jc w:val="both"/>
        <w:rPr>
          <w:b/>
        </w:rPr>
      </w:pPr>
      <w:r w:rsidRPr="002825F0">
        <w:rPr>
          <w:b/>
        </w:rPr>
        <w:t>Устное народное творчество</w:t>
      </w:r>
    </w:p>
    <w:p w:rsidR="00FF251F" w:rsidRPr="002825F0" w:rsidRDefault="00FF251F" w:rsidP="000A0F0F">
      <w:pPr>
        <w:ind w:firstLine="720"/>
        <w:jc w:val="both"/>
      </w:pPr>
      <w:r w:rsidRPr="002825F0">
        <w:rPr>
          <w:b/>
          <w:i/>
        </w:rPr>
        <w:t>Малые жанры устного народного твор</w:t>
      </w:r>
      <w:r w:rsidRPr="002825F0">
        <w:rPr>
          <w:b/>
          <w:i/>
        </w:rPr>
        <w:softHyphen/>
        <w:t>чества:</w:t>
      </w:r>
      <w:r w:rsidRPr="002825F0">
        <w:t xml:space="preserve"> колыбельная, потешка, прибаутка, небылица, считалка, скороговорка, послови</w:t>
      </w:r>
      <w:r w:rsidRPr="002825F0">
        <w:softHyphen/>
        <w:t>ца, поговорка. Педагогическое мастерство народа, мудрость, смекалка, юмор. Вырази</w:t>
      </w:r>
      <w:r w:rsidRPr="002825F0">
        <w:softHyphen/>
        <w:t>тельные средства малых жанров фольклора. Наблюдение за ритмом. Загадка. Практи</w:t>
      </w:r>
      <w:r w:rsidRPr="002825F0">
        <w:softHyphen/>
        <w:t>ческое освоение приема сравнения, олице</w:t>
      </w:r>
      <w:r w:rsidRPr="002825F0">
        <w:softHyphen/>
        <w:t>творения, метафоры (без термина) на при</w:t>
      </w:r>
      <w:r w:rsidRPr="002825F0">
        <w:softHyphen/>
        <w:t>мере загадки. Сочинение потешек, прибау</w:t>
      </w:r>
      <w:r w:rsidRPr="002825F0">
        <w:softHyphen/>
        <w:t>ток, небылиц, считалок, загадок, скорогово</w:t>
      </w:r>
      <w:r w:rsidRPr="002825F0">
        <w:softHyphen/>
        <w:t>рок, частушек.</w:t>
      </w:r>
    </w:p>
    <w:p w:rsidR="00FF251F" w:rsidRPr="002825F0" w:rsidRDefault="00FF251F" w:rsidP="000A0F0F">
      <w:pPr>
        <w:ind w:firstLine="720"/>
        <w:jc w:val="both"/>
      </w:pPr>
      <w:r w:rsidRPr="002825F0">
        <w:rPr>
          <w:b/>
          <w:i/>
        </w:rPr>
        <w:t>Сказка о животных.</w:t>
      </w:r>
      <w:r w:rsidRPr="002825F0">
        <w:t xml:space="preserve"> Герои-животные, характерные для русских народных сказок. Традиционные характеры героев-животных.</w:t>
      </w:r>
    </w:p>
    <w:p w:rsidR="00FF251F" w:rsidRPr="002825F0" w:rsidRDefault="00FF251F" w:rsidP="000A0F0F">
      <w:pPr>
        <w:ind w:firstLine="720"/>
        <w:jc w:val="both"/>
      </w:pPr>
      <w:r w:rsidRPr="002825F0">
        <w:rPr>
          <w:b/>
          <w:i/>
        </w:rPr>
        <w:t>Волшебная сказка.</w:t>
      </w:r>
      <w:r w:rsidRPr="002825F0">
        <w:t xml:space="preserve"> Особенности сказоч</w:t>
      </w:r>
      <w:r w:rsidRPr="002825F0">
        <w:softHyphen/>
        <w:t>ного жанра. Характерные герои сказок. Вы</w:t>
      </w:r>
      <w:r w:rsidRPr="002825F0">
        <w:softHyphen/>
        <w:t>разительные средства в описании положи</w:t>
      </w:r>
      <w:r w:rsidRPr="002825F0">
        <w:softHyphen/>
        <w:t>тельных и отрицательных персонажей: по</w:t>
      </w:r>
      <w:r w:rsidRPr="002825F0">
        <w:softHyphen/>
      </w:r>
      <w:r w:rsidRPr="002825F0">
        <w:lastRenderedPageBreak/>
        <w:t>стоянные эпитеты, особенности описания внешности, речи. Нравственные ценности в народной сказке. За что вознаграждается герой, а за что наказывается. Два мира волшебной сказки. Волшебные помощники, волшебные предметы, чудеса. Магия числа и цвета. Некоторые черты древнего вос</w:t>
      </w:r>
      <w:r w:rsidRPr="002825F0">
        <w:softHyphen/>
        <w:t>приятия мира, которые отразились в вол</w:t>
      </w:r>
      <w:r w:rsidRPr="002825F0">
        <w:softHyphen/>
        <w:t>шебной сказке (возможность превращения человека в животное, растение, явление при</w:t>
      </w:r>
      <w:r w:rsidRPr="002825F0">
        <w:softHyphen/>
        <w:t>роды).</w:t>
      </w:r>
    </w:p>
    <w:p w:rsidR="00FF251F" w:rsidRPr="002825F0" w:rsidRDefault="00FF251F" w:rsidP="000A0F0F">
      <w:pPr>
        <w:ind w:firstLine="720"/>
        <w:jc w:val="both"/>
      </w:pPr>
      <w:r w:rsidRPr="002825F0">
        <w:t>Традиционная композиция сказок. Осо</w:t>
      </w:r>
      <w:r w:rsidRPr="002825F0">
        <w:softHyphen/>
        <w:t>бенности построения волшебной сказки. Единые законы разворачивания сюжета в волшебных сказках. Типичность завязки, кульминации, развязки. Стиль повествова</w:t>
      </w:r>
      <w:r w:rsidRPr="002825F0">
        <w:softHyphen/>
        <w:t>ния. «Бродячие сюжеты» в сказках народов мира.</w:t>
      </w:r>
    </w:p>
    <w:p w:rsidR="00FF251F" w:rsidRPr="002825F0" w:rsidRDefault="00FF251F" w:rsidP="000A0F0F">
      <w:pPr>
        <w:ind w:firstLine="720"/>
        <w:jc w:val="both"/>
      </w:pPr>
      <w:r w:rsidRPr="002825F0">
        <w:rPr>
          <w:b/>
          <w:i/>
        </w:rPr>
        <w:t>Бытовая сказка.</w:t>
      </w:r>
      <w:r w:rsidRPr="002825F0">
        <w:t xml:space="preserve"> Герои бытовой сказ</w:t>
      </w:r>
      <w:r w:rsidRPr="002825F0">
        <w:softHyphen/>
        <w:t>ки - люди и животные. Сюжеты древних бытовых сказок (конфликт или дружба между человеком и животным).</w:t>
      </w:r>
    </w:p>
    <w:p w:rsidR="00FF251F" w:rsidRPr="002825F0" w:rsidRDefault="00FF251F" w:rsidP="000A0F0F">
      <w:pPr>
        <w:ind w:firstLine="720"/>
        <w:jc w:val="both"/>
        <w:rPr>
          <w:b/>
        </w:rPr>
      </w:pPr>
      <w:r w:rsidRPr="002825F0">
        <w:rPr>
          <w:b/>
        </w:rPr>
        <w:t>Авторская литература</w:t>
      </w:r>
    </w:p>
    <w:p w:rsidR="00FF251F" w:rsidRPr="002825F0" w:rsidRDefault="00FF251F" w:rsidP="000A0F0F">
      <w:pPr>
        <w:ind w:firstLine="720"/>
        <w:jc w:val="both"/>
      </w:pPr>
      <w:r w:rsidRPr="002825F0">
        <w:rPr>
          <w:b/>
          <w:i/>
        </w:rPr>
        <w:t>Литература и фольклор.</w:t>
      </w:r>
      <w:r w:rsidRPr="002825F0">
        <w:t xml:space="preserve"> Использование авторской поэзией жанровых и компози</w:t>
      </w:r>
      <w:r w:rsidRPr="002825F0">
        <w:softHyphen/>
        <w:t>ционных особенностей народной поэзии. Вол</w:t>
      </w:r>
      <w:r w:rsidRPr="002825F0">
        <w:softHyphen/>
        <w:t>шебная авторская сказка и ее связь с народ</w:t>
      </w:r>
      <w:r w:rsidRPr="002825F0">
        <w:softHyphen/>
        <w:t>ной сказкой. Сказка в стихах. Использова</w:t>
      </w:r>
      <w:r w:rsidRPr="002825F0">
        <w:softHyphen/>
        <w:t>ние сюжетов народных сказок. Использо</w:t>
      </w:r>
      <w:r w:rsidRPr="002825F0">
        <w:softHyphen/>
        <w:t>вание композиционных особенностей народ</w:t>
      </w:r>
      <w:r w:rsidRPr="002825F0">
        <w:softHyphen/>
        <w:t>ной сказки (троекратные повторы, цепочка событий), особого ритма, характерного для народного творчества (повтор речевых кон</w:t>
      </w:r>
      <w:r w:rsidRPr="002825F0">
        <w:softHyphen/>
        <w:t>струкций и слов), сюжетных линий, харак</w:t>
      </w:r>
      <w:r w:rsidRPr="002825F0">
        <w:softHyphen/>
        <w:t>терных для народных волшебных сказок. Дна мира: земной и волшебный; волшеб</w:t>
      </w:r>
      <w:r w:rsidRPr="002825F0">
        <w:softHyphen/>
        <w:t>ный помощник, волшебный цвет и волшеб</w:t>
      </w:r>
      <w:r w:rsidRPr="002825F0">
        <w:softHyphen/>
        <w:t>ное число. Неповторимая красота авторско</w:t>
      </w:r>
      <w:r w:rsidRPr="002825F0">
        <w:softHyphen/>
        <w:t>го языка.</w:t>
      </w:r>
    </w:p>
    <w:p w:rsidR="00FF251F" w:rsidRPr="002825F0" w:rsidRDefault="00FF251F" w:rsidP="000A0F0F">
      <w:pPr>
        <w:jc w:val="both"/>
      </w:pPr>
      <w:r w:rsidRPr="002825F0">
        <w:t>Волшебная сказочная повесть. Сосущест</w:t>
      </w:r>
      <w:r w:rsidRPr="002825F0">
        <w:softHyphen/>
        <w:t>вование двух жанров: волшебной сказки и рассказа. Авторское отношение к проис</w:t>
      </w:r>
      <w:r w:rsidRPr="002825F0">
        <w:softHyphen/>
        <w:t>ходящему, внимание к внутреннему миру ге</w:t>
      </w:r>
      <w:r w:rsidRPr="002825F0">
        <w:softHyphen/>
        <w:t>роя, современные нравственные проблемы.</w:t>
      </w:r>
    </w:p>
    <w:p w:rsidR="00FF251F" w:rsidRPr="002825F0" w:rsidRDefault="00FF251F" w:rsidP="000A0F0F">
      <w:pPr>
        <w:ind w:firstLine="720"/>
        <w:jc w:val="both"/>
      </w:pPr>
      <w:r w:rsidRPr="002825F0">
        <w:rPr>
          <w:b/>
          <w:i/>
        </w:rPr>
        <w:t>Художественная, научно-популярная, научная литература.</w:t>
      </w:r>
      <w:r w:rsidRPr="002825F0">
        <w:t xml:space="preserve"> Жанры художествен</w:t>
      </w:r>
      <w:r w:rsidRPr="002825F0">
        <w:softHyphen/>
        <w:t>ной литературы. Поэзия и проза. Вырази</w:t>
      </w:r>
      <w:r w:rsidRPr="002825F0">
        <w:softHyphen/>
        <w:t>тельные средства поэзии и прозы. Средства выражения авторского отношения в художе</w:t>
      </w:r>
      <w:r w:rsidRPr="002825F0">
        <w:softHyphen/>
        <w:t>ственной литературе. Заглавие и его смысл. Герои произведения, их имена и портреты. Характеры героев, выраженные через их поступки и речь.</w:t>
      </w:r>
    </w:p>
    <w:p w:rsidR="00FF251F" w:rsidRPr="002825F0" w:rsidRDefault="00FF251F" w:rsidP="000A0F0F">
      <w:pPr>
        <w:ind w:firstLine="720"/>
        <w:jc w:val="both"/>
      </w:pPr>
      <w:r w:rsidRPr="002825F0">
        <w:t>Наблюдение роли композиции. Практи</w:t>
      </w:r>
      <w:r w:rsidRPr="002825F0">
        <w:softHyphen/>
        <w:t>ческое знакомство с простейшими видами тропов: сравнение, эпитет, гипербола, лито</w:t>
      </w:r>
      <w:r w:rsidRPr="002825F0">
        <w:softHyphen/>
        <w:t>та, антитеза, олицетворение. Наблюдение за неточными рифмами. Наблюдение за рит</w:t>
      </w:r>
      <w:r w:rsidRPr="002825F0">
        <w:softHyphen/>
        <w:t>мом как чередованием ударных и безудар</w:t>
      </w:r>
      <w:r w:rsidRPr="002825F0">
        <w:softHyphen/>
        <w:t>ных слогов.</w:t>
      </w:r>
    </w:p>
    <w:p w:rsidR="00FF251F" w:rsidRPr="002825F0" w:rsidRDefault="00FF251F" w:rsidP="000A0F0F">
      <w:pPr>
        <w:ind w:firstLine="720"/>
        <w:jc w:val="both"/>
      </w:pPr>
      <w:r w:rsidRPr="002825F0">
        <w:rPr>
          <w:b/>
          <w:i/>
        </w:rPr>
        <w:t>Жанр рассказа.</w:t>
      </w:r>
      <w:r w:rsidRPr="002825F0">
        <w:t xml:space="preserve"> Жанровые особенности рассказа: жизненность изображаемых собы</w:t>
      </w:r>
      <w:r w:rsidRPr="002825F0">
        <w:softHyphen/>
        <w:t>тий, достоверность и актуальность рассмат</w:t>
      </w:r>
      <w:r w:rsidRPr="002825F0">
        <w:softHyphen/>
        <w:t>риваемых нравственных проблем, возмож</w:t>
      </w:r>
      <w:r w:rsidRPr="002825F0">
        <w:softHyphen/>
        <w:t>ность вымысла. Нравственная коллизия, оп</w:t>
      </w:r>
      <w:r w:rsidRPr="002825F0">
        <w:softHyphen/>
        <w:t>ределяющая смысл рассказа.</w:t>
      </w:r>
    </w:p>
    <w:p w:rsidR="00FF251F" w:rsidRPr="002825F0" w:rsidRDefault="00FF251F" w:rsidP="000A0F0F">
      <w:pPr>
        <w:ind w:firstLine="720"/>
        <w:jc w:val="both"/>
      </w:pPr>
      <w:r w:rsidRPr="002825F0">
        <w:t>Роль названия и композиции рассказа в выражении его смысла. Герои рассказов, их портреты и характеры, выраженные через поступки и речь; мир ценностей героев. Авторская позиция в рассказе: способы вы</w:t>
      </w:r>
      <w:r w:rsidRPr="002825F0">
        <w:softHyphen/>
        <w:t>ражения отношения к героям.</w:t>
      </w:r>
    </w:p>
    <w:p w:rsidR="00FF251F" w:rsidRPr="002825F0" w:rsidRDefault="00FF251F" w:rsidP="000A0F0F">
      <w:pPr>
        <w:ind w:firstLine="720"/>
        <w:jc w:val="both"/>
      </w:pPr>
      <w:r w:rsidRPr="002825F0">
        <w:rPr>
          <w:b/>
          <w:i/>
        </w:rPr>
        <w:t>Поэзия.</w:t>
      </w:r>
      <w:r w:rsidRPr="002825F0">
        <w:t xml:space="preserve"> Представление о поэтическом восприятии мира как о восприятии, помога</w:t>
      </w:r>
      <w:r w:rsidRPr="002825F0">
        <w:softHyphen/>
        <w:t>ющем обнаружить красоту и смысл окружа</w:t>
      </w:r>
      <w:r w:rsidRPr="002825F0">
        <w:softHyphen/>
        <w:t>ющего мира: мира природы и человеческих отношений.</w:t>
      </w:r>
    </w:p>
    <w:p w:rsidR="00FF251F" w:rsidRPr="002825F0" w:rsidRDefault="00FF251F" w:rsidP="000A0F0F">
      <w:pPr>
        <w:ind w:firstLine="720"/>
        <w:jc w:val="both"/>
      </w:pPr>
      <w:r w:rsidRPr="002825F0">
        <w:t>Способность поэзии выражать разнооб</w:t>
      </w:r>
      <w:r w:rsidRPr="002825F0">
        <w:softHyphen/>
        <w:t>разные чувства и эмоции. Способность поэ</w:t>
      </w:r>
      <w:r w:rsidRPr="002825F0">
        <w:softHyphen/>
        <w:t>зии выражать самые важные переживания: красоты окружающего мира, дружбы, взаи</w:t>
      </w:r>
      <w:r w:rsidRPr="002825F0">
        <w:softHyphen/>
        <w:t>мопонимания, любви. Способность поэзии создавать фантастические и юмористические образы. Поэтическое мировосприятие, выра</w:t>
      </w:r>
      <w:r w:rsidRPr="002825F0">
        <w:softHyphen/>
        <w:t>женное в прозе.</w:t>
      </w:r>
    </w:p>
    <w:p w:rsidR="00FF251F" w:rsidRPr="002825F0" w:rsidRDefault="00FF251F" w:rsidP="000A0F0F">
      <w:pPr>
        <w:ind w:firstLine="720"/>
        <w:jc w:val="both"/>
      </w:pPr>
      <w:r w:rsidRPr="002825F0">
        <w:t>Практическое освоение художественных приемов: сравнение, эпитет (определение), гипербола (преувеличение), литота, контраст, олицетворение, звукопись.</w:t>
      </w:r>
    </w:p>
    <w:p w:rsidR="00FF251F" w:rsidRPr="002825F0" w:rsidRDefault="00FF251F" w:rsidP="000A0F0F">
      <w:pPr>
        <w:ind w:firstLine="720"/>
        <w:jc w:val="both"/>
        <w:rPr>
          <w:b/>
        </w:rPr>
      </w:pPr>
      <w:r w:rsidRPr="002825F0">
        <w:rPr>
          <w:b/>
        </w:rPr>
        <w:t>Творческая деятельность учащихся (на основе литературных произведений)</w:t>
      </w:r>
    </w:p>
    <w:p w:rsidR="00FF251F" w:rsidRPr="002825F0" w:rsidRDefault="00FF251F" w:rsidP="000A0F0F">
      <w:pPr>
        <w:jc w:val="both"/>
      </w:pPr>
      <w:r w:rsidRPr="002825F0">
        <w:t>Чтение по ролям, инсценирование; уст</w:t>
      </w:r>
      <w:r w:rsidRPr="002825F0">
        <w:softHyphen/>
        <w:t>ное словесное рисование, работа с деформи</w:t>
      </w:r>
      <w:r w:rsidRPr="002825F0">
        <w:softHyphen/>
        <w:t>рованным текстом; изложение, создание собственного текста на основе художествен</w:t>
      </w:r>
      <w:r w:rsidRPr="002825F0">
        <w:softHyphen/>
        <w:t>ного произведения (текст по аналогии) или на основе личного опыта.</w:t>
      </w:r>
    </w:p>
    <w:p w:rsidR="00FF251F" w:rsidRPr="002825F0" w:rsidRDefault="00FF251F" w:rsidP="000A0F0F">
      <w:pPr>
        <w:jc w:val="both"/>
        <w:rPr>
          <w:b/>
          <w:bCs/>
        </w:rPr>
      </w:pPr>
    </w:p>
    <w:p w:rsidR="00FF251F" w:rsidRPr="002825F0" w:rsidRDefault="00FF251F" w:rsidP="000A0F0F">
      <w:pPr>
        <w:jc w:val="center"/>
        <w:rPr>
          <w:b/>
          <w:bCs/>
        </w:rPr>
      </w:pPr>
      <w:r w:rsidRPr="002825F0">
        <w:rPr>
          <w:b/>
          <w:bCs/>
        </w:rPr>
        <w:t xml:space="preserve">3 класс </w:t>
      </w:r>
    </w:p>
    <w:p w:rsidR="00FF251F" w:rsidRPr="002825F0" w:rsidRDefault="00FF251F" w:rsidP="000A0F0F">
      <w:pPr>
        <w:autoSpaceDE w:val="0"/>
        <w:autoSpaceDN w:val="0"/>
        <w:adjustRightInd w:val="0"/>
        <w:contextualSpacing/>
        <w:jc w:val="both"/>
        <w:rPr>
          <w:b/>
          <w:bCs/>
          <w:iCs/>
          <w:spacing w:val="-10"/>
        </w:rPr>
      </w:pPr>
      <w:r w:rsidRPr="002825F0">
        <w:rPr>
          <w:b/>
          <w:bCs/>
          <w:iCs/>
          <w:spacing w:val="-10"/>
        </w:rPr>
        <w:lastRenderedPageBreak/>
        <w:t>Виды речевой и читательской деятельности</w:t>
      </w:r>
    </w:p>
    <w:p w:rsidR="00FF251F" w:rsidRPr="002825F0" w:rsidRDefault="00FF251F" w:rsidP="000A0F0F">
      <w:pPr>
        <w:autoSpaceDE w:val="0"/>
        <w:autoSpaceDN w:val="0"/>
        <w:adjustRightInd w:val="0"/>
        <w:contextualSpacing/>
        <w:jc w:val="both"/>
      </w:pPr>
      <w:r w:rsidRPr="002825F0">
        <w:rPr>
          <w:b/>
          <w:bCs/>
        </w:rPr>
        <w:t xml:space="preserve">Аудирование (слушание). </w:t>
      </w:r>
      <w:r w:rsidRPr="002825F0">
        <w:t>Адекватное по</w:t>
      </w:r>
      <w:r w:rsidRPr="002825F0">
        <w:softHyphen/>
        <w:t>нимание содержания звучащей речи, умение отвечать на вопросы по содержанию услы</w:t>
      </w:r>
      <w:r w:rsidRPr="002825F0">
        <w:softHyphen/>
        <w:t>шанного произведения, задавать вопрос по услышанному художественному и учебному произведению.</w:t>
      </w:r>
    </w:p>
    <w:p w:rsidR="00FF251F" w:rsidRPr="002825F0" w:rsidRDefault="00FF251F" w:rsidP="000A0F0F">
      <w:pPr>
        <w:autoSpaceDE w:val="0"/>
        <w:autoSpaceDN w:val="0"/>
        <w:adjustRightInd w:val="0"/>
        <w:contextualSpacing/>
        <w:jc w:val="both"/>
      </w:pPr>
      <w:r w:rsidRPr="002825F0">
        <w:rPr>
          <w:b/>
          <w:bCs/>
        </w:rPr>
        <w:t xml:space="preserve">Чтение вслух. Чтение про себя. </w:t>
      </w:r>
      <w:r w:rsidRPr="002825F0">
        <w:t>Дальней</w:t>
      </w:r>
      <w:r w:rsidRPr="002825F0">
        <w:softHyphen/>
        <w:t>шее развитие навыков выразительного чте</w:t>
      </w:r>
      <w:r w:rsidRPr="002825F0">
        <w:softHyphen/>
        <w:t>ния. Постепенное увеличение индивидуаль</w:t>
      </w:r>
      <w:r w:rsidRPr="002825F0">
        <w:softHyphen/>
        <w:t>ной скорости чтения. Установка на нор</w:t>
      </w:r>
      <w:r w:rsidRPr="002825F0">
        <w:softHyphen/>
        <w:t>мальный для читающего темп беглости, поз</w:t>
      </w:r>
      <w:r w:rsidRPr="002825F0">
        <w:softHyphen/>
        <w:t>воляющий ему осознать текст. Соблюдение орфоэпических и интонационных норм чте</w:t>
      </w:r>
      <w:r w:rsidRPr="002825F0">
        <w:softHyphen/>
        <w:t>ния. Понимание смысловых особенностей разных по виду и типу текстов, передача их с помощью интонирования. Осознание смысла произведения при чтении про себя. Определение вида чтения (ознакомитель</w:t>
      </w:r>
      <w:r w:rsidRPr="002825F0">
        <w:softHyphen/>
        <w:t>ное, выборочное). Умение находить в тексте необходимую информацию.</w:t>
      </w:r>
    </w:p>
    <w:p w:rsidR="00FF251F" w:rsidRPr="002825F0" w:rsidRDefault="00FF251F" w:rsidP="000A0F0F">
      <w:pPr>
        <w:autoSpaceDE w:val="0"/>
        <w:autoSpaceDN w:val="0"/>
        <w:adjustRightInd w:val="0"/>
        <w:contextualSpacing/>
        <w:jc w:val="both"/>
      </w:pPr>
      <w:r w:rsidRPr="002825F0">
        <w:rPr>
          <w:b/>
          <w:bCs/>
        </w:rPr>
        <w:t xml:space="preserve">Говорение (культура речевого общения). Письмо (культура письменной речи). </w:t>
      </w:r>
      <w:r w:rsidRPr="002825F0">
        <w:t>Дальней</w:t>
      </w:r>
      <w:r w:rsidRPr="002825F0">
        <w:softHyphen/>
        <w:t>шее развитие навыков свободного высказыва</w:t>
      </w:r>
      <w:r w:rsidRPr="002825F0">
        <w:softHyphen/>
        <w:t>ния в устной и письменной форме: с соблю</w:t>
      </w:r>
      <w:r w:rsidRPr="002825F0">
        <w:softHyphen/>
        <w:t>дением единства цели высказывания и под</w:t>
      </w:r>
      <w:r w:rsidRPr="002825F0">
        <w:softHyphen/>
        <w:t>бором точных средств речевого выражения. Доказательство собственной точки зрения с опорой на текст или собственный опыт. Ис</w:t>
      </w:r>
      <w:r w:rsidRPr="002825F0">
        <w:softHyphen/>
        <w:t>пользование норм речевого этикета в усло</w:t>
      </w:r>
      <w:r w:rsidRPr="002825F0">
        <w:softHyphen/>
        <w:t>виях внеучебного общения. Работа со словом (распознавать прямое и переносное значение слов, их многозначность), целенаправленное пополнение активного словарного запаса. Речевое высказывание небольшого объема с опорой на авторский текст, по предложен</w:t>
      </w:r>
      <w:r w:rsidRPr="002825F0">
        <w:softHyphen/>
        <w:t>ной теме. Передача содержания прочитанно</w:t>
      </w:r>
      <w:r w:rsidRPr="002825F0">
        <w:softHyphen/>
        <w:t>го или прослушанного с учетом специфики учебного и художественного текста. Переда</w:t>
      </w:r>
      <w:r w:rsidRPr="002825F0">
        <w:softHyphen/>
        <w:t>ча впечатлений (из повседневной жизни, ху</w:t>
      </w:r>
      <w:r w:rsidRPr="002825F0">
        <w:softHyphen/>
        <w:t>дожественного произведения, изобразитель</w:t>
      </w:r>
      <w:r w:rsidRPr="002825F0">
        <w:softHyphen/>
        <w:t>ного искусства) в рассказе (описание, рас</w:t>
      </w:r>
      <w:r w:rsidRPr="002825F0">
        <w:softHyphen/>
        <w:t>суждение, повествование). Построение плана высказывания. Отбор и использование вы</w:t>
      </w:r>
      <w:r w:rsidRPr="002825F0">
        <w:softHyphen/>
        <w:t>разительных средств языка (синонимы, ан</w:t>
      </w:r>
      <w:r w:rsidRPr="002825F0">
        <w:softHyphen/>
        <w:t>тонимы, сравнение). 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в мини-сочинениях (повествова</w:t>
      </w:r>
      <w:r w:rsidRPr="002825F0">
        <w:softHyphen/>
        <w:t>ние, описание), рассказе на заданную тему.</w:t>
      </w:r>
    </w:p>
    <w:p w:rsidR="00FF251F" w:rsidRPr="002825F0" w:rsidRDefault="00FF251F" w:rsidP="000A0F0F">
      <w:pPr>
        <w:autoSpaceDE w:val="0"/>
        <w:autoSpaceDN w:val="0"/>
        <w:adjustRightInd w:val="0"/>
        <w:contextualSpacing/>
        <w:jc w:val="both"/>
      </w:pPr>
      <w:r w:rsidRPr="002825F0">
        <w:rPr>
          <w:b/>
          <w:bCs/>
        </w:rPr>
        <w:t xml:space="preserve">Работа с разными видами текста. </w:t>
      </w:r>
      <w:r w:rsidRPr="002825F0">
        <w:t>Разли</w:t>
      </w:r>
      <w:r w:rsidRPr="002825F0">
        <w:softHyphen/>
        <w:t>чение разных видов текста: художественных, учебных, научно-популярных. Особенности фольклорного и авторского текста. Самостоятельное определение темы, глав</w:t>
      </w:r>
      <w:r w:rsidRPr="002825F0">
        <w:softHyphen/>
        <w:t>ной мысли, структуры; деление текста на смысловые части, их озаглавливание.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w:t>
      </w:r>
      <w:r w:rsidRPr="002825F0">
        <w:softHyphen/>
        <w:t>полнять ответы по ходу беседы, используя текст. Привлечение справочных и иллюстра</w:t>
      </w:r>
      <w:r w:rsidRPr="002825F0">
        <w:softHyphen/>
        <w:t>тивно-изобразительных материалов.</w:t>
      </w:r>
    </w:p>
    <w:p w:rsidR="00FF251F" w:rsidRPr="002825F0" w:rsidRDefault="00FF251F" w:rsidP="000A0F0F">
      <w:pPr>
        <w:autoSpaceDE w:val="0"/>
        <w:autoSpaceDN w:val="0"/>
        <w:adjustRightInd w:val="0"/>
        <w:contextualSpacing/>
        <w:jc w:val="both"/>
      </w:pPr>
      <w:r w:rsidRPr="002825F0">
        <w:rPr>
          <w:b/>
          <w:bCs/>
        </w:rPr>
        <w:t xml:space="preserve">Работа с учебными, научно-популярными и другими текстами. </w:t>
      </w:r>
      <w:r w:rsidRPr="002825F0">
        <w:t>Понимание заглавия произведения; адекватное соотношение с его содержанием. Определение особеннос</w:t>
      </w:r>
      <w:r w:rsidRPr="002825F0">
        <w:softHyphen/>
        <w:t>тей учебного и научно-популярного текста (передача информации). Понимание отдель</w:t>
      </w:r>
      <w:r w:rsidRPr="002825F0">
        <w:softHyphen/>
        <w:t>ных, наиболее общих особенностей текстов мифов, легенд (по отрывкам). Определение главной мысли текста. Деление текста на части. Ключевые или опорные слова. Вос</w:t>
      </w:r>
      <w:r w:rsidRPr="002825F0">
        <w:softHyphen/>
        <w:t>произведение текста с опорой на ключевые слова, модель, схему. Краткий пересказ текста (выделение главного в содержании текста).</w:t>
      </w:r>
    </w:p>
    <w:p w:rsidR="00FF251F" w:rsidRPr="002825F0" w:rsidRDefault="00FF251F" w:rsidP="000A0F0F">
      <w:pPr>
        <w:autoSpaceDE w:val="0"/>
        <w:autoSpaceDN w:val="0"/>
        <w:adjustRightInd w:val="0"/>
        <w:contextualSpacing/>
        <w:jc w:val="both"/>
      </w:pPr>
      <w:r w:rsidRPr="002825F0">
        <w:rPr>
          <w:b/>
          <w:bCs/>
        </w:rPr>
        <w:t>Работа с текстом художественного произ</w:t>
      </w:r>
      <w:r w:rsidRPr="002825F0">
        <w:rPr>
          <w:b/>
          <w:bCs/>
        </w:rPr>
        <w:softHyphen/>
        <w:t xml:space="preserve">ведения. </w:t>
      </w:r>
      <w:r w:rsidRPr="002825F0">
        <w:t>Понимание заглавия произведе</w:t>
      </w:r>
      <w:r w:rsidRPr="002825F0">
        <w:softHyphen/>
        <w:t>ния, его адекватное соотношение с содержа</w:t>
      </w:r>
      <w:r w:rsidRPr="002825F0">
        <w:softHyphen/>
        <w:t>нием. Определение особенностей художест</w:t>
      </w:r>
      <w:r w:rsidRPr="002825F0">
        <w:softHyphen/>
        <w:t>венного текста: своеобразие выразительных средств языка (с помощью учителя). Самос</w:t>
      </w:r>
      <w:r w:rsidRPr="002825F0">
        <w:softHyphen/>
        <w:t>тоятельное воспроизведение текста с ис</w:t>
      </w:r>
      <w:r w:rsidRPr="002825F0">
        <w:softHyphen/>
        <w:t>пользованием выразительных средств язы</w:t>
      </w:r>
      <w:r w:rsidRPr="002825F0">
        <w:softHyphen/>
        <w:t>ка: последовательное воспроизведение эпи</w:t>
      </w:r>
      <w:r w:rsidRPr="002825F0">
        <w:softHyphen/>
        <w:t>зода с использованием специфической для данного произведения лексики (по вопро</w:t>
      </w:r>
      <w:r w:rsidRPr="002825F0">
        <w:softHyphen/>
        <w:t>сам учителя), рассказ по иллюстрациям, пе</w:t>
      </w:r>
      <w:r w:rsidRPr="002825F0">
        <w:softHyphen/>
        <w:t>ресказ. Освоение разных видов пересказа художественного текста: краткий и подроб</w:t>
      </w:r>
      <w:r w:rsidRPr="002825F0">
        <w:softHyphen/>
        <w:t>ный. Подробный пересказ текста: деление текста на части, выделение опорных или ключевых слов, озаглавливание каждой час</w:t>
      </w:r>
      <w:r w:rsidRPr="002825F0">
        <w:softHyphen/>
        <w:t>ти и всего текста, пересказ эпизода; опреде</w:t>
      </w:r>
      <w:r w:rsidRPr="002825F0">
        <w:softHyphen/>
        <w:t>ление главной мысли каждой части и всего текста, составление плана в виде назывных предложений из текста, в виде высказыва</w:t>
      </w:r>
      <w:r w:rsidRPr="002825F0">
        <w:softHyphen/>
        <w:t>ния.</w:t>
      </w:r>
    </w:p>
    <w:p w:rsidR="00FF251F" w:rsidRPr="002825F0" w:rsidRDefault="00FF251F" w:rsidP="000A0F0F">
      <w:pPr>
        <w:autoSpaceDE w:val="0"/>
        <w:autoSpaceDN w:val="0"/>
        <w:adjustRightInd w:val="0"/>
        <w:contextualSpacing/>
        <w:jc w:val="both"/>
      </w:pPr>
      <w:r w:rsidRPr="002825F0">
        <w:lastRenderedPageBreak/>
        <w:t>Характеристика героя произведения. Портрет, характер героя, выраженные через поступки и речь. Характеристика героя про</w:t>
      </w:r>
      <w:r w:rsidRPr="002825F0">
        <w:softHyphen/>
        <w:t>изведения с использованием художествен</w:t>
      </w:r>
      <w:r w:rsidRPr="002825F0">
        <w:softHyphen/>
        <w:t>но-выразительных средств данного текста. Выявление авторского отношения к герою на основе анализа текста, авторских помет, имен героев.</w:t>
      </w:r>
    </w:p>
    <w:p w:rsidR="00FF251F" w:rsidRPr="002825F0" w:rsidRDefault="00FF251F" w:rsidP="000A0F0F">
      <w:pPr>
        <w:autoSpaceDE w:val="0"/>
        <w:autoSpaceDN w:val="0"/>
        <w:adjustRightInd w:val="0"/>
        <w:contextualSpacing/>
        <w:jc w:val="both"/>
      </w:pPr>
      <w:r w:rsidRPr="002825F0">
        <w:t>Понимание нравственного содержания прочитанного, осознание мотивации поведе</w:t>
      </w:r>
      <w:r w:rsidRPr="002825F0">
        <w:softHyphen/>
        <w:t>ния героев, анализ поступков героев с точ</w:t>
      </w:r>
      <w:r w:rsidRPr="002825F0">
        <w:softHyphen/>
        <w:t>ки зрения норм морали. Осознание понятия «родина», представления о проявлении люб</w:t>
      </w:r>
      <w:r w:rsidRPr="002825F0">
        <w:softHyphen/>
        <w:t>ви к родине в литературе разных народов (на примере народов России).</w:t>
      </w:r>
    </w:p>
    <w:p w:rsidR="00FF251F" w:rsidRPr="002825F0" w:rsidRDefault="00FF251F" w:rsidP="000A0F0F">
      <w:pPr>
        <w:autoSpaceDE w:val="0"/>
        <w:autoSpaceDN w:val="0"/>
        <w:adjustRightInd w:val="0"/>
        <w:contextualSpacing/>
        <w:jc w:val="both"/>
      </w:pPr>
      <w:r w:rsidRPr="002825F0">
        <w:rPr>
          <w:b/>
          <w:bCs/>
        </w:rPr>
        <w:t xml:space="preserve">Библиографическая культура. </w:t>
      </w:r>
      <w:r w:rsidRPr="002825F0">
        <w:t>Книга учебная, художественная, справочная. Виды информации в книге: научная, художествен</w:t>
      </w:r>
      <w:r w:rsidRPr="002825F0">
        <w:softHyphen/>
        <w:t>ная (с опорой на внешние показатели кни</w:t>
      </w:r>
      <w:r w:rsidRPr="002825F0">
        <w:softHyphen/>
        <w:t>ги, ее справочно-иллюстративный матери</w:t>
      </w:r>
      <w:r w:rsidRPr="002825F0">
        <w:softHyphen/>
        <w:t>ал). Типы изданий: произведение, сборник, периодические издания, справочные изда</w:t>
      </w:r>
      <w:r w:rsidRPr="002825F0">
        <w:softHyphen/>
        <w:t>ния (словари, энциклопедии). Выбор книг на основе рекомендательного списка, откры</w:t>
      </w:r>
      <w:r w:rsidRPr="002825F0">
        <w:softHyphen/>
        <w:t>того доступа к детским книгам в библиоте</w:t>
      </w:r>
      <w:r w:rsidRPr="002825F0">
        <w:softHyphen/>
        <w:t>ке. Алфавитный каталог. Пользование соот</w:t>
      </w:r>
      <w:r w:rsidRPr="002825F0">
        <w:softHyphen/>
        <w:t>ветствующими возрасту словарями и спра</w:t>
      </w:r>
      <w:r w:rsidRPr="002825F0">
        <w:softHyphen/>
        <w:t>вочной литературой. Литература вокруг нас. Отличие публицистики от художественной литературы. Периодические издания. Ис</w:t>
      </w:r>
      <w:r w:rsidRPr="002825F0">
        <w:softHyphen/>
        <w:t>кусство кино. Художественный и мульти</w:t>
      </w:r>
      <w:r w:rsidRPr="002825F0">
        <w:softHyphen/>
        <w:t>пликационный фильм. Литература в театре. Работа актера и режиссера. Отличие зрите</w:t>
      </w:r>
      <w:r w:rsidRPr="002825F0">
        <w:softHyphen/>
        <w:t>ля от читателя. Инсценировка литературно</w:t>
      </w:r>
      <w:r w:rsidRPr="002825F0">
        <w:softHyphen/>
        <w:t>го произведения. Посещение театральных постановок</w:t>
      </w:r>
    </w:p>
    <w:p w:rsidR="00FF251F" w:rsidRPr="002825F0" w:rsidRDefault="00FF251F" w:rsidP="000A0F0F">
      <w:pPr>
        <w:autoSpaceDE w:val="0"/>
        <w:autoSpaceDN w:val="0"/>
        <w:adjustRightInd w:val="0"/>
        <w:contextualSpacing/>
        <w:jc w:val="both"/>
        <w:rPr>
          <w:b/>
          <w:bCs/>
          <w:i/>
          <w:iCs/>
          <w:spacing w:val="-10"/>
        </w:rPr>
      </w:pPr>
      <w:r w:rsidRPr="002825F0">
        <w:rPr>
          <w:b/>
          <w:bCs/>
          <w:i/>
          <w:iCs/>
          <w:spacing w:val="-10"/>
        </w:rPr>
        <w:t>Литературоведческая пропедевтика (практическое освоение)</w:t>
      </w:r>
    </w:p>
    <w:p w:rsidR="00FF251F" w:rsidRPr="002825F0" w:rsidRDefault="00FF251F" w:rsidP="000A0F0F">
      <w:pPr>
        <w:autoSpaceDE w:val="0"/>
        <w:autoSpaceDN w:val="0"/>
        <w:adjustRightInd w:val="0"/>
        <w:contextualSpacing/>
        <w:jc w:val="both"/>
      </w:pPr>
      <w:r w:rsidRPr="002825F0">
        <w:rPr>
          <w:b/>
          <w:bCs/>
        </w:rPr>
        <w:t xml:space="preserve">Мифология. </w:t>
      </w:r>
      <w:r w:rsidRPr="002825F0">
        <w:t>Формирование общего пред</w:t>
      </w:r>
      <w:r w:rsidRPr="002825F0">
        <w:softHyphen/>
        <w:t>ставления о мифе как способе жизни древ</w:t>
      </w:r>
      <w:r w:rsidRPr="002825F0">
        <w:softHyphen/>
        <w:t>него человека, помогающем установить от</w:t>
      </w:r>
      <w:r w:rsidRPr="002825F0">
        <w:softHyphen/>
        <w:t>ношения с миром природы. Бинарные пред</w:t>
      </w:r>
      <w:r w:rsidRPr="002825F0">
        <w:softHyphen/>
        <w:t>ставления в мифе как основной способ структурировать мир, «двоемирие». Разде</w:t>
      </w:r>
      <w:r w:rsidRPr="002825F0">
        <w:softHyphen/>
        <w:t>ление на зоны пространства (верхний, сред</w:t>
      </w:r>
      <w:r w:rsidRPr="002825F0">
        <w:softHyphen/>
        <w:t>ний, нижний мир) и времени (сезоны, воз</w:t>
      </w:r>
      <w:r w:rsidRPr="002825F0">
        <w:softHyphen/>
        <w:t>растные периоды). Представления о Миро</w:t>
      </w:r>
      <w:r w:rsidRPr="002825F0">
        <w:softHyphen/>
        <w:t>вом дереве, связующем миры. Представле</w:t>
      </w:r>
      <w:r w:rsidRPr="002825F0">
        <w:softHyphen/>
        <w:t>ния о тотемных животных и растениях как прародителях человека. Устойчивая симво</w:t>
      </w:r>
      <w:r w:rsidRPr="002825F0">
        <w:softHyphen/>
        <w:t>лика числа и цвета. Миф как способ под</w:t>
      </w:r>
      <w:r w:rsidRPr="002825F0">
        <w:softHyphen/>
        <w:t>держания существующего природного по</w:t>
      </w:r>
      <w:r w:rsidRPr="002825F0">
        <w:softHyphen/>
        <w:t>рядка с помощью обряда и магического текста. Синтез искусств в обряде, синкрети</w:t>
      </w:r>
      <w:r w:rsidRPr="002825F0">
        <w:softHyphen/>
        <w:t>ческое искусство древности. Международ</w:t>
      </w:r>
      <w:r w:rsidRPr="002825F0">
        <w:softHyphen/>
        <w:t>ные мифологические сюжеты.</w:t>
      </w:r>
    </w:p>
    <w:p w:rsidR="00FF251F" w:rsidRPr="002825F0" w:rsidRDefault="00FF251F" w:rsidP="000A0F0F">
      <w:pPr>
        <w:autoSpaceDE w:val="0"/>
        <w:autoSpaceDN w:val="0"/>
        <w:adjustRightInd w:val="0"/>
        <w:contextualSpacing/>
        <w:jc w:val="both"/>
      </w:pPr>
      <w:r w:rsidRPr="002825F0">
        <w:rPr>
          <w:b/>
          <w:bCs/>
        </w:rPr>
        <w:t xml:space="preserve">Устное народное творчество. </w:t>
      </w:r>
      <w:r w:rsidRPr="002825F0">
        <w:t>Малые жан</w:t>
      </w:r>
      <w:r w:rsidRPr="002825F0">
        <w:softHyphen/>
        <w:t>ры фольклора и их связь с мифом. Функ</w:t>
      </w:r>
      <w:r w:rsidRPr="002825F0">
        <w:softHyphen/>
        <w:t>циональная особенность каждого жанра. Древняя вера в магию слова. Магическое воздействие на мир в обряде. Загадка как древний способ шифровать и запоминать важнейшие сведения о природе; закличка как способ уговаривать (заклинать) приро</w:t>
      </w:r>
      <w:r w:rsidRPr="002825F0">
        <w:softHyphen/>
      </w:r>
      <w:r w:rsidRPr="002825F0">
        <w:rPr>
          <w:spacing w:val="-20"/>
        </w:rPr>
        <w:t>ду.</w:t>
      </w:r>
      <w:r w:rsidRPr="002825F0">
        <w:t xml:space="preserve"> Изначальный магический смысл считал</w:t>
      </w:r>
      <w:r w:rsidRPr="002825F0">
        <w:softHyphen/>
        <w:t>ки. Назначение и особенности пословиц, поговорок, побасенок. Нравоучительный смысл. Выразительные средства, способы вынесения нравственной оценки. Представ</w:t>
      </w:r>
      <w:r w:rsidRPr="002825F0">
        <w:softHyphen/>
        <w:t>ление об антитезе. Пословицы других наро</w:t>
      </w:r>
      <w:r w:rsidRPr="002825F0">
        <w:softHyphen/>
        <w:t>дов. Смысловые параллели при разном язы</w:t>
      </w:r>
      <w:r w:rsidRPr="002825F0">
        <w:softHyphen/>
        <w:t>ковом оформлении. Выражение мудрости и жизненного опыта народа. Положитель</w:t>
      </w:r>
      <w:r w:rsidRPr="002825F0">
        <w:softHyphen/>
        <w:t>ный и негативный смысл пословиц и пого</w:t>
      </w:r>
      <w:r w:rsidRPr="002825F0">
        <w:softHyphen/>
        <w:t>ворок. Наблюдение за монологом и диало</w:t>
      </w:r>
      <w:r w:rsidRPr="002825F0">
        <w:softHyphen/>
        <w:t>гом в разных жанрах. Сочинение рассказов к выбранным пословицам.</w:t>
      </w:r>
    </w:p>
    <w:p w:rsidR="00FF251F" w:rsidRPr="002825F0" w:rsidRDefault="00FF251F" w:rsidP="000A0F0F">
      <w:pPr>
        <w:autoSpaceDE w:val="0"/>
        <w:autoSpaceDN w:val="0"/>
        <w:adjustRightInd w:val="0"/>
        <w:contextualSpacing/>
        <w:jc w:val="both"/>
      </w:pPr>
      <w:r w:rsidRPr="002825F0">
        <w:t>Осознание того, что фольклор есть выра</w:t>
      </w:r>
      <w:r w:rsidRPr="002825F0">
        <w:softHyphen/>
        <w:t>жение общечеловеческих нравственных пра</w:t>
      </w:r>
      <w:r w:rsidRPr="002825F0">
        <w:softHyphen/>
        <w:t>вил и отношений. Общие черты фольклора разных народов. Схожесть тем, идей, героев в фольклоре разных народов.</w:t>
      </w:r>
    </w:p>
    <w:p w:rsidR="00FF251F" w:rsidRPr="002825F0" w:rsidRDefault="00FF251F" w:rsidP="000A0F0F">
      <w:pPr>
        <w:autoSpaceDE w:val="0"/>
        <w:autoSpaceDN w:val="0"/>
        <w:adjustRightInd w:val="0"/>
        <w:contextualSpacing/>
        <w:jc w:val="both"/>
      </w:pPr>
      <w:r w:rsidRPr="002825F0">
        <w:t>Связь фольклора и литературы. Даль</w:t>
      </w:r>
      <w:r w:rsidRPr="002825F0">
        <w:softHyphen/>
        <w:t>нейшее развитие представлений о народной и авторской сказке.</w:t>
      </w:r>
    </w:p>
    <w:p w:rsidR="00FF251F" w:rsidRPr="002825F0" w:rsidRDefault="00FF251F" w:rsidP="000A0F0F">
      <w:pPr>
        <w:autoSpaceDE w:val="0"/>
        <w:autoSpaceDN w:val="0"/>
        <w:adjustRightInd w:val="0"/>
        <w:contextualSpacing/>
        <w:jc w:val="both"/>
      </w:pPr>
      <w:r w:rsidRPr="002825F0">
        <w:rPr>
          <w:b/>
          <w:bCs/>
        </w:rPr>
        <w:t xml:space="preserve">Волшебная сказка. </w:t>
      </w:r>
      <w:r w:rsidRPr="002825F0">
        <w:t>Отражение древних (мифологических) представлений о мире. Герой волшебной сказки. Представление о волшебном мире, волшебном помощнике и волшебных предметах, волшебных числах и словах. Особенности сюжета (уход героя из дома, сказочная дорога, испытания, по</w:t>
      </w:r>
      <w:r w:rsidRPr="002825F0">
        <w:softHyphen/>
        <w:t>мощь волшебного помощника, победа над волшебным миром как восстановление по</w:t>
      </w:r>
      <w:r w:rsidRPr="002825F0">
        <w:softHyphen/>
        <w:t>рядка и справедливости).</w:t>
      </w:r>
    </w:p>
    <w:p w:rsidR="00FF251F" w:rsidRPr="002825F0" w:rsidRDefault="00FF251F" w:rsidP="000A0F0F">
      <w:pPr>
        <w:autoSpaceDE w:val="0"/>
        <w:autoSpaceDN w:val="0"/>
        <w:adjustRightInd w:val="0"/>
        <w:contextualSpacing/>
        <w:jc w:val="both"/>
      </w:pPr>
      <w:r w:rsidRPr="002825F0">
        <w:t>Любимые народные сказки. Придумыва</w:t>
      </w:r>
      <w:r w:rsidRPr="002825F0">
        <w:softHyphen/>
        <w:t>ние варианта или продолжения к сказке. Изменение конца сказки в соответствии с собственным видением.</w:t>
      </w:r>
    </w:p>
    <w:p w:rsidR="00FF251F" w:rsidRPr="002825F0" w:rsidRDefault="00FF251F" w:rsidP="000A0F0F">
      <w:pPr>
        <w:autoSpaceDE w:val="0"/>
        <w:autoSpaceDN w:val="0"/>
        <w:adjustRightInd w:val="0"/>
        <w:contextualSpacing/>
        <w:jc w:val="both"/>
      </w:pPr>
      <w:r w:rsidRPr="002825F0">
        <w:rPr>
          <w:b/>
          <w:bCs/>
        </w:rPr>
        <w:lastRenderedPageBreak/>
        <w:t xml:space="preserve">Сказка о животных. </w:t>
      </w:r>
      <w:r w:rsidRPr="002825F0">
        <w:t>Этиологическая сказ</w:t>
      </w:r>
      <w:r w:rsidRPr="002825F0">
        <w:softHyphen/>
        <w:t>ка о животных, объясняющая особенности внешнего вида и повадки животных. Исто</w:t>
      </w:r>
      <w:r w:rsidRPr="002825F0">
        <w:softHyphen/>
        <w:t>рический и жизненный опыт народа в сказ</w:t>
      </w:r>
      <w:r w:rsidRPr="002825F0">
        <w:softHyphen/>
        <w:t>ке. Откуда в сказке магия. Волшебные чис</w:t>
      </w:r>
      <w:r w:rsidRPr="002825F0">
        <w:softHyphen/>
        <w:t>ла. Волшебные помощники. Следы обряда и мотивы мифа в сказке. Отражение взгля</w:t>
      </w:r>
      <w:r w:rsidRPr="002825F0">
        <w:softHyphen/>
        <w:t>дов на мир и общество. Докучные сказки - игра с застывшими правилами сказки.</w:t>
      </w:r>
    </w:p>
    <w:p w:rsidR="00FF251F" w:rsidRPr="002825F0" w:rsidRDefault="00FF251F" w:rsidP="000A0F0F">
      <w:pPr>
        <w:autoSpaceDE w:val="0"/>
        <w:autoSpaceDN w:val="0"/>
        <w:adjustRightInd w:val="0"/>
        <w:contextualSpacing/>
        <w:jc w:val="both"/>
      </w:pPr>
      <w:r w:rsidRPr="002825F0">
        <w:rPr>
          <w:b/>
          <w:bCs/>
        </w:rPr>
        <w:t xml:space="preserve">Жанр басни. </w:t>
      </w:r>
      <w:r w:rsidRPr="002825F0">
        <w:t>Двучленная структура бас</w:t>
      </w:r>
      <w:r w:rsidRPr="002825F0">
        <w:softHyphen/>
        <w:t>ни: сюжетная часть и нравоучение в виде итоговой морали. Происхождение сюжетной части из сказки о животных. Эзоп как ми</w:t>
      </w:r>
      <w:r w:rsidRPr="002825F0">
        <w:softHyphen/>
        <w:t>фологическая фигура и реальный баснопи</w:t>
      </w:r>
      <w:r w:rsidRPr="002825F0">
        <w:softHyphen/>
        <w:t>сец. Басни Эзопа и Крылова: использование сходных сюжетов, сходство смысла, струк</w:t>
      </w:r>
      <w:r w:rsidRPr="002825F0">
        <w:softHyphen/>
        <w:t>туры, сходство и различие композиций. Со</w:t>
      </w:r>
      <w:r w:rsidRPr="002825F0">
        <w:softHyphen/>
        <w:t>чинение басни в прозе.</w:t>
      </w:r>
    </w:p>
    <w:p w:rsidR="00FF251F" w:rsidRPr="002825F0" w:rsidRDefault="00FF251F" w:rsidP="000A0F0F">
      <w:pPr>
        <w:autoSpaceDE w:val="0"/>
        <w:autoSpaceDN w:val="0"/>
        <w:adjustRightInd w:val="0"/>
        <w:contextualSpacing/>
        <w:jc w:val="both"/>
      </w:pPr>
      <w:r w:rsidRPr="002825F0">
        <w:rPr>
          <w:b/>
          <w:bCs/>
        </w:rPr>
        <w:t xml:space="preserve">Авторская сказка. </w:t>
      </w:r>
      <w:r w:rsidRPr="002825F0">
        <w:t>Сохранение структур</w:t>
      </w:r>
      <w:r w:rsidRPr="002825F0">
        <w:softHyphen/>
        <w:t>ных связей с народной сказкой и обретение нового смысла. Авторские сказки класси</w:t>
      </w:r>
      <w:r w:rsidRPr="002825F0">
        <w:softHyphen/>
        <w:t>ческой и современной русской и зарубеж</w:t>
      </w:r>
      <w:r w:rsidRPr="002825F0">
        <w:softHyphen/>
        <w:t>ной литературы. Авторские «объяснитель</w:t>
      </w:r>
      <w:r w:rsidRPr="002825F0">
        <w:softHyphen/>
        <w:t>ные» сказки. Средства выражения авторско</w:t>
      </w:r>
      <w:r w:rsidRPr="002825F0">
        <w:softHyphen/>
        <w:t>го отношения к изображаемому в сказке. Авторская оценка героя.</w:t>
      </w:r>
    </w:p>
    <w:p w:rsidR="00FF251F" w:rsidRPr="002825F0" w:rsidRDefault="00FF251F" w:rsidP="000A0F0F">
      <w:pPr>
        <w:autoSpaceDE w:val="0"/>
        <w:autoSpaceDN w:val="0"/>
        <w:adjustRightInd w:val="0"/>
        <w:contextualSpacing/>
        <w:jc w:val="both"/>
      </w:pPr>
      <w:r w:rsidRPr="002825F0">
        <w:t>Развитие сказочной «этики»: от победы с помощью магической силы к торжеству ума, смекалки (в народной сказке); к осо</w:t>
      </w:r>
      <w:r w:rsidRPr="002825F0">
        <w:softHyphen/>
        <w:t>знанию ценности нравственного совершен</w:t>
      </w:r>
      <w:r w:rsidRPr="002825F0">
        <w:softHyphen/>
        <w:t>ства и силы любви (в авторской сказке). Общие мотивы в сказках разных наро</w:t>
      </w:r>
      <w:r w:rsidRPr="002825F0">
        <w:softHyphen/>
        <w:t>дов.</w:t>
      </w:r>
    </w:p>
    <w:p w:rsidR="00FF251F" w:rsidRPr="002825F0" w:rsidRDefault="00FF251F" w:rsidP="000A0F0F">
      <w:pPr>
        <w:autoSpaceDE w:val="0"/>
        <w:autoSpaceDN w:val="0"/>
        <w:adjustRightInd w:val="0"/>
        <w:contextualSpacing/>
        <w:jc w:val="both"/>
      </w:pPr>
      <w:r w:rsidRPr="002825F0">
        <w:rPr>
          <w:b/>
          <w:bCs/>
        </w:rPr>
        <w:t xml:space="preserve">Сказочная повесть. </w:t>
      </w:r>
      <w:r w:rsidRPr="002825F0">
        <w:t>Жанровые особеннос</w:t>
      </w:r>
      <w:r w:rsidRPr="002825F0">
        <w:softHyphen/>
        <w:t>ти, роднящие сказочную повесть с расска</w:t>
      </w:r>
      <w:r w:rsidRPr="002825F0">
        <w:softHyphen/>
        <w:t>зом: наличие нескольких сюжетных линий, многообразие событий, протяженность дей</w:t>
      </w:r>
      <w:r w:rsidRPr="002825F0">
        <w:softHyphen/>
        <w:t>ствия во времени, реальность переживаний героя. Жанровые особенности, роднящие сказочную повесть со сказкой: сосущество</w:t>
      </w:r>
      <w:r w:rsidRPr="002825F0">
        <w:softHyphen/>
        <w:t>вание реального и волшебного мира, прев</w:t>
      </w:r>
      <w:r w:rsidRPr="002825F0">
        <w:softHyphen/>
        <w:t>ращения, подвиги героя и выполнение им трудных заданий, волшебные числа и вол</w:t>
      </w:r>
      <w:r w:rsidRPr="002825F0">
        <w:softHyphen/>
        <w:t>шебные слова. Герой сказочной повести: проявление характера в поступках и речи, развитие характера во времени. Сюжет (за</w:t>
      </w:r>
      <w:r w:rsidRPr="002825F0">
        <w:softHyphen/>
        <w:t>вязка, кульминация и развязка) в объемном литературном произведении, определение средств художественной выразительности.</w:t>
      </w:r>
    </w:p>
    <w:p w:rsidR="00FF251F" w:rsidRPr="002825F0" w:rsidRDefault="00FF251F" w:rsidP="000A0F0F">
      <w:pPr>
        <w:autoSpaceDE w:val="0"/>
        <w:autoSpaceDN w:val="0"/>
        <w:adjustRightInd w:val="0"/>
        <w:contextualSpacing/>
        <w:jc w:val="both"/>
      </w:pPr>
      <w:r w:rsidRPr="002825F0">
        <w:rPr>
          <w:b/>
          <w:bCs/>
        </w:rPr>
        <w:t xml:space="preserve">Рассказ. </w:t>
      </w:r>
      <w:r w:rsidRPr="002825F0">
        <w:t>Развитие представлений о жан</w:t>
      </w:r>
      <w:r w:rsidRPr="002825F0">
        <w:softHyphen/>
        <w:t>ре рассказа. Герой рассказа: особенности ха</w:t>
      </w:r>
      <w:r w:rsidRPr="002825F0">
        <w:softHyphen/>
        <w:t>рактера и мир чувств героя. Сравнительный анализ характеров персонажей (героев). Способы выражения авторской оценки ге</w:t>
      </w:r>
      <w:r w:rsidRPr="002825F0">
        <w:softHyphen/>
        <w:t>роя: портрет героя, характеристика дейст</w:t>
      </w:r>
      <w:r w:rsidRPr="002825F0">
        <w:softHyphen/>
        <w:t>вий и эмоциональных реакций героя, описа</w:t>
      </w:r>
      <w:r w:rsidRPr="002825F0">
        <w:softHyphen/>
        <w:t>ние интерьера или пейзажа, окружающего героя. Выделение элементов сюжета: завяз</w:t>
      </w:r>
      <w:r w:rsidRPr="002825F0">
        <w:softHyphen/>
        <w:t>ки, кульминации, развязки. Выявление средств художественной выразительности.</w:t>
      </w:r>
    </w:p>
    <w:p w:rsidR="00FF251F" w:rsidRPr="002825F0" w:rsidRDefault="00FF251F" w:rsidP="000A0F0F">
      <w:pPr>
        <w:autoSpaceDE w:val="0"/>
        <w:autoSpaceDN w:val="0"/>
        <w:adjustRightInd w:val="0"/>
        <w:contextualSpacing/>
        <w:jc w:val="both"/>
      </w:pPr>
      <w:r w:rsidRPr="002825F0">
        <w:rPr>
          <w:b/>
          <w:bCs/>
        </w:rPr>
        <w:t xml:space="preserve">Поэзия. </w:t>
      </w:r>
      <w:r w:rsidRPr="002825F0">
        <w:t>Особенности поэтического взгля</w:t>
      </w:r>
      <w:r w:rsidRPr="002825F0">
        <w:softHyphen/>
        <w:t>да на мир. Раскрытие внутреннего мира автора в стихотворении. Открытое выраже</w:t>
      </w:r>
      <w:r w:rsidRPr="002825F0">
        <w:softHyphen/>
        <w:t>ние чувства в авторской поэзии. Сюжет</w:t>
      </w:r>
      <w:r w:rsidRPr="002825F0">
        <w:softHyphen/>
        <w:t>ное развертывание переживания. Создание яркого образа с помощью разнообразных средств художественной выразительности: олицетворения, сравнения, эпитета (опреде</w:t>
      </w:r>
      <w:r w:rsidRPr="002825F0">
        <w:softHyphen/>
        <w:t>ления), контраста, звукописи, гиперболы и повтора.</w:t>
      </w:r>
    </w:p>
    <w:p w:rsidR="00FF251F" w:rsidRPr="002825F0" w:rsidRDefault="00FF251F" w:rsidP="000A0F0F">
      <w:pPr>
        <w:autoSpaceDE w:val="0"/>
        <w:autoSpaceDN w:val="0"/>
        <w:adjustRightInd w:val="0"/>
        <w:contextualSpacing/>
        <w:jc w:val="both"/>
        <w:rPr>
          <w:b/>
          <w:bCs/>
          <w:i/>
          <w:iCs/>
          <w:spacing w:val="-10"/>
        </w:rPr>
      </w:pPr>
      <w:r w:rsidRPr="002825F0">
        <w:rPr>
          <w:b/>
          <w:bCs/>
          <w:i/>
          <w:iCs/>
          <w:spacing w:val="-10"/>
        </w:rPr>
        <w:t>Творческая деятельность учащихся (на основе литературных произведений)</w:t>
      </w:r>
    </w:p>
    <w:p w:rsidR="00FF251F" w:rsidRPr="002825F0" w:rsidRDefault="00FF251F" w:rsidP="000A0F0F">
      <w:pPr>
        <w:autoSpaceDE w:val="0"/>
        <w:autoSpaceDN w:val="0"/>
        <w:adjustRightInd w:val="0"/>
        <w:contextualSpacing/>
        <w:jc w:val="both"/>
      </w:pPr>
      <w:r w:rsidRPr="002825F0">
        <w:t>Интерпретация текста литературного произведения в творческой деятельности учащихся: чтение по ролям, инсценирова</w:t>
      </w:r>
      <w:r w:rsidRPr="002825F0">
        <w:softHyphen/>
        <w:t>ние, драматизация; устное словесное рисо</w:t>
      </w:r>
      <w:r w:rsidRPr="002825F0">
        <w:softHyphen/>
        <w:t>вание, установление причинно-следствен</w:t>
      </w:r>
      <w:r w:rsidRPr="002825F0">
        <w:softHyphen/>
        <w:t>ных связей в тексте, последовательности со</w:t>
      </w:r>
      <w:r w:rsidRPr="002825F0">
        <w:softHyphen/>
        <w:t>бытий; изложение, создание собственного текста на основе художественного произве</w:t>
      </w:r>
      <w:r w:rsidRPr="002825F0">
        <w:softHyphen/>
        <w:t>дения (текст по аналогии), репродукций картин художников, по серии иллюстраций к произведению или на основе личного опыта.</w:t>
      </w:r>
    </w:p>
    <w:p w:rsidR="00FF251F" w:rsidRPr="002825F0" w:rsidRDefault="00FF251F" w:rsidP="000A0F0F">
      <w:pPr>
        <w:contextualSpacing/>
        <w:jc w:val="both"/>
        <w:rPr>
          <w:b/>
          <w:bCs/>
          <w:iCs/>
        </w:rPr>
      </w:pPr>
      <w:r w:rsidRPr="002825F0">
        <w:t xml:space="preserve">  </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b/>
          <w:bCs/>
        </w:rPr>
        <w:t xml:space="preserve">                                                              Круг детского чтения</w:t>
      </w:r>
    </w:p>
    <w:p w:rsidR="00FF251F" w:rsidRPr="002825F0" w:rsidRDefault="00FF251F" w:rsidP="000A0F0F">
      <w:pPr>
        <w:shd w:val="clear" w:color="auto" w:fill="FFFFFF"/>
        <w:tabs>
          <w:tab w:val="left" w:pos="360"/>
        </w:tabs>
        <w:autoSpaceDE w:val="0"/>
        <w:autoSpaceDN w:val="0"/>
        <w:adjustRightInd w:val="0"/>
        <w:ind w:firstLine="180"/>
        <w:jc w:val="both"/>
      </w:pPr>
      <w:r w:rsidRPr="002825F0">
        <w:t>Знакомство с культурно-историческим наследием России, с общечеловеческими ценностями. Произведения устного народного творчества разных наро</w:t>
      </w:r>
      <w:r w:rsidRPr="002825F0">
        <w:softHyphen/>
        <w:t>дов (малые фольклорные жанры, народные сказки о животных, бытовые и волшебные сказки народов России и зарубежных стран).  Книги разных видов: художественная, историческая, при</w:t>
      </w:r>
      <w:r w:rsidRPr="002825F0">
        <w:softHyphen/>
        <w:t xml:space="preserve">ключенческая, фантастическая, научно-популярная, справочно-энциклопедическая литература, детские периодические издания. </w:t>
      </w:r>
    </w:p>
    <w:p w:rsidR="00FF251F" w:rsidRPr="002825F0" w:rsidRDefault="00FF251F" w:rsidP="000A0F0F">
      <w:pPr>
        <w:tabs>
          <w:tab w:val="left" w:pos="360"/>
        </w:tabs>
        <w:ind w:firstLine="180"/>
        <w:jc w:val="both"/>
      </w:pPr>
      <w:r w:rsidRPr="002825F0">
        <w:lastRenderedPageBreak/>
        <w:t> В круг чтения детей  входят произведения, представляющие все области литературного творчества: фольклор, русская и зарубежная классика, современная отечественная и зарубежная литература.</w:t>
      </w:r>
    </w:p>
    <w:p w:rsidR="00FF251F" w:rsidRPr="002825F0" w:rsidRDefault="00FF251F" w:rsidP="000A0F0F">
      <w:pPr>
        <w:shd w:val="clear" w:color="auto" w:fill="FFFFFF"/>
        <w:tabs>
          <w:tab w:val="left" w:pos="360"/>
        </w:tabs>
        <w:autoSpaceDE w:val="0"/>
        <w:autoSpaceDN w:val="0"/>
        <w:adjustRightInd w:val="0"/>
        <w:jc w:val="both"/>
        <w:rPr>
          <w:b/>
        </w:rPr>
      </w:pPr>
    </w:p>
    <w:p w:rsidR="00FF251F" w:rsidRPr="002825F0" w:rsidRDefault="00FF251F" w:rsidP="000A0F0F">
      <w:pPr>
        <w:shd w:val="clear" w:color="auto" w:fill="FFFFFF"/>
        <w:tabs>
          <w:tab w:val="left" w:pos="360"/>
        </w:tabs>
        <w:autoSpaceDE w:val="0"/>
        <w:autoSpaceDN w:val="0"/>
        <w:adjustRightInd w:val="0"/>
        <w:ind w:firstLine="180"/>
        <w:jc w:val="center"/>
        <w:rPr>
          <w:b/>
        </w:rPr>
      </w:pPr>
    </w:p>
    <w:p w:rsidR="00FF251F" w:rsidRPr="002825F0" w:rsidRDefault="00FF251F" w:rsidP="000A0F0F">
      <w:pPr>
        <w:shd w:val="clear" w:color="auto" w:fill="FFFFFF"/>
        <w:tabs>
          <w:tab w:val="left" w:pos="360"/>
        </w:tabs>
        <w:autoSpaceDE w:val="0"/>
        <w:autoSpaceDN w:val="0"/>
        <w:adjustRightInd w:val="0"/>
        <w:ind w:firstLine="180"/>
        <w:jc w:val="center"/>
        <w:rPr>
          <w:b/>
        </w:rPr>
      </w:pPr>
      <w:r w:rsidRPr="002825F0">
        <w:rPr>
          <w:b/>
        </w:rPr>
        <w:t xml:space="preserve">4 класс </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Виды речевой и читательской деятельности</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 xml:space="preserve">                                           Умение слушать (аудирование)</w:t>
      </w:r>
    </w:p>
    <w:p w:rsidR="00FF251F" w:rsidRPr="002825F0" w:rsidRDefault="00FF251F" w:rsidP="000A0F0F">
      <w:pPr>
        <w:shd w:val="clear" w:color="auto" w:fill="FFFFFF"/>
        <w:tabs>
          <w:tab w:val="left" w:pos="360"/>
        </w:tabs>
        <w:autoSpaceDE w:val="0"/>
        <w:autoSpaceDN w:val="0"/>
        <w:adjustRightInd w:val="0"/>
        <w:ind w:firstLine="180"/>
        <w:jc w:val="both"/>
      </w:pPr>
      <w:r w:rsidRPr="002825F0">
        <w:t>Восприятие на слух звучащую речь (высказывание собесед</w:t>
      </w:r>
      <w:r w:rsidRPr="002825F0">
        <w:softHyphen/>
        <w:t>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w:t>
      </w:r>
      <w:r w:rsidRPr="002825F0">
        <w:softHyphen/>
        <w:t>довательности событий, осознание цели речевого высказыва</w:t>
      </w:r>
      <w:r w:rsidRPr="002825F0">
        <w:softHyphen/>
        <w:t>ния, умение задавать вопросы по прослушанному учебному, научно-познавательному и художественному произведениям.</w:t>
      </w:r>
    </w:p>
    <w:p w:rsidR="00FF251F" w:rsidRPr="002825F0" w:rsidRDefault="00FF251F" w:rsidP="000A0F0F">
      <w:pPr>
        <w:shd w:val="clear" w:color="auto" w:fill="FFFFFF"/>
        <w:tabs>
          <w:tab w:val="left" w:pos="360"/>
        </w:tabs>
        <w:autoSpaceDE w:val="0"/>
        <w:autoSpaceDN w:val="0"/>
        <w:adjustRightInd w:val="0"/>
        <w:ind w:firstLine="180"/>
        <w:jc w:val="both"/>
      </w:pPr>
      <w:r w:rsidRPr="002825F0">
        <w:t>Развитие умения наблюдать за выразительностью речи, за особенностью авторского стиля.</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 xml:space="preserve">                                                                 Чтение</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i/>
        </w:rPr>
        <w:t>Чтение вслух.</w:t>
      </w:r>
      <w:r w:rsidRPr="002825F0">
        <w:t xml:space="preserve"> Ориентация на развитие речевой культуры учащихся формирование у них коммуникативно-речевых умений и навыков.</w:t>
      </w:r>
    </w:p>
    <w:p w:rsidR="00FF251F" w:rsidRPr="002825F0" w:rsidRDefault="00FF251F" w:rsidP="000A0F0F">
      <w:pPr>
        <w:shd w:val="clear" w:color="auto" w:fill="FFFFFF"/>
        <w:tabs>
          <w:tab w:val="left" w:pos="360"/>
        </w:tabs>
        <w:autoSpaceDE w:val="0"/>
        <w:autoSpaceDN w:val="0"/>
        <w:adjustRightInd w:val="0"/>
        <w:ind w:firstLine="180"/>
        <w:jc w:val="both"/>
      </w:pPr>
      <w:r w:rsidRPr="002825F0">
        <w:t>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w:t>
      </w:r>
      <w:r w:rsidRPr="002825F0">
        <w:softHyphen/>
        <w:t>ных по виду и типу текстов, передача их с помощью интониро</w:t>
      </w:r>
      <w:r w:rsidRPr="002825F0">
        <w:softHyphen/>
        <w:t>вания. Развитие поэтического слуха. Воспитание эстетической отзывчивости на произведение. Умение самостоятельно подго</w:t>
      </w:r>
      <w:r w:rsidRPr="002825F0">
        <w:softHyphen/>
        <w:t>товиться к выразительному чтению небольшого текста (выбрать тон и темп чтения, определить логические ударения и паузы).</w:t>
      </w:r>
    </w:p>
    <w:p w:rsidR="00FF251F" w:rsidRPr="002825F0" w:rsidRDefault="00FF251F" w:rsidP="000A0F0F">
      <w:pPr>
        <w:shd w:val="clear" w:color="auto" w:fill="FFFFFF"/>
        <w:tabs>
          <w:tab w:val="left" w:pos="360"/>
        </w:tabs>
        <w:autoSpaceDE w:val="0"/>
        <w:autoSpaceDN w:val="0"/>
        <w:adjustRightInd w:val="0"/>
        <w:ind w:firstLine="180"/>
        <w:jc w:val="both"/>
      </w:pPr>
      <w:r w:rsidRPr="002825F0">
        <w:t>Развитие умения переходить от чтения вслух и чтению про себя.</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i/>
        </w:rPr>
        <w:t>Чтение про себя.</w:t>
      </w:r>
      <w:r w:rsidRPr="002825F0">
        <w:t xml:space="preserve"> Осознание смысла произведения при чте</w:t>
      </w:r>
      <w:r w:rsidRPr="002825F0">
        <w:softHyphen/>
        <w:t>нии про себя (доступных по объёму и жанру произведений). Определение вида чтения (изучающее, ознакомительное, выбо</w:t>
      </w:r>
      <w:r w:rsidRPr="002825F0">
        <w:softHyphen/>
        <w:t>рочное), умение находить в тексте необходимую информацию, понимание её особенностей.</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Работа с разными видами текста</w:t>
      </w:r>
    </w:p>
    <w:p w:rsidR="00FF251F" w:rsidRPr="002825F0" w:rsidRDefault="00FF251F" w:rsidP="000A0F0F">
      <w:pPr>
        <w:shd w:val="clear" w:color="auto" w:fill="FFFFFF"/>
        <w:tabs>
          <w:tab w:val="left" w:pos="360"/>
        </w:tabs>
        <w:autoSpaceDE w:val="0"/>
        <w:autoSpaceDN w:val="0"/>
        <w:adjustRightInd w:val="0"/>
        <w:ind w:firstLine="180"/>
        <w:jc w:val="both"/>
      </w:pPr>
      <w:r w:rsidRPr="002825F0">
        <w:t>Общее представление о разных видах текста: художествен</w:t>
      </w:r>
      <w:r w:rsidRPr="002825F0">
        <w:softHyphen/>
        <w:t>ном, учебном, научно-популярном — и их сравнение. Определе</w:t>
      </w:r>
      <w:r w:rsidRPr="002825F0">
        <w:softHyphen/>
        <w:t>ние целей создания этих видов текста. Умение ориентироваться в нравственном содержании художественных произведении, осознавать сущность поведения героев.</w:t>
      </w:r>
    </w:p>
    <w:p w:rsidR="00FF251F" w:rsidRPr="002825F0" w:rsidRDefault="00FF251F" w:rsidP="000A0F0F">
      <w:pPr>
        <w:shd w:val="clear" w:color="auto" w:fill="FFFFFF"/>
        <w:tabs>
          <w:tab w:val="left" w:pos="360"/>
        </w:tabs>
        <w:autoSpaceDE w:val="0"/>
        <w:autoSpaceDN w:val="0"/>
        <w:adjustRightInd w:val="0"/>
        <w:ind w:firstLine="180"/>
        <w:jc w:val="both"/>
      </w:pPr>
      <w:r w:rsidRPr="002825F0">
        <w:t>Прогнозирование содержания книги по её на</w:t>
      </w:r>
      <w:r w:rsidRPr="002825F0">
        <w:softHyphen/>
        <w:t>званию и оформлению.</w:t>
      </w:r>
    </w:p>
    <w:p w:rsidR="00FF251F" w:rsidRPr="002825F0" w:rsidRDefault="00FF251F" w:rsidP="000A0F0F">
      <w:pPr>
        <w:shd w:val="clear" w:color="auto" w:fill="FFFFFF"/>
        <w:tabs>
          <w:tab w:val="left" w:pos="360"/>
        </w:tabs>
        <w:autoSpaceDE w:val="0"/>
        <w:autoSpaceDN w:val="0"/>
        <w:adjustRightInd w:val="0"/>
        <w:ind w:firstLine="180"/>
        <w:jc w:val="both"/>
      </w:pPr>
      <w:r w:rsidRPr="002825F0">
        <w:t>Самостоятельное определение темы и главной мысли про</w:t>
      </w:r>
      <w:r w:rsidRPr="002825F0">
        <w:softHyphen/>
        <w:t>изведения по вопросам и самостоятельное деление текста на смысловые части, их озаглавливание. Умение работать с раз</w:t>
      </w:r>
      <w:r w:rsidRPr="002825F0">
        <w:softHyphen/>
        <w:t>ными видами информации.</w:t>
      </w:r>
    </w:p>
    <w:p w:rsidR="00FF251F" w:rsidRPr="002825F0" w:rsidRDefault="00FF251F" w:rsidP="000A0F0F">
      <w:pPr>
        <w:shd w:val="clear" w:color="auto" w:fill="FFFFFF"/>
        <w:tabs>
          <w:tab w:val="left" w:pos="360"/>
        </w:tabs>
        <w:autoSpaceDE w:val="0"/>
        <w:autoSpaceDN w:val="0"/>
        <w:adjustRightInd w:val="0"/>
        <w:ind w:firstLine="180"/>
        <w:jc w:val="both"/>
      </w:pPr>
      <w:r w:rsidRPr="002825F0">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Библиографическая культура</w:t>
      </w:r>
    </w:p>
    <w:p w:rsidR="00FF251F" w:rsidRPr="002825F0" w:rsidRDefault="00FF251F" w:rsidP="000A0F0F">
      <w:pPr>
        <w:shd w:val="clear" w:color="auto" w:fill="FFFFFF"/>
        <w:tabs>
          <w:tab w:val="left" w:pos="360"/>
        </w:tabs>
        <w:autoSpaceDE w:val="0"/>
        <w:autoSpaceDN w:val="0"/>
        <w:adjustRightInd w:val="0"/>
        <w:ind w:firstLine="180"/>
        <w:jc w:val="both"/>
      </w:pPr>
      <w:r w:rsidRPr="002825F0">
        <w:t>Книга как особый вид искусства. Книга как источник не</w:t>
      </w:r>
      <w:r w:rsidRPr="002825F0">
        <w:softHyphen/>
        <w:t>обходимых знаний. Книга учебная, художественная, справочная. Элементы книги: содержание или оглавление, ти</w:t>
      </w:r>
      <w:r w:rsidRPr="002825F0">
        <w:softHyphen/>
        <w:t>тульный лист, аннотация, иллюстрации.</w:t>
      </w:r>
    </w:p>
    <w:p w:rsidR="00FF251F" w:rsidRPr="002825F0" w:rsidRDefault="00FF251F" w:rsidP="000A0F0F">
      <w:pPr>
        <w:shd w:val="clear" w:color="auto" w:fill="FFFFFF"/>
        <w:tabs>
          <w:tab w:val="left" w:pos="360"/>
        </w:tabs>
        <w:autoSpaceDE w:val="0"/>
        <w:autoSpaceDN w:val="0"/>
        <w:adjustRightInd w:val="0"/>
        <w:ind w:firstLine="180"/>
        <w:jc w:val="both"/>
      </w:pPr>
      <w:r w:rsidRPr="002825F0">
        <w:t>Виды информации в книге: научная, художественная (с опо</w:t>
      </w:r>
      <w:r w:rsidRPr="002825F0">
        <w:softHyphen/>
        <w:t>рой на внешние показатели книги, её справочно-иллюстративный материал.</w:t>
      </w:r>
    </w:p>
    <w:p w:rsidR="00FF251F" w:rsidRPr="002825F0" w:rsidRDefault="00FF251F" w:rsidP="000A0F0F">
      <w:pPr>
        <w:shd w:val="clear" w:color="auto" w:fill="FFFFFF"/>
        <w:tabs>
          <w:tab w:val="left" w:pos="360"/>
        </w:tabs>
        <w:autoSpaceDE w:val="0"/>
        <w:autoSpaceDN w:val="0"/>
        <w:adjustRightInd w:val="0"/>
        <w:ind w:firstLine="180"/>
        <w:jc w:val="both"/>
      </w:pPr>
      <w:r w:rsidRPr="002825F0">
        <w:t>Типы книг (изданий): книга-произведение, книга-сборник, собрание сочинений, периодическая печать, справочные изда</w:t>
      </w:r>
      <w:r w:rsidRPr="002825F0">
        <w:softHyphen/>
        <w:t>ния (справочники, словари, энциклопедии).</w:t>
      </w:r>
    </w:p>
    <w:p w:rsidR="00FF251F" w:rsidRPr="002825F0" w:rsidRDefault="00FF251F" w:rsidP="000A0F0F">
      <w:pPr>
        <w:shd w:val="clear" w:color="auto" w:fill="FFFFFF"/>
        <w:tabs>
          <w:tab w:val="left" w:pos="360"/>
        </w:tabs>
        <w:autoSpaceDE w:val="0"/>
        <w:autoSpaceDN w:val="0"/>
        <w:adjustRightInd w:val="0"/>
        <w:ind w:firstLine="180"/>
        <w:jc w:val="both"/>
      </w:pPr>
      <w:r w:rsidRPr="002825F0">
        <w:t>Самостоятельный выбор книг на основе рекомендательного списка, алфавитного и тематического каталога. Самостоятель</w:t>
      </w:r>
      <w:r w:rsidRPr="002825F0">
        <w:softHyphen/>
        <w:t>ное пользование соответствующими возрасту словарями и дру</w:t>
      </w:r>
      <w:r w:rsidRPr="002825F0">
        <w:softHyphen/>
        <w:t xml:space="preserve">гой справочной литературой. </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lastRenderedPageBreak/>
        <w:t>Работа с текстом художественного произведения</w:t>
      </w:r>
    </w:p>
    <w:p w:rsidR="00FF251F" w:rsidRPr="002825F0" w:rsidRDefault="00FF251F" w:rsidP="000A0F0F">
      <w:pPr>
        <w:shd w:val="clear" w:color="auto" w:fill="FFFFFF"/>
        <w:tabs>
          <w:tab w:val="left" w:pos="360"/>
        </w:tabs>
        <w:autoSpaceDE w:val="0"/>
        <w:autoSpaceDN w:val="0"/>
        <w:adjustRightInd w:val="0"/>
        <w:ind w:firstLine="180"/>
        <w:jc w:val="both"/>
      </w:pPr>
      <w:r w:rsidRPr="002825F0">
        <w:t>Определение особенностей художественного текста: свое</w:t>
      </w:r>
      <w:r w:rsidRPr="002825F0">
        <w:softHyphen/>
        <w:t>образие выразительных средств языка. Понимание заглавия произведения, его адекватное соотношение с содержанием.</w:t>
      </w:r>
    </w:p>
    <w:p w:rsidR="00FF251F" w:rsidRPr="002825F0" w:rsidRDefault="00FF251F" w:rsidP="000A0F0F">
      <w:pPr>
        <w:shd w:val="clear" w:color="auto" w:fill="FFFFFF"/>
        <w:tabs>
          <w:tab w:val="left" w:pos="360"/>
        </w:tabs>
        <w:autoSpaceDE w:val="0"/>
        <w:autoSpaceDN w:val="0"/>
        <w:adjustRightInd w:val="0"/>
        <w:ind w:firstLine="180"/>
        <w:jc w:val="both"/>
      </w:pPr>
      <w:r w:rsidRPr="002825F0">
        <w:t>Понимание нравственно-эстетического содержания прочи</w:t>
      </w:r>
      <w:r w:rsidRPr="002825F0">
        <w:softHyphen/>
        <w:t xml:space="preserve">танного произведения, осознание мотивации поведения героев, анализ поступков героев с точки зрения норм морали. </w:t>
      </w:r>
    </w:p>
    <w:p w:rsidR="00FF251F" w:rsidRPr="002825F0" w:rsidRDefault="00FF251F" w:rsidP="000A0F0F">
      <w:pPr>
        <w:shd w:val="clear" w:color="auto" w:fill="FFFFFF"/>
        <w:tabs>
          <w:tab w:val="left" w:pos="360"/>
        </w:tabs>
        <w:autoSpaceDE w:val="0"/>
        <w:autoSpaceDN w:val="0"/>
        <w:adjustRightInd w:val="0"/>
        <w:ind w:firstLine="180"/>
        <w:jc w:val="both"/>
      </w:pPr>
      <w:r w:rsidRPr="002825F0">
        <w:t>Характеристика героя произведения с использованием худо</w:t>
      </w:r>
      <w:r w:rsidRPr="002825F0">
        <w:softHyphen/>
        <w:t>жественно-выразительных средств данного текста. Выявление авторского отношения к герою на основе анализа текста, авторских помет, имён героев.</w:t>
      </w:r>
    </w:p>
    <w:p w:rsidR="00FF251F" w:rsidRPr="002825F0" w:rsidRDefault="00FF251F" w:rsidP="000A0F0F">
      <w:pPr>
        <w:shd w:val="clear" w:color="auto" w:fill="FFFFFF"/>
        <w:tabs>
          <w:tab w:val="left" w:pos="360"/>
        </w:tabs>
        <w:autoSpaceDE w:val="0"/>
        <w:autoSpaceDN w:val="0"/>
        <w:adjustRightInd w:val="0"/>
        <w:ind w:firstLine="180"/>
        <w:jc w:val="both"/>
      </w:pPr>
      <w:r w:rsidRPr="002825F0">
        <w:t>Освоение разных видов пересказа художественного текста: подробный, выборочный и краткий (передача основных мыслей).</w:t>
      </w:r>
    </w:p>
    <w:p w:rsidR="00FF251F" w:rsidRPr="002825F0" w:rsidRDefault="00FF251F" w:rsidP="000A0F0F">
      <w:pPr>
        <w:shd w:val="clear" w:color="auto" w:fill="FFFFFF"/>
        <w:tabs>
          <w:tab w:val="left" w:pos="360"/>
        </w:tabs>
        <w:autoSpaceDE w:val="0"/>
        <w:autoSpaceDN w:val="0"/>
        <w:adjustRightInd w:val="0"/>
        <w:ind w:firstLine="180"/>
        <w:jc w:val="both"/>
      </w:pPr>
      <w:r w:rsidRPr="002825F0">
        <w:t>Самостоятельный выборочный пересказ по заданному фраг</w:t>
      </w:r>
      <w:r w:rsidRPr="002825F0">
        <w:softHyphen/>
        <w:t>менту: характеристика героя произведения (выбор слов, выраже</w:t>
      </w:r>
      <w:r w:rsidRPr="002825F0">
        <w:softHyphen/>
        <w:t>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F251F" w:rsidRPr="002825F0" w:rsidRDefault="00FF251F" w:rsidP="000A0F0F">
      <w:pPr>
        <w:shd w:val="clear" w:color="auto" w:fill="FFFFFF"/>
        <w:tabs>
          <w:tab w:val="left" w:pos="360"/>
        </w:tabs>
        <w:autoSpaceDE w:val="0"/>
        <w:autoSpaceDN w:val="0"/>
        <w:adjustRightInd w:val="0"/>
        <w:ind w:firstLine="180"/>
        <w:jc w:val="both"/>
      </w:pPr>
      <w:r w:rsidRPr="002825F0">
        <w:t>Развитие наблюдательности при чтении поэтических текстов. Развитие умения предвосхищать (предвидеть) ход развития сю</w:t>
      </w:r>
      <w:r w:rsidRPr="002825F0">
        <w:softHyphen/>
        <w:t>жета, последовательности событий.</w:t>
      </w:r>
    </w:p>
    <w:p w:rsidR="00FF251F" w:rsidRPr="002825F0" w:rsidRDefault="00FF251F" w:rsidP="000A0F0F">
      <w:pPr>
        <w:shd w:val="clear" w:color="auto" w:fill="FFFFFF"/>
        <w:tabs>
          <w:tab w:val="left" w:pos="360"/>
        </w:tabs>
        <w:autoSpaceDE w:val="0"/>
        <w:autoSpaceDN w:val="0"/>
        <w:adjustRightInd w:val="0"/>
        <w:ind w:firstLine="180"/>
        <w:jc w:val="both"/>
        <w:rPr>
          <w:b/>
          <w:bCs/>
        </w:rPr>
      </w:pPr>
      <w:r w:rsidRPr="002825F0">
        <w:rPr>
          <w:b/>
          <w:bCs/>
        </w:rPr>
        <w:t>Работа с научно-популярным, учебным и другими текстами</w:t>
      </w:r>
    </w:p>
    <w:p w:rsidR="00FF251F" w:rsidRPr="002825F0" w:rsidRDefault="00FF251F" w:rsidP="000A0F0F">
      <w:pPr>
        <w:shd w:val="clear" w:color="auto" w:fill="FFFFFF"/>
        <w:tabs>
          <w:tab w:val="left" w:pos="360"/>
        </w:tabs>
        <w:autoSpaceDE w:val="0"/>
        <w:autoSpaceDN w:val="0"/>
        <w:adjustRightInd w:val="0"/>
        <w:ind w:firstLine="180"/>
        <w:jc w:val="both"/>
      </w:pPr>
      <w:r w:rsidRPr="002825F0">
        <w:t>Понимание заглавия произведения, адекватное соотноше</w:t>
      </w:r>
      <w:r w:rsidRPr="002825F0">
        <w:softHyphen/>
        <w:t>ние с его содержанием. Определение особенностей учебного и научно-популярного текстов (передача информации). Знаком</w:t>
      </w:r>
      <w:r w:rsidRPr="002825F0">
        <w:softHyphen/>
        <w:t xml:space="preserve">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Умение говорить (культура речевого общения)</w:t>
      </w:r>
    </w:p>
    <w:p w:rsidR="00FF251F" w:rsidRPr="002825F0" w:rsidRDefault="00FF251F" w:rsidP="000A0F0F">
      <w:pPr>
        <w:shd w:val="clear" w:color="auto" w:fill="FFFFFF"/>
        <w:tabs>
          <w:tab w:val="left" w:pos="360"/>
        </w:tabs>
        <w:autoSpaceDE w:val="0"/>
        <w:autoSpaceDN w:val="0"/>
        <w:adjustRightInd w:val="0"/>
        <w:ind w:firstLine="180"/>
        <w:jc w:val="both"/>
      </w:pPr>
      <w:r w:rsidRPr="002825F0">
        <w:t>Осознание диалога как вида речи. Особенности диалогиче</w:t>
      </w:r>
      <w:r w:rsidRPr="002825F0">
        <w:softHyphen/>
        <w:t>ского общения: умение понимать вопросы, отвечать на них и самостоятельно задавать вопросы по тексту; внимательно вы</w:t>
      </w:r>
      <w:r w:rsidRPr="002825F0">
        <w:softHyphen/>
        <w:t>слушивать, не перебивая, собеседника и в вежливой форме вы</w:t>
      </w:r>
      <w:r w:rsidRPr="002825F0">
        <w:softHyphen/>
        <w:t>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FF251F" w:rsidRPr="002825F0" w:rsidRDefault="00FF251F" w:rsidP="000A0F0F">
      <w:pPr>
        <w:shd w:val="clear" w:color="auto" w:fill="FFFFFF"/>
        <w:tabs>
          <w:tab w:val="left" w:pos="360"/>
        </w:tabs>
        <w:autoSpaceDE w:val="0"/>
        <w:autoSpaceDN w:val="0"/>
        <w:adjustRightInd w:val="0"/>
        <w:ind w:firstLine="180"/>
        <w:jc w:val="both"/>
      </w:pPr>
      <w:r w:rsidRPr="002825F0">
        <w:t>Работа со словом (распознавать прямое и переносное зна</w:t>
      </w:r>
      <w:r w:rsidRPr="002825F0">
        <w:softHyphen/>
        <w:t>чение слов, их многозначность), целенаправленное пополнение активного словарного запаса. Работа со словарями.</w:t>
      </w:r>
    </w:p>
    <w:p w:rsidR="00FF251F" w:rsidRPr="002825F0" w:rsidRDefault="00FF251F" w:rsidP="000A0F0F">
      <w:pPr>
        <w:shd w:val="clear" w:color="auto" w:fill="FFFFFF"/>
        <w:tabs>
          <w:tab w:val="left" w:pos="360"/>
        </w:tabs>
        <w:autoSpaceDE w:val="0"/>
        <w:autoSpaceDN w:val="0"/>
        <w:adjustRightInd w:val="0"/>
        <w:ind w:firstLine="180"/>
        <w:jc w:val="both"/>
      </w:pPr>
      <w:r w:rsidRPr="002825F0">
        <w:t>Умение построить монологическое речевое высказывание не</w:t>
      </w:r>
      <w:r w:rsidRPr="002825F0">
        <w:softHyphen/>
        <w:t>большого объёма с опорой на авторский текст, по предложен</w:t>
      </w:r>
      <w:r w:rsidRPr="002825F0">
        <w:softHyphen/>
        <w:t>ной теме или в форме ответа на вопрос. Формирование грам</w:t>
      </w:r>
      <w:r w:rsidRPr="002825F0">
        <w:softHyphen/>
        <w:t xml:space="preserve">матически правильной речи, эмоциональной выразительности и содержательности. </w:t>
      </w:r>
    </w:p>
    <w:p w:rsidR="00FF251F" w:rsidRPr="002825F0" w:rsidRDefault="00FF251F" w:rsidP="000A0F0F">
      <w:pPr>
        <w:tabs>
          <w:tab w:val="left" w:pos="360"/>
        </w:tabs>
        <w:ind w:firstLine="180"/>
        <w:jc w:val="both"/>
      </w:pPr>
      <w:r w:rsidRPr="002825F0">
        <w:t>Устное сочинение как продолжение прочитанного произ</w:t>
      </w:r>
      <w:r w:rsidRPr="002825F0">
        <w:softHyphen/>
        <w:t>ведения, отдельных его сюжетных линий, короткий рассказ по рисункам либо на заданную тему.</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b/>
          <w:bCs/>
        </w:rPr>
        <w:t>Письмо (культура письменной речи)</w:t>
      </w:r>
    </w:p>
    <w:p w:rsidR="00FF251F" w:rsidRPr="002825F0" w:rsidRDefault="00FF251F" w:rsidP="000A0F0F">
      <w:pPr>
        <w:shd w:val="clear" w:color="auto" w:fill="FFFFFF"/>
        <w:tabs>
          <w:tab w:val="left" w:pos="360"/>
        </w:tabs>
        <w:autoSpaceDE w:val="0"/>
        <w:autoSpaceDN w:val="0"/>
        <w:adjustRightInd w:val="0"/>
        <w:ind w:firstLine="180"/>
        <w:jc w:val="both"/>
        <w:rPr>
          <w:b/>
          <w:bCs/>
        </w:rPr>
      </w:pPr>
      <w:r w:rsidRPr="002825F0">
        <w:t>Нормы письменной речи: соответствие содержания заголо</w:t>
      </w:r>
      <w:r w:rsidRPr="002825F0">
        <w:softHyphen/>
        <w:t>вку (отражение темы, места действия, характеров героев), ис</w:t>
      </w:r>
      <w:r w:rsidRPr="002825F0">
        <w:softHyphen/>
        <w:t>пользование в письменной речи выразительных средств языка (синонимы, антонимы, сравнения) в мини-сочинениях (пове</w:t>
      </w:r>
      <w:r w:rsidRPr="002825F0">
        <w:softHyphen/>
        <w:t>ствование, описание, рассуждение), рассказ на заданную тему, отзыв о прочитанной книге.</w:t>
      </w:r>
      <w:r w:rsidRPr="002825F0">
        <w:rPr>
          <w:b/>
          <w:bCs/>
        </w:rPr>
        <w:t xml:space="preserve">        </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b/>
          <w:bCs/>
        </w:rPr>
        <w:t>Литературоведческая пропедевтика</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i/>
          <w:iCs/>
        </w:rPr>
        <w:t>(практическое освоение)</w:t>
      </w:r>
    </w:p>
    <w:p w:rsidR="00FF251F" w:rsidRPr="002825F0" w:rsidRDefault="00FF251F" w:rsidP="000A0F0F">
      <w:pPr>
        <w:shd w:val="clear" w:color="auto" w:fill="FFFFFF"/>
        <w:tabs>
          <w:tab w:val="left" w:pos="360"/>
        </w:tabs>
        <w:autoSpaceDE w:val="0"/>
        <w:autoSpaceDN w:val="0"/>
        <w:adjustRightInd w:val="0"/>
        <w:ind w:firstLine="180"/>
        <w:jc w:val="both"/>
      </w:pPr>
      <w:r w:rsidRPr="002825F0">
        <w:t>Нахождение в тексте художественного произведения (с помо</w:t>
      </w:r>
      <w:r w:rsidRPr="002825F0">
        <w:softHyphen/>
        <w:t>щью учителя) средств выразительности: синонимов, антонимов, эпитетов, сравнений, метафор и осмысление их значения.</w:t>
      </w:r>
    </w:p>
    <w:p w:rsidR="00FF251F" w:rsidRPr="002825F0" w:rsidRDefault="00FF251F" w:rsidP="000A0F0F">
      <w:pPr>
        <w:tabs>
          <w:tab w:val="left" w:pos="360"/>
        </w:tabs>
        <w:ind w:firstLine="180"/>
        <w:jc w:val="both"/>
      </w:pPr>
      <w:r w:rsidRPr="002825F0">
        <w:lastRenderedPageBreak/>
        <w:t>Первоначальная ориентировка в литературных понятиях: ху</w:t>
      </w:r>
      <w:r w:rsidRPr="002825F0">
        <w:softHyphen/>
        <w:t>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w:t>
      </w:r>
    </w:p>
    <w:p w:rsidR="00FF251F" w:rsidRPr="002825F0" w:rsidRDefault="00FF251F" w:rsidP="000A0F0F">
      <w:pPr>
        <w:shd w:val="clear" w:color="auto" w:fill="FFFFFF"/>
        <w:tabs>
          <w:tab w:val="left" w:pos="360"/>
        </w:tabs>
        <w:autoSpaceDE w:val="0"/>
        <w:autoSpaceDN w:val="0"/>
        <w:adjustRightInd w:val="0"/>
        <w:ind w:firstLine="180"/>
        <w:jc w:val="both"/>
      </w:pPr>
      <w:r w:rsidRPr="002825F0">
        <w:t>Общее представление об особенностях построения разных видов рассказывания: повествования (рассказ), описания (пей</w:t>
      </w:r>
      <w:r w:rsidRPr="002825F0">
        <w:softHyphen/>
        <w:t>заж, портрет, интерьер), рассуждения (монолог героя, диалог героев).</w:t>
      </w:r>
    </w:p>
    <w:p w:rsidR="00FF251F" w:rsidRPr="002825F0" w:rsidRDefault="00FF251F" w:rsidP="000A0F0F">
      <w:pPr>
        <w:shd w:val="clear" w:color="auto" w:fill="FFFFFF"/>
        <w:tabs>
          <w:tab w:val="left" w:pos="360"/>
        </w:tabs>
        <w:autoSpaceDE w:val="0"/>
        <w:autoSpaceDN w:val="0"/>
        <w:adjustRightInd w:val="0"/>
        <w:ind w:firstLine="180"/>
        <w:jc w:val="both"/>
      </w:pPr>
      <w:r w:rsidRPr="002825F0">
        <w:t>Сравнение прозаической и стихотворной речи (узнавание, различение), выделение особенностей стихотворного произве</w:t>
      </w:r>
      <w:r w:rsidRPr="002825F0">
        <w:softHyphen/>
        <w:t>дения (ритм, рифма).</w:t>
      </w:r>
    </w:p>
    <w:p w:rsidR="00FF251F" w:rsidRPr="002825F0" w:rsidRDefault="00FF251F" w:rsidP="000A0F0F">
      <w:pPr>
        <w:shd w:val="clear" w:color="auto" w:fill="FFFFFF"/>
        <w:tabs>
          <w:tab w:val="left" w:pos="360"/>
        </w:tabs>
        <w:autoSpaceDE w:val="0"/>
        <w:autoSpaceDN w:val="0"/>
        <w:adjustRightInd w:val="0"/>
        <w:ind w:firstLine="180"/>
        <w:jc w:val="both"/>
      </w:pPr>
      <w:r w:rsidRPr="002825F0">
        <w:t>Фольклорные и авторские художественные произведения (их различение).</w:t>
      </w:r>
    </w:p>
    <w:p w:rsidR="00FF251F" w:rsidRPr="002825F0" w:rsidRDefault="00FF251F" w:rsidP="000A0F0F">
      <w:pPr>
        <w:shd w:val="clear" w:color="auto" w:fill="FFFFFF"/>
        <w:tabs>
          <w:tab w:val="left" w:pos="360"/>
        </w:tabs>
        <w:autoSpaceDE w:val="0"/>
        <w:autoSpaceDN w:val="0"/>
        <w:adjustRightInd w:val="0"/>
        <w:ind w:firstLine="180"/>
        <w:jc w:val="both"/>
      </w:pPr>
      <w:r w:rsidRPr="002825F0">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w:t>
      </w:r>
      <w:r w:rsidRPr="002825F0">
        <w:softHyphen/>
        <w:t>ла. Сказки о животных, бытовые, волшебные. Художественные особенности сказок: лексика, построение (композиция). Лите</w:t>
      </w:r>
      <w:r w:rsidRPr="002825F0">
        <w:softHyphen/>
        <w:t>ратурная (авторская) сказка.</w:t>
      </w:r>
    </w:p>
    <w:p w:rsidR="00FF251F" w:rsidRPr="002825F0" w:rsidRDefault="00FF251F" w:rsidP="000A0F0F">
      <w:pPr>
        <w:shd w:val="clear" w:color="auto" w:fill="FFFFFF"/>
        <w:tabs>
          <w:tab w:val="left" w:pos="360"/>
        </w:tabs>
        <w:autoSpaceDE w:val="0"/>
        <w:autoSpaceDN w:val="0"/>
        <w:adjustRightInd w:val="0"/>
        <w:ind w:firstLine="180"/>
        <w:jc w:val="both"/>
      </w:pPr>
      <w:r w:rsidRPr="002825F0">
        <w:t>Рассказ, стихотворение, басня, былина — общее представление о жан</w:t>
      </w:r>
      <w:r w:rsidRPr="002825F0">
        <w:softHyphen/>
        <w:t>ре, наблюдение за особенностями построения и выразительны</w:t>
      </w:r>
      <w:r w:rsidRPr="002825F0">
        <w:softHyphen/>
        <w:t>ми средствами.</w:t>
      </w:r>
    </w:p>
    <w:p w:rsidR="00FF251F" w:rsidRPr="002825F0" w:rsidRDefault="00FF251F" w:rsidP="000A0F0F">
      <w:pPr>
        <w:shd w:val="clear" w:color="auto" w:fill="FFFFFF"/>
        <w:tabs>
          <w:tab w:val="left" w:pos="360"/>
        </w:tabs>
        <w:autoSpaceDE w:val="0"/>
        <w:autoSpaceDN w:val="0"/>
        <w:adjustRightInd w:val="0"/>
        <w:ind w:firstLine="180"/>
        <w:jc w:val="both"/>
        <w:rPr>
          <w:b/>
        </w:rPr>
      </w:pPr>
      <w:r w:rsidRPr="002825F0">
        <w:rPr>
          <w:b/>
        </w:rPr>
        <w:t>Творческая деятельность обучающихся</w:t>
      </w:r>
    </w:p>
    <w:p w:rsidR="00FF251F" w:rsidRPr="002825F0" w:rsidRDefault="00FF251F" w:rsidP="000A0F0F">
      <w:pPr>
        <w:shd w:val="clear" w:color="auto" w:fill="FFFFFF"/>
        <w:tabs>
          <w:tab w:val="left" w:pos="360"/>
        </w:tabs>
        <w:autoSpaceDE w:val="0"/>
        <w:autoSpaceDN w:val="0"/>
        <w:adjustRightInd w:val="0"/>
        <w:ind w:firstLine="180"/>
        <w:jc w:val="both"/>
      </w:pPr>
      <w:r w:rsidRPr="002825F0">
        <w:t>(на основе литературных произведений)</w:t>
      </w:r>
    </w:p>
    <w:p w:rsidR="00FF251F" w:rsidRPr="002825F0" w:rsidRDefault="00FF251F" w:rsidP="000A0F0F">
      <w:pPr>
        <w:shd w:val="clear" w:color="auto" w:fill="FFFFFF"/>
        <w:tabs>
          <w:tab w:val="left" w:pos="360"/>
        </w:tabs>
        <w:autoSpaceDE w:val="0"/>
        <w:autoSpaceDN w:val="0"/>
        <w:adjustRightInd w:val="0"/>
        <w:ind w:firstLine="180"/>
        <w:jc w:val="both"/>
        <w:rPr>
          <w:b/>
          <w:bCs/>
        </w:rPr>
      </w:pPr>
      <w:r w:rsidRPr="002825F0">
        <w:t>Интерпретация текста литературного произведения в творче</w:t>
      </w:r>
      <w:r w:rsidRPr="002825F0">
        <w:softHyphen/>
        <w:t>ской деятельности учащихся: чтение по ролям, инсценирование, драматизация, устное словесное рисование, знакомство с раз</w:t>
      </w:r>
      <w:r w:rsidRPr="002825F0">
        <w:softHyphen/>
        <w:t>личными способами работы с деформированным текстом и ис</w:t>
      </w:r>
      <w:r w:rsidRPr="002825F0">
        <w:softHyphen/>
        <w:t>пользование их (установление причинно-следственных связей, последовательности событий, изложение с элементами сочине</w:t>
      </w:r>
      <w:r w:rsidRPr="002825F0">
        <w:softHyphen/>
        <w:t>ния, создание собственного текста на основе художественного произведения (текст по аналогии), репродукций картин худож</w:t>
      </w:r>
      <w:r w:rsidRPr="002825F0">
        <w:softHyphen/>
        <w:t>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w:t>
      </w:r>
      <w:r w:rsidRPr="002825F0">
        <w:softHyphen/>
        <w:t>тературные произведения, созвучные своему эмоциональному настрою, объяснять свой выбор.</w:t>
      </w:r>
      <w:r w:rsidRPr="002825F0">
        <w:rPr>
          <w:b/>
          <w:bCs/>
        </w:rPr>
        <w:t xml:space="preserve"> </w:t>
      </w:r>
    </w:p>
    <w:p w:rsidR="00FF251F" w:rsidRPr="002825F0" w:rsidRDefault="00FF251F" w:rsidP="000A0F0F">
      <w:pPr>
        <w:shd w:val="clear" w:color="auto" w:fill="FFFFFF"/>
        <w:tabs>
          <w:tab w:val="left" w:pos="360"/>
        </w:tabs>
        <w:autoSpaceDE w:val="0"/>
        <w:autoSpaceDN w:val="0"/>
        <w:adjustRightInd w:val="0"/>
        <w:ind w:firstLine="180"/>
        <w:jc w:val="both"/>
      </w:pPr>
      <w:r w:rsidRPr="002825F0">
        <w:rPr>
          <w:b/>
          <w:bCs/>
        </w:rPr>
        <w:t xml:space="preserve">                                                               Круг детского чтения</w:t>
      </w:r>
    </w:p>
    <w:p w:rsidR="00FF251F" w:rsidRPr="002825F0" w:rsidRDefault="00FF251F" w:rsidP="000A0F0F">
      <w:pPr>
        <w:shd w:val="clear" w:color="auto" w:fill="FFFFFF"/>
        <w:tabs>
          <w:tab w:val="left" w:pos="360"/>
        </w:tabs>
        <w:autoSpaceDE w:val="0"/>
        <w:autoSpaceDN w:val="0"/>
        <w:adjustRightInd w:val="0"/>
        <w:ind w:firstLine="180"/>
        <w:jc w:val="both"/>
      </w:pPr>
      <w:r w:rsidRPr="002825F0">
        <w:t>Знакомство с культурно-историческим наследием России, с общечеловеческими ценностями. Произведения устного народного творчества разных наро</w:t>
      </w:r>
      <w:r w:rsidRPr="002825F0">
        <w:softHyphen/>
        <w:t>дов (малые фольклорные жанры, народные сказки о животных, бытовые и волшебные сказки народов России и зарубежных стран).  Книги разных видов: художественная, историческая, при</w:t>
      </w:r>
      <w:r w:rsidRPr="002825F0">
        <w:softHyphen/>
        <w:t xml:space="preserve">ключенческая, фантастическая, научно-популярная, справочно-энциклопедическая литература, детские периодические издания. </w:t>
      </w:r>
    </w:p>
    <w:p w:rsidR="00FF251F" w:rsidRPr="002825F0" w:rsidRDefault="00FF251F" w:rsidP="000A0F0F">
      <w:pPr>
        <w:tabs>
          <w:tab w:val="left" w:pos="360"/>
        </w:tabs>
        <w:ind w:firstLine="180"/>
        <w:jc w:val="both"/>
      </w:pPr>
      <w:r w:rsidRPr="002825F0">
        <w:t> В круг чтения детей  входят произведения, представляющие все области литературного творчества: фольклор, русская и зарубежная классика, современная отечественная и зарубежная литература.</w:t>
      </w:r>
    </w:p>
    <w:p w:rsidR="00FF251F" w:rsidRPr="002825F0" w:rsidRDefault="00FF251F" w:rsidP="000A0F0F">
      <w:pPr>
        <w:tabs>
          <w:tab w:val="left" w:pos="360"/>
        </w:tabs>
        <w:ind w:firstLine="180"/>
        <w:jc w:val="both"/>
      </w:pPr>
      <w:r w:rsidRPr="002825F0">
        <w:t>      Разделы состоят из произведений, составляющих золотой фонд детской литературы. Значительное место отведено произведениям современных писателей</w:t>
      </w:r>
    </w:p>
    <w:p w:rsidR="00FF251F" w:rsidRPr="002825F0" w:rsidRDefault="00FF251F" w:rsidP="000A0F0F">
      <w:pPr>
        <w:jc w:val="both"/>
      </w:pPr>
    </w:p>
    <w:p w:rsidR="00FF251F" w:rsidRPr="002825F0" w:rsidRDefault="00FF251F" w:rsidP="000A0F0F">
      <w:pPr>
        <w:rPr>
          <w:lang w:val="tt-RU"/>
        </w:rPr>
      </w:pPr>
    </w:p>
    <w:p w:rsidR="00FF251F" w:rsidRPr="002825F0" w:rsidRDefault="00FF251F" w:rsidP="000A0F0F">
      <w:pPr>
        <w:rPr>
          <w:lang w:val="tt-RU"/>
        </w:rPr>
      </w:pPr>
    </w:p>
    <w:p w:rsidR="00FF251F" w:rsidRPr="002825F0" w:rsidRDefault="00FF251F" w:rsidP="000A0F0F">
      <w:pPr>
        <w:keepNext/>
        <w:keepLines/>
        <w:ind w:firstLine="567"/>
        <w:jc w:val="both"/>
        <w:outlineLvl w:val="2"/>
        <w:rPr>
          <w:rFonts w:eastAsiaTheme="majorEastAsia"/>
          <w:b/>
        </w:rPr>
      </w:pPr>
      <w:bookmarkStart w:id="157" w:name="_Toc21427184"/>
      <w:r w:rsidRPr="002825F0">
        <w:rPr>
          <w:rFonts w:eastAsiaTheme="majorEastAsia"/>
          <w:b/>
        </w:rPr>
        <w:t>2</w:t>
      </w:r>
      <w:r w:rsidR="006122C4" w:rsidRPr="002825F0">
        <w:rPr>
          <w:rFonts w:eastAsiaTheme="majorEastAsia"/>
          <w:b/>
        </w:rPr>
        <w:t>.2.2.5</w:t>
      </w:r>
      <w:r w:rsidRPr="002825F0">
        <w:rPr>
          <w:rFonts w:eastAsiaTheme="majorEastAsia"/>
          <w:b/>
        </w:rPr>
        <w:t>. Иностранный (английский) язык</w:t>
      </w:r>
      <w:bookmarkEnd w:id="157"/>
    </w:p>
    <w:p w:rsidR="00FF251F" w:rsidRPr="002825F0" w:rsidRDefault="00FF251F" w:rsidP="000A0F0F">
      <w:pPr>
        <w:keepNext/>
        <w:keepLines/>
        <w:ind w:firstLine="567"/>
        <w:jc w:val="both"/>
        <w:outlineLvl w:val="2"/>
        <w:rPr>
          <w:rFonts w:eastAsiaTheme="majorEastAsia"/>
          <w:b/>
        </w:rPr>
      </w:pPr>
      <w:bookmarkStart w:id="158" w:name="_Toc21427207"/>
    </w:p>
    <w:p w:rsidR="00FF251F" w:rsidRPr="002825F0" w:rsidRDefault="00FF251F" w:rsidP="000A0F0F">
      <w:pPr>
        <w:shd w:val="clear" w:color="auto" w:fill="FFFFFF"/>
        <w:jc w:val="center"/>
        <w:rPr>
          <w:b/>
        </w:rPr>
      </w:pPr>
      <w:r w:rsidRPr="002825F0">
        <w:rPr>
          <w:b/>
        </w:rPr>
        <w:t>2 класс</w:t>
      </w:r>
    </w:p>
    <w:tbl>
      <w:tblPr>
        <w:tblW w:w="0" w:type="auto"/>
        <w:tblInd w:w="115" w:type="dxa"/>
        <w:shd w:val="clear" w:color="auto" w:fill="FFFFFF"/>
        <w:tblCellMar>
          <w:top w:w="105" w:type="dxa"/>
          <w:left w:w="105" w:type="dxa"/>
          <w:bottom w:w="105" w:type="dxa"/>
          <w:right w:w="105" w:type="dxa"/>
        </w:tblCellMar>
        <w:tblLook w:val="04A0" w:firstRow="1" w:lastRow="0" w:firstColumn="1" w:lastColumn="0" w:noHBand="0" w:noVBand="1"/>
      </w:tblPr>
      <w:tblGrid>
        <w:gridCol w:w="574"/>
        <w:gridCol w:w="3987"/>
        <w:gridCol w:w="4908"/>
      </w:tblGrid>
      <w:tr w:rsidR="00FF251F" w:rsidRPr="002825F0" w:rsidTr="006E2AA2">
        <w:trPr>
          <w:trHeight w:val="426"/>
        </w:trPr>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w:t>
            </w:r>
          </w:p>
          <w:p w:rsidR="00FF251F" w:rsidRPr="002825F0" w:rsidRDefault="00FF251F" w:rsidP="000A0F0F">
            <w:pPr>
              <w:jc w:val="center"/>
              <w:rPr>
                <w:b/>
              </w:rPr>
            </w:pPr>
            <w:r w:rsidRPr="002825F0">
              <w:rPr>
                <w:b/>
              </w:rPr>
              <w:t>п/п</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Содержание</w:t>
            </w:r>
          </w:p>
          <w:p w:rsidR="00FF251F" w:rsidRPr="002825F0" w:rsidRDefault="00FF251F" w:rsidP="000A0F0F">
            <w:pPr>
              <w:jc w:val="center"/>
              <w:rPr>
                <w:b/>
              </w:rPr>
            </w:pPr>
            <w:r w:rsidRPr="002825F0">
              <w:rPr>
                <w:b/>
              </w:rPr>
              <w:t>(темы, название урока)</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Основные виды учебной деятельности</w:t>
            </w:r>
          </w:p>
          <w:p w:rsidR="00FF251F" w:rsidRPr="002825F0" w:rsidRDefault="00FF251F" w:rsidP="000A0F0F">
            <w:pPr>
              <w:jc w:val="center"/>
              <w:rPr>
                <w:b/>
              </w:rPr>
            </w:pPr>
          </w:p>
        </w:tc>
      </w:tr>
      <w:tr w:rsidR="00FF251F" w:rsidRPr="002825F0" w:rsidTr="006E2AA2">
        <w:trPr>
          <w:trHeight w:val="276"/>
        </w:trPr>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1.</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pPr>
            <w:r w:rsidRPr="002825F0">
              <w:rPr>
                <w:b/>
                <w:bCs/>
              </w:rPr>
              <w:t xml:space="preserve">Знакомство  </w:t>
            </w:r>
            <w:r w:rsidRPr="002825F0">
              <w:t xml:space="preserve">(с одноклассниками, учителем: имя, возраст). </w:t>
            </w:r>
          </w:p>
          <w:p w:rsidR="00FF251F" w:rsidRPr="002825F0" w:rsidRDefault="00FF251F" w:rsidP="000A0F0F">
            <w:r w:rsidRPr="002825F0">
              <w:rPr>
                <w:b/>
                <w:bCs/>
              </w:rPr>
              <w:t xml:space="preserve">Приветствие, прощание </w:t>
            </w:r>
            <w:r w:rsidRPr="002825F0">
              <w:t xml:space="preserve">(с </w:t>
            </w:r>
            <w:r w:rsidRPr="002825F0">
              <w:lastRenderedPageBreak/>
              <w:t xml:space="preserve">использованием типичных фраз английского речевого этикета).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lastRenderedPageBreak/>
              <w:t xml:space="preserve">Ведут этикетный диалог в ситуации бытового общения (приветствуют, прощаются, узнают, как дела, знакомятся, </w:t>
            </w:r>
            <w:r w:rsidRPr="002825F0">
              <w:lastRenderedPageBreak/>
              <w:t xml:space="preserve">расспрашивают о возрасте).  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Воспроизводят графически и каллиграфически корректно все буквы английского алфавита и основные буквосочетания (полупечатным шрифтом). </w:t>
            </w:r>
          </w:p>
          <w:p w:rsidR="00FF251F" w:rsidRPr="002825F0" w:rsidRDefault="00FF251F" w:rsidP="000A0F0F">
            <w:pPr>
              <w:autoSpaceDE w:val="0"/>
              <w:autoSpaceDN w:val="0"/>
              <w:adjustRightInd w:val="0"/>
              <w:jc w:val="both"/>
            </w:pPr>
            <w:r w:rsidRPr="002825F0">
              <w:t xml:space="preserve">Различают на слух и адекватно произносят все звуки английского языка.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Употребляют глагол-связку </w:t>
            </w:r>
            <w:r w:rsidRPr="002825F0">
              <w:rPr>
                <w:i/>
                <w:iCs/>
              </w:rPr>
              <w:t xml:space="preserve">tobe </w:t>
            </w:r>
            <w:r w:rsidRPr="002825F0">
              <w:t xml:space="preserve">в утвердительных и вопросительных предложениях в </w:t>
            </w:r>
            <w:r w:rsidRPr="002825F0">
              <w:rPr>
                <w:i/>
                <w:iCs/>
              </w:rPr>
              <w:t>Present Simple</w:t>
            </w:r>
            <w:r w:rsidRPr="002825F0">
              <w:t>, личные местоимения в именительном и объектном падежах (</w:t>
            </w:r>
            <w:r w:rsidRPr="002825F0">
              <w:rPr>
                <w:i/>
                <w:iCs/>
              </w:rPr>
              <w:t>I, me, you</w:t>
            </w:r>
            <w:r w:rsidRPr="002825F0">
              <w:t xml:space="preserve">), притяжательные местоимения </w:t>
            </w:r>
            <w:r w:rsidRPr="002825F0">
              <w:rPr>
                <w:i/>
                <w:iCs/>
              </w:rPr>
              <w:t>my.</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2.</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pPr>
            <w:r w:rsidRPr="002825F0">
              <w:rPr>
                <w:b/>
                <w:bCs/>
              </w:rPr>
              <w:t>Я и моя семья</w:t>
            </w:r>
            <w:r w:rsidRPr="002825F0">
              <w:t>: члены семьи, их имена, внешность.</w:t>
            </w:r>
          </w:p>
          <w:p w:rsidR="00FF251F" w:rsidRPr="002825F0" w:rsidRDefault="00FF251F" w:rsidP="000A0F0F">
            <w:pPr>
              <w:autoSpaceDE w:val="0"/>
              <w:autoSpaceDN w:val="0"/>
              <w:adjustRightInd w:val="0"/>
            </w:pPr>
            <w:r w:rsidRPr="002825F0">
              <w:t xml:space="preserve">Покупки в магазине: одежда, обувь, основные продукты питания. Любимая еда. </w:t>
            </w:r>
          </w:p>
          <w:p w:rsidR="00FF251F" w:rsidRPr="002825F0" w:rsidRDefault="00FF251F" w:rsidP="000A0F0F">
            <w:r w:rsidRPr="002825F0">
              <w:t xml:space="preserve">Семейные праздники: день рождения.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любимой еде) и диалог-побуждение к действию (сообщают о погоде и советуют, что нужно надеть).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 представляют членов своей семьи, описывают (предмет, картинку, внешность); рассказывают (о себе, членах своей семьи и любимой еде, о том, что носят в разную погоду).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Пишут с опорой на образец небольшой рассказ о себе, любимой еде и поздравление с днём рождения.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 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autoSpaceDE w:val="0"/>
              <w:autoSpaceDN w:val="0"/>
              <w:adjustRightInd w:val="0"/>
              <w:jc w:val="both"/>
            </w:pPr>
            <w:r w:rsidRPr="002825F0">
              <w:t xml:space="preserve">Употребляют </w:t>
            </w:r>
            <w:r w:rsidRPr="002825F0">
              <w:rPr>
                <w:i/>
                <w:iCs/>
              </w:rPr>
              <w:t>Present Continuous</w:t>
            </w:r>
            <w:r w:rsidRPr="002825F0">
              <w:t xml:space="preserve">в структурах </w:t>
            </w:r>
            <w:r w:rsidRPr="002825F0">
              <w:rPr>
                <w:i/>
                <w:iCs/>
              </w:rPr>
              <w:t>I’m/he is wearing</w:t>
            </w:r>
            <w:r w:rsidRPr="002825F0">
              <w:t xml:space="preserve">…, глагол </w:t>
            </w:r>
            <w:r w:rsidRPr="002825F0">
              <w:rPr>
                <w:i/>
                <w:iCs/>
              </w:rPr>
              <w:t xml:space="preserve">like </w:t>
            </w:r>
            <w:r w:rsidRPr="002825F0">
              <w:t xml:space="preserve">в </w:t>
            </w:r>
            <w:r w:rsidRPr="002825F0">
              <w:rPr>
                <w:i/>
                <w:iCs/>
              </w:rPr>
              <w:t>Present Simple</w:t>
            </w:r>
            <w:r w:rsidRPr="002825F0">
              <w:t xml:space="preserve">в утвердительных и отрицательных предложениях, побудительные предложения </w:t>
            </w:r>
            <w:r w:rsidRPr="002825F0">
              <w:lastRenderedPageBreak/>
              <w:t xml:space="preserve">в утвердительной форме, вспомогательный глагол </w:t>
            </w:r>
            <w:r w:rsidRPr="002825F0">
              <w:rPr>
                <w:i/>
                <w:iCs/>
              </w:rPr>
              <w:t>todo</w:t>
            </w:r>
            <w:r w:rsidRPr="002825F0">
              <w:t xml:space="preserve">, существительные в единственном и множественном числе, образованные по правилу, личные местоимения в именительном падеже </w:t>
            </w:r>
            <w:r w:rsidRPr="002825F0">
              <w:rPr>
                <w:i/>
                <w:iCs/>
              </w:rPr>
              <w:t>it, they</w:t>
            </w:r>
            <w:r w:rsidRPr="002825F0">
              <w:t xml:space="preserve">, притяжательные местоимения </w:t>
            </w:r>
            <w:r w:rsidRPr="002825F0">
              <w:rPr>
                <w:i/>
                <w:iCs/>
              </w:rPr>
              <w:t>her, his</w:t>
            </w:r>
            <w:r w:rsidRPr="002825F0">
              <w:t xml:space="preserve">, числительные (количественные от 1 до 10).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3.</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pPr>
            <w:r w:rsidRPr="002825F0">
              <w:rPr>
                <w:b/>
                <w:bCs/>
              </w:rPr>
              <w:t>Мир моих увлечений</w:t>
            </w:r>
            <w:r w:rsidRPr="002825F0">
              <w:t xml:space="preserve">. Игрушки. </w:t>
            </w:r>
            <w:r w:rsidRPr="002825F0">
              <w:rPr>
                <w:b/>
                <w:bCs/>
              </w:rPr>
              <w:t xml:space="preserve"> </w:t>
            </w:r>
          </w:p>
          <w:p w:rsidR="00FF251F" w:rsidRPr="002825F0" w:rsidRDefault="00FF251F" w:rsidP="000A0F0F">
            <w:pPr>
              <w:autoSpaceDE w:val="0"/>
              <w:autoSpaceDN w:val="0"/>
              <w:adjustRightInd w:val="0"/>
            </w:pPr>
            <w:r w:rsidRPr="002825F0">
              <w:t xml:space="preserve">Выходной день (в цирке, кукольном театре), каникулы. </w:t>
            </w:r>
          </w:p>
          <w:p w:rsidR="00FF251F" w:rsidRPr="002825F0" w:rsidRDefault="00FF251F" w:rsidP="000A0F0F"/>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том, где находятся игрушки, что умеют делать одноклассники) и диалог-побуждение к действию (обмениваются репликами о том, как выглядят и что умеют делать). </w:t>
            </w:r>
          </w:p>
          <w:p w:rsidR="00FF251F" w:rsidRPr="002825F0" w:rsidRDefault="00FF251F" w:rsidP="000A0F0F">
            <w:pPr>
              <w:autoSpaceDE w:val="0"/>
              <w:autoSpaceDN w:val="0"/>
              <w:adjustRightInd w:val="0"/>
              <w:jc w:val="both"/>
            </w:pPr>
            <w:r w:rsidRPr="002825F0">
              <w:t xml:space="preserve">Рассказывают (о себе, о том, что умеют делать, о своих игрушках).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Выразительно читают вслух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Пишут с опорой на образец небольшой рассказ о себе, своих игрушках, о том, что они умеют делать.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правильно произносят предложения с точки зрения их ритмико-интонационных особенностей. </w:t>
            </w:r>
          </w:p>
          <w:p w:rsidR="00FF251F" w:rsidRPr="002825F0" w:rsidRDefault="00FF251F" w:rsidP="000A0F0F">
            <w:pPr>
              <w:autoSpaceDE w:val="0"/>
              <w:autoSpaceDN w:val="0"/>
              <w:adjustRightInd w:val="0"/>
              <w:jc w:val="both"/>
            </w:pPr>
            <w:r w:rsidRPr="002825F0">
              <w:t xml:space="preserve">Употребляют глагол </w:t>
            </w:r>
            <w:r w:rsidRPr="002825F0">
              <w:rPr>
                <w:i/>
                <w:iCs/>
              </w:rPr>
              <w:t xml:space="preserve">have got </w:t>
            </w:r>
            <w:r w:rsidRPr="002825F0">
              <w:t xml:space="preserve">в утвердительных, отрицательных и вопросительных предложениях в </w:t>
            </w:r>
            <w:r w:rsidRPr="002825F0">
              <w:rPr>
                <w:i/>
                <w:iCs/>
              </w:rPr>
              <w:t>Present Simple</w:t>
            </w:r>
            <w:r w:rsidRPr="002825F0">
              <w:t xml:space="preserve">, неопределённую форму глагола, модальный глагол </w:t>
            </w:r>
            <w:r w:rsidRPr="002825F0">
              <w:rPr>
                <w:i/>
                <w:iCs/>
              </w:rPr>
              <w:t>can</w:t>
            </w:r>
            <w:r w:rsidRPr="002825F0">
              <w:t xml:space="preserve">, личное местоимение </w:t>
            </w:r>
            <w:r w:rsidRPr="002825F0">
              <w:rPr>
                <w:i/>
                <w:iCs/>
              </w:rPr>
              <w:t>we</w:t>
            </w:r>
            <w:r w:rsidRPr="002825F0">
              <w:t>в именительном, объектном и притяжательных падежах (</w:t>
            </w:r>
            <w:r w:rsidRPr="002825F0">
              <w:rPr>
                <w:i/>
                <w:iCs/>
              </w:rPr>
              <w:t>our, us)</w:t>
            </w:r>
            <w:r w:rsidRPr="002825F0">
              <w:t xml:space="preserve">, предлоги </w:t>
            </w:r>
            <w:r w:rsidRPr="002825F0">
              <w:rPr>
                <w:i/>
                <w:iCs/>
              </w:rPr>
              <w:t>on, in, under, at, for, with, of</w:t>
            </w:r>
            <w:r w:rsidRPr="002825F0">
              <w:t xml:space="preserve">, наречие степени </w:t>
            </w:r>
            <w:r w:rsidRPr="002825F0">
              <w:rPr>
                <w:i/>
                <w:iCs/>
              </w:rPr>
              <w:t>very</w:t>
            </w:r>
            <w:r w:rsidRPr="002825F0">
              <w:t xml:space="preserve">.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4.</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Любимое домашнее животное</w:t>
            </w:r>
            <w:r w:rsidRPr="002825F0">
              <w:t xml:space="preserve">: имя, возраст, цвет, размер, характер, что умеет делать. </w:t>
            </w:r>
          </w:p>
          <w:p w:rsidR="00FF251F" w:rsidRPr="002825F0" w:rsidRDefault="00FF251F" w:rsidP="000A0F0F">
            <w:pPr>
              <w:autoSpaceDE w:val="0"/>
              <w:autoSpaceDN w:val="0"/>
              <w:adjustRightInd w:val="0"/>
              <w:jc w:val="both"/>
            </w:pPr>
          </w:p>
          <w:p w:rsidR="00FF251F" w:rsidRPr="002825F0" w:rsidRDefault="00FF251F" w:rsidP="000A0F0F">
            <w:pPr>
              <w:jc w:val="both"/>
            </w:pP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Говорят о том, что умеют делать животные.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 песни.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w:t>
            </w:r>
          </w:p>
          <w:p w:rsidR="00FF251F" w:rsidRPr="002825F0" w:rsidRDefault="00FF251F" w:rsidP="000A0F0F">
            <w:pPr>
              <w:autoSpaceDE w:val="0"/>
              <w:autoSpaceDN w:val="0"/>
              <w:adjustRightInd w:val="0"/>
              <w:jc w:val="both"/>
            </w:pPr>
            <w:r w:rsidRPr="002825F0">
              <w:t xml:space="preserve">небольшие доступные тексты в аудиозаписи, построенные на изученном языковом </w:t>
            </w:r>
            <w:r w:rsidRPr="002825F0">
              <w:lastRenderedPageBreak/>
              <w:t xml:space="preserve">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Выразительно читают вслух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Употребляют модальный глагол </w:t>
            </w:r>
            <w:r w:rsidRPr="002825F0">
              <w:rPr>
                <w:i/>
                <w:iCs/>
              </w:rPr>
              <w:t>can</w:t>
            </w:r>
            <w:r w:rsidRPr="002825F0">
              <w:t xml:space="preserve">.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5.</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Мир вокруг меня. </w:t>
            </w:r>
            <w:r w:rsidRPr="002825F0">
              <w:t xml:space="preserve">Мой дом/квартира/комната: названия комнат, их размер, предметы мебели и интерьера. </w:t>
            </w:r>
          </w:p>
          <w:p w:rsidR="00FF251F" w:rsidRPr="002825F0" w:rsidRDefault="00FF251F" w:rsidP="000A0F0F">
            <w:pPr>
              <w:autoSpaceDE w:val="0"/>
              <w:autoSpaceDN w:val="0"/>
              <w:adjustRightInd w:val="0"/>
              <w:jc w:val="both"/>
            </w:pPr>
            <w:r w:rsidRPr="002825F0">
              <w:t xml:space="preserve">Времена года. Погода. </w:t>
            </w:r>
          </w:p>
          <w:p w:rsidR="00FF251F" w:rsidRPr="002825F0" w:rsidRDefault="00FF251F" w:rsidP="000A0F0F">
            <w:pPr>
              <w:jc w:val="both"/>
            </w:pP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предметах мебели в доме, погоде; о том, где находятся члены семьи. </w:t>
            </w:r>
          </w:p>
          <w:p w:rsidR="00FF251F" w:rsidRPr="002825F0" w:rsidRDefault="00FF251F" w:rsidP="000A0F0F">
            <w:pPr>
              <w:autoSpaceDE w:val="0"/>
              <w:autoSpaceDN w:val="0"/>
              <w:adjustRightInd w:val="0"/>
              <w:jc w:val="both"/>
            </w:pPr>
            <w:r w:rsidRPr="002825F0">
              <w:t xml:space="preserve">Рассказывают о своём доме, погоде.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Пишут с опорой на образец небольшой рассказ о себе и своём доме.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autoSpaceDE w:val="0"/>
              <w:autoSpaceDN w:val="0"/>
              <w:adjustRightInd w:val="0"/>
              <w:jc w:val="both"/>
            </w:pPr>
            <w:r w:rsidRPr="002825F0">
              <w:t xml:space="preserve">Употребляют глагол-связку </w:t>
            </w:r>
            <w:r w:rsidRPr="002825F0">
              <w:rPr>
                <w:i/>
                <w:iCs/>
              </w:rPr>
              <w:t>tobe</w:t>
            </w:r>
            <w:r w:rsidRPr="002825F0">
              <w:t xml:space="preserve">в отрицательных и вопросительных предложениях в </w:t>
            </w:r>
            <w:r w:rsidRPr="002825F0">
              <w:rPr>
                <w:i/>
                <w:iCs/>
              </w:rPr>
              <w:t>PresentSimple</w:t>
            </w:r>
            <w:r w:rsidRPr="002825F0">
              <w:t xml:space="preserve">, </w:t>
            </w:r>
            <w:r w:rsidRPr="002825F0">
              <w:rPr>
                <w:i/>
                <w:iCs/>
              </w:rPr>
              <w:t>PresentContinuous</w:t>
            </w:r>
            <w:r w:rsidRPr="002825F0">
              <w:t xml:space="preserve">в структуре </w:t>
            </w:r>
            <w:r w:rsidRPr="002825F0">
              <w:rPr>
                <w:i/>
                <w:iCs/>
              </w:rPr>
              <w:t>It’sraining</w:t>
            </w:r>
            <w:r w:rsidRPr="002825F0">
              <w:t>, безличные предложения в настоящем времени (</w:t>
            </w:r>
            <w:r w:rsidRPr="002825F0">
              <w:rPr>
                <w:i/>
                <w:iCs/>
              </w:rPr>
              <w:t>It’shot</w:t>
            </w:r>
            <w:r w:rsidRPr="002825F0">
              <w:t>), личные местоимения в именительном и объектном падежах (</w:t>
            </w:r>
            <w:r w:rsidRPr="002825F0">
              <w:rPr>
                <w:i/>
                <w:iCs/>
              </w:rPr>
              <w:t>I, she, he</w:t>
            </w:r>
            <w:r w:rsidRPr="002825F0">
              <w:t xml:space="preserve">, </w:t>
            </w:r>
            <w:r w:rsidRPr="002825F0">
              <w:rPr>
                <w:i/>
                <w:iCs/>
              </w:rPr>
              <w:t>me, you</w:t>
            </w:r>
            <w:r w:rsidRPr="002825F0">
              <w:t xml:space="preserve">), существительные в единственном и множественном числе, образованные по правилу, вопросительное местоимение </w:t>
            </w:r>
            <w:r w:rsidRPr="002825F0">
              <w:rPr>
                <w:i/>
                <w:iCs/>
              </w:rPr>
              <w:t>where</w:t>
            </w:r>
            <w:r w:rsidRPr="002825F0">
              <w:t xml:space="preserve">, предлоги </w:t>
            </w:r>
            <w:r w:rsidRPr="002825F0">
              <w:rPr>
                <w:i/>
                <w:iCs/>
              </w:rPr>
              <w:t>on, in</w:t>
            </w:r>
            <w:r w:rsidRPr="002825F0">
              <w:t xml:space="preserve">.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6.</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Страна/страны изучаемого языка и родная страна </w:t>
            </w:r>
            <w:r w:rsidRPr="002825F0">
              <w:t xml:space="preserve">(общие сведения: </w:t>
            </w:r>
            <w:r w:rsidRPr="002825F0">
              <w:lastRenderedPageBreak/>
              <w:t>название UK/ Russia, домашние питомцы и их популярные имена, блюда национальной кухни, игрушки.</w:t>
            </w:r>
            <w:r w:rsidRPr="002825F0">
              <w:rPr>
                <w:b/>
                <w:bCs/>
              </w:rPr>
              <w:t xml:space="preserve"> </w:t>
            </w:r>
          </w:p>
          <w:p w:rsidR="00FF251F" w:rsidRPr="002825F0" w:rsidRDefault="00FF251F" w:rsidP="000A0F0F">
            <w:pPr>
              <w:jc w:val="both"/>
            </w:pPr>
            <w:r w:rsidRPr="002825F0">
              <w:t xml:space="preserve">Небольшие произведения детского фольклора на изучаемом иностранном языке (рифмовки, стихи, песни, сказки). </w:t>
            </w:r>
          </w:p>
          <w:p w:rsidR="00FF251F" w:rsidRPr="002825F0" w:rsidRDefault="00FF251F" w:rsidP="000A0F0F">
            <w:pPr>
              <w:autoSpaceDE w:val="0"/>
              <w:autoSpaceDN w:val="0"/>
              <w:adjustRightInd w:val="0"/>
              <w:jc w:val="both"/>
            </w:pPr>
            <w:r w:rsidRPr="002825F0">
              <w:t>Некоторые формы речевого и неречевого этикета стран изучаемого языка в ряде ситуаций общения (во время совместной игры).</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lastRenderedPageBreak/>
              <w:t xml:space="preserve">Описывают картинку, рассказывают (о своём питомце). </w:t>
            </w:r>
          </w:p>
          <w:p w:rsidR="00FF251F" w:rsidRPr="002825F0" w:rsidRDefault="00FF251F" w:rsidP="000A0F0F">
            <w:pPr>
              <w:autoSpaceDE w:val="0"/>
              <w:autoSpaceDN w:val="0"/>
              <w:adjustRightInd w:val="0"/>
              <w:jc w:val="both"/>
            </w:pPr>
            <w:r w:rsidRPr="002825F0">
              <w:lastRenderedPageBreak/>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небольшие произведения детского фольклора: рифмовки, стихотворения. </w:t>
            </w:r>
          </w:p>
          <w:p w:rsidR="00FF251F" w:rsidRPr="002825F0" w:rsidRDefault="00FF251F" w:rsidP="000A0F0F">
            <w:pPr>
              <w:autoSpaceDE w:val="0"/>
              <w:autoSpaceDN w:val="0"/>
              <w:adjustRightInd w:val="0"/>
              <w:jc w:val="both"/>
            </w:pPr>
            <w:r w:rsidRPr="002825F0">
              <w:t xml:space="preserve">Понимают на слух речь учителя, выказывания одноклассников. </w:t>
            </w:r>
          </w:p>
          <w:p w:rsidR="00FF251F" w:rsidRPr="002825F0" w:rsidRDefault="00FF251F" w:rsidP="000A0F0F">
            <w:pPr>
              <w:autoSpaceDE w:val="0"/>
              <w:autoSpaceDN w:val="0"/>
              <w:adjustRightInd w:val="0"/>
              <w:jc w:val="both"/>
            </w:pPr>
            <w:r w:rsidRPr="002825F0">
              <w:t xml:space="preserve">Выразительно читают вслух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Вписывают недостающие буквы, правильно списывают слова и предложения, пишут мини-проекты, записку-приглашение. </w:t>
            </w:r>
          </w:p>
          <w:p w:rsidR="00FF251F" w:rsidRPr="002825F0" w:rsidRDefault="00FF251F" w:rsidP="000A0F0F">
            <w:pPr>
              <w:jc w:val="both"/>
            </w:pPr>
            <w:r w:rsidRPr="002825F0">
              <w:t xml:space="preserve">Читают предложения с правильным фразовым и логическим ударением.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Пользуются англо-русским словарём с применением знания алфавита. </w:t>
            </w:r>
          </w:p>
          <w:p w:rsidR="00FF251F" w:rsidRPr="002825F0" w:rsidRDefault="00FF251F" w:rsidP="000A0F0F">
            <w:pPr>
              <w:jc w:val="both"/>
            </w:pPr>
          </w:p>
        </w:tc>
      </w:tr>
    </w:tbl>
    <w:p w:rsidR="00FF251F" w:rsidRPr="002825F0" w:rsidRDefault="00FF251F" w:rsidP="000A0F0F">
      <w:pPr>
        <w:shd w:val="clear" w:color="auto" w:fill="FFFFFF"/>
        <w:jc w:val="center"/>
        <w:rPr>
          <w:b/>
        </w:rPr>
      </w:pPr>
      <w:r w:rsidRPr="002825F0">
        <w:rPr>
          <w:b/>
        </w:rPr>
        <w:lastRenderedPageBreak/>
        <w:t>3 класс</w:t>
      </w:r>
    </w:p>
    <w:tbl>
      <w:tblPr>
        <w:tblW w:w="0" w:type="auto"/>
        <w:tblInd w:w="115" w:type="dxa"/>
        <w:shd w:val="clear" w:color="auto" w:fill="FFFFFF"/>
        <w:tblCellMar>
          <w:top w:w="105" w:type="dxa"/>
          <w:left w:w="105" w:type="dxa"/>
          <w:bottom w:w="105" w:type="dxa"/>
          <w:right w:w="105" w:type="dxa"/>
        </w:tblCellMar>
        <w:tblLook w:val="04A0" w:firstRow="1" w:lastRow="0" w:firstColumn="1" w:lastColumn="0" w:noHBand="0" w:noVBand="1"/>
      </w:tblPr>
      <w:tblGrid>
        <w:gridCol w:w="574"/>
        <w:gridCol w:w="3931"/>
        <w:gridCol w:w="4964"/>
      </w:tblGrid>
      <w:tr w:rsidR="00FF251F" w:rsidRPr="002825F0" w:rsidTr="006E2AA2">
        <w:trPr>
          <w:trHeight w:val="391"/>
        </w:trPr>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w:t>
            </w:r>
          </w:p>
          <w:p w:rsidR="00FF251F" w:rsidRPr="002825F0" w:rsidRDefault="00FF251F" w:rsidP="000A0F0F">
            <w:pPr>
              <w:jc w:val="center"/>
              <w:rPr>
                <w:b/>
              </w:rPr>
            </w:pPr>
            <w:r w:rsidRPr="002825F0">
              <w:rPr>
                <w:b/>
              </w:rPr>
              <w:t>п/п</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Содержание</w:t>
            </w:r>
          </w:p>
          <w:p w:rsidR="00FF251F" w:rsidRPr="002825F0" w:rsidRDefault="00FF251F" w:rsidP="000A0F0F">
            <w:pPr>
              <w:jc w:val="center"/>
              <w:rPr>
                <w:b/>
              </w:rPr>
            </w:pPr>
            <w:r w:rsidRPr="002825F0">
              <w:rPr>
                <w:b/>
              </w:rPr>
              <w:t>(темы, название урока)</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Основные виды учебной деятельности</w:t>
            </w:r>
          </w:p>
        </w:tc>
      </w:tr>
      <w:tr w:rsidR="00FF251F" w:rsidRPr="002825F0" w:rsidTr="006E2AA2">
        <w:trPr>
          <w:trHeight w:val="276"/>
        </w:trPr>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1.</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Знакомство </w:t>
            </w:r>
            <w:r w:rsidRPr="002825F0">
              <w:t xml:space="preserve">(с одноклассниками, учителем). </w:t>
            </w:r>
            <w:r w:rsidRPr="002825F0">
              <w:rPr>
                <w:b/>
                <w:bCs/>
              </w:rPr>
              <w:t xml:space="preserve"> </w:t>
            </w:r>
          </w:p>
          <w:p w:rsidR="00FF251F" w:rsidRPr="002825F0" w:rsidRDefault="00FF251F" w:rsidP="000A0F0F">
            <w:pPr>
              <w:jc w:val="both"/>
            </w:pPr>
            <w:r w:rsidRPr="002825F0">
              <w:rPr>
                <w:b/>
                <w:bCs/>
              </w:rPr>
              <w:t xml:space="preserve">Приветствие, прощание </w:t>
            </w:r>
            <w:r w:rsidRPr="002825F0">
              <w:t xml:space="preserve">(с использованием типичных фраз английского речевого этикета).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этикетный диалог (знакомство, встреча, номер телефона). </w:t>
            </w:r>
          </w:p>
          <w:p w:rsidR="00FF251F" w:rsidRPr="002825F0" w:rsidRDefault="00FF251F" w:rsidP="000A0F0F">
            <w:pPr>
              <w:autoSpaceDE w:val="0"/>
              <w:autoSpaceDN w:val="0"/>
              <w:adjustRightInd w:val="0"/>
              <w:jc w:val="both"/>
            </w:pPr>
            <w:r w:rsidRPr="002825F0">
              <w:t xml:space="preserve">Пересказывают прочитанный текст по опорам.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песню. </w:t>
            </w:r>
          </w:p>
          <w:p w:rsidR="00FF251F" w:rsidRPr="002825F0" w:rsidRDefault="00FF251F" w:rsidP="000A0F0F">
            <w:pPr>
              <w:autoSpaceDE w:val="0"/>
              <w:autoSpaceDN w:val="0"/>
              <w:adjustRightInd w:val="0"/>
              <w:jc w:val="both"/>
            </w:pPr>
            <w:r w:rsidRPr="002825F0">
              <w:t xml:space="preserve">Выразительно читают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jc w:val="both"/>
            </w:pPr>
            <w:r w:rsidRPr="002825F0">
              <w:t xml:space="preserve">Соблюдают нормы произношения звуков английского языка в чтении вслух и устной речи и правильно произносят предложения с точки зрения их ритмико-интонационных особенностей. </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2.</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Я и моя семья</w:t>
            </w:r>
            <w:r w:rsidRPr="002825F0">
              <w:t xml:space="preserve">: члены семьи, их имена, возраст. </w:t>
            </w:r>
          </w:p>
          <w:p w:rsidR="00FF251F" w:rsidRPr="002825F0" w:rsidRDefault="00FF251F" w:rsidP="000A0F0F">
            <w:pPr>
              <w:autoSpaceDE w:val="0"/>
              <w:autoSpaceDN w:val="0"/>
              <w:adjustRightInd w:val="0"/>
              <w:jc w:val="both"/>
            </w:pPr>
            <w:r w:rsidRPr="002825F0">
              <w:rPr>
                <w:b/>
                <w:bCs/>
              </w:rPr>
              <w:t xml:space="preserve">Мой день </w:t>
            </w:r>
            <w:r w:rsidRPr="002825F0">
              <w:t xml:space="preserve">(распорядок дня). Покупки в магазине: основные </w:t>
            </w:r>
            <w:r w:rsidRPr="002825F0">
              <w:lastRenderedPageBreak/>
              <w:t>продукты питания. Любимая еда.</w:t>
            </w:r>
            <w:r w:rsidRPr="002825F0">
              <w:rPr>
                <w:b/>
                <w:bCs/>
              </w:rPr>
              <w:t xml:space="preserve"> </w:t>
            </w:r>
          </w:p>
          <w:p w:rsidR="00FF251F" w:rsidRPr="002825F0" w:rsidRDefault="00FF251F" w:rsidP="000A0F0F">
            <w:pPr>
              <w:jc w:val="both"/>
            </w:pPr>
            <w:r w:rsidRPr="002825F0">
              <w:t xml:space="preserve">Семейные праздники: Рождество. День матери. Подарки.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lastRenderedPageBreak/>
              <w:t xml:space="preserve">Ведут диалог-расспрос (о любимой еде) и этикетный диалог (в магазине). </w:t>
            </w:r>
          </w:p>
          <w:p w:rsidR="00FF251F" w:rsidRPr="002825F0" w:rsidRDefault="00FF251F" w:rsidP="000A0F0F">
            <w:pPr>
              <w:autoSpaceDE w:val="0"/>
              <w:autoSpaceDN w:val="0"/>
              <w:adjustRightInd w:val="0"/>
              <w:jc w:val="both"/>
            </w:pPr>
            <w:r w:rsidRPr="002825F0">
              <w:t xml:space="preserve">Рассказывают (о членах своей семьи, предпочтениях в еде, распорядке дня, </w:t>
            </w:r>
            <w:r w:rsidRPr="002825F0">
              <w:lastRenderedPageBreak/>
              <w:t xml:space="preserve">называют время).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Воспринимают на слух и понимают как основную информацию, так и детали.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и про себя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jc w:val="both"/>
            </w:pPr>
            <w:r w:rsidRPr="002825F0">
              <w:t xml:space="preserve">Пишут с опорой на образец о своей семье, любимом дне </w:t>
            </w:r>
          </w:p>
          <w:p w:rsidR="00FF251F" w:rsidRPr="002825F0" w:rsidRDefault="00FF251F" w:rsidP="000A0F0F">
            <w:pPr>
              <w:autoSpaceDE w:val="0"/>
              <w:autoSpaceDN w:val="0"/>
              <w:adjustRightInd w:val="0"/>
              <w:jc w:val="both"/>
            </w:pPr>
            <w:r w:rsidRPr="002825F0">
              <w:t xml:space="preserve">недели, о том, что делают в выходные, составляют список для покупки продуктов и пишут записку.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w:t>
            </w:r>
          </w:p>
          <w:p w:rsidR="00FF251F" w:rsidRPr="002825F0" w:rsidRDefault="00FF251F" w:rsidP="000A0F0F">
            <w:pPr>
              <w:autoSpaceDE w:val="0"/>
              <w:autoSpaceDN w:val="0"/>
              <w:adjustRightInd w:val="0"/>
              <w:jc w:val="both"/>
            </w:pPr>
            <w:r w:rsidRPr="002825F0">
              <w:t xml:space="preserve">Пишут транскрипционные знаки /ei/, /ai/,/i/,/k/, /s/.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Читают окончания существительных во множественном числе. </w:t>
            </w:r>
          </w:p>
          <w:p w:rsidR="00FF251F" w:rsidRPr="002825F0" w:rsidRDefault="00FF251F" w:rsidP="000A0F0F">
            <w:pPr>
              <w:autoSpaceDE w:val="0"/>
              <w:autoSpaceDN w:val="0"/>
              <w:adjustRightInd w:val="0"/>
              <w:jc w:val="both"/>
            </w:pPr>
            <w:r w:rsidRPr="002825F0">
              <w:t xml:space="preserve">Читают буквы </w:t>
            </w:r>
            <w:r w:rsidRPr="002825F0">
              <w:rPr>
                <w:i/>
                <w:iCs/>
              </w:rPr>
              <w:t xml:space="preserve">a, i </w:t>
            </w:r>
            <w:r w:rsidRPr="002825F0">
              <w:t xml:space="preserve">в открытом и закрытом слоге, букву </w:t>
            </w:r>
            <w:r w:rsidRPr="002825F0">
              <w:rPr>
                <w:i/>
                <w:iCs/>
              </w:rPr>
              <w:t xml:space="preserve">c </w:t>
            </w:r>
            <w:r w:rsidRPr="002825F0">
              <w:t xml:space="preserve">в различных сочетаниях и положениях.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притяжательные местоимения, множественное число существительных, образованных по правилу, предлоги времени </w:t>
            </w:r>
            <w:r w:rsidRPr="002825F0">
              <w:rPr>
                <w:i/>
                <w:iCs/>
              </w:rPr>
              <w:t>in</w:t>
            </w:r>
            <w:r w:rsidRPr="002825F0">
              <w:t xml:space="preserve">, </w:t>
            </w:r>
            <w:r w:rsidRPr="002825F0">
              <w:rPr>
                <w:i/>
                <w:iCs/>
              </w:rPr>
              <w:t>at</w:t>
            </w:r>
            <w:r w:rsidRPr="002825F0">
              <w:t xml:space="preserve">, конструкцию </w:t>
            </w:r>
            <w:r w:rsidRPr="002825F0">
              <w:rPr>
                <w:i/>
                <w:iCs/>
              </w:rPr>
              <w:t>I’d like to…</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3.</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Мир моих увлечений</w:t>
            </w:r>
            <w:r w:rsidRPr="002825F0">
              <w:t xml:space="preserve">. Игрушки. Мои любимые занятия. </w:t>
            </w:r>
          </w:p>
          <w:p w:rsidR="00FF251F" w:rsidRPr="002825F0" w:rsidRDefault="00FF251F" w:rsidP="000A0F0F">
            <w:pPr>
              <w:autoSpaceDE w:val="0"/>
              <w:autoSpaceDN w:val="0"/>
              <w:adjustRightInd w:val="0"/>
              <w:jc w:val="both"/>
            </w:pPr>
            <w:r w:rsidRPr="002825F0">
              <w:t xml:space="preserve">Выходной день (в театре </w:t>
            </w:r>
            <w:r w:rsidRPr="002825F0">
              <w:lastRenderedPageBreak/>
              <w:t xml:space="preserve">животных, доме-музее, парке).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lastRenderedPageBreak/>
              <w:t xml:space="preserve">Ведут диалог-расспрос о принадлежности игрушек, о том, что делают в данное время, что любят делать в свободное время. </w:t>
            </w:r>
          </w:p>
          <w:p w:rsidR="00FF251F" w:rsidRPr="002825F0" w:rsidRDefault="00FF251F" w:rsidP="000A0F0F">
            <w:pPr>
              <w:autoSpaceDE w:val="0"/>
              <w:autoSpaceDN w:val="0"/>
              <w:adjustRightInd w:val="0"/>
              <w:jc w:val="both"/>
            </w:pPr>
            <w:r w:rsidRPr="002825F0">
              <w:lastRenderedPageBreak/>
              <w:t xml:space="preserve">Рассказывают о своём хобби, выходном дне.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jc w:val="both"/>
            </w:pPr>
            <w:r w:rsidRPr="002825F0">
              <w:t xml:space="preserve">Воспринимают на слух и понимают как основную информацию, так и детали. </w:t>
            </w:r>
          </w:p>
          <w:p w:rsidR="00FF251F" w:rsidRPr="002825F0" w:rsidRDefault="00FF251F" w:rsidP="000A0F0F">
            <w:pPr>
              <w:autoSpaceDE w:val="0"/>
              <w:autoSpaceDN w:val="0"/>
              <w:adjustRightInd w:val="0"/>
              <w:jc w:val="both"/>
            </w:pPr>
            <w:r w:rsidRPr="002825F0">
              <w:t xml:space="preserve">Выразительно читают вслух и про себя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Пишут с опорой на образец о дне, проведённом в парке.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w:t>
            </w:r>
          </w:p>
          <w:p w:rsidR="00FF251F" w:rsidRPr="002825F0" w:rsidRDefault="00FF251F" w:rsidP="000A0F0F">
            <w:pPr>
              <w:autoSpaceDE w:val="0"/>
              <w:autoSpaceDN w:val="0"/>
              <w:adjustRightInd w:val="0"/>
              <w:jc w:val="both"/>
            </w:pPr>
            <w:r w:rsidRPr="002825F0">
              <w:t xml:space="preserve">Пишут транскрипционные знаки /oυ/ и /ɒ/; /n/ и /ŋ/.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Читают букву </w:t>
            </w:r>
            <w:r w:rsidRPr="002825F0">
              <w:rPr>
                <w:i/>
                <w:iCs/>
              </w:rPr>
              <w:t>о</w:t>
            </w:r>
            <w:r w:rsidRPr="002825F0">
              <w:t xml:space="preserve">в открытом и закрытом слоге, сочетание </w:t>
            </w:r>
            <w:r w:rsidRPr="002825F0">
              <w:rPr>
                <w:i/>
                <w:iCs/>
              </w:rPr>
              <w:t xml:space="preserve">ng </w:t>
            </w:r>
            <w:r w:rsidRPr="002825F0">
              <w:t xml:space="preserve">в сравнении с </w:t>
            </w:r>
            <w:r w:rsidRPr="002825F0">
              <w:rPr>
                <w:i/>
                <w:iCs/>
              </w:rPr>
              <w:t xml:space="preserve">n.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 интонационных особенностей. </w:t>
            </w:r>
          </w:p>
          <w:p w:rsidR="00FF251F" w:rsidRPr="002825F0" w:rsidRDefault="00FF251F" w:rsidP="000A0F0F">
            <w:pPr>
              <w:jc w:val="both"/>
            </w:pPr>
            <w:r w:rsidRPr="002825F0">
              <w:t xml:space="preserve">Употребляют неопределённый артикль </w:t>
            </w:r>
            <w:r w:rsidRPr="002825F0">
              <w:rPr>
                <w:i/>
                <w:iCs/>
              </w:rPr>
              <w:t>a/an</w:t>
            </w:r>
            <w:r w:rsidRPr="002825F0">
              <w:t xml:space="preserve">, указательные местоимения </w:t>
            </w:r>
            <w:r w:rsidRPr="002825F0">
              <w:rPr>
                <w:i/>
                <w:iCs/>
              </w:rPr>
              <w:t xml:space="preserve">this/that, </w:t>
            </w:r>
            <w:r w:rsidRPr="002825F0">
              <w:t xml:space="preserve">местоимения </w:t>
            </w:r>
            <w:r w:rsidRPr="002825F0">
              <w:rPr>
                <w:i/>
                <w:iCs/>
              </w:rPr>
              <w:t>some</w:t>
            </w:r>
            <w:r w:rsidRPr="002825F0">
              <w:t xml:space="preserve">, </w:t>
            </w:r>
            <w:r w:rsidRPr="002825F0">
              <w:rPr>
                <w:i/>
                <w:iCs/>
              </w:rPr>
              <w:t>any</w:t>
            </w:r>
            <w:r w:rsidRPr="002825F0">
              <w:t xml:space="preserve">, </w:t>
            </w:r>
            <w:r w:rsidRPr="002825F0">
              <w:rPr>
                <w:i/>
                <w:iCs/>
              </w:rPr>
              <w:t>Present Continuous</w:t>
            </w:r>
            <w:r w:rsidRPr="002825F0">
              <w:t xml:space="preserve">, </w:t>
            </w:r>
            <w:r w:rsidRPr="002825F0">
              <w:rPr>
                <w:i/>
                <w:iCs/>
              </w:rPr>
              <w:t>Present Simple</w:t>
            </w:r>
            <w:r w:rsidRPr="002825F0">
              <w:t xml:space="preserve">, структуру </w:t>
            </w:r>
            <w:r w:rsidRPr="002825F0">
              <w:rPr>
                <w:i/>
                <w:iCs/>
              </w:rPr>
              <w:t xml:space="preserve">like doing. </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4.</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Я и мои друзья: </w:t>
            </w:r>
            <w:r w:rsidRPr="002825F0">
              <w:t xml:space="preserve">увлечения/хобби, совместные занятия. </w:t>
            </w:r>
          </w:p>
          <w:p w:rsidR="00FF251F" w:rsidRPr="002825F0" w:rsidRDefault="00FF251F" w:rsidP="000A0F0F">
            <w:pPr>
              <w:jc w:val="both"/>
            </w:pPr>
            <w:r w:rsidRPr="002825F0">
              <w:t xml:space="preserve">Любимое домашнее животное: имя, возраст, цвет, размер, характер, что умеет делать.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возрасте животных. </w:t>
            </w:r>
          </w:p>
          <w:p w:rsidR="00FF251F" w:rsidRPr="002825F0" w:rsidRDefault="00FF251F" w:rsidP="000A0F0F">
            <w:pPr>
              <w:autoSpaceDE w:val="0"/>
              <w:autoSpaceDN w:val="0"/>
              <w:adjustRightInd w:val="0"/>
              <w:jc w:val="both"/>
            </w:pPr>
            <w:r w:rsidRPr="002825F0">
              <w:t xml:space="preserve">Называют части тела и описывают животных. </w:t>
            </w:r>
          </w:p>
          <w:p w:rsidR="00FF251F" w:rsidRPr="002825F0" w:rsidRDefault="00FF251F" w:rsidP="000A0F0F">
            <w:pPr>
              <w:autoSpaceDE w:val="0"/>
              <w:autoSpaceDN w:val="0"/>
              <w:adjustRightInd w:val="0"/>
              <w:jc w:val="both"/>
            </w:pPr>
            <w:r w:rsidRPr="002825F0">
              <w:t xml:space="preserve">Пересказывают прочитанный текст по опорам.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w:t>
            </w:r>
            <w:r w:rsidRPr="002825F0">
              <w:lastRenderedPageBreak/>
              <w:t xml:space="preserve">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и про себя небольшие тексты, построенные на изученном языковом материале. </w:t>
            </w:r>
          </w:p>
          <w:p w:rsidR="00FF251F" w:rsidRPr="002825F0" w:rsidRDefault="00FF251F" w:rsidP="000A0F0F">
            <w:pPr>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Пишут с опорой на образец о своём питомце.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w:t>
            </w:r>
          </w:p>
          <w:p w:rsidR="00FF251F" w:rsidRPr="002825F0" w:rsidRDefault="00FF251F" w:rsidP="000A0F0F">
            <w:pPr>
              <w:autoSpaceDE w:val="0"/>
              <w:autoSpaceDN w:val="0"/>
              <w:adjustRightInd w:val="0"/>
              <w:jc w:val="both"/>
            </w:pPr>
            <w:r w:rsidRPr="002825F0">
              <w:t xml:space="preserve">Пишут транскрипционные знаки /ai/ и /i/.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Читают букву </w:t>
            </w:r>
            <w:r w:rsidRPr="002825F0">
              <w:rPr>
                <w:i/>
                <w:iCs/>
              </w:rPr>
              <w:t xml:space="preserve">y </w:t>
            </w:r>
            <w:r w:rsidRPr="002825F0">
              <w:t xml:space="preserve">в открытом и закрытом слоге.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Читают написанные цифрами количественные числительные от 20 до 50.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множественное число существительных, </w:t>
            </w:r>
          </w:p>
          <w:p w:rsidR="00FF251F" w:rsidRPr="002825F0" w:rsidRDefault="00FF251F" w:rsidP="000A0F0F">
            <w:pPr>
              <w:autoSpaceDE w:val="0"/>
              <w:autoSpaceDN w:val="0"/>
              <w:adjustRightInd w:val="0"/>
              <w:jc w:val="both"/>
            </w:pPr>
            <w:r w:rsidRPr="002825F0">
              <w:t xml:space="preserve">образованных не по правилу, числительные от 20 до 50. </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5.</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Моя школа</w:t>
            </w:r>
            <w:r w:rsidRPr="002825F0">
              <w:t xml:space="preserve">: учебные предметы, школьные принадлежности. </w:t>
            </w:r>
            <w:r w:rsidRPr="002825F0">
              <w:rPr>
                <w:b/>
                <w:bCs/>
              </w:rPr>
              <w:t xml:space="preserve"> </w:t>
            </w:r>
          </w:p>
          <w:p w:rsidR="00FF251F" w:rsidRPr="002825F0" w:rsidRDefault="00FF251F" w:rsidP="000A0F0F">
            <w:pPr>
              <w:jc w:val="both"/>
            </w:pP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любимых предметах. </w:t>
            </w:r>
          </w:p>
          <w:p w:rsidR="00FF251F" w:rsidRPr="002825F0" w:rsidRDefault="00FF251F" w:rsidP="000A0F0F">
            <w:pPr>
              <w:autoSpaceDE w:val="0"/>
              <w:autoSpaceDN w:val="0"/>
              <w:adjustRightInd w:val="0"/>
              <w:jc w:val="both"/>
            </w:pPr>
            <w:r w:rsidRPr="002825F0">
              <w:t xml:space="preserve">Рассказывают о школьных предметах.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рифмовку.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и про себя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Находят значение отдельных незнакомых </w:t>
            </w:r>
            <w:r w:rsidRPr="002825F0">
              <w:lastRenderedPageBreak/>
              <w:t xml:space="preserve">слов в двуязычном словаре учебника. </w:t>
            </w:r>
          </w:p>
          <w:p w:rsidR="00FF251F" w:rsidRPr="002825F0" w:rsidRDefault="00FF251F" w:rsidP="000A0F0F">
            <w:pPr>
              <w:autoSpaceDE w:val="0"/>
              <w:autoSpaceDN w:val="0"/>
              <w:adjustRightInd w:val="0"/>
              <w:jc w:val="both"/>
            </w:pPr>
            <w:r w:rsidRPr="002825F0">
              <w:t xml:space="preserve">Пишут с опорой на образец электронное сообщение о любимых школьных предметах.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w:t>
            </w:r>
          </w:p>
          <w:p w:rsidR="00FF251F" w:rsidRPr="002825F0" w:rsidRDefault="00FF251F" w:rsidP="000A0F0F">
            <w:pPr>
              <w:jc w:val="both"/>
            </w:pPr>
            <w:r w:rsidRPr="002825F0">
              <w:t xml:space="preserve">Пишут транскрипционный знак /e/. </w:t>
            </w:r>
          </w:p>
          <w:p w:rsidR="00FF251F" w:rsidRPr="002825F0" w:rsidRDefault="00FF251F" w:rsidP="000A0F0F">
            <w:pPr>
              <w:autoSpaceDE w:val="0"/>
              <w:autoSpaceDN w:val="0"/>
              <w:adjustRightInd w:val="0"/>
              <w:jc w:val="both"/>
            </w:pPr>
            <w:r w:rsidRPr="002825F0">
              <w:t xml:space="preserve">Читают букву </w:t>
            </w:r>
            <w:r w:rsidRPr="002825F0">
              <w:rPr>
                <w:i/>
                <w:iCs/>
              </w:rPr>
              <w:t xml:space="preserve">e </w:t>
            </w:r>
            <w:r w:rsidRPr="002825F0">
              <w:t xml:space="preserve">в открытом и закрытом слоге.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Читают написанные цифрами количественные числительные от 11 до 20.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повелительное наклонение глаголов, числительные от 11 до 20, разделительный союз </w:t>
            </w:r>
            <w:r w:rsidRPr="002825F0">
              <w:rPr>
                <w:i/>
                <w:iCs/>
              </w:rPr>
              <w:t xml:space="preserve">but. </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6.</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Мир вокруг меня. </w:t>
            </w:r>
            <w:r w:rsidRPr="002825F0">
              <w:t xml:space="preserve">Мой дом/квартира/комната: названия комнат, их </w:t>
            </w:r>
          </w:p>
          <w:p w:rsidR="00FF251F" w:rsidRPr="002825F0" w:rsidRDefault="00FF251F" w:rsidP="000A0F0F">
            <w:pPr>
              <w:autoSpaceDE w:val="0"/>
              <w:autoSpaceDN w:val="0"/>
              <w:adjustRightInd w:val="0"/>
              <w:jc w:val="both"/>
            </w:pPr>
            <w:r w:rsidRPr="002825F0">
              <w:t>размер, предметы мебели и интерьера.</w:t>
            </w:r>
            <w:r w:rsidRPr="002825F0">
              <w:rPr>
                <w:b/>
                <w:bCs/>
              </w:rPr>
              <w:t xml:space="preserve"> </w:t>
            </w:r>
          </w:p>
          <w:p w:rsidR="00FF251F" w:rsidRPr="002825F0" w:rsidRDefault="00FF251F" w:rsidP="000A0F0F">
            <w:pPr>
              <w:autoSpaceDE w:val="0"/>
              <w:autoSpaceDN w:val="0"/>
              <w:adjustRightInd w:val="0"/>
              <w:jc w:val="both"/>
            </w:pPr>
          </w:p>
          <w:p w:rsidR="00FF251F" w:rsidRPr="002825F0" w:rsidRDefault="00FF251F" w:rsidP="000A0F0F">
            <w:pPr>
              <w:jc w:val="both"/>
            </w:pP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диалог-расспрос (о предметах мебели и их количестве). </w:t>
            </w:r>
          </w:p>
          <w:p w:rsidR="00FF251F" w:rsidRPr="002825F0" w:rsidRDefault="00FF251F" w:rsidP="000A0F0F">
            <w:pPr>
              <w:jc w:val="both"/>
            </w:pPr>
            <w:r w:rsidRPr="002825F0">
              <w:t xml:space="preserve">Рассказывают о своём доме/квартире/комнате.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w:t>
            </w:r>
          </w:p>
          <w:p w:rsidR="00FF251F" w:rsidRPr="002825F0" w:rsidRDefault="00FF251F" w:rsidP="000A0F0F">
            <w:pPr>
              <w:autoSpaceDE w:val="0"/>
              <w:autoSpaceDN w:val="0"/>
              <w:adjustRightInd w:val="0"/>
              <w:jc w:val="both"/>
            </w:pPr>
            <w:r w:rsidRPr="002825F0">
              <w:t xml:space="preserve">Вербально или невербально реагируют на услышанное. </w:t>
            </w:r>
          </w:p>
          <w:p w:rsidR="00FF251F" w:rsidRPr="002825F0" w:rsidRDefault="00FF251F" w:rsidP="000A0F0F">
            <w:pPr>
              <w:autoSpaceDE w:val="0"/>
              <w:autoSpaceDN w:val="0"/>
              <w:adjustRightInd w:val="0"/>
              <w:jc w:val="both"/>
            </w:pPr>
            <w:r w:rsidRPr="002825F0">
              <w:t xml:space="preserve">Выразительно читают вслух и про себя небольшие тексты,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Читают о гербе семьи с извлечением основной информации. </w:t>
            </w:r>
          </w:p>
          <w:p w:rsidR="00FF251F" w:rsidRPr="002825F0" w:rsidRDefault="00FF251F" w:rsidP="000A0F0F">
            <w:pPr>
              <w:autoSpaceDE w:val="0"/>
              <w:autoSpaceDN w:val="0"/>
              <w:adjustRightInd w:val="0"/>
              <w:jc w:val="both"/>
            </w:pPr>
            <w:r w:rsidRPr="002825F0">
              <w:t xml:space="preserve">Пишут с опорой на образец о предметах мебели в своей комнате, описывают дом/квартиру.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w:t>
            </w:r>
          </w:p>
          <w:p w:rsidR="00FF251F" w:rsidRPr="002825F0" w:rsidRDefault="00FF251F" w:rsidP="000A0F0F">
            <w:pPr>
              <w:jc w:val="both"/>
            </w:pPr>
            <w:r w:rsidRPr="002825F0">
              <w:t xml:space="preserve">Читают букву </w:t>
            </w:r>
            <w:r w:rsidRPr="002825F0">
              <w:rPr>
                <w:i/>
                <w:iCs/>
              </w:rPr>
              <w:t xml:space="preserve">u </w:t>
            </w:r>
            <w:r w:rsidRPr="002825F0">
              <w:t xml:space="preserve">в открытом и закрытом </w:t>
            </w:r>
            <w:r w:rsidRPr="002825F0">
              <w:lastRenderedPageBreak/>
              <w:t xml:space="preserve">слоге.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Распознают и используют связующее “</w:t>
            </w:r>
            <w:r w:rsidRPr="002825F0">
              <w:rPr>
                <w:i/>
                <w:iCs/>
              </w:rPr>
              <w:t>r</w:t>
            </w:r>
            <w:r w:rsidRPr="002825F0">
              <w:t xml:space="preserve">”.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указательные местоимения </w:t>
            </w:r>
            <w:r w:rsidRPr="002825F0">
              <w:rPr>
                <w:i/>
                <w:iCs/>
              </w:rPr>
              <w:t xml:space="preserve">these/those, </w:t>
            </w:r>
            <w:r w:rsidRPr="002825F0">
              <w:t xml:space="preserve">предлоги места </w:t>
            </w:r>
            <w:r w:rsidRPr="002825F0">
              <w:rPr>
                <w:i/>
                <w:iCs/>
              </w:rPr>
              <w:t xml:space="preserve">next to, in front of, behind, </w:t>
            </w:r>
            <w:r w:rsidRPr="002825F0">
              <w:t>множественное число существительных, образованных не по правилу (</w:t>
            </w:r>
            <w:r w:rsidRPr="002825F0">
              <w:rPr>
                <w:i/>
                <w:iCs/>
              </w:rPr>
              <w:t>-es</w:t>
            </w:r>
            <w:r w:rsidRPr="002825F0">
              <w:t xml:space="preserve">, </w:t>
            </w:r>
            <w:r w:rsidRPr="002825F0">
              <w:rPr>
                <w:i/>
                <w:iCs/>
              </w:rPr>
              <w:t>-ies</w:t>
            </w:r>
            <w:r w:rsidRPr="002825F0">
              <w:t xml:space="preserve">, </w:t>
            </w:r>
            <w:r w:rsidRPr="002825F0">
              <w:rPr>
                <w:i/>
                <w:iCs/>
              </w:rPr>
              <w:t>-ves</w:t>
            </w:r>
            <w:r w:rsidRPr="002825F0">
              <w:t xml:space="preserve">), структуру </w:t>
            </w:r>
            <w:r w:rsidRPr="002825F0">
              <w:rPr>
                <w:i/>
                <w:iCs/>
              </w:rPr>
              <w:t xml:space="preserve">there is/there are, </w:t>
            </w:r>
            <w:r w:rsidRPr="002825F0">
              <w:t xml:space="preserve">вопросительное слово </w:t>
            </w:r>
            <w:r w:rsidRPr="002825F0">
              <w:rPr>
                <w:i/>
                <w:iCs/>
              </w:rPr>
              <w:t xml:space="preserve">how (many), </w:t>
            </w:r>
            <w:r w:rsidRPr="002825F0">
              <w:t xml:space="preserve">союз </w:t>
            </w:r>
            <w:r w:rsidRPr="002825F0">
              <w:rPr>
                <w:i/>
                <w:iCs/>
              </w:rPr>
              <w:t xml:space="preserve">because. </w:t>
            </w:r>
          </w:p>
        </w:tc>
      </w:tr>
      <w:tr w:rsidR="00FF251F" w:rsidRPr="002825F0" w:rsidTr="006E2AA2">
        <w:trPr>
          <w:trHeight w:val="135"/>
        </w:trPr>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7.</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Страна/страны изучаемого языка и родная страна </w:t>
            </w:r>
            <w:r w:rsidRPr="002825F0">
              <w:t xml:space="preserve">(дома, магазины, животный мир, блюда национальной кухни, школа, мир увлечений). </w:t>
            </w:r>
            <w:r w:rsidRPr="002825F0">
              <w:rPr>
                <w:b/>
                <w:bCs/>
              </w:rPr>
              <w:t xml:space="preserve"> </w:t>
            </w:r>
          </w:p>
          <w:p w:rsidR="00FF251F" w:rsidRPr="002825F0" w:rsidRDefault="00FF251F" w:rsidP="000A0F0F">
            <w:pPr>
              <w:autoSpaceDE w:val="0"/>
              <w:autoSpaceDN w:val="0"/>
              <w:adjustRightInd w:val="0"/>
              <w:jc w:val="both"/>
            </w:pPr>
            <w:r w:rsidRPr="002825F0">
              <w:t xml:space="preserve">Небольшие произведения детского фольклора на изучаемом иностранном языке (рифмовки, стихи, песни, сказки). </w:t>
            </w:r>
          </w:p>
          <w:p w:rsidR="00FF251F" w:rsidRPr="002825F0" w:rsidRDefault="00FF251F" w:rsidP="000A0F0F">
            <w:pPr>
              <w:autoSpaceDE w:val="0"/>
              <w:autoSpaceDN w:val="0"/>
              <w:adjustRightInd w:val="0"/>
              <w:jc w:val="both"/>
            </w:pPr>
            <w:r w:rsidRPr="002825F0">
              <w:t xml:space="preserve">Некоторые формы речевого и неречевого этикета стран изучаемого языка в ряде ситуаций общения (в школе, во время совместной игры, за столом, в магазине). </w:t>
            </w:r>
          </w:p>
          <w:p w:rsidR="00FF251F" w:rsidRPr="002825F0" w:rsidRDefault="00FF251F" w:rsidP="000A0F0F">
            <w:pPr>
              <w:autoSpaceDE w:val="0"/>
              <w:autoSpaceDN w:val="0"/>
              <w:adjustRightInd w:val="0"/>
              <w:jc w:val="both"/>
            </w:pPr>
          </w:p>
          <w:p w:rsidR="00FF251F" w:rsidRPr="002825F0" w:rsidRDefault="00FF251F" w:rsidP="000A0F0F">
            <w:pPr>
              <w:jc w:val="both"/>
            </w:pPr>
            <w:r w:rsidRPr="002825F0">
              <w:t>.</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этикетный диалог в магазине. </w:t>
            </w:r>
          </w:p>
          <w:p w:rsidR="00FF251F" w:rsidRPr="002825F0" w:rsidRDefault="00FF251F" w:rsidP="000A0F0F">
            <w:pPr>
              <w:autoSpaceDE w:val="0"/>
              <w:autoSpaceDN w:val="0"/>
              <w:adjustRightInd w:val="0"/>
              <w:jc w:val="both"/>
            </w:pPr>
            <w:r w:rsidRPr="002825F0">
              <w:t xml:space="preserve">Составляют собственный текст по аналогии и рассказывают о своей школе, о том, чем занимаются после уроков, семейном дереве, о лакомствах, подарках и Деде Морозе, домах-музеях, о любимом персонаже мультфильмов.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небольшие произведения детского фольклора: стихотворение, песню. </w:t>
            </w:r>
          </w:p>
          <w:p w:rsidR="00FF251F" w:rsidRPr="002825F0" w:rsidRDefault="00FF251F" w:rsidP="000A0F0F">
            <w:pPr>
              <w:autoSpaceDE w:val="0"/>
              <w:autoSpaceDN w:val="0"/>
              <w:adjustRightInd w:val="0"/>
              <w:jc w:val="both"/>
            </w:pPr>
            <w:r w:rsidRPr="002825F0">
              <w:t xml:space="preserve">Понимают на слух речь учителя, одноклассников. </w:t>
            </w:r>
          </w:p>
          <w:p w:rsidR="00FF251F" w:rsidRPr="002825F0" w:rsidRDefault="00FF251F" w:rsidP="000A0F0F">
            <w:pPr>
              <w:autoSpaceDE w:val="0"/>
              <w:autoSpaceDN w:val="0"/>
              <w:adjustRightInd w:val="0"/>
              <w:jc w:val="both"/>
            </w:pPr>
            <w:r w:rsidRPr="002825F0">
              <w:t xml:space="preserve">Прогнозируют содержание текста по заголовку, зрительно воспринимают текст, узнают знакомые слова, грамматические явления и понимают основное содержание. </w:t>
            </w:r>
          </w:p>
          <w:p w:rsidR="00FF251F" w:rsidRPr="002825F0" w:rsidRDefault="00FF251F" w:rsidP="000A0F0F">
            <w:pPr>
              <w:autoSpaceDE w:val="0"/>
              <w:autoSpaceDN w:val="0"/>
              <w:adjustRightInd w:val="0"/>
              <w:jc w:val="both"/>
            </w:pPr>
            <w:r w:rsidRPr="002825F0">
              <w:t xml:space="preserve">Читают с полным пониманием текста о театре зверей Дурова, домах-музеях. </w:t>
            </w:r>
          </w:p>
          <w:p w:rsidR="00FF251F" w:rsidRPr="002825F0" w:rsidRDefault="00FF251F" w:rsidP="000A0F0F">
            <w:pPr>
              <w:autoSpaceDE w:val="0"/>
              <w:autoSpaceDN w:val="0"/>
              <w:adjustRightInd w:val="0"/>
              <w:jc w:val="both"/>
            </w:pPr>
            <w:r w:rsidRPr="002825F0">
              <w:t xml:space="preserve">Читают про себя небольшие тексты, построенные на изученном языковом материале, а также содержащие незнакомые слова. </w:t>
            </w:r>
          </w:p>
          <w:p w:rsidR="00FF251F" w:rsidRPr="002825F0" w:rsidRDefault="00FF251F" w:rsidP="000A0F0F">
            <w:pPr>
              <w:jc w:val="both"/>
            </w:pPr>
            <w:r w:rsidRPr="002825F0">
              <w:t xml:space="preserve">Догадываются о значении незнакомых слов по знакомым </w:t>
            </w:r>
          </w:p>
          <w:p w:rsidR="00FF251F" w:rsidRPr="002825F0" w:rsidRDefault="00FF251F" w:rsidP="000A0F0F">
            <w:pPr>
              <w:autoSpaceDE w:val="0"/>
              <w:autoSpaceDN w:val="0"/>
              <w:adjustRightInd w:val="0"/>
              <w:jc w:val="both"/>
            </w:pPr>
            <w:r w:rsidRPr="002825F0">
              <w:t xml:space="preserve">словообразовательным элементам (приставки, суффиксы), аналогии с родным языком, конверсии, контексту, наглядности. </w:t>
            </w:r>
          </w:p>
          <w:p w:rsidR="00FF251F" w:rsidRPr="002825F0" w:rsidRDefault="00FF251F" w:rsidP="000A0F0F">
            <w:pPr>
              <w:autoSpaceDE w:val="0"/>
              <w:autoSpaceDN w:val="0"/>
              <w:adjustRightInd w:val="0"/>
              <w:jc w:val="both"/>
            </w:pPr>
            <w:r w:rsidRPr="002825F0">
              <w:t xml:space="preserve">Не обращают внимания на незнакомые слова, не мешающие понимать основное </w:t>
            </w:r>
            <w:r w:rsidRPr="002825F0">
              <w:lastRenderedPageBreak/>
              <w:t xml:space="preserve">содержание текста.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Пишут с опорой на образец о своей школе, своём семейном дереве, подарках. </w:t>
            </w:r>
          </w:p>
          <w:p w:rsidR="00FF251F" w:rsidRPr="002825F0" w:rsidRDefault="00FF251F" w:rsidP="000A0F0F">
            <w:pPr>
              <w:autoSpaceDE w:val="0"/>
              <w:autoSpaceDN w:val="0"/>
              <w:adjustRightInd w:val="0"/>
              <w:jc w:val="both"/>
            </w:pPr>
            <w:r w:rsidRPr="002825F0">
              <w:t xml:space="preserve">Правильно оформляют конверт (с опорой на образец). </w:t>
            </w:r>
          </w:p>
          <w:p w:rsidR="00FF251F" w:rsidRPr="002825F0" w:rsidRDefault="00FF251F" w:rsidP="000A0F0F">
            <w:pPr>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tc>
      </w:tr>
    </w:tbl>
    <w:p w:rsidR="00FF251F" w:rsidRPr="002825F0" w:rsidRDefault="00FF251F" w:rsidP="000A0F0F">
      <w:pPr>
        <w:shd w:val="clear" w:color="auto" w:fill="FFFFFF"/>
        <w:jc w:val="center"/>
        <w:rPr>
          <w:b/>
        </w:rPr>
      </w:pPr>
      <w:r w:rsidRPr="002825F0">
        <w:rPr>
          <w:b/>
        </w:rPr>
        <w:lastRenderedPageBreak/>
        <w:t>4 класс</w:t>
      </w:r>
    </w:p>
    <w:tbl>
      <w:tblPr>
        <w:tblW w:w="0" w:type="auto"/>
        <w:tblInd w:w="115" w:type="dxa"/>
        <w:shd w:val="clear" w:color="auto" w:fill="FFFFFF"/>
        <w:tblCellMar>
          <w:top w:w="105" w:type="dxa"/>
          <w:left w:w="105" w:type="dxa"/>
          <w:bottom w:w="105" w:type="dxa"/>
          <w:right w:w="105" w:type="dxa"/>
        </w:tblCellMar>
        <w:tblLook w:val="04A0" w:firstRow="1" w:lastRow="0" w:firstColumn="1" w:lastColumn="0" w:noHBand="0" w:noVBand="1"/>
      </w:tblPr>
      <w:tblGrid>
        <w:gridCol w:w="574"/>
        <w:gridCol w:w="4355"/>
        <w:gridCol w:w="4540"/>
      </w:tblGrid>
      <w:tr w:rsidR="00FF251F" w:rsidRPr="002825F0" w:rsidTr="006E2AA2">
        <w:trPr>
          <w:trHeight w:val="426"/>
        </w:trPr>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w:t>
            </w:r>
          </w:p>
          <w:p w:rsidR="00FF251F" w:rsidRPr="002825F0" w:rsidRDefault="00FF251F" w:rsidP="000A0F0F">
            <w:pPr>
              <w:jc w:val="center"/>
              <w:rPr>
                <w:b/>
              </w:rPr>
            </w:pPr>
            <w:r w:rsidRPr="002825F0">
              <w:rPr>
                <w:b/>
              </w:rPr>
              <w:t>п/п</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Содержание</w:t>
            </w:r>
          </w:p>
          <w:p w:rsidR="00FF251F" w:rsidRPr="002825F0" w:rsidRDefault="00FF251F" w:rsidP="000A0F0F">
            <w:pPr>
              <w:jc w:val="center"/>
              <w:rPr>
                <w:b/>
              </w:rPr>
            </w:pPr>
            <w:r w:rsidRPr="002825F0">
              <w:rPr>
                <w:b/>
              </w:rPr>
              <w:t>(темы, название урока)</w:t>
            </w:r>
          </w:p>
        </w:tc>
        <w:tc>
          <w:tcPr>
            <w:tcW w:w="0" w:type="auto"/>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jc w:val="center"/>
              <w:rPr>
                <w:b/>
              </w:rPr>
            </w:pPr>
            <w:r w:rsidRPr="002825F0">
              <w:rPr>
                <w:b/>
              </w:rPr>
              <w:t>Основные виды учебной деятельности</w:t>
            </w:r>
          </w:p>
          <w:p w:rsidR="00FF251F" w:rsidRPr="002825F0" w:rsidRDefault="00FF251F" w:rsidP="000A0F0F">
            <w:pPr>
              <w:jc w:val="center"/>
              <w:rPr>
                <w:b/>
              </w:rPr>
            </w:pPr>
          </w:p>
        </w:tc>
      </w:tr>
      <w:tr w:rsidR="00FF251F" w:rsidRPr="002825F0" w:rsidTr="006E2AA2">
        <w:trPr>
          <w:trHeight w:val="276"/>
        </w:trPr>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c>
          <w:tcPr>
            <w:tcW w:w="0" w:type="auto"/>
            <w:vMerge/>
            <w:tcBorders>
              <w:top w:val="single" w:sz="6" w:space="0" w:color="000001"/>
              <w:left w:val="single" w:sz="6" w:space="0" w:color="000001"/>
              <w:bottom w:val="single" w:sz="6" w:space="0" w:color="000001"/>
              <w:right w:val="single" w:sz="6" w:space="0" w:color="000001"/>
            </w:tcBorders>
            <w:shd w:val="clear" w:color="auto" w:fill="FFFFFF"/>
            <w:hideMark/>
          </w:tcPr>
          <w:p w:rsidR="00FF251F" w:rsidRPr="002825F0" w:rsidRDefault="00FF251F" w:rsidP="000A0F0F"/>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1.</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Знакомство </w:t>
            </w:r>
            <w:r w:rsidRPr="002825F0">
              <w:t xml:space="preserve">(с новыми друзьями: имя, фамилия, возраст, класс; персонажами детских произведений). </w:t>
            </w:r>
          </w:p>
          <w:p w:rsidR="00FF251F" w:rsidRPr="002825F0" w:rsidRDefault="00FF251F" w:rsidP="000A0F0F">
            <w:pPr>
              <w:jc w:val="both"/>
            </w:pPr>
            <w:r w:rsidRPr="002825F0">
              <w:rPr>
                <w:b/>
                <w:bCs/>
              </w:rPr>
              <w:t xml:space="preserve">Приветствие, прощание </w:t>
            </w:r>
            <w:r w:rsidRPr="002825F0">
              <w:t xml:space="preserve">(с использованием типичных фраз английского речевого этикета).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этикетный диалог (знакомство, приветствие – прощание, вручение подарка – благодарность за подарок); диалог-расспрос (что умеют делать одноклассники).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на слух речь учителя по ведению урока и небольшие доступные тексты в аудиозаписи, построенные на изученном языковом материале (краткие диалоги, песню). </w:t>
            </w:r>
          </w:p>
          <w:p w:rsidR="00FF251F" w:rsidRPr="002825F0" w:rsidRDefault="00FF251F" w:rsidP="000A0F0F">
            <w:pPr>
              <w:autoSpaceDE w:val="0"/>
              <w:autoSpaceDN w:val="0"/>
              <w:adjustRightInd w:val="0"/>
              <w:jc w:val="both"/>
            </w:pPr>
            <w:r w:rsidRPr="002825F0">
              <w:t xml:space="preserve">Читают, извлекая нужную информацию (библиотечный формуляр). </w:t>
            </w:r>
          </w:p>
          <w:p w:rsidR="00FF251F" w:rsidRPr="002825F0" w:rsidRDefault="00FF251F" w:rsidP="000A0F0F">
            <w:pPr>
              <w:autoSpaceDE w:val="0"/>
              <w:autoSpaceDN w:val="0"/>
              <w:adjustRightInd w:val="0"/>
              <w:jc w:val="both"/>
            </w:pPr>
            <w:r w:rsidRPr="002825F0">
              <w:t xml:space="preserve">Совершенствуют навыки письма. </w:t>
            </w:r>
          </w:p>
          <w:p w:rsidR="00FF251F" w:rsidRPr="002825F0" w:rsidRDefault="00FF251F" w:rsidP="000A0F0F">
            <w:pPr>
              <w:jc w:val="both"/>
            </w:pPr>
            <w:r w:rsidRPr="002825F0">
              <w:t xml:space="preserve">Повторяют глагол </w:t>
            </w:r>
            <w:r w:rsidRPr="002825F0">
              <w:rPr>
                <w:i/>
                <w:iCs/>
              </w:rPr>
              <w:t>can</w:t>
            </w:r>
            <w:r w:rsidRPr="002825F0">
              <w:t xml:space="preserve">, лексику по пройденным темам.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2.</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Я и моя семья: </w:t>
            </w:r>
            <w:r w:rsidRPr="002825F0">
              <w:t xml:space="preserve">члены семьи, их имена, возраст, внешность, </w:t>
            </w:r>
          </w:p>
          <w:p w:rsidR="00FF251F" w:rsidRPr="002825F0" w:rsidRDefault="00FF251F" w:rsidP="000A0F0F">
            <w:pPr>
              <w:autoSpaceDE w:val="0"/>
              <w:autoSpaceDN w:val="0"/>
              <w:adjustRightInd w:val="0"/>
              <w:jc w:val="both"/>
            </w:pPr>
            <w:r w:rsidRPr="002825F0">
              <w:t xml:space="preserve">черты характера, профессии, увлечения/хобби. </w:t>
            </w:r>
          </w:p>
          <w:p w:rsidR="00FF251F" w:rsidRPr="002825F0" w:rsidRDefault="00FF251F" w:rsidP="000A0F0F">
            <w:pPr>
              <w:autoSpaceDE w:val="0"/>
              <w:autoSpaceDN w:val="0"/>
              <w:adjustRightInd w:val="0"/>
              <w:jc w:val="both"/>
            </w:pPr>
            <w:r w:rsidRPr="002825F0">
              <w:rPr>
                <w:b/>
              </w:rPr>
              <w:t>Мой день</w:t>
            </w:r>
            <w:r w:rsidRPr="002825F0">
              <w:t xml:space="preserve"> (распорядок дня, домашние обязанности). </w:t>
            </w:r>
          </w:p>
          <w:p w:rsidR="00FF251F" w:rsidRPr="002825F0" w:rsidRDefault="00FF251F" w:rsidP="000A0F0F">
            <w:pPr>
              <w:autoSpaceDE w:val="0"/>
              <w:autoSpaceDN w:val="0"/>
              <w:adjustRightInd w:val="0"/>
              <w:jc w:val="both"/>
            </w:pPr>
            <w:r w:rsidRPr="002825F0">
              <w:t xml:space="preserve">Покупки в магазине: одежда, обувь, основные продукты питания. Любимая еда. </w:t>
            </w:r>
            <w:r w:rsidRPr="002825F0">
              <w:rPr>
                <w:b/>
                <w:bCs/>
              </w:rPr>
              <w:t xml:space="preserve"> </w:t>
            </w:r>
          </w:p>
          <w:p w:rsidR="00FF251F" w:rsidRPr="002825F0" w:rsidRDefault="00FF251F" w:rsidP="000A0F0F">
            <w:pPr>
              <w:autoSpaceDE w:val="0"/>
              <w:autoSpaceDN w:val="0"/>
              <w:adjustRightInd w:val="0"/>
              <w:jc w:val="both"/>
            </w:pPr>
            <w:r w:rsidRPr="002825F0">
              <w:t xml:space="preserve">Семейные праздники: день рождения, Новый год/ Рождество. Подарки. </w:t>
            </w:r>
          </w:p>
          <w:p w:rsidR="00FF251F" w:rsidRPr="002825F0" w:rsidRDefault="00FF251F" w:rsidP="000A0F0F">
            <w:pPr>
              <w:autoSpaceDE w:val="0"/>
              <w:autoSpaceDN w:val="0"/>
              <w:adjustRightInd w:val="0"/>
              <w:jc w:val="both"/>
            </w:pPr>
          </w:p>
          <w:p w:rsidR="00FF251F" w:rsidRPr="002825F0" w:rsidRDefault="00FF251F" w:rsidP="000A0F0F">
            <w:pPr>
              <w:jc w:val="both"/>
            </w:pP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этикетные диалоги (за столом, в магазине) и диалоги-расспросы (о внешности, характере, профессии, увлечениях, распорядке дня, дне рождения).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характеристикой (членов семьи, родственников, персонажей) по изучаемым темам.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небольшие доступные тексты в аудиозаписи,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Читают выразительно вслух и про себя </w:t>
            </w:r>
            <w:r w:rsidRPr="002825F0">
              <w:lastRenderedPageBreak/>
              <w:t xml:space="preserve">небольшие тексты, построенные на изученном языковом материале, а также содержащие отдельные новые слова, находят в тексте необходимую информацию. </w:t>
            </w:r>
          </w:p>
          <w:p w:rsidR="00FF251F" w:rsidRPr="002825F0" w:rsidRDefault="00FF251F" w:rsidP="000A0F0F">
            <w:pPr>
              <w:autoSpaceDE w:val="0"/>
              <w:autoSpaceDN w:val="0"/>
              <w:adjustRightInd w:val="0"/>
              <w:jc w:val="both"/>
            </w:pPr>
            <w:r w:rsidRPr="002825F0">
              <w:t xml:space="preserve">Читают букву </w:t>
            </w:r>
            <w:r w:rsidRPr="002825F0">
              <w:rPr>
                <w:i/>
                <w:iCs/>
              </w:rPr>
              <w:t xml:space="preserve">a </w:t>
            </w:r>
            <w:r w:rsidRPr="002825F0">
              <w:t xml:space="preserve">+ согласный /l/ или /r/. </w:t>
            </w:r>
          </w:p>
          <w:p w:rsidR="00FF251F" w:rsidRPr="002825F0" w:rsidRDefault="00FF251F" w:rsidP="000A0F0F">
            <w:pPr>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Вписывают в текст недостающие слова, пишут с опорой на образец поздравление с праздником, новогодние обещания, викторину о национальных блюдах.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сравнивают и анализируют буквосочетания и их транскрипцию. </w:t>
            </w:r>
          </w:p>
          <w:p w:rsidR="00FF251F" w:rsidRPr="002825F0" w:rsidRDefault="00FF251F" w:rsidP="000A0F0F">
            <w:pPr>
              <w:autoSpaceDE w:val="0"/>
              <w:autoSpaceDN w:val="0"/>
              <w:adjustRightInd w:val="0"/>
              <w:jc w:val="both"/>
            </w:pPr>
            <w:r w:rsidRPr="002825F0">
              <w:t xml:space="preserve">Правильно читают и пишут слова буквой </w:t>
            </w:r>
            <w:r w:rsidRPr="002825F0">
              <w:rPr>
                <w:i/>
                <w:iCs/>
              </w:rPr>
              <w:t xml:space="preserve">g, </w:t>
            </w:r>
            <w:r w:rsidRPr="002825F0">
              <w:t xml:space="preserve">с буквосочетаниями </w:t>
            </w:r>
            <w:r w:rsidRPr="002825F0">
              <w:rPr>
                <w:i/>
                <w:iCs/>
              </w:rPr>
              <w:t>ar</w:t>
            </w:r>
            <w:r w:rsidRPr="002825F0">
              <w:rPr>
                <w:b/>
                <w:bCs/>
                <w:i/>
                <w:iCs/>
              </w:rPr>
              <w:t xml:space="preserve">, </w:t>
            </w:r>
            <w:r w:rsidRPr="002825F0">
              <w:rPr>
                <w:i/>
                <w:iCs/>
              </w:rPr>
              <w:t xml:space="preserve">or, ir, ur, er </w:t>
            </w:r>
            <w:r w:rsidRPr="002825F0">
              <w:t xml:space="preserve">в 3-м типе ударного слога. </w:t>
            </w:r>
          </w:p>
          <w:p w:rsidR="00FF251F" w:rsidRPr="002825F0" w:rsidRDefault="00FF251F" w:rsidP="000A0F0F">
            <w:pPr>
              <w:autoSpaceDE w:val="0"/>
              <w:autoSpaceDN w:val="0"/>
              <w:adjustRightInd w:val="0"/>
              <w:jc w:val="both"/>
            </w:pPr>
            <w:r w:rsidRPr="002825F0">
              <w:t xml:space="preserve">• 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 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autoSpaceDE w:val="0"/>
              <w:autoSpaceDN w:val="0"/>
              <w:adjustRightInd w:val="0"/>
              <w:jc w:val="both"/>
              <w:rPr>
                <w:lang w:val="en-US"/>
              </w:rPr>
            </w:pPr>
            <w:r w:rsidRPr="002825F0">
              <w:t>Употребляют</w:t>
            </w:r>
            <w:r w:rsidRPr="002825F0">
              <w:rPr>
                <w:i/>
                <w:iCs/>
                <w:lang w:val="en-US"/>
              </w:rPr>
              <w:t>Present Continuous</w:t>
            </w:r>
            <w:r w:rsidRPr="002825F0">
              <w:rPr>
                <w:lang w:val="en-US"/>
              </w:rPr>
              <w:t xml:space="preserve">, </w:t>
            </w:r>
            <w:r w:rsidRPr="002825F0">
              <w:rPr>
                <w:i/>
                <w:iCs/>
                <w:lang w:val="en-US"/>
              </w:rPr>
              <w:t>Present Simple</w:t>
            </w:r>
            <w:r w:rsidRPr="002825F0">
              <w:rPr>
                <w:lang w:val="en-US"/>
              </w:rPr>
              <w:t xml:space="preserve">, </w:t>
            </w:r>
            <w:r w:rsidRPr="002825F0">
              <w:rPr>
                <w:i/>
                <w:iCs/>
                <w:lang w:val="en-US"/>
              </w:rPr>
              <w:t>Past Simple</w:t>
            </w:r>
            <w:r w:rsidRPr="002825F0">
              <w:rPr>
                <w:lang w:val="en-US"/>
              </w:rPr>
              <w:t xml:space="preserve">, </w:t>
            </w:r>
            <w:r w:rsidRPr="002825F0">
              <w:rPr>
                <w:i/>
                <w:iCs/>
                <w:lang w:val="en-US"/>
              </w:rPr>
              <w:t>Future Simple</w:t>
            </w:r>
            <w:r w:rsidRPr="002825F0">
              <w:rPr>
                <w:lang w:val="en-US"/>
              </w:rPr>
              <w:t xml:space="preserve">, </w:t>
            </w:r>
            <w:r w:rsidRPr="002825F0">
              <w:t>структуру</w:t>
            </w:r>
            <w:r w:rsidRPr="002825F0">
              <w:rPr>
                <w:i/>
                <w:iCs/>
                <w:lang w:val="en-US"/>
              </w:rPr>
              <w:t xml:space="preserve">to be going to </w:t>
            </w:r>
            <w:r w:rsidRPr="002825F0">
              <w:t>инаречия</w:t>
            </w:r>
          </w:p>
          <w:p w:rsidR="00FF251F" w:rsidRPr="002825F0" w:rsidRDefault="00FF251F" w:rsidP="000A0F0F">
            <w:pPr>
              <w:autoSpaceDE w:val="0"/>
              <w:autoSpaceDN w:val="0"/>
              <w:adjustRightInd w:val="0"/>
              <w:jc w:val="both"/>
            </w:pPr>
            <w:r w:rsidRPr="002825F0">
              <w:t xml:space="preserve">времени, исчисляемые и неисчисляемые существительные </w:t>
            </w:r>
            <w:r w:rsidRPr="002825F0">
              <w:rPr>
                <w:i/>
                <w:iCs/>
              </w:rPr>
              <w:t xml:space="preserve">(a lot, much, many), </w:t>
            </w:r>
            <w:r w:rsidRPr="002825F0">
              <w:t xml:space="preserve">количественные и порядковые (до 30) числительные, вопросительные слова </w:t>
            </w:r>
            <w:r w:rsidRPr="002825F0">
              <w:rPr>
                <w:i/>
                <w:iCs/>
              </w:rPr>
              <w:t>who, what, where, when, why, how</w:t>
            </w:r>
            <w:r w:rsidRPr="002825F0">
              <w:t xml:space="preserve">, модальные глаголы </w:t>
            </w:r>
            <w:r w:rsidRPr="002825F0">
              <w:rPr>
                <w:i/>
                <w:iCs/>
              </w:rPr>
              <w:t xml:space="preserve">have to, may.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3.</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Мир моих увлечений</w:t>
            </w:r>
            <w:r w:rsidRPr="002825F0">
              <w:t xml:space="preserve">. </w:t>
            </w:r>
          </w:p>
          <w:p w:rsidR="00FF251F" w:rsidRPr="002825F0" w:rsidRDefault="00FF251F" w:rsidP="000A0F0F">
            <w:pPr>
              <w:autoSpaceDE w:val="0"/>
              <w:autoSpaceDN w:val="0"/>
              <w:adjustRightInd w:val="0"/>
              <w:jc w:val="both"/>
            </w:pPr>
            <w:r w:rsidRPr="002825F0">
              <w:t xml:space="preserve">Мои любимые занятия. Виды спорта и спортивные игры. </w:t>
            </w:r>
          </w:p>
          <w:p w:rsidR="00FF251F" w:rsidRPr="002825F0" w:rsidRDefault="00FF251F" w:rsidP="000A0F0F">
            <w:pPr>
              <w:autoSpaceDE w:val="0"/>
              <w:autoSpaceDN w:val="0"/>
              <w:adjustRightInd w:val="0"/>
              <w:jc w:val="both"/>
            </w:pPr>
            <w:r w:rsidRPr="002825F0">
              <w:t xml:space="preserve">Мои любимые сказки, комиксы. </w:t>
            </w:r>
          </w:p>
          <w:p w:rsidR="00FF251F" w:rsidRPr="002825F0" w:rsidRDefault="00FF251F" w:rsidP="000A0F0F">
            <w:pPr>
              <w:jc w:val="both"/>
            </w:pPr>
            <w:r w:rsidRPr="002825F0">
              <w:t>Выходной день (в зоопарке, в парке аттракционов, в кинотеатре)</w:t>
            </w:r>
            <w:r w:rsidRPr="002825F0">
              <w:rPr>
                <w:b/>
                <w:bCs/>
              </w:rPr>
              <w:t xml:space="preserve">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диалоги-расспросы (о любимых занятиях и увлечениях, о животных в зоопарке, о том, как провели выходные).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по изучаемым темам (увлечения и занятия спортом, выходные, посещение зоопарка, парка аттракционов, кинотеатра и т. д.).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небольшие доступные тексты </w:t>
            </w:r>
            <w:r w:rsidRPr="002825F0">
              <w:lastRenderedPageBreak/>
              <w:t xml:space="preserve">в аудиозаписи, построенные на изученном языковом материале. </w:t>
            </w:r>
          </w:p>
          <w:p w:rsidR="00FF251F" w:rsidRPr="002825F0" w:rsidRDefault="00FF251F" w:rsidP="000A0F0F">
            <w:pPr>
              <w:jc w:val="both"/>
            </w:pPr>
            <w:r w:rsidRPr="002825F0">
              <w:t xml:space="preserve">Воспринимают на слух и понимают как основную информацию, так и детали. </w:t>
            </w:r>
          </w:p>
          <w:p w:rsidR="00FF251F" w:rsidRPr="002825F0" w:rsidRDefault="00FF251F" w:rsidP="000A0F0F">
            <w:pPr>
              <w:autoSpaceDE w:val="0"/>
              <w:autoSpaceDN w:val="0"/>
              <w:adjustRightInd w:val="0"/>
              <w:jc w:val="both"/>
            </w:pPr>
            <w:r w:rsidRPr="002825F0">
              <w:t xml:space="preserve">Читают выразительно вслух и про себя небольшие тексты, построенные на изученном языковом материале, а также содержащие отдельные новые слова, находят в тексте необходимую информацию.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Вписывают в текст недостающие слова, пишут с опорой на образец рассказ о родственнике, интересную историю, рассказ о животном, рассказ о лучшем дне года.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сравнивают и анализируют буквосочетания и их транскрипцию.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autoSpaceDE w:val="0"/>
              <w:autoSpaceDN w:val="0"/>
              <w:adjustRightInd w:val="0"/>
              <w:jc w:val="both"/>
            </w:pPr>
            <w:r w:rsidRPr="002825F0">
              <w:t>Правильно читают окончание –</w:t>
            </w:r>
            <w:r w:rsidRPr="002825F0">
              <w:rPr>
                <w:i/>
                <w:iCs/>
              </w:rPr>
              <w:t xml:space="preserve">ed </w:t>
            </w:r>
            <w:r w:rsidRPr="002825F0">
              <w:t>в глаголах</w:t>
            </w:r>
            <w:r w:rsidRPr="002825F0">
              <w:rPr>
                <w:i/>
                <w:iCs/>
              </w:rPr>
              <w:t xml:space="preserve">, </w:t>
            </w:r>
            <w:r w:rsidRPr="002825F0">
              <w:t xml:space="preserve">буквосочетание </w:t>
            </w:r>
            <w:r w:rsidRPr="002825F0">
              <w:rPr>
                <w:i/>
                <w:iCs/>
              </w:rPr>
              <w:t xml:space="preserve">oo </w:t>
            </w:r>
            <w:r w:rsidRPr="002825F0">
              <w:t xml:space="preserve">и букву </w:t>
            </w:r>
            <w:r w:rsidRPr="002825F0">
              <w:rPr>
                <w:i/>
                <w:iCs/>
              </w:rPr>
              <w:t xml:space="preserve">y. </w:t>
            </w:r>
          </w:p>
          <w:p w:rsidR="00FF251F" w:rsidRPr="002825F0" w:rsidRDefault="00FF251F" w:rsidP="000A0F0F">
            <w:pPr>
              <w:jc w:val="both"/>
            </w:pPr>
            <w:r w:rsidRPr="002825F0">
              <w:t xml:space="preserve">Соотносят графический образ слова с его звуковым 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Противопоставляют </w:t>
            </w:r>
            <w:r w:rsidRPr="002825F0">
              <w:rPr>
                <w:i/>
                <w:iCs/>
              </w:rPr>
              <w:t xml:space="preserve">Present Continuous </w:t>
            </w:r>
            <w:r w:rsidRPr="002825F0">
              <w:t xml:space="preserve">и </w:t>
            </w:r>
            <w:r w:rsidRPr="002825F0">
              <w:rPr>
                <w:i/>
                <w:iCs/>
              </w:rPr>
              <w:t>Present Simple</w:t>
            </w:r>
            <w:r w:rsidRPr="002825F0">
              <w:t xml:space="preserve">, употребляют правильные и неправильные глаголы в </w:t>
            </w:r>
            <w:r w:rsidRPr="002825F0">
              <w:rPr>
                <w:i/>
                <w:iCs/>
              </w:rPr>
              <w:t>Past Simple</w:t>
            </w:r>
            <w:r w:rsidRPr="002825F0">
              <w:t xml:space="preserve">, прилагательные в сравнительной и превосходной степени, модальный глагол </w:t>
            </w:r>
            <w:r w:rsidRPr="002825F0">
              <w:rPr>
                <w:i/>
                <w:iCs/>
              </w:rPr>
              <w:t xml:space="preserve">must.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4.</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Я и мои друзья: </w:t>
            </w:r>
            <w:r w:rsidRPr="002825F0">
              <w:t xml:space="preserve">имя, возраст, внешность, характер, увлечения/хобби. </w:t>
            </w:r>
          </w:p>
          <w:p w:rsidR="00FF251F" w:rsidRPr="002825F0" w:rsidRDefault="00FF251F" w:rsidP="000A0F0F">
            <w:pPr>
              <w:autoSpaceDE w:val="0"/>
              <w:autoSpaceDN w:val="0"/>
              <w:adjustRightInd w:val="0"/>
              <w:jc w:val="both"/>
            </w:pPr>
            <w:r w:rsidRPr="002825F0">
              <w:t>Совместные занятия.</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диалоги-расспросы (о любимых занятиях друзей).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по изучаемым темам (увлечения и занятия спортом, друзья и т. д.).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jc w:val="both"/>
            </w:pPr>
            <w:r w:rsidRPr="002825F0">
              <w:t xml:space="preserve">Понимают небольшие доступные тексты </w:t>
            </w:r>
            <w:r w:rsidRPr="002825F0">
              <w:lastRenderedPageBreak/>
              <w:t xml:space="preserve">в аудиозаписи,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Читают выразительно вслух и про себя небольшие тексты, построенные на изученном языковом материале, а также содержащие отдельные новые слова, находят в тексте необходимую информацию. </w:t>
            </w:r>
          </w:p>
          <w:p w:rsidR="00FF251F" w:rsidRPr="002825F0" w:rsidRDefault="00FF251F" w:rsidP="000A0F0F">
            <w:pPr>
              <w:autoSpaceDE w:val="0"/>
              <w:autoSpaceDN w:val="0"/>
              <w:adjustRightInd w:val="0"/>
              <w:jc w:val="both"/>
            </w:pPr>
            <w:r w:rsidRPr="002825F0">
              <w:t xml:space="preserve">Пишут с опорой на образец рассказ о лучшем друге.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w:t>
            </w:r>
            <w:r w:rsidRPr="002825F0">
              <w:rPr>
                <w:i/>
                <w:iCs/>
              </w:rPr>
              <w:t>Present Continuous</w:t>
            </w:r>
            <w:r w:rsidRPr="002825F0">
              <w:t xml:space="preserve">.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5.</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Моя школа</w:t>
            </w:r>
            <w:r w:rsidRPr="002825F0">
              <w:t xml:space="preserve">: учебные предметы, школьные принадлежности, школьные праздники.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диалоги-расспросы (о любимых школьных праздниках).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по изучаемым темам (самые памятные дни в начальной школе). </w:t>
            </w:r>
          </w:p>
          <w:p w:rsidR="00FF251F" w:rsidRPr="002825F0" w:rsidRDefault="00FF251F" w:rsidP="000A0F0F">
            <w:pPr>
              <w:jc w:val="both"/>
            </w:pPr>
            <w:r w:rsidRPr="002825F0">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небольшие доступные тексты в аудиозаписи,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Читают выразительно вслух и про себя небольшие тексты, построенные на изученном языковом материале, а также содержащие отдельные новые слова, учатся находить в тексте необходимую информацию.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jc w:val="both"/>
              <w:rPr>
                <w:lang w:val="en-US"/>
              </w:rPr>
            </w:pPr>
            <w:r w:rsidRPr="002825F0">
              <w:t xml:space="preserve">Употребляют </w:t>
            </w:r>
            <w:r w:rsidRPr="002825F0">
              <w:rPr>
                <w:i/>
                <w:iCs/>
              </w:rPr>
              <w:t>Past Simple</w:t>
            </w:r>
            <w:r w:rsidRPr="002825F0">
              <w:t xml:space="preserve">. </w:t>
            </w:r>
          </w:p>
          <w:p w:rsidR="00FF251F" w:rsidRPr="002825F0" w:rsidRDefault="00FF251F" w:rsidP="000A0F0F">
            <w:pPr>
              <w:jc w:val="both"/>
              <w:rPr>
                <w:lang w:val="en-US"/>
              </w:rPr>
            </w:pPr>
          </w:p>
          <w:p w:rsidR="00FF251F" w:rsidRPr="002825F0" w:rsidRDefault="00FF251F" w:rsidP="000A0F0F">
            <w:pPr>
              <w:jc w:val="both"/>
              <w:rPr>
                <w:lang w:val="en-US"/>
              </w:rPr>
            </w:pP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t>6.</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Мир вокруг меня. </w:t>
            </w:r>
            <w:r w:rsidRPr="002825F0">
              <w:t>Мой город/деревня/дом: предметы мебели и интерьера.</w:t>
            </w:r>
            <w:r w:rsidRPr="002825F0">
              <w:rPr>
                <w:b/>
                <w:bCs/>
              </w:rPr>
              <w:t xml:space="preserve"> </w:t>
            </w:r>
          </w:p>
          <w:p w:rsidR="00FF251F" w:rsidRPr="002825F0" w:rsidRDefault="00FF251F" w:rsidP="000A0F0F">
            <w:pPr>
              <w:jc w:val="both"/>
            </w:pPr>
            <w:r w:rsidRPr="002825F0">
              <w:t>Природа. Любимое время года. Погода. Путешествия.</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t xml:space="preserve">Ведут диалоги-расспросы (о местонахождении предметов в комнате, зданий в городе, о планах на ближайшее будущее и каникулы, о погоде). </w:t>
            </w:r>
          </w:p>
          <w:p w:rsidR="00FF251F" w:rsidRPr="002825F0" w:rsidRDefault="00FF251F" w:rsidP="000A0F0F">
            <w:pPr>
              <w:autoSpaceDE w:val="0"/>
              <w:autoSpaceDN w:val="0"/>
              <w:adjustRightInd w:val="0"/>
              <w:jc w:val="both"/>
            </w:pPr>
            <w:r w:rsidRPr="002825F0">
              <w:t xml:space="preserve">Пользуются основными коммуникативными типами речи: описанием, сообщением, рассказом по изучаемым темам (крупные города России, планы на будущее и каникулы, погода, путешествия). </w:t>
            </w:r>
          </w:p>
          <w:p w:rsidR="00FF251F" w:rsidRPr="002825F0" w:rsidRDefault="00FF251F" w:rsidP="000A0F0F">
            <w:pPr>
              <w:jc w:val="both"/>
            </w:pPr>
            <w:r w:rsidRPr="002825F0">
              <w:lastRenderedPageBreak/>
              <w:t xml:space="preserve">Оперируют активной лексикой в процессе общения </w:t>
            </w:r>
          </w:p>
          <w:p w:rsidR="00FF251F" w:rsidRPr="002825F0" w:rsidRDefault="00FF251F" w:rsidP="000A0F0F">
            <w:pPr>
              <w:autoSpaceDE w:val="0"/>
              <w:autoSpaceDN w:val="0"/>
              <w:adjustRightInd w:val="0"/>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t xml:space="preserve">Понимают небольшие доступные тексты в аудиозаписи,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Читают выразительно вслух и про себя небольшие тексты, построенные на изученном языковом материале, а также содержащие отдельные новые слова, находят в тексте необходимую информацию.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Пишут с опорой на образец письмо другу о каникулах. </w:t>
            </w:r>
          </w:p>
          <w:p w:rsidR="00FF251F" w:rsidRPr="002825F0" w:rsidRDefault="00FF251F" w:rsidP="000A0F0F">
            <w:pPr>
              <w:autoSpaceDE w:val="0"/>
              <w:autoSpaceDN w:val="0"/>
              <w:adjustRightInd w:val="0"/>
              <w:jc w:val="both"/>
            </w:pPr>
            <w:r w:rsidRPr="002825F0">
              <w:t xml:space="preserve">Отличают буквы от транскрипционных значков, сравнивают и анализируют буквосочетания и их транскрипцию. </w:t>
            </w:r>
          </w:p>
          <w:p w:rsidR="00FF251F" w:rsidRPr="002825F0" w:rsidRDefault="00FF251F" w:rsidP="000A0F0F">
            <w:pPr>
              <w:autoSpaceDE w:val="0"/>
              <w:autoSpaceDN w:val="0"/>
              <w:adjustRightInd w:val="0"/>
              <w:jc w:val="both"/>
            </w:pPr>
            <w:r w:rsidRPr="002825F0">
              <w:t xml:space="preserve">Правильно читают </w:t>
            </w:r>
            <w:r w:rsidRPr="002825F0">
              <w:rPr>
                <w:i/>
                <w:iCs/>
              </w:rPr>
              <w:t>ar, or</w:t>
            </w:r>
            <w:r w:rsidRPr="002825F0">
              <w:t xml:space="preserve">, знакомятся с правилами чтения немых букв </w:t>
            </w:r>
            <w:r w:rsidRPr="002825F0">
              <w:rPr>
                <w:i/>
                <w:iCs/>
              </w:rPr>
              <w:t xml:space="preserve">w, k </w:t>
            </w:r>
            <w:r w:rsidRPr="002825F0">
              <w:t xml:space="preserve">в начале слова. </w:t>
            </w:r>
          </w:p>
          <w:p w:rsidR="00FF251F" w:rsidRPr="002825F0" w:rsidRDefault="00FF251F" w:rsidP="000A0F0F">
            <w:pPr>
              <w:autoSpaceDE w:val="0"/>
              <w:autoSpaceDN w:val="0"/>
              <w:adjustRightInd w:val="0"/>
              <w:jc w:val="both"/>
            </w:pPr>
            <w:r w:rsidRPr="002825F0">
              <w:t xml:space="preserve">Овладевают основными правилами чтения и орфографии, написанием наиболее употребительных слов. </w:t>
            </w:r>
          </w:p>
          <w:p w:rsidR="00FF251F" w:rsidRPr="002825F0" w:rsidRDefault="00FF251F" w:rsidP="000A0F0F">
            <w:pPr>
              <w:jc w:val="both"/>
            </w:pPr>
            <w:r w:rsidRPr="002825F0">
              <w:t>Соотносят графический образ слова с его звуковым</w:t>
            </w:r>
          </w:p>
          <w:p w:rsidR="00FF251F" w:rsidRPr="002825F0" w:rsidRDefault="00FF251F" w:rsidP="000A0F0F">
            <w:pPr>
              <w:autoSpaceDE w:val="0"/>
              <w:autoSpaceDN w:val="0"/>
              <w:adjustRightInd w:val="0"/>
              <w:jc w:val="both"/>
            </w:pPr>
            <w:r w:rsidRPr="002825F0">
              <w:t xml:space="preserve">образом на основе знания основных правил чтения. </w:t>
            </w:r>
          </w:p>
          <w:p w:rsidR="00FF251F" w:rsidRPr="002825F0" w:rsidRDefault="00FF251F" w:rsidP="000A0F0F">
            <w:pPr>
              <w:autoSpaceDE w:val="0"/>
              <w:autoSpaceDN w:val="0"/>
              <w:adjustRightInd w:val="0"/>
              <w:jc w:val="both"/>
            </w:pPr>
            <w:r w:rsidRPr="002825F0">
              <w:t xml:space="preserve">Соблюдают правильное ударение в словах и фразах, интонацию в целом. </w:t>
            </w:r>
          </w:p>
          <w:p w:rsidR="00FF251F" w:rsidRPr="002825F0" w:rsidRDefault="00FF251F" w:rsidP="000A0F0F">
            <w:pPr>
              <w:autoSpaceDE w:val="0"/>
              <w:autoSpaceDN w:val="0"/>
              <w:adjustRightInd w:val="0"/>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p w:rsidR="00FF251F" w:rsidRPr="002825F0" w:rsidRDefault="00FF251F" w:rsidP="000A0F0F">
            <w:pPr>
              <w:jc w:val="both"/>
            </w:pPr>
            <w:r w:rsidRPr="002825F0">
              <w:t xml:space="preserve">Употребляют предлоги, структуру </w:t>
            </w:r>
            <w:r w:rsidRPr="002825F0">
              <w:rPr>
                <w:i/>
                <w:iCs/>
              </w:rPr>
              <w:t xml:space="preserve">to be going to, Future Simple, </w:t>
            </w:r>
            <w:r w:rsidRPr="002825F0">
              <w:t>вопросительные слова</w:t>
            </w:r>
            <w:r w:rsidRPr="002825F0">
              <w:rPr>
                <w:i/>
                <w:iCs/>
              </w:rPr>
              <w:t xml:space="preserve">. </w:t>
            </w:r>
          </w:p>
        </w:tc>
      </w:tr>
      <w:tr w:rsidR="00FF251F" w:rsidRPr="002825F0" w:rsidTr="006E2AA2">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r w:rsidRPr="002825F0">
              <w:lastRenderedPageBreak/>
              <w:t>7.</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rPr>
                <w:b/>
                <w:bCs/>
              </w:rPr>
              <w:t xml:space="preserve">Страна/страны изучаемого языка и родная страна </w:t>
            </w:r>
            <w:r w:rsidRPr="002825F0">
              <w:t xml:space="preserve">(общие сведения: название, столица, животный мир, блюда национальной кухни, школа, мир увлечений). </w:t>
            </w:r>
          </w:p>
          <w:p w:rsidR="00FF251F" w:rsidRPr="002825F0" w:rsidRDefault="00FF251F" w:rsidP="000A0F0F">
            <w:pPr>
              <w:autoSpaceDE w:val="0"/>
              <w:autoSpaceDN w:val="0"/>
              <w:adjustRightInd w:val="0"/>
              <w:jc w:val="both"/>
            </w:pPr>
            <w:r w:rsidRPr="002825F0">
              <w:t xml:space="preserve">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 </w:t>
            </w:r>
          </w:p>
          <w:p w:rsidR="00FF251F" w:rsidRPr="002825F0" w:rsidRDefault="00FF251F" w:rsidP="000A0F0F">
            <w:pPr>
              <w:autoSpaceDE w:val="0"/>
              <w:autoSpaceDN w:val="0"/>
              <w:adjustRightInd w:val="0"/>
              <w:jc w:val="both"/>
            </w:pPr>
            <w:r w:rsidRPr="002825F0">
              <w:t xml:space="preserve">Некоторые формы речевого и неречевого этикета стран изучаемого </w:t>
            </w:r>
            <w:r w:rsidRPr="002825F0">
              <w:lastRenderedPageBreak/>
              <w:t xml:space="preserve">языка в ряде ситуаций общения (в школе, во время совместной игры, за столом, в магазине). </w:t>
            </w:r>
          </w:p>
        </w:tc>
        <w:tc>
          <w:tcPr>
            <w:tcW w:w="0" w:type="auto"/>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F251F" w:rsidRPr="002825F0" w:rsidRDefault="00FF251F" w:rsidP="000A0F0F">
            <w:pPr>
              <w:autoSpaceDE w:val="0"/>
              <w:autoSpaceDN w:val="0"/>
              <w:adjustRightInd w:val="0"/>
              <w:jc w:val="both"/>
            </w:pPr>
            <w:r w:rsidRPr="002825F0">
              <w:lastRenderedPageBreak/>
              <w:t xml:space="preserve">Ведут диалоги-расспросы (о городах, в которых живут родственники и друзья, о любимой еде, о заповедниках и помощи животным). </w:t>
            </w:r>
          </w:p>
          <w:p w:rsidR="00FF251F" w:rsidRPr="002825F0" w:rsidRDefault="00FF251F" w:rsidP="000A0F0F">
            <w:pPr>
              <w:autoSpaceDE w:val="0"/>
              <w:autoSpaceDN w:val="0"/>
              <w:adjustRightInd w:val="0"/>
              <w:jc w:val="both"/>
            </w:pPr>
            <w:r w:rsidRPr="002825F0">
              <w:t xml:space="preserve">Составляют собственный текст по аналогии и рассказывают о распорядке дня, о будущей профессии, о Дне города, любимых героях сказок, памятных школьных днях и т.д. </w:t>
            </w:r>
          </w:p>
          <w:p w:rsidR="00FF251F" w:rsidRPr="002825F0" w:rsidRDefault="00FF251F" w:rsidP="000A0F0F">
            <w:pPr>
              <w:autoSpaceDE w:val="0"/>
              <w:autoSpaceDN w:val="0"/>
              <w:adjustRightInd w:val="0"/>
              <w:jc w:val="both"/>
            </w:pPr>
            <w:r w:rsidRPr="002825F0">
              <w:t xml:space="preserve">Оперируют активной лексикой в процессе общения. </w:t>
            </w:r>
          </w:p>
          <w:p w:rsidR="00FF251F" w:rsidRPr="002825F0" w:rsidRDefault="00FF251F" w:rsidP="000A0F0F">
            <w:pPr>
              <w:jc w:val="both"/>
            </w:pPr>
            <w:r w:rsidRPr="002825F0">
              <w:t xml:space="preserve">Воспроизводят наизусть тексты рифмовок, песен. </w:t>
            </w:r>
          </w:p>
          <w:p w:rsidR="00FF251F" w:rsidRPr="002825F0" w:rsidRDefault="00FF251F" w:rsidP="000A0F0F">
            <w:pPr>
              <w:autoSpaceDE w:val="0"/>
              <w:autoSpaceDN w:val="0"/>
              <w:adjustRightInd w:val="0"/>
              <w:jc w:val="both"/>
            </w:pPr>
            <w:r w:rsidRPr="002825F0">
              <w:lastRenderedPageBreak/>
              <w:t xml:space="preserve">Понимают небольшие доступные тексты в аудиозаписи, построенные на изученном языковом материале. </w:t>
            </w:r>
          </w:p>
          <w:p w:rsidR="00FF251F" w:rsidRPr="002825F0" w:rsidRDefault="00FF251F" w:rsidP="000A0F0F">
            <w:pPr>
              <w:autoSpaceDE w:val="0"/>
              <w:autoSpaceDN w:val="0"/>
              <w:adjustRightInd w:val="0"/>
              <w:jc w:val="both"/>
            </w:pPr>
            <w:r w:rsidRPr="002825F0">
              <w:t xml:space="preserve">Читают выразительно вслух и про себя небольшие тексты, построенные на изученном языковом материале, а также содержащие отдельные новые слова, находят в тексте необходимую информацию. </w:t>
            </w:r>
          </w:p>
          <w:p w:rsidR="00FF251F" w:rsidRPr="002825F0" w:rsidRDefault="00FF251F" w:rsidP="000A0F0F">
            <w:pPr>
              <w:autoSpaceDE w:val="0"/>
              <w:autoSpaceDN w:val="0"/>
              <w:adjustRightInd w:val="0"/>
              <w:jc w:val="both"/>
            </w:pPr>
            <w:r w:rsidRPr="002825F0">
              <w:t xml:space="preserve">Прогнозируют содержание текста по заголовку, зрительно воспринимают текст, узнают знакомые слова, грамматические явления и понимают основное содержание. </w:t>
            </w:r>
          </w:p>
          <w:p w:rsidR="00FF251F" w:rsidRPr="002825F0" w:rsidRDefault="00FF251F" w:rsidP="000A0F0F">
            <w:pPr>
              <w:autoSpaceDE w:val="0"/>
              <w:autoSpaceDN w:val="0"/>
              <w:adjustRightInd w:val="0"/>
              <w:jc w:val="both"/>
            </w:pPr>
            <w:r w:rsidRPr="002825F0">
              <w:t xml:space="preserve">Не обращают внимания на незнакомые слова, не мешающие понимать основное содержание текста. </w:t>
            </w:r>
          </w:p>
          <w:p w:rsidR="00FF251F" w:rsidRPr="002825F0" w:rsidRDefault="00FF251F" w:rsidP="000A0F0F">
            <w:pPr>
              <w:autoSpaceDE w:val="0"/>
              <w:autoSpaceDN w:val="0"/>
              <w:adjustRightInd w:val="0"/>
              <w:jc w:val="both"/>
            </w:pPr>
            <w:r w:rsidRPr="002825F0">
              <w:t xml:space="preserve">Находят значение отдельных незнакомых слов в двуязычном словаре учебника. </w:t>
            </w:r>
          </w:p>
          <w:p w:rsidR="00FF251F" w:rsidRPr="002825F0" w:rsidRDefault="00FF251F" w:rsidP="000A0F0F">
            <w:pPr>
              <w:autoSpaceDE w:val="0"/>
              <w:autoSpaceDN w:val="0"/>
              <w:adjustRightInd w:val="0"/>
              <w:jc w:val="both"/>
            </w:pPr>
            <w:r w:rsidRPr="002825F0">
              <w:t xml:space="preserve">Вписывают в текст недостающие слова, пишут с опорой на образец поздравление с праздником, письмо, начало любимой сказки, программу Дня города. </w:t>
            </w:r>
          </w:p>
          <w:p w:rsidR="00FF251F" w:rsidRPr="002825F0" w:rsidRDefault="00FF251F" w:rsidP="000A0F0F">
            <w:pPr>
              <w:jc w:val="both"/>
            </w:pPr>
            <w:r w:rsidRPr="002825F0">
              <w:t xml:space="preserve">Соблюдают правильное ударение в словах и фразах, </w:t>
            </w:r>
          </w:p>
          <w:p w:rsidR="00FF251F" w:rsidRPr="002825F0" w:rsidRDefault="00FF251F" w:rsidP="000A0F0F">
            <w:pPr>
              <w:autoSpaceDE w:val="0"/>
              <w:autoSpaceDN w:val="0"/>
              <w:adjustRightInd w:val="0"/>
              <w:jc w:val="both"/>
            </w:pPr>
            <w:r w:rsidRPr="002825F0">
              <w:t xml:space="preserve">интонацию в целом. </w:t>
            </w:r>
          </w:p>
          <w:p w:rsidR="00FF251F" w:rsidRPr="002825F0" w:rsidRDefault="00FF251F" w:rsidP="000A0F0F">
            <w:pPr>
              <w:jc w:val="both"/>
            </w:pPr>
            <w:r w:rsidRPr="002825F0">
              <w:t xml:space="preserve">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w:t>
            </w:r>
          </w:p>
        </w:tc>
      </w:tr>
    </w:tbl>
    <w:p w:rsidR="00FF251F" w:rsidRPr="002825F0" w:rsidRDefault="00FF251F" w:rsidP="000A0F0F"/>
    <w:p w:rsidR="00FF251F" w:rsidRPr="002825F0" w:rsidRDefault="00FF251F" w:rsidP="000A0F0F">
      <w:pPr>
        <w:keepNext/>
        <w:keepLines/>
        <w:ind w:firstLine="567"/>
        <w:jc w:val="both"/>
        <w:outlineLvl w:val="2"/>
        <w:rPr>
          <w:rFonts w:eastAsiaTheme="majorEastAsia"/>
          <w:b/>
        </w:rPr>
      </w:pPr>
    </w:p>
    <w:p w:rsidR="00FF251F" w:rsidRPr="002825F0" w:rsidRDefault="006122C4" w:rsidP="000A0F0F">
      <w:pPr>
        <w:keepNext/>
        <w:keepLines/>
        <w:ind w:firstLine="567"/>
        <w:jc w:val="both"/>
        <w:outlineLvl w:val="2"/>
        <w:rPr>
          <w:rFonts w:eastAsiaTheme="majorEastAsia"/>
          <w:b/>
        </w:rPr>
      </w:pPr>
      <w:r w:rsidRPr="002825F0">
        <w:rPr>
          <w:rFonts w:eastAsiaTheme="majorEastAsia"/>
          <w:b/>
        </w:rPr>
        <w:t>2.2.2.6</w:t>
      </w:r>
      <w:r w:rsidR="00FF251F" w:rsidRPr="002825F0">
        <w:rPr>
          <w:rFonts w:eastAsiaTheme="majorEastAsia"/>
          <w:b/>
        </w:rPr>
        <w:t>. Математика</w:t>
      </w:r>
      <w:bookmarkEnd w:id="158"/>
      <w:r w:rsidR="00FF251F" w:rsidRPr="002825F0">
        <w:rPr>
          <w:rFonts w:eastAsiaTheme="majorEastAsia"/>
          <w:b/>
        </w:rPr>
        <w:t xml:space="preserve"> и информатика</w:t>
      </w:r>
    </w:p>
    <w:p w:rsidR="00FF251F" w:rsidRPr="002825F0" w:rsidRDefault="00FF251F" w:rsidP="000A0F0F">
      <w:pPr>
        <w:autoSpaceDE w:val="0"/>
        <w:autoSpaceDN w:val="0"/>
        <w:adjustRightInd w:val="0"/>
        <w:ind w:firstLine="564"/>
        <w:jc w:val="both"/>
        <w:textAlignment w:val="center"/>
        <w:rPr>
          <w:b/>
        </w:rPr>
      </w:pPr>
    </w:p>
    <w:p w:rsidR="0087397C" w:rsidRPr="002825F0" w:rsidRDefault="0087397C" w:rsidP="0087397C">
      <w:pPr>
        <w:widowControl w:val="0"/>
        <w:shd w:val="clear" w:color="auto" w:fill="FFFFFF"/>
        <w:jc w:val="center"/>
        <w:rPr>
          <w:b/>
          <w:bCs/>
          <w:color w:val="000000"/>
        </w:rPr>
      </w:pPr>
      <w:r w:rsidRPr="002825F0">
        <w:rPr>
          <w:b/>
          <w:bCs/>
          <w:color w:val="000000"/>
        </w:rPr>
        <w:t>1 класс</w:t>
      </w:r>
    </w:p>
    <w:p w:rsidR="0087397C" w:rsidRPr="002825F0" w:rsidRDefault="0087397C" w:rsidP="0087397C">
      <w:pPr>
        <w:widowControl w:val="0"/>
        <w:shd w:val="clear" w:color="auto" w:fill="FFFFFF"/>
        <w:jc w:val="both"/>
        <w:rPr>
          <w:b/>
          <w:bCs/>
          <w:color w:val="000000"/>
        </w:rPr>
      </w:pPr>
      <w:r w:rsidRPr="002825F0">
        <w:rPr>
          <w:bCs/>
          <w:color w:val="000000"/>
        </w:rPr>
        <w:t xml:space="preserve"> </w:t>
      </w:r>
      <w:r w:rsidRPr="002825F0">
        <w:rPr>
          <w:b/>
          <w:bCs/>
          <w:color w:val="000000"/>
        </w:rPr>
        <w:t>Числа и величины.</w:t>
      </w:r>
    </w:p>
    <w:p w:rsidR="0087397C" w:rsidRPr="002825F0" w:rsidRDefault="0087397C" w:rsidP="0087397C">
      <w:pPr>
        <w:widowControl w:val="0"/>
        <w:shd w:val="clear" w:color="auto" w:fill="FFFFFF"/>
        <w:jc w:val="both"/>
        <w:rPr>
          <w:bCs/>
          <w:color w:val="000000"/>
        </w:rPr>
      </w:pPr>
      <w:r w:rsidRPr="002825F0">
        <w:rPr>
          <w:color w:val="000000"/>
        </w:rPr>
        <w:t>Счѐт предметов. Чтение и запись чисел. Сравнение и упорядочение чисел, знаки сравнения. Измерение величин; сравнение и упорядочение величин. Единицы массы (грамм, килограмм), вместимости (литр), времени (секунда, минута, час). Соотношения между единицами измерения однородных величин. Сравнение и упорядочение однородных величин.</w:t>
      </w:r>
    </w:p>
    <w:p w:rsidR="0087397C" w:rsidRPr="002825F0" w:rsidRDefault="0087397C" w:rsidP="0087397C">
      <w:pPr>
        <w:widowControl w:val="0"/>
        <w:shd w:val="clear" w:color="auto" w:fill="FFFFFF"/>
        <w:jc w:val="both"/>
        <w:rPr>
          <w:bCs/>
          <w:color w:val="000000"/>
        </w:rPr>
      </w:pPr>
      <w:r w:rsidRPr="002825F0">
        <w:rPr>
          <w:b/>
          <w:bCs/>
          <w:color w:val="000000"/>
        </w:rPr>
        <w:t>Арифметические действия</w:t>
      </w:r>
      <w:r w:rsidRPr="002825F0">
        <w:rPr>
          <w:bCs/>
          <w:color w:val="000000"/>
        </w:rPr>
        <w:t xml:space="preserve">  </w:t>
      </w:r>
    </w:p>
    <w:p w:rsidR="0087397C" w:rsidRPr="002825F0" w:rsidRDefault="0087397C" w:rsidP="0087397C">
      <w:pPr>
        <w:widowControl w:val="0"/>
        <w:shd w:val="clear" w:color="auto" w:fill="FFFFFF"/>
        <w:jc w:val="both"/>
        <w:rPr>
          <w:color w:val="000000"/>
        </w:rPr>
      </w:pPr>
      <w:r w:rsidRPr="002825F0">
        <w:rPr>
          <w:bCs/>
          <w:color w:val="000000"/>
        </w:rPr>
        <w:t xml:space="preserve"> </w:t>
      </w:r>
      <w:r w:rsidRPr="002825F0">
        <w:rPr>
          <w:color w:val="000000"/>
        </w:rPr>
        <w:t>Сложение и вычитание. Название компонентов арифметических действий, знаки действий. Таблица сложения. Связь между сложением и вычитанием. Нахождение неизвестного компонента арифметического действия. Числовое выражение. Нахождение значения числового выражения. Использование свойств арифметических действий в вычислениях (перестановка и группировка слагаемых в сумме). Способы проверки правильности вычислений.</w:t>
      </w:r>
    </w:p>
    <w:p w:rsidR="0087397C" w:rsidRPr="002825F0" w:rsidRDefault="0087397C" w:rsidP="0087397C">
      <w:pPr>
        <w:widowControl w:val="0"/>
        <w:shd w:val="clear" w:color="auto" w:fill="FFFFFF"/>
        <w:jc w:val="both"/>
        <w:rPr>
          <w:bCs/>
          <w:color w:val="000000"/>
        </w:rPr>
      </w:pPr>
      <w:r w:rsidRPr="002825F0">
        <w:rPr>
          <w:b/>
          <w:bCs/>
          <w:color w:val="000000"/>
        </w:rPr>
        <w:t>Работа с текстовыми задачами.</w:t>
      </w:r>
      <w:r w:rsidRPr="002825F0">
        <w:rPr>
          <w:bCs/>
          <w:color w:val="000000"/>
        </w:rPr>
        <w:t xml:space="preserve"> </w:t>
      </w:r>
    </w:p>
    <w:p w:rsidR="0087397C" w:rsidRPr="002825F0" w:rsidRDefault="0087397C" w:rsidP="0087397C">
      <w:pPr>
        <w:widowControl w:val="0"/>
        <w:shd w:val="clear" w:color="auto" w:fill="FFFFFF"/>
        <w:jc w:val="both"/>
        <w:rPr>
          <w:color w:val="000000"/>
        </w:rPr>
      </w:pPr>
      <w:r w:rsidRPr="002825F0">
        <w:rPr>
          <w:color w:val="000000"/>
        </w:rPr>
        <w:t>Решение текстовых задач арифметическим способом. Планирование хода решения задачи. Представление текста задачи ( схема).Задачи, содержащие отношения «больше (меньше) на…».</w:t>
      </w:r>
    </w:p>
    <w:p w:rsidR="0087397C" w:rsidRPr="002825F0" w:rsidRDefault="0087397C" w:rsidP="0087397C">
      <w:pPr>
        <w:widowControl w:val="0"/>
        <w:shd w:val="clear" w:color="auto" w:fill="FFFFFF"/>
        <w:jc w:val="both"/>
        <w:rPr>
          <w:bCs/>
          <w:color w:val="000000"/>
        </w:rPr>
      </w:pPr>
      <w:r w:rsidRPr="002825F0">
        <w:rPr>
          <w:b/>
          <w:bCs/>
          <w:color w:val="000000"/>
        </w:rPr>
        <w:lastRenderedPageBreak/>
        <w:t>Пространственные  отношения.</w:t>
      </w:r>
      <w:r w:rsidRPr="002825F0">
        <w:rPr>
          <w:bCs/>
          <w:color w:val="000000"/>
        </w:rPr>
        <w:t xml:space="preserve"> </w:t>
      </w:r>
      <w:r w:rsidRPr="002825F0">
        <w:rPr>
          <w:b/>
          <w:bCs/>
          <w:color w:val="000000"/>
        </w:rPr>
        <w:t>Геометрические фигуры.</w:t>
      </w:r>
      <w:r w:rsidRPr="002825F0">
        <w:rPr>
          <w:bCs/>
          <w:color w:val="000000"/>
        </w:rPr>
        <w:t xml:space="preserve"> </w:t>
      </w:r>
    </w:p>
    <w:p w:rsidR="0087397C" w:rsidRPr="002825F0" w:rsidRDefault="0087397C" w:rsidP="0087397C">
      <w:pPr>
        <w:widowControl w:val="0"/>
        <w:shd w:val="clear" w:color="auto" w:fill="FFFFFF"/>
        <w:jc w:val="both"/>
        <w:rPr>
          <w:color w:val="000000"/>
        </w:rPr>
      </w:pPr>
      <w:r w:rsidRPr="002825F0">
        <w:rPr>
          <w:color w:val="000000"/>
        </w:rPr>
        <w:t>Взаимное  расположение  предметов в пространстве и на плоскости:   (выше – ниже, слева – справа, сверху – снизу, ближе – дальше, между и пр.) Распознавание   и изображение  геометрических фигур: точка, линия (кривая, прямая), отрезок, ломаная, многоугольник, треугольник,  круг, прямоугольник, квадрат. Использование чертѐжных инструментов для выполнения построений. Геометрические формы в окружающем мире. Признаки (свойства) предметов (цвет, форма, размер). Сравнение и классификация по различным признакам (свойствам).  Уточнение понятий: «слева», «справа», «вверху», «внизу», «над», «под», «перед», «за», «между», «раньше», «позже», «каждый», «любой»; связок «и», «или».</w:t>
      </w:r>
    </w:p>
    <w:p w:rsidR="0087397C" w:rsidRPr="002825F0" w:rsidRDefault="0087397C" w:rsidP="0087397C">
      <w:pPr>
        <w:widowControl w:val="0"/>
        <w:shd w:val="clear" w:color="auto" w:fill="FFFFFF"/>
        <w:jc w:val="both"/>
        <w:rPr>
          <w:bCs/>
          <w:color w:val="000000"/>
        </w:rPr>
      </w:pPr>
      <w:r w:rsidRPr="002825F0">
        <w:rPr>
          <w:b/>
          <w:bCs/>
          <w:color w:val="000000"/>
        </w:rPr>
        <w:t>Геометрические величины.</w:t>
      </w:r>
      <w:r w:rsidRPr="002825F0">
        <w:rPr>
          <w:bCs/>
          <w:color w:val="000000"/>
        </w:rPr>
        <w:t xml:space="preserve"> </w:t>
      </w:r>
    </w:p>
    <w:p w:rsidR="0087397C" w:rsidRPr="002825F0" w:rsidRDefault="0087397C" w:rsidP="0087397C">
      <w:pPr>
        <w:widowControl w:val="0"/>
        <w:shd w:val="clear" w:color="auto" w:fill="FFFFFF"/>
        <w:jc w:val="both"/>
        <w:rPr>
          <w:color w:val="000000"/>
        </w:rPr>
      </w:pPr>
      <w:r w:rsidRPr="002825F0">
        <w:rPr>
          <w:color w:val="000000"/>
        </w:rPr>
        <w:t>Геометрические величины и их измерение. Измерение длины отрезка. Единицы длины: сантиметр, дециметр, соотношения между ними. Переход от одной единицы длины к другой. Измерение длины отрезка. Длина ломаной. Геометрические величины и их измерение. Единицы длины – миллиметр, сантиметр, дециметр. Сравнивание и упорядочение величин (мм, см, дм).</w:t>
      </w:r>
    </w:p>
    <w:p w:rsidR="0087397C" w:rsidRPr="002825F0" w:rsidRDefault="0087397C" w:rsidP="0087397C">
      <w:pPr>
        <w:widowControl w:val="0"/>
        <w:shd w:val="clear" w:color="auto" w:fill="FFFFFF"/>
        <w:jc w:val="both"/>
        <w:rPr>
          <w:bCs/>
          <w:color w:val="000000"/>
        </w:rPr>
      </w:pPr>
      <w:r w:rsidRPr="002825F0">
        <w:rPr>
          <w:b/>
          <w:bCs/>
          <w:color w:val="000000"/>
        </w:rPr>
        <w:t>Работа с информацией.</w:t>
      </w:r>
      <w:r w:rsidRPr="002825F0">
        <w:rPr>
          <w:bCs/>
          <w:color w:val="000000"/>
        </w:rPr>
        <w:t xml:space="preserve"> </w:t>
      </w:r>
    </w:p>
    <w:p w:rsidR="0087397C" w:rsidRPr="002825F0" w:rsidRDefault="0087397C" w:rsidP="0087397C">
      <w:pPr>
        <w:widowControl w:val="0"/>
        <w:shd w:val="clear" w:color="auto" w:fill="FFFFFF"/>
        <w:jc w:val="both"/>
        <w:rPr>
          <w:color w:val="000000"/>
        </w:rPr>
      </w:pPr>
      <w:r w:rsidRPr="002825F0">
        <w:rPr>
          <w:color w:val="000000"/>
        </w:rPr>
        <w:t>Чтение и заполнение таблиц сложения, вычитания. Интерпретация данных таблицы. Сбор и представление информации, связанной со счѐтом (пересчѐтом), измерением величин; фиксирование, анализ полученной информации. Построение простейших логических выражений с помощью логических связок и слов («... и/или ...», «если ..., то ...», «верно/неверно, что ...», «каждый», «все», «найдѐтся», «не»); истинность утверждений.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87397C" w:rsidRPr="002825F0" w:rsidRDefault="0087397C" w:rsidP="0087397C">
      <w:pPr>
        <w:widowControl w:val="0"/>
        <w:shd w:val="clear" w:color="auto" w:fill="FFFFFF"/>
        <w:jc w:val="both"/>
        <w:rPr>
          <w:color w:val="000000"/>
        </w:rPr>
      </w:pPr>
    </w:p>
    <w:p w:rsidR="0087397C" w:rsidRPr="002825F0" w:rsidRDefault="0087397C" w:rsidP="0087397C">
      <w:pPr>
        <w:widowControl w:val="0"/>
        <w:jc w:val="center"/>
        <w:rPr>
          <w:b/>
          <w:bCs/>
          <w:color w:val="000000"/>
        </w:rPr>
      </w:pPr>
      <w:r w:rsidRPr="002825F0">
        <w:rPr>
          <w:b/>
          <w:bCs/>
          <w:color w:val="000000"/>
        </w:rPr>
        <w:t>2 класс</w:t>
      </w:r>
    </w:p>
    <w:p w:rsidR="0087397C" w:rsidRPr="002825F0" w:rsidRDefault="0087397C" w:rsidP="0087397C">
      <w:pPr>
        <w:widowControl w:val="0"/>
        <w:jc w:val="both"/>
        <w:rPr>
          <w:b/>
          <w:bCs/>
          <w:color w:val="000000"/>
        </w:rPr>
      </w:pPr>
      <w:r w:rsidRPr="002825F0">
        <w:rPr>
          <w:b/>
          <w:bCs/>
          <w:color w:val="000000"/>
        </w:rPr>
        <w:t>Числа и величины</w:t>
      </w:r>
    </w:p>
    <w:p w:rsidR="0087397C" w:rsidRPr="002825F0" w:rsidRDefault="0087397C" w:rsidP="0087397C">
      <w:pPr>
        <w:widowControl w:val="0"/>
        <w:jc w:val="both"/>
        <w:rPr>
          <w:color w:val="000000"/>
        </w:rPr>
      </w:pPr>
      <w:r w:rsidRPr="002825F0">
        <w:rPr>
          <w:color w:val="000000"/>
        </w:rPr>
        <w:t>Счет предметов. Чтение и запись чисел от нуля до 100 . Представление многозначных чисел в виде суммы разрядных слагаемых. Сравнение и упорядочение чисел, знаки сравнения. 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w:t>
      </w:r>
    </w:p>
    <w:p w:rsidR="0087397C" w:rsidRPr="002825F0" w:rsidRDefault="0087397C" w:rsidP="0087397C">
      <w:pPr>
        <w:widowControl w:val="0"/>
        <w:jc w:val="both"/>
        <w:rPr>
          <w:color w:val="000000"/>
        </w:rPr>
      </w:pPr>
      <w:r w:rsidRPr="002825F0">
        <w:rPr>
          <w:b/>
          <w:color w:val="000000"/>
        </w:rPr>
        <w:t>Арифметические действия.</w:t>
      </w:r>
      <w:r w:rsidRPr="002825F0">
        <w:rPr>
          <w:color w:val="000000"/>
        </w:rPr>
        <w:t xml:space="preserve"> </w:t>
      </w:r>
    </w:p>
    <w:p w:rsidR="0087397C" w:rsidRPr="002825F0" w:rsidRDefault="0087397C" w:rsidP="0087397C">
      <w:pPr>
        <w:widowControl w:val="0"/>
        <w:jc w:val="both"/>
        <w:rPr>
          <w:color w:val="000000"/>
        </w:rPr>
      </w:pPr>
      <w:r w:rsidRPr="002825F0">
        <w:rPr>
          <w:color w:val="000000"/>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Способы проверки правильности вычислений .</w:t>
      </w:r>
    </w:p>
    <w:p w:rsidR="0087397C" w:rsidRPr="002825F0" w:rsidRDefault="0087397C" w:rsidP="0087397C">
      <w:pPr>
        <w:widowControl w:val="0"/>
        <w:jc w:val="both"/>
        <w:rPr>
          <w:color w:val="000000"/>
        </w:rPr>
      </w:pPr>
      <w:r w:rsidRPr="002825F0">
        <w:rPr>
          <w:b/>
          <w:color w:val="000000"/>
        </w:rPr>
        <w:t>Работа с текстовыми задачами.</w:t>
      </w:r>
      <w:r w:rsidRPr="002825F0">
        <w:rPr>
          <w:color w:val="000000"/>
        </w:rPr>
        <w:t xml:space="preserve"> </w:t>
      </w:r>
    </w:p>
    <w:p w:rsidR="0087397C" w:rsidRPr="002825F0" w:rsidRDefault="0087397C" w:rsidP="0087397C">
      <w:pPr>
        <w:widowControl w:val="0"/>
        <w:jc w:val="both"/>
        <w:rPr>
          <w:color w:val="000000"/>
        </w:rPr>
      </w:pPr>
      <w:r w:rsidRPr="002825F0">
        <w:rPr>
          <w:color w:val="000000"/>
        </w:rPr>
        <w:t>Решение текстовых задач арифметическим способом. Задачи, содержащие отношения «больше (меньше) на…», «больше (меньше) в…». Планирование хода решения задачи. Представление текста задачи (схема, таблица, диаграмма и другие модели).</w:t>
      </w:r>
    </w:p>
    <w:p w:rsidR="0087397C" w:rsidRPr="002825F0" w:rsidRDefault="0087397C" w:rsidP="0087397C">
      <w:pPr>
        <w:widowControl w:val="0"/>
        <w:jc w:val="both"/>
        <w:rPr>
          <w:color w:val="000000"/>
        </w:rPr>
      </w:pPr>
      <w:r w:rsidRPr="002825F0">
        <w:rPr>
          <w:b/>
          <w:color w:val="000000"/>
        </w:rPr>
        <w:t>Пространственные отношения.</w:t>
      </w:r>
      <w:r w:rsidRPr="002825F0">
        <w:rPr>
          <w:color w:val="000000"/>
        </w:rPr>
        <w:t xml:space="preserve"> 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формы в окружающем мире.</w:t>
      </w:r>
    </w:p>
    <w:p w:rsidR="0087397C" w:rsidRPr="002825F0" w:rsidRDefault="0087397C" w:rsidP="0087397C">
      <w:pPr>
        <w:widowControl w:val="0"/>
        <w:jc w:val="both"/>
        <w:rPr>
          <w:color w:val="000000"/>
        </w:rPr>
      </w:pPr>
      <w:r w:rsidRPr="002825F0">
        <w:rPr>
          <w:b/>
          <w:color w:val="000000"/>
        </w:rPr>
        <w:t>Геометрические величины.</w:t>
      </w:r>
      <w:r w:rsidRPr="002825F0">
        <w:rPr>
          <w:color w:val="000000"/>
        </w:rPr>
        <w:t xml:space="preserve"> </w:t>
      </w:r>
    </w:p>
    <w:p w:rsidR="0087397C" w:rsidRPr="002825F0" w:rsidRDefault="0087397C" w:rsidP="0087397C">
      <w:pPr>
        <w:widowControl w:val="0"/>
        <w:jc w:val="both"/>
        <w:rPr>
          <w:color w:val="000000"/>
        </w:rPr>
      </w:pPr>
      <w:r w:rsidRPr="002825F0">
        <w:rPr>
          <w:color w:val="000000"/>
        </w:rPr>
        <w:lastRenderedPageBreak/>
        <w:t>Геометрические величины и их измерение. Измерение длины отрезка. Единицы длины (мм, см, дм, м, км). Периметр. Вычисление периметра многоугольника.</w:t>
      </w:r>
    </w:p>
    <w:p w:rsidR="0087397C" w:rsidRPr="002825F0" w:rsidRDefault="0087397C" w:rsidP="0087397C">
      <w:pPr>
        <w:widowControl w:val="0"/>
        <w:jc w:val="both"/>
        <w:rPr>
          <w:color w:val="000000"/>
        </w:rPr>
      </w:pPr>
      <w:r w:rsidRPr="002825F0">
        <w:rPr>
          <w:b/>
          <w:color w:val="000000"/>
        </w:rPr>
        <w:t>Работа с информацией</w:t>
      </w:r>
      <w:r w:rsidRPr="002825F0">
        <w:rPr>
          <w:color w:val="000000"/>
        </w:rPr>
        <w:t xml:space="preserve">. </w:t>
      </w:r>
    </w:p>
    <w:p w:rsidR="0087397C" w:rsidRPr="002825F0" w:rsidRDefault="0087397C" w:rsidP="0087397C">
      <w:pPr>
        <w:widowControl w:val="0"/>
        <w:jc w:val="both"/>
        <w:rPr>
          <w:color w:val="000000"/>
        </w:rPr>
      </w:pPr>
      <w:r w:rsidRPr="002825F0">
        <w:rPr>
          <w:color w:val="000000"/>
        </w:rPr>
        <w:t>Сбор и представление информации, связанной со счетом (пересчетом), измерением величин; фиксирование, анализ полученной информации. Построение простейших выражений с помощью логических связок и слов («и»; «не»; «если… то…»; «верно/неверно, что…»; «каждый»; «все»; «некоторые»); истинность утверждений. Чтение и заполнение таблицы. Интерпретация данных таблицы. Создание простейшей информационной модели (схема, таблица, цепочка). Рисование и создание простых изображений на графическом планшете. Сканирование рисунков и текстов.</w:t>
      </w:r>
    </w:p>
    <w:p w:rsidR="0087397C" w:rsidRPr="002825F0" w:rsidRDefault="0087397C" w:rsidP="0087397C">
      <w:pPr>
        <w:widowControl w:val="0"/>
        <w:jc w:val="center"/>
        <w:rPr>
          <w:b/>
          <w:color w:val="000000"/>
        </w:rPr>
      </w:pPr>
      <w:r w:rsidRPr="002825F0">
        <w:rPr>
          <w:b/>
          <w:bCs/>
          <w:color w:val="000000"/>
        </w:rPr>
        <w:t>3 класс</w:t>
      </w:r>
    </w:p>
    <w:p w:rsidR="0087397C" w:rsidRPr="002825F0" w:rsidRDefault="0087397C" w:rsidP="0087397C">
      <w:pPr>
        <w:widowControl w:val="0"/>
        <w:jc w:val="both"/>
        <w:rPr>
          <w:color w:val="000000"/>
        </w:rPr>
      </w:pPr>
      <w:r w:rsidRPr="002825F0">
        <w:rPr>
          <w:b/>
          <w:color w:val="000000"/>
        </w:rPr>
        <w:t>Числа и величины.</w:t>
      </w:r>
      <w:r w:rsidRPr="002825F0">
        <w:rPr>
          <w:color w:val="000000"/>
        </w:rPr>
        <w:t xml:space="preserve"> </w:t>
      </w:r>
    </w:p>
    <w:p w:rsidR="0087397C" w:rsidRPr="002825F0" w:rsidRDefault="0087397C" w:rsidP="0087397C">
      <w:pPr>
        <w:widowControl w:val="0"/>
        <w:jc w:val="both"/>
        <w:rPr>
          <w:color w:val="000000"/>
        </w:rPr>
      </w:pPr>
      <w:r w:rsidRPr="002825F0">
        <w:rPr>
          <w:color w:val="000000"/>
        </w:rPr>
        <w:t>Счѐт предметов. Чтение и запись чисел от нуля до 1000. Классы и разряды. Представление многозначных чисел в виде суммы разрядных слагаемых. Сравнение и упорядочение чисел. Измерение величин; сравнение и упорядочение величин. Единицы массы (грамм, килограмм), времени (секунда, минута, час, сутки).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87397C" w:rsidRPr="002825F0" w:rsidRDefault="0087397C" w:rsidP="0087397C">
      <w:pPr>
        <w:widowControl w:val="0"/>
        <w:jc w:val="both"/>
        <w:rPr>
          <w:color w:val="000000"/>
        </w:rPr>
      </w:pPr>
      <w:r w:rsidRPr="002825F0">
        <w:rPr>
          <w:b/>
          <w:color w:val="000000"/>
        </w:rPr>
        <w:t>Арифметические действия</w:t>
      </w:r>
      <w:r w:rsidRPr="002825F0">
        <w:rPr>
          <w:color w:val="000000"/>
        </w:rPr>
        <w:t xml:space="preserve"> </w:t>
      </w:r>
    </w:p>
    <w:p w:rsidR="0087397C" w:rsidRPr="002825F0" w:rsidRDefault="0087397C" w:rsidP="0087397C">
      <w:pPr>
        <w:widowControl w:val="0"/>
        <w:jc w:val="both"/>
        <w:rPr>
          <w:color w:val="000000"/>
        </w:rPr>
      </w:pPr>
      <w:r w:rsidRPr="002825F0">
        <w:rPr>
          <w:color w:val="000000"/>
        </w:rPr>
        <w:t>Сложение, вычитание, умножение и деление. Таблица умножения. Связь между умножением и делением. Нахождение неизвестного компонента арифметического действия. Деление с остатком.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множителей в произведении; умножение суммы и разности на число). 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 достоверности, прикидки результата).</w:t>
      </w:r>
    </w:p>
    <w:p w:rsidR="0087397C" w:rsidRPr="002825F0" w:rsidRDefault="0087397C" w:rsidP="0087397C">
      <w:pPr>
        <w:widowControl w:val="0"/>
        <w:jc w:val="both"/>
        <w:rPr>
          <w:color w:val="000000"/>
        </w:rPr>
      </w:pPr>
      <w:r w:rsidRPr="002825F0">
        <w:rPr>
          <w:b/>
          <w:color w:val="000000"/>
        </w:rPr>
        <w:t>Работа с текстовыми задачами.</w:t>
      </w:r>
      <w:r w:rsidRPr="002825F0">
        <w:rPr>
          <w:color w:val="000000"/>
        </w:rPr>
        <w:t xml:space="preserve"> </w:t>
      </w:r>
    </w:p>
    <w:p w:rsidR="0087397C" w:rsidRPr="002825F0" w:rsidRDefault="0087397C" w:rsidP="0087397C">
      <w:pPr>
        <w:widowControl w:val="0"/>
        <w:jc w:val="both"/>
        <w:rPr>
          <w:color w:val="000000"/>
        </w:rPr>
      </w:pPr>
      <w:r w:rsidRPr="002825F0">
        <w:rPr>
          <w:rFonts w:eastAsia="Courier New"/>
          <w:bCs/>
          <w:color w:val="000000"/>
        </w:rPr>
        <w:t>Решение текстовых задач: кратное сравнение; определение длины пути, времени и скорости движения; определение цены и стоимости; определение доли числа и числа по доли.</w:t>
      </w:r>
      <w:r w:rsidRPr="002825F0">
        <w:rPr>
          <w:color w:val="000000"/>
        </w:rPr>
        <w:t xml:space="preserve">  Представление текста задачи (схема, таблица и другие модели). Пространственные отношения. Геометрические фигуры. Распознавание и изображение геометрических фигур: треугольник, окружность, круг. Использование чертѐжных инструментов для выполнения построений.</w:t>
      </w:r>
    </w:p>
    <w:p w:rsidR="0087397C" w:rsidRPr="002825F0" w:rsidRDefault="0087397C" w:rsidP="0087397C">
      <w:pPr>
        <w:widowControl w:val="0"/>
        <w:jc w:val="both"/>
        <w:rPr>
          <w:color w:val="000000"/>
        </w:rPr>
      </w:pPr>
      <w:r w:rsidRPr="002825F0">
        <w:rPr>
          <w:b/>
          <w:color w:val="000000"/>
        </w:rPr>
        <w:t>Геометрические величины.</w:t>
      </w:r>
      <w:r w:rsidRPr="002825F0">
        <w:rPr>
          <w:color w:val="000000"/>
        </w:rPr>
        <w:t xml:space="preserve"> </w:t>
      </w:r>
    </w:p>
    <w:p w:rsidR="0087397C" w:rsidRPr="002825F0" w:rsidRDefault="0087397C" w:rsidP="0087397C">
      <w:pPr>
        <w:widowControl w:val="0"/>
        <w:jc w:val="both"/>
        <w:rPr>
          <w:color w:val="000000"/>
        </w:rPr>
      </w:pPr>
      <w:r w:rsidRPr="002825F0">
        <w:rPr>
          <w:color w:val="000000"/>
        </w:rPr>
        <w:t>Геометрические величины и их измерение. Площадь геометрической фигуры. Единицы площади (см2 , дм 2 , м 2 ). Вычисление площади прямоугольника.</w:t>
      </w:r>
    </w:p>
    <w:p w:rsidR="0087397C" w:rsidRPr="002825F0" w:rsidRDefault="0087397C" w:rsidP="0087397C">
      <w:pPr>
        <w:widowControl w:val="0"/>
        <w:jc w:val="both"/>
        <w:rPr>
          <w:color w:val="000000"/>
        </w:rPr>
      </w:pPr>
      <w:r w:rsidRPr="002825F0">
        <w:rPr>
          <w:b/>
          <w:color w:val="000000"/>
        </w:rPr>
        <w:t>Работа с информацией</w:t>
      </w:r>
      <w:r w:rsidRPr="002825F0">
        <w:rPr>
          <w:color w:val="000000"/>
        </w:rPr>
        <w:t>.</w:t>
      </w:r>
    </w:p>
    <w:p w:rsidR="0087397C" w:rsidRPr="002825F0" w:rsidRDefault="0087397C" w:rsidP="0087397C">
      <w:pPr>
        <w:widowControl w:val="0"/>
        <w:jc w:val="both"/>
        <w:rPr>
          <w:color w:val="000000"/>
        </w:rPr>
      </w:pPr>
      <w:r w:rsidRPr="002825F0">
        <w:rPr>
          <w:color w:val="000000"/>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 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 Ввод различных видов информации в компьютер: текст, звук, изображение, цифровые данные; создание и сохранение медиасообщения. Создание системы папок для хранения собственной информации в компьютере. Мини-проект. Создание слайдов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87397C" w:rsidRPr="002825F0" w:rsidRDefault="0087397C" w:rsidP="0087397C">
      <w:pPr>
        <w:widowControl w:val="0"/>
        <w:jc w:val="center"/>
        <w:rPr>
          <w:b/>
          <w:color w:val="000000"/>
        </w:rPr>
      </w:pPr>
      <w:r w:rsidRPr="002825F0">
        <w:rPr>
          <w:b/>
          <w:color w:val="000000"/>
        </w:rPr>
        <w:t>4 класс</w:t>
      </w:r>
    </w:p>
    <w:p w:rsidR="0087397C" w:rsidRPr="002825F0" w:rsidRDefault="0087397C" w:rsidP="0087397C">
      <w:pPr>
        <w:widowControl w:val="0"/>
        <w:jc w:val="both"/>
        <w:rPr>
          <w:color w:val="000000"/>
        </w:rPr>
      </w:pPr>
      <w:r w:rsidRPr="002825F0">
        <w:rPr>
          <w:b/>
          <w:color w:val="000000"/>
        </w:rPr>
        <w:t>Числа и величины.</w:t>
      </w:r>
      <w:r w:rsidRPr="002825F0">
        <w:rPr>
          <w:color w:val="000000"/>
        </w:rPr>
        <w:t xml:space="preserve"> </w:t>
      </w:r>
    </w:p>
    <w:p w:rsidR="0087397C" w:rsidRPr="002825F0" w:rsidRDefault="0087397C" w:rsidP="0087397C">
      <w:pPr>
        <w:widowControl w:val="0"/>
        <w:jc w:val="both"/>
        <w:rPr>
          <w:color w:val="000000"/>
        </w:rPr>
      </w:pPr>
      <w:r w:rsidRPr="002825F0">
        <w:rPr>
          <w:color w:val="000000"/>
        </w:rPr>
        <w:t xml:space="preserve">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 Измерение величин; сравнение и упорядочение величин. Единицы </w:t>
      </w:r>
      <w:r w:rsidRPr="002825F0">
        <w:rPr>
          <w:color w:val="000000"/>
        </w:rPr>
        <w:lastRenderedPageBreak/>
        <w:t xml:space="preserve">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 </w:t>
      </w:r>
    </w:p>
    <w:p w:rsidR="0087397C" w:rsidRPr="002825F0" w:rsidRDefault="0087397C" w:rsidP="0087397C">
      <w:pPr>
        <w:widowControl w:val="0"/>
        <w:jc w:val="both"/>
        <w:rPr>
          <w:color w:val="000000"/>
        </w:rPr>
      </w:pPr>
      <w:r w:rsidRPr="002825F0">
        <w:rPr>
          <w:b/>
          <w:color w:val="000000"/>
        </w:rPr>
        <w:t>Арифметические действия.</w:t>
      </w:r>
      <w:r w:rsidRPr="002825F0">
        <w:rPr>
          <w:color w:val="000000"/>
        </w:rPr>
        <w:t xml:space="preserve"> </w:t>
      </w:r>
    </w:p>
    <w:p w:rsidR="0087397C" w:rsidRPr="002825F0" w:rsidRDefault="0087397C" w:rsidP="0087397C">
      <w:pPr>
        <w:widowControl w:val="0"/>
        <w:jc w:val="both"/>
        <w:rPr>
          <w:color w:val="000000"/>
        </w:rPr>
      </w:pPr>
      <w:r w:rsidRPr="002825F0">
        <w:rPr>
          <w:color w:val="000000"/>
        </w:rPr>
        <w:t xml:space="preserve">Сложение, вычитание, умножение и деление. Названия компонентов арифметических действий, знаки действий. Таблица. Связь между сложением, вычитанием, умножением и делением. Нахождение неизвестного компонента арифметического действия. Деление с остатком.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 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 достоверности, прикидки результата, вычисление на калькуляторе). </w:t>
      </w:r>
    </w:p>
    <w:p w:rsidR="0087397C" w:rsidRPr="002825F0" w:rsidRDefault="0087397C" w:rsidP="0087397C">
      <w:pPr>
        <w:widowControl w:val="0"/>
        <w:jc w:val="both"/>
        <w:rPr>
          <w:color w:val="000000"/>
        </w:rPr>
      </w:pPr>
      <w:r w:rsidRPr="002825F0">
        <w:rPr>
          <w:b/>
          <w:color w:val="000000"/>
        </w:rPr>
        <w:t>Текстовые задачи.</w:t>
      </w:r>
      <w:r w:rsidRPr="002825F0">
        <w:rPr>
          <w:color w:val="000000"/>
        </w:rPr>
        <w:t xml:space="preserve"> </w:t>
      </w:r>
    </w:p>
    <w:p w:rsidR="0087397C" w:rsidRPr="002825F0" w:rsidRDefault="0087397C" w:rsidP="0087397C">
      <w:pPr>
        <w:widowControl w:val="0"/>
        <w:jc w:val="both"/>
        <w:rPr>
          <w:color w:val="000000"/>
        </w:rPr>
      </w:pPr>
      <w:r w:rsidRPr="002825F0">
        <w:rPr>
          <w:color w:val="000000"/>
        </w:rPr>
        <w:t xml:space="preserve">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объём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 Задачи на нахождение доли целого и целого по его доле. </w:t>
      </w:r>
    </w:p>
    <w:p w:rsidR="0087397C" w:rsidRPr="002825F0" w:rsidRDefault="0087397C" w:rsidP="0087397C">
      <w:pPr>
        <w:widowControl w:val="0"/>
        <w:jc w:val="both"/>
        <w:rPr>
          <w:color w:val="000000"/>
        </w:rPr>
      </w:pPr>
      <w:r w:rsidRPr="002825F0">
        <w:rPr>
          <w:b/>
          <w:color w:val="000000"/>
        </w:rPr>
        <w:t>Пространственные отношения.</w:t>
      </w:r>
      <w:r w:rsidRPr="002825F0">
        <w:rPr>
          <w:color w:val="000000"/>
        </w:rPr>
        <w:t xml:space="preserve"> </w:t>
      </w:r>
    </w:p>
    <w:p w:rsidR="0087397C" w:rsidRPr="002825F0" w:rsidRDefault="0087397C" w:rsidP="0087397C">
      <w:pPr>
        <w:widowControl w:val="0"/>
        <w:jc w:val="both"/>
        <w:rPr>
          <w:color w:val="000000"/>
        </w:rPr>
      </w:pPr>
      <w:r w:rsidRPr="002825F0">
        <w:rPr>
          <w:color w:val="000000"/>
        </w:rPr>
        <w:t>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87397C" w:rsidRPr="002825F0" w:rsidRDefault="0087397C" w:rsidP="0087397C">
      <w:pPr>
        <w:widowControl w:val="0"/>
        <w:jc w:val="both"/>
        <w:rPr>
          <w:color w:val="000000"/>
        </w:rPr>
      </w:pPr>
      <w:r w:rsidRPr="002825F0">
        <w:rPr>
          <w:b/>
          <w:color w:val="000000"/>
        </w:rPr>
        <w:t>Геометрические величины.</w:t>
      </w:r>
      <w:r w:rsidRPr="002825F0">
        <w:rPr>
          <w:color w:val="000000"/>
        </w:rPr>
        <w:t xml:space="preserve"> </w:t>
      </w:r>
    </w:p>
    <w:p w:rsidR="0087397C" w:rsidRPr="002825F0" w:rsidRDefault="0087397C" w:rsidP="0087397C">
      <w:pPr>
        <w:widowControl w:val="0"/>
        <w:jc w:val="both"/>
        <w:rPr>
          <w:color w:val="000000"/>
        </w:rPr>
      </w:pPr>
      <w:r w:rsidRPr="002825F0">
        <w:rPr>
          <w:color w:val="000000"/>
        </w:rPr>
        <w:t xml:space="preserve">Геометрические величины и их измерение. Измерение длины отрезка. Единицы длины (мм, см, дм, м, км). Площадь геометрической фигуры. Единицы площади (см2 , дм2 , м2 ). Точное и приближённое измерение площади геометрической фигуры. Вычисление площади прямоугольника.  </w:t>
      </w:r>
    </w:p>
    <w:p w:rsidR="0087397C" w:rsidRPr="002825F0" w:rsidRDefault="0087397C" w:rsidP="0087397C">
      <w:pPr>
        <w:widowControl w:val="0"/>
        <w:autoSpaceDE w:val="0"/>
        <w:autoSpaceDN w:val="0"/>
        <w:adjustRightInd w:val="0"/>
        <w:jc w:val="both"/>
        <w:textAlignment w:val="center"/>
        <w:rPr>
          <w:color w:val="000000"/>
        </w:rPr>
      </w:pPr>
      <w:r w:rsidRPr="002825F0">
        <w:rPr>
          <w:b/>
          <w:color w:val="000000"/>
        </w:rPr>
        <w:t>Работа с информацией</w:t>
      </w:r>
      <w:r w:rsidRPr="002825F0">
        <w:rPr>
          <w:color w:val="000000"/>
        </w:rPr>
        <w:t xml:space="preserve">. </w:t>
      </w:r>
    </w:p>
    <w:p w:rsidR="0087397C" w:rsidRPr="002825F0" w:rsidRDefault="0087397C" w:rsidP="0087397C">
      <w:pPr>
        <w:widowControl w:val="0"/>
        <w:autoSpaceDE w:val="0"/>
        <w:autoSpaceDN w:val="0"/>
        <w:adjustRightInd w:val="0"/>
        <w:jc w:val="both"/>
        <w:textAlignment w:val="center"/>
        <w:rPr>
          <w:color w:val="000000"/>
        </w:rPr>
      </w:pPr>
      <w:r w:rsidRPr="002825F0">
        <w:rPr>
          <w:color w:val="000000"/>
        </w:rPr>
        <w:t xml:space="preserve">Сбор и представление информации, связанной со счётом (пересчётом), измерением величин; фиксирование, анализ полученной информации.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 </w:t>
      </w:r>
    </w:p>
    <w:p w:rsidR="0087397C" w:rsidRPr="002825F0" w:rsidRDefault="0087397C" w:rsidP="0087397C">
      <w:pPr>
        <w:widowControl w:val="0"/>
        <w:autoSpaceDE w:val="0"/>
        <w:autoSpaceDN w:val="0"/>
        <w:adjustRightInd w:val="0"/>
        <w:jc w:val="both"/>
        <w:textAlignment w:val="center"/>
        <w:rPr>
          <w:color w:val="000000"/>
        </w:rPr>
      </w:pPr>
      <w:r w:rsidRPr="002825F0">
        <w:rPr>
          <w:color w:val="000000"/>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 Набор коротких текстов на иностранном языке, использование компьютерного перевода отдельных слов. Мини-проект с использованием цифровых датчиков камеры, микрофона и других средств ИКТ, а также в ходе опроса людей. Работа на компьютере: построение , измерение, сравнение геометрических объектов.</w:t>
      </w:r>
    </w:p>
    <w:p w:rsidR="00FF251F" w:rsidRPr="002825F0" w:rsidRDefault="00FF251F" w:rsidP="0087397C">
      <w:pPr>
        <w:autoSpaceDE w:val="0"/>
        <w:autoSpaceDN w:val="0"/>
        <w:adjustRightInd w:val="0"/>
        <w:jc w:val="both"/>
        <w:textAlignment w:val="center"/>
        <w:rPr>
          <w:b/>
          <w:bCs/>
          <w:iCs/>
        </w:rPr>
      </w:pPr>
    </w:p>
    <w:p w:rsidR="00FF251F" w:rsidRPr="002825F0" w:rsidRDefault="00FF251F" w:rsidP="000A0F0F">
      <w:pPr>
        <w:keepNext/>
        <w:keepLines/>
        <w:jc w:val="both"/>
        <w:outlineLvl w:val="2"/>
        <w:rPr>
          <w:rFonts w:eastAsiaTheme="minorEastAsia"/>
          <w:b/>
          <w:bCs/>
        </w:rPr>
      </w:pPr>
      <w:bookmarkStart w:id="159" w:name="_Toc21427208"/>
      <w:r w:rsidRPr="002825F0">
        <w:rPr>
          <w:rFonts w:eastAsiaTheme="minorEastAsia"/>
          <w:b/>
          <w:bCs/>
        </w:rPr>
        <w:t xml:space="preserve">2.2.2.7.  </w:t>
      </w:r>
      <w:bookmarkEnd w:id="159"/>
      <w:r w:rsidRPr="002825F0">
        <w:rPr>
          <w:rFonts w:eastAsia="SimSun"/>
          <w:b/>
          <w:bCs/>
          <w:lang w:eastAsia="zh-CN"/>
        </w:rPr>
        <w:t>Обществознание и естествознание (Окружающий мир)</w:t>
      </w:r>
    </w:p>
    <w:p w:rsidR="00FF251F" w:rsidRPr="002825F0" w:rsidRDefault="00FF251F" w:rsidP="000A0F0F">
      <w:pPr>
        <w:tabs>
          <w:tab w:val="left" w:leader="dot" w:pos="624"/>
        </w:tabs>
        <w:ind w:firstLine="564"/>
        <w:jc w:val="both"/>
        <w:rPr>
          <w:rFonts w:eastAsia="@Arial Unicode MS"/>
        </w:rPr>
      </w:pPr>
    </w:p>
    <w:p w:rsidR="00FF251F" w:rsidRPr="002825F0" w:rsidRDefault="00FF251F" w:rsidP="000A0F0F">
      <w:pPr>
        <w:widowControl w:val="0"/>
        <w:numPr>
          <w:ilvl w:val="0"/>
          <w:numId w:val="131"/>
        </w:numPr>
        <w:tabs>
          <w:tab w:val="left" w:pos="188"/>
        </w:tabs>
        <w:jc w:val="center"/>
        <w:rPr>
          <w:b/>
        </w:rPr>
      </w:pPr>
      <w:r w:rsidRPr="002825F0">
        <w:rPr>
          <w:b/>
          <w:shd w:val="clear" w:color="auto" w:fill="FFFFFF"/>
        </w:rPr>
        <w:t>класс</w:t>
      </w:r>
    </w:p>
    <w:p w:rsidR="00FF251F" w:rsidRPr="002825F0" w:rsidRDefault="00FF251F" w:rsidP="000A0F0F">
      <w:pPr>
        <w:widowControl w:val="0"/>
        <w:jc w:val="both"/>
        <w:rPr>
          <w:b/>
        </w:rPr>
      </w:pPr>
      <w:r w:rsidRPr="002825F0">
        <w:rPr>
          <w:b/>
          <w:shd w:val="clear" w:color="auto" w:fill="FFFFFF"/>
        </w:rPr>
        <w:t>Человек и природа</w:t>
      </w:r>
    </w:p>
    <w:p w:rsidR="00FF251F" w:rsidRPr="002825F0" w:rsidRDefault="00FF251F" w:rsidP="000A0F0F">
      <w:pPr>
        <w:widowControl w:val="0"/>
        <w:jc w:val="both"/>
      </w:pPr>
      <w:r w:rsidRPr="002825F0">
        <w:rPr>
          <w:shd w:val="clear" w:color="auto" w:fill="FFFFFF"/>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FF251F" w:rsidRPr="002825F0" w:rsidRDefault="00FF251F" w:rsidP="000A0F0F">
      <w:pPr>
        <w:widowControl w:val="0"/>
        <w:jc w:val="both"/>
      </w:pPr>
      <w:r w:rsidRPr="002825F0">
        <w:rPr>
          <w:shd w:val="clear" w:color="auto" w:fill="FFFFFF"/>
        </w:rPr>
        <w:t xml:space="preserve">Погода, ее составляющие (температура воздуха, облачность, осадки, ветер). Наблюдение </w:t>
      </w:r>
      <w:r w:rsidRPr="002825F0">
        <w:rPr>
          <w:shd w:val="clear" w:color="auto" w:fill="FFFFFF"/>
        </w:rPr>
        <w:lastRenderedPageBreak/>
        <w:t xml:space="preserve">за погодой своего края. </w:t>
      </w:r>
      <w:r w:rsidRPr="002825F0">
        <w:rPr>
          <w:i/>
          <w:iCs/>
          <w:shd w:val="clear" w:color="auto" w:fill="FFFFFF"/>
        </w:rPr>
        <w:t>Предсказание погоды и его значение в жизни людей.</w:t>
      </w:r>
    </w:p>
    <w:p w:rsidR="00FF251F" w:rsidRPr="002825F0" w:rsidRDefault="00FF251F" w:rsidP="000A0F0F">
      <w:pPr>
        <w:widowControl w:val="0"/>
        <w:jc w:val="both"/>
      </w:pPr>
      <w:r w:rsidRPr="002825F0">
        <w:rPr>
          <w:shd w:val="clear" w:color="auto" w:fill="FFFFFF"/>
        </w:rPr>
        <w:t>Воздух - смесь газов. Свойства воздуха. Значение воздуха для растений, животных, человека. 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FF251F" w:rsidRPr="002825F0" w:rsidRDefault="00FF251F" w:rsidP="000A0F0F">
      <w:pPr>
        <w:widowControl w:val="0"/>
        <w:jc w:val="both"/>
      </w:pPr>
      <w:r w:rsidRPr="002825F0">
        <w:rPr>
          <w:shd w:val="clear" w:color="auto" w:fill="FFFFFF"/>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FF251F" w:rsidRPr="002825F0" w:rsidRDefault="00FF251F" w:rsidP="000A0F0F">
      <w:pPr>
        <w:widowControl w:val="0"/>
        <w:jc w:val="both"/>
      </w:pPr>
      <w:r w:rsidRPr="002825F0">
        <w:rPr>
          <w:shd w:val="clear" w:color="auto" w:fill="FFFFFF"/>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FF251F" w:rsidRPr="002825F0" w:rsidRDefault="00FF251F" w:rsidP="000A0F0F">
      <w:pPr>
        <w:widowControl w:val="0"/>
        <w:jc w:val="both"/>
        <w:rPr>
          <w:b/>
        </w:rPr>
      </w:pPr>
      <w:r w:rsidRPr="002825F0">
        <w:rPr>
          <w:b/>
          <w:shd w:val="clear" w:color="auto" w:fill="FFFFFF"/>
        </w:rPr>
        <w:t>Человек и общество</w:t>
      </w:r>
    </w:p>
    <w:p w:rsidR="00FF251F" w:rsidRPr="002825F0" w:rsidRDefault="00FF251F" w:rsidP="000A0F0F">
      <w:pPr>
        <w:widowControl w:val="0"/>
        <w:jc w:val="both"/>
      </w:pPr>
      <w:r w:rsidRPr="002825F0">
        <w:rPr>
          <w:shd w:val="clear" w:color="auto" w:fill="FFFFFF"/>
        </w:rPr>
        <w:t xml:space="preserve">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 </w:t>
      </w:r>
      <w:r w:rsidRPr="002825F0">
        <w:rPr>
          <w:i/>
          <w:iCs/>
          <w:shd w:val="clear" w:color="auto" w:fill="FFFFFF"/>
        </w:rPr>
        <w:t>Средства связи</w:t>
      </w:r>
      <w:r w:rsidRPr="002825F0">
        <w:rPr>
          <w:shd w:val="clear" w:color="auto" w:fill="FFFFFF"/>
        </w:rPr>
        <w:t xml:space="preserve">: </w:t>
      </w:r>
      <w:r w:rsidRPr="002825F0">
        <w:rPr>
          <w:i/>
          <w:iCs/>
          <w:shd w:val="clear" w:color="auto" w:fill="FFFFFF"/>
        </w:rPr>
        <w:t>почта</w:t>
      </w:r>
      <w:r w:rsidRPr="002825F0">
        <w:rPr>
          <w:shd w:val="clear" w:color="auto" w:fill="FFFFFF"/>
        </w:rPr>
        <w:t xml:space="preserve">, </w:t>
      </w:r>
      <w:r w:rsidRPr="002825F0">
        <w:rPr>
          <w:i/>
          <w:iCs/>
          <w:shd w:val="clear" w:color="auto" w:fill="FFFFFF"/>
        </w:rPr>
        <w:t>телеграф</w:t>
      </w:r>
      <w:r w:rsidRPr="002825F0">
        <w:rPr>
          <w:shd w:val="clear" w:color="auto" w:fill="FFFFFF"/>
        </w:rPr>
        <w:t xml:space="preserve">, </w:t>
      </w:r>
      <w:r w:rsidRPr="002825F0">
        <w:rPr>
          <w:i/>
          <w:iCs/>
          <w:shd w:val="clear" w:color="auto" w:fill="FFFFFF"/>
        </w:rPr>
        <w:t>телефон, электронная почта, аудио- и видеочаты, форум.</w:t>
      </w:r>
    </w:p>
    <w:p w:rsidR="00FF251F" w:rsidRPr="002825F0" w:rsidRDefault="00FF251F" w:rsidP="000A0F0F">
      <w:pPr>
        <w:widowControl w:val="0"/>
        <w:jc w:val="both"/>
        <w:rPr>
          <w:rFonts w:eastAsia="Courier New"/>
        </w:rPr>
      </w:pPr>
      <w:r w:rsidRPr="002825F0">
        <w:rPr>
          <w:rFonts w:eastAsia="Courier New"/>
          <w:i/>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FF251F" w:rsidRPr="002825F0" w:rsidRDefault="00FF251F" w:rsidP="000A0F0F">
      <w:pPr>
        <w:widowControl w:val="0"/>
        <w:jc w:val="both"/>
        <w:rPr>
          <w:b/>
        </w:rPr>
      </w:pPr>
      <w:r w:rsidRPr="002825F0">
        <w:rPr>
          <w:b/>
          <w:shd w:val="clear" w:color="auto" w:fill="FFFFFF"/>
        </w:rPr>
        <w:t>Правила безопасной жизни</w:t>
      </w:r>
    </w:p>
    <w:p w:rsidR="00FF251F" w:rsidRPr="002825F0" w:rsidRDefault="00FF251F" w:rsidP="000A0F0F">
      <w:pPr>
        <w:widowControl w:val="0"/>
        <w:jc w:val="both"/>
      </w:pPr>
      <w:r w:rsidRPr="002825F0">
        <w:rPr>
          <w:shd w:val="clear" w:color="auto" w:fill="FFFFFF"/>
        </w:rPr>
        <w:t>Ценность здоровья и здорового образа жизни.</w:t>
      </w:r>
    </w:p>
    <w:p w:rsidR="00FF251F" w:rsidRPr="002825F0" w:rsidRDefault="00FF251F" w:rsidP="000A0F0F">
      <w:pPr>
        <w:widowControl w:val="0"/>
        <w:jc w:val="both"/>
      </w:pPr>
      <w:r w:rsidRPr="002825F0">
        <w:rPr>
          <w:shd w:val="clear" w:color="auto" w:fill="FFFFFF"/>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FF251F" w:rsidRPr="002825F0" w:rsidRDefault="00FF251F" w:rsidP="000A0F0F">
      <w:pPr>
        <w:widowControl w:val="0"/>
        <w:jc w:val="both"/>
      </w:pPr>
      <w:r w:rsidRPr="002825F0">
        <w:rPr>
          <w:shd w:val="clear" w:color="auto" w:fill="FFFFFF"/>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p>
    <w:p w:rsidR="00FF251F" w:rsidRPr="002825F0" w:rsidRDefault="00FF251F" w:rsidP="000A0F0F">
      <w:pPr>
        <w:widowControl w:val="0"/>
        <w:jc w:val="both"/>
      </w:pPr>
      <w:r w:rsidRPr="002825F0">
        <w:rPr>
          <w:shd w:val="clear" w:color="auto" w:fill="FFFFFF"/>
        </w:rPr>
        <w:t>Правила безопасного поведения в природе.</w:t>
      </w:r>
    </w:p>
    <w:p w:rsidR="00FF251F" w:rsidRPr="002825F0" w:rsidRDefault="00FF251F" w:rsidP="000A0F0F">
      <w:pPr>
        <w:widowControl w:val="0"/>
        <w:jc w:val="both"/>
      </w:pPr>
      <w:r w:rsidRPr="002825F0">
        <w:rPr>
          <w:shd w:val="clear" w:color="auto" w:fill="FFFFFF"/>
        </w:rPr>
        <w:t>Забота о здоровье и безопасности окружающих людей.</w:t>
      </w:r>
    </w:p>
    <w:p w:rsidR="00FF251F" w:rsidRPr="002825F0" w:rsidRDefault="00FF251F" w:rsidP="000A0F0F">
      <w:pPr>
        <w:widowControl w:val="0"/>
        <w:jc w:val="both"/>
      </w:pPr>
    </w:p>
    <w:p w:rsidR="00FF251F" w:rsidRPr="002825F0" w:rsidRDefault="00FF251F" w:rsidP="000A0F0F">
      <w:pPr>
        <w:widowControl w:val="0"/>
        <w:tabs>
          <w:tab w:val="left" w:pos="202"/>
        </w:tabs>
        <w:jc w:val="center"/>
        <w:rPr>
          <w:b/>
        </w:rPr>
      </w:pPr>
      <w:r w:rsidRPr="002825F0">
        <w:rPr>
          <w:b/>
          <w:shd w:val="clear" w:color="auto" w:fill="FFFFFF"/>
        </w:rPr>
        <w:t>2 класс</w:t>
      </w:r>
    </w:p>
    <w:p w:rsidR="00FF251F" w:rsidRPr="002825F0" w:rsidRDefault="00FF251F" w:rsidP="000A0F0F">
      <w:pPr>
        <w:widowControl w:val="0"/>
        <w:jc w:val="both"/>
        <w:rPr>
          <w:b/>
        </w:rPr>
      </w:pPr>
      <w:r w:rsidRPr="002825F0">
        <w:rPr>
          <w:b/>
          <w:shd w:val="clear" w:color="auto" w:fill="FFFFFF"/>
        </w:rPr>
        <w:t>Человек и природа</w:t>
      </w:r>
    </w:p>
    <w:p w:rsidR="00FF251F" w:rsidRPr="002825F0" w:rsidRDefault="00FF251F" w:rsidP="000A0F0F">
      <w:pPr>
        <w:widowControl w:val="0"/>
        <w:jc w:val="both"/>
      </w:pPr>
      <w:r w:rsidRPr="002825F0">
        <w:rPr>
          <w:shd w:val="clear" w:color="auto" w:fill="FFFFFF"/>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FF251F" w:rsidRPr="002825F0" w:rsidRDefault="00FF251F" w:rsidP="000A0F0F">
      <w:pPr>
        <w:widowControl w:val="0"/>
        <w:jc w:val="both"/>
      </w:pPr>
      <w:r w:rsidRPr="002825F0">
        <w:rPr>
          <w:shd w:val="clear" w:color="auto" w:fill="FFFFFF"/>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FF251F" w:rsidRPr="002825F0" w:rsidRDefault="00FF251F" w:rsidP="000A0F0F">
      <w:pPr>
        <w:widowControl w:val="0"/>
        <w:jc w:val="both"/>
      </w:pPr>
      <w:r w:rsidRPr="002825F0">
        <w:rPr>
          <w:shd w:val="clear" w:color="auto" w:fill="FFFFFF"/>
        </w:rPr>
        <w:t xml:space="preserve">Звезды и планеты. </w:t>
      </w:r>
      <w:r w:rsidRPr="002825F0">
        <w:rPr>
          <w:i/>
          <w:iCs/>
          <w:shd w:val="clear" w:color="auto" w:fill="FFFFFF"/>
        </w:rPr>
        <w:t>Солнце</w:t>
      </w:r>
      <w:r w:rsidRPr="002825F0">
        <w:rPr>
          <w:shd w:val="clear" w:color="auto" w:fill="FFFFFF"/>
        </w:rPr>
        <w:t xml:space="preserve"> - </w:t>
      </w:r>
      <w:r w:rsidRPr="002825F0">
        <w:rPr>
          <w:i/>
          <w:iCs/>
          <w:shd w:val="clear" w:color="auto" w:fill="FFFFFF"/>
        </w:rPr>
        <w:t>ближайшая к нам звезда, источник света и тепла для всего живого на Земле.</w:t>
      </w:r>
      <w:r w:rsidRPr="002825F0">
        <w:rPr>
          <w:shd w:val="clear" w:color="auto" w:fill="FFFFFF"/>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2825F0">
        <w:rPr>
          <w:i/>
          <w:iCs/>
          <w:shd w:val="clear" w:color="auto" w:fill="FFFFFF"/>
        </w:rPr>
        <w:t>Важнейшие природные объекты своей страны, района.</w:t>
      </w:r>
      <w:r w:rsidRPr="002825F0">
        <w:rPr>
          <w:shd w:val="clear" w:color="auto" w:fill="FFFFFF"/>
        </w:rPr>
        <w:t xml:space="preserve"> Ориентирование на местности. Компас.</w:t>
      </w:r>
    </w:p>
    <w:p w:rsidR="00FF251F" w:rsidRPr="002825F0" w:rsidRDefault="00FF251F" w:rsidP="000A0F0F">
      <w:pPr>
        <w:widowControl w:val="0"/>
        <w:jc w:val="both"/>
      </w:pPr>
      <w:r w:rsidRPr="002825F0">
        <w:rPr>
          <w:shd w:val="clear" w:color="auto" w:fill="FFFFFF"/>
        </w:rPr>
        <w:t xml:space="preserve">Смена дня и ночи на Земле. Вращение Земли как причина смены дня и ночи. Времена </w:t>
      </w:r>
      <w:r w:rsidRPr="002825F0">
        <w:rPr>
          <w:shd w:val="clear" w:color="auto" w:fill="FFFFFF"/>
        </w:rPr>
        <w:lastRenderedPageBreak/>
        <w:t xml:space="preserve">года, их особенности (на основе наблюдений). </w:t>
      </w:r>
      <w:r w:rsidRPr="002825F0">
        <w:rPr>
          <w:i/>
          <w:iCs/>
          <w:shd w:val="clear" w:color="auto" w:fill="FFFFFF"/>
        </w:rPr>
        <w:t>Обращение Земли вокруг Солнца как причина смены времен года</w:t>
      </w:r>
      <w:r w:rsidRPr="002825F0">
        <w:rPr>
          <w:shd w:val="clear" w:color="auto" w:fill="FFFFFF"/>
        </w:rPr>
        <w:t>. Смена времен года в родном крае на основе наблюдений.</w:t>
      </w:r>
    </w:p>
    <w:p w:rsidR="00FF251F" w:rsidRPr="002825F0" w:rsidRDefault="00FF251F" w:rsidP="000A0F0F">
      <w:pPr>
        <w:widowControl w:val="0"/>
        <w:jc w:val="both"/>
        <w:rPr>
          <w:shd w:val="clear" w:color="auto" w:fill="FFFFFF"/>
        </w:rPr>
      </w:pPr>
      <w:r w:rsidRPr="002825F0">
        <w:rPr>
          <w:shd w:val="clear" w:color="auto" w:fill="FFFFFF"/>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FF251F" w:rsidRPr="002825F0" w:rsidRDefault="00FF251F" w:rsidP="000A0F0F">
      <w:pPr>
        <w:widowControl w:val="0"/>
        <w:jc w:val="both"/>
        <w:rPr>
          <w:b/>
        </w:rPr>
      </w:pPr>
      <w:r w:rsidRPr="002825F0">
        <w:rPr>
          <w:b/>
          <w:shd w:val="clear" w:color="auto" w:fill="FFFFFF"/>
        </w:rPr>
        <w:t>Человек и общество</w:t>
      </w:r>
    </w:p>
    <w:p w:rsidR="00FF251F" w:rsidRPr="002825F0" w:rsidRDefault="00FF251F" w:rsidP="000A0F0F">
      <w:pPr>
        <w:widowControl w:val="0"/>
        <w:jc w:val="both"/>
      </w:pPr>
      <w:r w:rsidRPr="002825F0">
        <w:rPr>
          <w:shd w:val="clear" w:color="auto" w:fill="FFFFFF"/>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FF251F" w:rsidRPr="002825F0" w:rsidRDefault="00FF251F" w:rsidP="000A0F0F">
      <w:pPr>
        <w:widowControl w:val="0"/>
        <w:jc w:val="both"/>
        <w:rPr>
          <w:shd w:val="clear" w:color="auto" w:fill="FFFFFF"/>
        </w:rPr>
      </w:pPr>
      <w:r w:rsidRPr="002825F0">
        <w:rPr>
          <w:b/>
          <w:shd w:val="clear" w:color="auto" w:fill="FFFFFF"/>
        </w:rPr>
        <w:t>Правила безопасной жизни</w:t>
      </w:r>
      <w:r w:rsidRPr="002825F0">
        <w:rPr>
          <w:shd w:val="clear" w:color="auto" w:fill="FFFFFF"/>
        </w:rPr>
        <w:t xml:space="preserve"> </w:t>
      </w:r>
    </w:p>
    <w:p w:rsidR="00FF251F" w:rsidRPr="002825F0" w:rsidRDefault="00FF251F" w:rsidP="000A0F0F">
      <w:pPr>
        <w:widowControl w:val="0"/>
        <w:jc w:val="both"/>
      </w:pPr>
      <w:r w:rsidRPr="002825F0">
        <w:rPr>
          <w:shd w:val="clear" w:color="auto" w:fill="FFFFFF"/>
        </w:rPr>
        <w:t>Ценность здоровья и здорового образа жизни.</w:t>
      </w:r>
    </w:p>
    <w:p w:rsidR="00FF251F" w:rsidRPr="002825F0" w:rsidRDefault="00FF251F" w:rsidP="000A0F0F">
      <w:pPr>
        <w:widowControl w:val="0"/>
        <w:jc w:val="both"/>
      </w:pPr>
      <w:r w:rsidRPr="002825F0">
        <w:rPr>
          <w:shd w:val="clear" w:color="auto" w:fill="FFFFFF"/>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FF251F" w:rsidRPr="002825F0" w:rsidRDefault="00FF251F" w:rsidP="000A0F0F">
      <w:pPr>
        <w:widowControl w:val="0"/>
        <w:jc w:val="both"/>
      </w:pPr>
      <w:r w:rsidRPr="002825F0">
        <w:rPr>
          <w:shd w:val="clear" w:color="auto" w:fill="FFFFFF"/>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p>
    <w:p w:rsidR="00FF251F" w:rsidRPr="002825F0" w:rsidRDefault="00FF251F" w:rsidP="000A0F0F">
      <w:pPr>
        <w:widowControl w:val="0"/>
        <w:jc w:val="both"/>
      </w:pPr>
      <w:r w:rsidRPr="002825F0">
        <w:rPr>
          <w:shd w:val="clear" w:color="auto" w:fill="FFFFFF"/>
        </w:rPr>
        <w:t>Правила безопасного поведения в природе.</w:t>
      </w:r>
    </w:p>
    <w:p w:rsidR="00FF251F" w:rsidRPr="002825F0" w:rsidRDefault="00FF251F" w:rsidP="000A0F0F">
      <w:pPr>
        <w:widowControl w:val="0"/>
        <w:jc w:val="both"/>
        <w:rPr>
          <w:shd w:val="clear" w:color="auto" w:fill="FFFFFF"/>
        </w:rPr>
      </w:pPr>
      <w:r w:rsidRPr="002825F0">
        <w:rPr>
          <w:shd w:val="clear" w:color="auto" w:fill="FFFFFF"/>
        </w:rPr>
        <w:t>Забота о здоровье и безопасности окружающих людей.</w:t>
      </w:r>
    </w:p>
    <w:p w:rsidR="00FF251F" w:rsidRPr="002825F0" w:rsidRDefault="00FF251F" w:rsidP="000A0F0F">
      <w:pPr>
        <w:widowControl w:val="0"/>
        <w:tabs>
          <w:tab w:val="left" w:pos="202"/>
        </w:tabs>
        <w:jc w:val="center"/>
        <w:rPr>
          <w:b/>
        </w:rPr>
      </w:pPr>
      <w:r w:rsidRPr="002825F0">
        <w:rPr>
          <w:b/>
          <w:shd w:val="clear" w:color="auto" w:fill="FFFFFF"/>
        </w:rPr>
        <w:t>3 класс</w:t>
      </w:r>
    </w:p>
    <w:p w:rsidR="00FF251F" w:rsidRPr="002825F0" w:rsidRDefault="00FF251F" w:rsidP="000A0F0F">
      <w:pPr>
        <w:widowControl w:val="0"/>
        <w:jc w:val="both"/>
        <w:rPr>
          <w:b/>
        </w:rPr>
      </w:pPr>
      <w:r w:rsidRPr="002825F0">
        <w:rPr>
          <w:b/>
          <w:shd w:val="clear" w:color="auto" w:fill="FFFFFF"/>
        </w:rPr>
        <w:t>Человек и природа</w:t>
      </w:r>
    </w:p>
    <w:p w:rsidR="00FF251F" w:rsidRPr="002825F0" w:rsidRDefault="00FF251F" w:rsidP="000A0F0F">
      <w:pPr>
        <w:widowControl w:val="0"/>
        <w:jc w:val="both"/>
      </w:pPr>
      <w:r w:rsidRPr="002825F0">
        <w:rPr>
          <w:shd w:val="clear" w:color="auto" w:fill="FFFFFF"/>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FF251F" w:rsidRPr="002825F0" w:rsidRDefault="00FF251F" w:rsidP="000A0F0F">
      <w:pPr>
        <w:widowControl w:val="0"/>
        <w:jc w:val="both"/>
      </w:pPr>
      <w:r w:rsidRPr="002825F0">
        <w:rPr>
          <w:shd w:val="clear" w:color="auto" w:fill="FFFFFF"/>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FF251F" w:rsidRPr="002825F0" w:rsidRDefault="00FF251F" w:rsidP="000A0F0F">
      <w:pPr>
        <w:widowControl w:val="0"/>
        <w:jc w:val="both"/>
      </w:pPr>
      <w:r w:rsidRPr="002825F0">
        <w:rPr>
          <w:shd w:val="clear" w:color="auto" w:fill="FFFFFF"/>
        </w:rPr>
        <w:t xml:space="preserve">Погода, ее составляющие (температура воздуха, облачность, осадки, ветер). Наблюдение за погодой своего края. </w:t>
      </w:r>
      <w:r w:rsidRPr="002825F0">
        <w:rPr>
          <w:i/>
          <w:iCs/>
          <w:shd w:val="clear" w:color="auto" w:fill="FFFFFF"/>
        </w:rPr>
        <w:t>Предсказание погоды и его значение в жизни людей.</w:t>
      </w:r>
    </w:p>
    <w:p w:rsidR="00FF251F" w:rsidRPr="002825F0" w:rsidRDefault="00FF251F" w:rsidP="000A0F0F">
      <w:pPr>
        <w:widowControl w:val="0"/>
        <w:jc w:val="both"/>
      </w:pPr>
      <w:r w:rsidRPr="002825F0">
        <w:rPr>
          <w:shd w:val="clear" w:color="auto" w:fill="FFFFFF"/>
        </w:rPr>
        <w:t>Воздух - смесь газов. Свойства воздуха. Значение воздуха для растений, животных, человека. 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FF251F" w:rsidRPr="002825F0" w:rsidRDefault="00FF251F" w:rsidP="000A0F0F">
      <w:pPr>
        <w:widowControl w:val="0"/>
        <w:jc w:val="both"/>
      </w:pPr>
      <w:r w:rsidRPr="002825F0">
        <w:rPr>
          <w:shd w:val="clear" w:color="auto" w:fill="FFFFFF"/>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FF251F" w:rsidRPr="002825F0" w:rsidRDefault="00FF251F" w:rsidP="000A0F0F">
      <w:pPr>
        <w:widowControl w:val="0"/>
        <w:jc w:val="both"/>
      </w:pPr>
      <w:r w:rsidRPr="002825F0">
        <w:rPr>
          <w:shd w:val="clear" w:color="auto" w:fill="FFFFFF"/>
        </w:rPr>
        <w:t>Почва, ее состав, значение для живой природы и для хозяйственной жизни человека.</w:t>
      </w:r>
    </w:p>
    <w:p w:rsidR="00FF251F" w:rsidRPr="002825F0" w:rsidRDefault="00FF251F" w:rsidP="000A0F0F">
      <w:pPr>
        <w:widowControl w:val="0"/>
        <w:jc w:val="both"/>
      </w:pPr>
      <w:r w:rsidRPr="002825F0">
        <w:rPr>
          <w:shd w:val="clear" w:color="auto" w:fill="FFFFFF"/>
        </w:rPr>
        <w:t>Растения, их разнообразие. части растения (корень, стебель, лист, цветок, плод, семя). Условия,</w:t>
      </w:r>
    </w:p>
    <w:p w:rsidR="00FF251F" w:rsidRPr="002825F0" w:rsidRDefault="00FF251F" w:rsidP="000A0F0F">
      <w:pPr>
        <w:widowControl w:val="0"/>
        <w:jc w:val="both"/>
      </w:pPr>
      <w:r w:rsidRPr="002825F0">
        <w:rPr>
          <w:shd w:val="clear" w:color="auto" w:fill="FFFFFF"/>
        </w:rPr>
        <w:t>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FF251F" w:rsidRPr="002825F0" w:rsidRDefault="00FF251F" w:rsidP="000A0F0F">
      <w:pPr>
        <w:widowControl w:val="0"/>
        <w:jc w:val="both"/>
      </w:pPr>
      <w:r w:rsidRPr="002825F0">
        <w:rPr>
          <w:shd w:val="clear" w:color="auto" w:fill="FFFFFF"/>
        </w:rPr>
        <w:t>Грибы: съедобные и ядовитые. Правила сбора грибов.</w:t>
      </w:r>
    </w:p>
    <w:p w:rsidR="00FF251F" w:rsidRPr="002825F0" w:rsidRDefault="00FF251F" w:rsidP="000A0F0F">
      <w:pPr>
        <w:widowControl w:val="0"/>
        <w:jc w:val="both"/>
      </w:pPr>
      <w:r w:rsidRPr="002825F0">
        <w:rPr>
          <w:shd w:val="clear" w:color="auto" w:fill="FFFFFF"/>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FF251F" w:rsidRPr="002825F0" w:rsidRDefault="00FF251F" w:rsidP="000A0F0F">
      <w:pPr>
        <w:widowControl w:val="0"/>
        <w:jc w:val="both"/>
      </w:pPr>
      <w:r w:rsidRPr="002825F0">
        <w:rPr>
          <w:shd w:val="clear" w:color="auto" w:fill="FFFFFF"/>
        </w:rPr>
        <w:lastRenderedPageBreak/>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FF251F" w:rsidRPr="002825F0" w:rsidRDefault="00FF251F" w:rsidP="000A0F0F">
      <w:pPr>
        <w:widowControl w:val="0"/>
        <w:jc w:val="both"/>
      </w:pPr>
      <w:r w:rsidRPr="002825F0">
        <w:rPr>
          <w:shd w:val="clear" w:color="auto" w:fill="FFFFFF"/>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FF251F" w:rsidRPr="002825F0" w:rsidRDefault="00FF251F" w:rsidP="000A0F0F">
      <w:pPr>
        <w:widowControl w:val="0"/>
        <w:jc w:val="both"/>
        <w:rPr>
          <w:b/>
        </w:rPr>
      </w:pPr>
      <w:r w:rsidRPr="002825F0">
        <w:rPr>
          <w:b/>
          <w:shd w:val="clear" w:color="auto" w:fill="FFFFFF"/>
        </w:rPr>
        <w:t>Человек и общество</w:t>
      </w:r>
    </w:p>
    <w:p w:rsidR="00FF251F" w:rsidRPr="002825F0" w:rsidRDefault="00FF251F" w:rsidP="000A0F0F">
      <w:pPr>
        <w:widowControl w:val="0"/>
        <w:jc w:val="both"/>
      </w:pPr>
      <w:r w:rsidRPr="002825F0">
        <w:rPr>
          <w:shd w:val="clear" w:color="auto" w:fill="FFFFFF"/>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2825F0">
        <w:rPr>
          <w:i/>
          <w:iCs/>
          <w:shd w:val="clear" w:color="auto" w:fill="FFFFFF"/>
        </w:rPr>
        <w:t>Внутренний мир человека: общее представление о человеческих свойствах и качествах</w:t>
      </w:r>
      <w:r w:rsidRPr="002825F0">
        <w:rPr>
          <w:shd w:val="clear" w:color="auto" w:fill="FFFFFF"/>
        </w:rPr>
        <w:t>.</w:t>
      </w:r>
    </w:p>
    <w:p w:rsidR="00FF251F" w:rsidRPr="002825F0" w:rsidRDefault="00FF251F" w:rsidP="000A0F0F">
      <w:pPr>
        <w:widowControl w:val="0"/>
        <w:jc w:val="both"/>
      </w:pPr>
      <w:r w:rsidRPr="002825F0">
        <w:rPr>
          <w:shd w:val="clear" w:color="auto" w:fill="FFFFFF"/>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 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FF251F" w:rsidRPr="002825F0" w:rsidRDefault="00FF251F" w:rsidP="000A0F0F">
      <w:pPr>
        <w:widowControl w:val="0"/>
        <w:jc w:val="both"/>
      </w:pPr>
      <w:r w:rsidRPr="002825F0">
        <w:rPr>
          <w:shd w:val="clear" w:color="auto" w:fill="FFFFFF"/>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FF251F" w:rsidRPr="002825F0" w:rsidRDefault="00FF251F" w:rsidP="000A0F0F">
      <w:pPr>
        <w:widowControl w:val="0"/>
        <w:jc w:val="both"/>
      </w:pPr>
      <w:r w:rsidRPr="002825F0">
        <w:rPr>
          <w:shd w:val="clear" w:color="auto" w:fill="FFFFFF"/>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FF251F" w:rsidRPr="002825F0" w:rsidRDefault="00FF251F" w:rsidP="000A0F0F">
      <w:pPr>
        <w:widowControl w:val="0"/>
        <w:jc w:val="both"/>
      </w:pPr>
      <w:r w:rsidRPr="002825F0">
        <w:rPr>
          <w:shd w:val="clear" w:color="auto" w:fill="FFFFFF"/>
        </w:rPr>
        <w:t>Правила безопасной жизни</w:t>
      </w:r>
    </w:p>
    <w:p w:rsidR="00FF251F" w:rsidRPr="002825F0" w:rsidRDefault="00FF251F" w:rsidP="000A0F0F">
      <w:pPr>
        <w:widowControl w:val="0"/>
        <w:jc w:val="both"/>
        <w:rPr>
          <w:b/>
        </w:rPr>
      </w:pPr>
      <w:r w:rsidRPr="002825F0">
        <w:rPr>
          <w:b/>
          <w:shd w:val="clear" w:color="auto" w:fill="FFFFFF"/>
        </w:rPr>
        <w:t>Правила безопасного поведения в природе.</w:t>
      </w:r>
    </w:p>
    <w:p w:rsidR="00FF251F" w:rsidRPr="002825F0" w:rsidRDefault="00FF251F" w:rsidP="000A0F0F">
      <w:pPr>
        <w:widowControl w:val="0"/>
        <w:jc w:val="both"/>
        <w:rPr>
          <w:shd w:val="clear" w:color="auto" w:fill="FFFFFF"/>
        </w:rPr>
      </w:pPr>
      <w:r w:rsidRPr="002825F0">
        <w:rPr>
          <w:shd w:val="clear" w:color="auto" w:fill="FFFFFF"/>
        </w:rPr>
        <w:t>Забота о здоровье и безопасности окружающих людей.</w:t>
      </w:r>
    </w:p>
    <w:p w:rsidR="00FF251F" w:rsidRPr="002825F0" w:rsidRDefault="00FF251F" w:rsidP="000A0F0F">
      <w:pPr>
        <w:widowControl w:val="0"/>
        <w:tabs>
          <w:tab w:val="left" w:pos="178"/>
        </w:tabs>
        <w:jc w:val="center"/>
        <w:rPr>
          <w:b/>
        </w:rPr>
      </w:pPr>
      <w:r w:rsidRPr="002825F0">
        <w:rPr>
          <w:b/>
          <w:shd w:val="clear" w:color="auto" w:fill="FFFFFF"/>
        </w:rPr>
        <w:t>4 класс</w:t>
      </w:r>
    </w:p>
    <w:p w:rsidR="00FF251F" w:rsidRPr="002825F0" w:rsidRDefault="00FF251F" w:rsidP="000A0F0F">
      <w:pPr>
        <w:widowControl w:val="0"/>
        <w:jc w:val="both"/>
        <w:rPr>
          <w:b/>
        </w:rPr>
      </w:pPr>
      <w:r w:rsidRPr="002825F0">
        <w:rPr>
          <w:b/>
          <w:shd w:val="clear" w:color="auto" w:fill="FFFFFF"/>
        </w:rPr>
        <w:t>Человек и природа</w:t>
      </w:r>
    </w:p>
    <w:p w:rsidR="00FF251F" w:rsidRPr="002825F0" w:rsidRDefault="00FF251F" w:rsidP="000A0F0F">
      <w:pPr>
        <w:widowControl w:val="0"/>
        <w:jc w:val="both"/>
        <w:rPr>
          <w:rFonts w:eastAsia="Courier New"/>
        </w:rPr>
      </w:pPr>
      <w:r w:rsidRPr="002825F0">
        <w:rPr>
          <w:rFonts w:eastAsia="Courier New"/>
          <w:i/>
          <w:iCs/>
        </w:rPr>
        <w:t xml:space="preserve">Звезды и планеты. Солнце - ближайшая к нам звезда, источник света и тепла для всего </w:t>
      </w:r>
      <w:r w:rsidRPr="002825F0">
        <w:rPr>
          <w:rFonts w:eastAsia="Courier New"/>
          <w:b/>
          <w:bCs/>
          <w:i/>
          <w:iCs/>
          <w:shd w:val="clear" w:color="auto" w:fill="FFFFFF"/>
        </w:rPr>
        <w:t>живого на Земле.</w:t>
      </w:r>
      <w:r w:rsidRPr="002825F0">
        <w:rPr>
          <w:rFonts w:eastAsia="Courier New"/>
          <w:b/>
          <w:bCs/>
          <w:shd w:val="clear" w:color="auto" w:fill="FFFFFF"/>
        </w:rPr>
        <w:t xml:space="preserve"> </w:t>
      </w:r>
      <w:r w:rsidRPr="002825F0">
        <w:rPr>
          <w:rFonts w:eastAsia="Courier New"/>
          <w:shd w:val="clear" w:color="auto" w:fill="FFFFFF"/>
        </w:rPr>
        <w:t xml:space="preserve">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2825F0">
        <w:rPr>
          <w:rFonts w:eastAsia="Courier New"/>
          <w:b/>
          <w:bCs/>
          <w:i/>
          <w:iCs/>
          <w:shd w:val="clear" w:color="auto" w:fill="FFFFFF"/>
        </w:rPr>
        <w:t>Важнейшие природные объекты своей страны, района.</w:t>
      </w:r>
      <w:r w:rsidRPr="002825F0">
        <w:rPr>
          <w:rFonts w:eastAsia="Courier New"/>
          <w:b/>
          <w:bCs/>
          <w:shd w:val="clear" w:color="auto" w:fill="FFFFFF"/>
        </w:rPr>
        <w:t xml:space="preserve"> </w:t>
      </w:r>
      <w:r w:rsidRPr="002825F0">
        <w:rPr>
          <w:rFonts w:eastAsia="Courier New"/>
          <w:shd w:val="clear" w:color="auto" w:fill="FFFFFF"/>
        </w:rPr>
        <w:t>Ориентирование на местности. Компас.</w:t>
      </w:r>
    </w:p>
    <w:p w:rsidR="00FF251F" w:rsidRPr="002825F0" w:rsidRDefault="00FF251F" w:rsidP="000A0F0F">
      <w:pPr>
        <w:widowControl w:val="0"/>
        <w:jc w:val="both"/>
        <w:rPr>
          <w:b/>
        </w:rPr>
      </w:pPr>
      <w:r w:rsidRPr="002825F0">
        <w:rPr>
          <w:shd w:val="clear" w:color="auto" w:fill="FFFFFF"/>
        </w:rPr>
        <w:t xml:space="preserve">Погода, ее составляющие (температура воздуха, облачность, осадки, ветер). Наблюдение за погодой своего края. </w:t>
      </w:r>
      <w:r w:rsidRPr="002825F0">
        <w:rPr>
          <w:b/>
          <w:bCs/>
          <w:i/>
          <w:iCs/>
          <w:shd w:val="clear" w:color="auto" w:fill="FFFFFF"/>
        </w:rPr>
        <w:t>Предсказание погоды и его значение в жизни людей.</w:t>
      </w:r>
    </w:p>
    <w:p w:rsidR="00FF251F" w:rsidRPr="002825F0" w:rsidRDefault="00FF251F" w:rsidP="000A0F0F">
      <w:pPr>
        <w:widowControl w:val="0"/>
        <w:jc w:val="both"/>
      </w:pPr>
      <w:r w:rsidRPr="002825F0">
        <w:rPr>
          <w:shd w:val="clear" w:color="auto" w:fill="FFFFFF"/>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FF251F" w:rsidRPr="002825F0" w:rsidRDefault="00FF251F" w:rsidP="000A0F0F">
      <w:pPr>
        <w:widowControl w:val="0"/>
        <w:jc w:val="both"/>
      </w:pPr>
      <w:r w:rsidRPr="002825F0">
        <w:rPr>
          <w:shd w:val="clear" w:color="auto" w:fill="FFFFFF"/>
        </w:rPr>
        <w:t xml:space="preserve">Водоемы, их разнообразие (океан, море, река, озеро, пруд); использование человеком. </w:t>
      </w:r>
      <w:r w:rsidRPr="002825F0">
        <w:rPr>
          <w:shd w:val="clear" w:color="auto" w:fill="FFFFFF"/>
        </w:rPr>
        <w:lastRenderedPageBreak/>
        <w:t>Водоемы родного края (названия, краткая характеристика на основе наблюдений).</w:t>
      </w:r>
    </w:p>
    <w:p w:rsidR="00FF251F" w:rsidRPr="002825F0" w:rsidRDefault="00FF251F" w:rsidP="000A0F0F">
      <w:pPr>
        <w:widowControl w:val="0"/>
        <w:jc w:val="both"/>
        <w:rPr>
          <w:rFonts w:eastAsia="Courier New"/>
        </w:rPr>
      </w:pPr>
      <w:r w:rsidRPr="002825F0">
        <w:rPr>
          <w:rFonts w:eastAsia="Courier New"/>
          <w:b/>
          <w:bCs/>
          <w:i/>
          <w:iCs/>
        </w:rPr>
        <w:t>Лес, луг, водоем - единство живой и неживой природы (солнечный свет, воздух, вода, почва, растения, животные).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FF251F" w:rsidRPr="002825F0" w:rsidRDefault="00FF251F" w:rsidP="000A0F0F">
      <w:pPr>
        <w:widowControl w:val="0"/>
        <w:jc w:val="both"/>
      </w:pPr>
      <w:r w:rsidRPr="002825F0">
        <w:rPr>
          <w:shd w:val="clear" w:color="auto" w:fill="FFFFFF"/>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FF251F" w:rsidRPr="002825F0" w:rsidRDefault="00FF251F" w:rsidP="000A0F0F">
      <w:pPr>
        <w:widowControl w:val="0"/>
        <w:jc w:val="both"/>
      </w:pPr>
      <w:r w:rsidRPr="002825F0">
        <w:rPr>
          <w:shd w:val="clear" w:color="auto" w:fill="FFFFFF"/>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FF251F" w:rsidRPr="002825F0" w:rsidRDefault="00FF251F" w:rsidP="000A0F0F">
      <w:pPr>
        <w:widowControl w:val="0"/>
        <w:jc w:val="both"/>
      </w:pPr>
      <w:r w:rsidRPr="002825F0">
        <w:rPr>
          <w:shd w:val="clear" w:color="auto" w:fill="FFFFFF"/>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2825F0">
        <w:rPr>
          <w:i/>
          <w:iCs/>
          <w:shd w:val="clear" w:color="auto" w:fill="FFFFFF"/>
        </w:rPr>
        <w:t>.</w:t>
      </w:r>
    </w:p>
    <w:p w:rsidR="00FF251F" w:rsidRPr="002825F0" w:rsidRDefault="00FF251F" w:rsidP="000A0F0F">
      <w:pPr>
        <w:widowControl w:val="0"/>
        <w:jc w:val="both"/>
        <w:rPr>
          <w:b/>
        </w:rPr>
      </w:pPr>
      <w:r w:rsidRPr="002825F0">
        <w:rPr>
          <w:b/>
          <w:shd w:val="clear" w:color="auto" w:fill="FFFFFF"/>
        </w:rPr>
        <w:t>Человек и общество</w:t>
      </w:r>
    </w:p>
    <w:p w:rsidR="00FF251F" w:rsidRPr="002825F0" w:rsidRDefault="00FF251F" w:rsidP="000A0F0F">
      <w:pPr>
        <w:widowControl w:val="0"/>
        <w:jc w:val="both"/>
      </w:pPr>
      <w:r w:rsidRPr="002825F0">
        <w:rPr>
          <w:shd w:val="clear" w:color="auto" w:fill="FFFFFF"/>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FF251F" w:rsidRPr="002825F0" w:rsidRDefault="00FF251F" w:rsidP="000A0F0F">
      <w:pPr>
        <w:widowControl w:val="0"/>
        <w:jc w:val="both"/>
      </w:pPr>
      <w:r w:rsidRPr="002825F0">
        <w:rPr>
          <w:shd w:val="clear" w:color="auto" w:fill="FFFFFF"/>
        </w:rPr>
        <w:t>Россия на карте, государственная граница России.</w:t>
      </w:r>
    </w:p>
    <w:p w:rsidR="00FF251F" w:rsidRPr="002825F0" w:rsidRDefault="00FF251F" w:rsidP="000A0F0F">
      <w:pPr>
        <w:widowControl w:val="0"/>
        <w:jc w:val="both"/>
      </w:pPr>
      <w:r w:rsidRPr="002825F0">
        <w:rPr>
          <w:shd w:val="clear" w:color="auto" w:fill="FFFFFF"/>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FF251F" w:rsidRPr="002825F0" w:rsidRDefault="00FF251F" w:rsidP="000A0F0F">
      <w:pPr>
        <w:widowControl w:val="0"/>
        <w:jc w:val="both"/>
      </w:pPr>
      <w:r w:rsidRPr="002825F0">
        <w:rPr>
          <w:shd w:val="clear" w:color="auto" w:fill="FFFFFF"/>
        </w:rPr>
        <w:t>Города России. Санкт-Петербург: достопримечательности (Зимний дворец, памятник Петру I - Медный всадник</w:t>
      </w:r>
      <w:r w:rsidRPr="002825F0">
        <w:rPr>
          <w:b/>
          <w:shd w:val="clear" w:color="auto" w:fill="FFFFFF"/>
        </w:rPr>
        <w:t xml:space="preserve">, </w:t>
      </w:r>
      <w:r w:rsidRPr="002825F0">
        <w:rPr>
          <w:b/>
          <w:bCs/>
          <w:i/>
          <w:iCs/>
          <w:shd w:val="clear" w:color="auto" w:fill="FFFFFF"/>
        </w:rPr>
        <w:t>разводные мосты через Неву</w:t>
      </w:r>
      <w:r w:rsidRPr="002825F0">
        <w:rPr>
          <w:b/>
          <w:bCs/>
          <w:shd w:val="clear" w:color="auto" w:fill="FFFFFF"/>
        </w:rPr>
        <w:t xml:space="preserve"> </w:t>
      </w:r>
      <w:r w:rsidRPr="002825F0">
        <w:rPr>
          <w:shd w:val="clear" w:color="auto" w:fill="FFFFFF"/>
        </w:rPr>
        <w:t>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FF251F" w:rsidRPr="002825F0" w:rsidRDefault="00FF251F" w:rsidP="000A0F0F">
      <w:pPr>
        <w:widowControl w:val="0"/>
        <w:jc w:val="both"/>
      </w:pPr>
      <w:r w:rsidRPr="002825F0">
        <w:rPr>
          <w:shd w:val="clear" w:color="auto" w:fill="FFFFFF"/>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FF251F" w:rsidRPr="002825F0" w:rsidRDefault="00FF251F" w:rsidP="000A0F0F">
      <w:pPr>
        <w:widowControl w:val="0"/>
        <w:jc w:val="both"/>
      </w:pPr>
      <w:r w:rsidRPr="002825F0">
        <w:rPr>
          <w:shd w:val="clear" w:color="auto" w:fill="FFFFFF"/>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FF251F" w:rsidRPr="002825F0" w:rsidRDefault="00FF251F" w:rsidP="000A0F0F">
      <w:pPr>
        <w:widowControl w:val="0"/>
        <w:jc w:val="both"/>
      </w:pPr>
      <w:r w:rsidRPr="002825F0">
        <w:rPr>
          <w:shd w:val="clear" w:color="auto" w:fill="FFFFFF"/>
        </w:rPr>
        <w:lastRenderedPageBreak/>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p>
    <w:p w:rsidR="00FF251F" w:rsidRPr="002825F0" w:rsidRDefault="00FF251F" w:rsidP="000A0F0F">
      <w:pPr>
        <w:widowControl w:val="0"/>
        <w:jc w:val="both"/>
        <w:rPr>
          <w:b/>
        </w:rPr>
      </w:pPr>
      <w:r w:rsidRPr="002825F0">
        <w:rPr>
          <w:b/>
          <w:shd w:val="clear" w:color="auto" w:fill="FFFFFF"/>
        </w:rPr>
        <w:t>Правила безопасной жизни</w:t>
      </w:r>
    </w:p>
    <w:p w:rsidR="00FF251F" w:rsidRPr="002825F0" w:rsidRDefault="00FF251F" w:rsidP="000A0F0F">
      <w:pPr>
        <w:widowControl w:val="0"/>
        <w:jc w:val="both"/>
      </w:pPr>
      <w:r w:rsidRPr="002825F0">
        <w:rPr>
          <w:shd w:val="clear" w:color="auto" w:fill="FFFFFF"/>
        </w:rPr>
        <w:t>Забота о здоровье и безопасности окружающих людей.</w:t>
      </w:r>
    </w:p>
    <w:p w:rsidR="00FF251F" w:rsidRPr="002825F0" w:rsidRDefault="00FF251F" w:rsidP="006122C4">
      <w:pPr>
        <w:tabs>
          <w:tab w:val="left" w:leader="dot" w:pos="624"/>
        </w:tabs>
        <w:jc w:val="both"/>
        <w:rPr>
          <w:rFonts w:eastAsia="@Arial Unicode MS"/>
        </w:rPr>
      </w:pPr>
    </w:p>
    <w:p w:rsidR="00FF251F" w:rsidRPr="002825F0" w:rsidRDefault="00FF251F" w:rsidP="000A0F0F">
      <w:pPr>
        <w:keepNext/>
        <w:keepLines/>
        <w:ind w:firstLine="567"/>
        <w:jc w:val="both"/>
        <w:outlineLvl w:val="2"/>
        <w:rPr>
          <w:rFonts w:eastAsiaTheme="minorEastAsia"/>
          <w:b/>
          <w:bCs/>
        </w:rPr>
      </w:pPr>
      <w:r w:rsidRPr="002825F0">
        <w:rPr>
          <w:rFonts w:eastAsiaTheme="minorEastAsia"/>
          <w:b/>
          <w:bCs/>
        </w:rPr>
        <w:t>2.2.2.8. Основы религиозных культур и светской этики</w:t>
      </w:r>
    </w:p>
    <w:p w:rsidR="00FF251F" w:rsidRPr="002825F0" w:rsidRDefault="00FF251F" w:rsidP="000A0F0F">
      <w:pPr>
        <w:rPr>
          <w:rFonts w:eastAsiaTheme="minorEastAsia"/>
        </w:rPr>
      </w:pPr>
    </w:p>
    <w:p w:rsidR="00FF251F" w:rsidRPr="002825F0" w:rsidRDefault="00FF251F" w:rsidP="000A0F0F">
      <w:pPr>
        <w:ind w:firstLine="142"/>
      </w:pPr>
      <w:r w:rsidRPr="002825F0">
        <w:rPr>
          <w:rFonts w:eastAsiaTheme="majorEastAsia"/>
          <w:b/>
          <w:shd w:val="clear" w:color="auto" w:fill="FFFFFF"/>
          <w:lang w:bidi="ru-RU"/>
        </w:rPr>
        <w:t>Основное содержание предметной области</w:t>
      </w:r>
    </w:p>
    <w:p w:rsidR="00FF251F" w:rsidRPr="002825F0" w:rsidRDefault="00FF251F" w:rsidP="000A0F0F">
      <w:pPr>
        <w:ind w:firstLine="142"/>
      </w:pPr>
      <w:r w:rsidRPr="002825F0">
        <w:rPr>
          <w:rFonts w:eastAsiaTheme="majorEastAsia"/>
          <w:shd w:val="clear" w:color="auto" w:fill="FFFFFF"/>
          <w:lang w:bidi="ru-RU"/>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F251F" w:rsidRPr="002825F0" w:rsidRDefault="00FF251F" w:rsidP="000A0F0F">
      <w:pPr>
        <w:ind w:firstLine="709"/>
        <w:jc w:val="both"/>
        <w:rPr>
          <w:b/>
        </w:rPr>
      </w:pPr>
    </w:p>
    <w:p w:rsidR="00FF251F" w:rsidRPr="002825F0" w:rsidRDefault="00FF251F" w:rsidP="000A0F0F">
      <w:pPr>
        <w:ind w:firstLine="709"/>
        <w:jc w:val="both"/>
        <w:rPr>
          <w:b/>
        </w:rPr>
      </w:pPr>
      <w:r w:rsidRPr="002825F0">
        <w:rPr>
          <w:b/>
        </w:rPr>
        <w:t xml:space="preserve"> Основы православной культуры</w:t>
      </w:r>
    </w:p>
    <w:p w:rsidR="00FF251F" w:rsidRPr="002825F0" w:rsidRDefault="00FF251F" w:rsidP="000A0F0F">
      <w:pPr>
        <w:ind w:firstLine="709"/>
        <w:jc w:val="both"/>
      </w:pPr>
      <w:r w:rsidRPr="002825F0">
        <w:t>Россия – наша Родина.</w:t>
      </w:r>
    </w:p>
    <w:p w:rsidR="00FF251F" w:rsidRPr="002825F0" w:rsidRDefault="00FF251F" w:rsidP="000A0F0F">
      <w:pPr>
        <w:ind w:firstLine="709"/>
        <w:jc w:val="both"/>
      </w:pPr>
      <w:r w:rsidRPr="002825F0">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FF251F" w:rsidRPr="002825F0" w:rsidRDefault="00FF251F" w:rsidP="000A0F0F">
      <w:pPr>
        <w:ind w:firstLine="709"/>
        <w:jc w:val="both"/>
      </w:pPr>
      <w:r w:rsidRPr="002825F0">
        <w:t>Любовь и уважение к Отечеству. Патриотизм многонационального и многоконфессионального народа России.</w:t>
      </w:r>
    </w:p>
    <w:p w:rsidR="00FF251F" w:rsidRPr="002825F0" w:rsidRDefault="00FF251F" w:rsidP="000A0F0F">
      <w:pPr>
        <w:ind w:firstLine="709"/>
        <w:jc w:val="both"/>
        <w:rPr>
          <w:b/>
        </w:rPr>
      </w:pPr>
      <w:r w:rsidRPr="002825F0">
        <w:rPr>
          <w:b/>
        </w:rPr>
        <w:t>Основы исламской культуры</w:t>
      </w:r>
    </w:p>
    <w:p w:rsidR="00FF251F" w:rsidRPr="002825F0" w:rsidRDefault="00FF251F" w:rsidP="000A0F0F">
      <w:pPr>
        <w:ind w:firstLine="709"/>
        <w:jc w:val="both"/>
      </w:pPr>
      <w:r w:rsidRPr="002825F0">
        <w:t>Россия – наша Родина.</w:t>
      </w:r>
    </w:p>
    <w:p w:rsidR="00FF251F" w:rsidRPr="002825F0" w:rsidRDefault="00FF251F" w:rsidP="000A0F0F">
      <w:pPr>
        <w:ind w:firstLine="709"/>
        <w:jc w:val="both"/>
      </w:pPr>
      <w:r w:rsidRPr="002825F0">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F251F" w:rsidRPr="002825F0" w:rsidRDefault="00FF251F" w:rsidP="000A0F0F">
      <w:pPr>
        <w:ind w:firstLine="709"/>
        <w:jc w:val="both"/>
      </w:pPr>
      <w:r w:rsidRPr="002825F0">
        <w:t>Любовь и уважение к Отечеству. Патриотизм многонационального и многоконфессионального народа России.</w:t>
      </w:r>
    </w:p>
    <w:p w:rsidR="00FF251F" w:rsidRPr="002825F0" w:rsidRDefault="00FF251F" w:rsidP="000A0F0F">
      <w:pPr>
        <w:ind w:firstLine="709"/>
        <w:jc w:val="both"/>
        <w:rPr>
          <w:b/>
        </w:rPr>
      </w:pPr>
      <w:r w:rsidRPr="002825F0">
        <w:rPr>
          <w:b/>
        </w:rPr>
        <w:t>Основы буддийской культуры</w:t>
      </w:r>
    </w:p>
    <w:p w:rsidR="00FF251F" w:rsidRPr="002825F0" w:rsidRDefault="00FF251F" w:rsidP="000A0F0F">
      <w:pPr>
        <w:ind w:firstLine="709"/>
        <w:jc w:val="both"/>
      </w:pPr>
      <w:r w:rsidRPr="002825F0">
        <w:t>Россия – наша Родина.</w:t>
      </w:r>
    </w:p>
    <w:p w:rsidR="00FF251F" w:rsidRPr="002825F0" w:rsidRDefault="00FF251F" w:rsidP="000A0F0F">
      <w:pPr>
        <w:ind w:firstLine="709"/>
        <w:jc w:val="both"/>
      </w:pPr>
      <w:r w:rsidRPr="002825F0">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F251F" w:rsidRPr="002825F0" w:rsidRDefault="00FF251F" w:rsidP="000A0F0F">
      <w:pPr>
        <w:ind w:firstLine="709"/>
        <w:jc w:val="both"/>
      </w:pPr>
      <w:r w:rsidRPr="002825F0">
        <w:t>Любовь и уважение к Отечеству. Патриотизм многонационального и многоконфессионального народа России.</w:t>
      </w:r>
    </w:p>
    <w:p w:rsidR="00FF251F" w:rsidRPr="002825F0" w:rsidRDefault="00FF251F" w:rsidP="000A0F0F">
      <w:pPr>
        <w:ind w:firstLine="709"/>
        <w:jc w:val="both"/>
        <w:rPr>
          <w:b/>
        </w:rPr>
      </w:pPr>
      <w:r w:rsidRPr="002825F0">
        <w:rPr>
          <w:b/>
        </w:rPr>
        <w:t>Основы иудейской культуры</w:t>
      </w:r>
    </w:p>
    <w:p w:rsidR="00FF251F" w:rsidRPr="002825F0" w:rsidRDefault="00FF251F" w:rsidP="000A0F0F">
      <w:pPr>
        <w:ind w:firstLine="709"/>
        <w:jc w:val="both"/>
      </w:pPr>
      <w:r w:rsidRPr="002825F0">
        <w:t>Россия – наша Родина.</w:t>
      </w:r>
    </w:p>
    <w:p w:rsidR="00FF251F" w:rsidRPr="002825F0" w:rsidRDefault="00FF251F" w:rsidP="000A0F0F">
      <w:pPr>
        <w:ind w:firstLine="709"/>
        <w:jc w:val="both"/>
      </w:pPr>
      <w:r w:rsidRPr="002825F0">
        <w:lastRenderedPageBreak/>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FF251F" w:rsidRPr="002825F0" w:rsidRDefault="00FF251F" w:rsidP="000A0F0F">
      <w:pPr>
        <w:ind w:firstLine="709"/>
        <w:jc w:val="both"/>
      </w:pPr>
      <w:r w:rsidRPr="002825F0">
        <w:t>Любовь и уважение к Отечеству. Патриотизм многонационального и многоконфессионального народа России.</w:t>
      </w:r>
    </w:p>
    <w:p w:rsidR="00FF251F" w:rsidRPr="002825F0" w:rsidRDefault="00FF251F" w:rsidP="000A0F0F">
      <w:pPr>
        <w:ind w:firstLine="709"/>
        <w:jc w:val="both"/>
        <w:rPr>
          <w:b/>
        </w:rPr>
      </w:pPr>
      <w:r w:rsidRPr="002825F0">
        <w:rPr>
          <w:b/>
        </w:rPr>
        <w:t>Основы мировых религиозных культур</w:t>
      </w:r>
    </w:p>
    <w:p w:rsidR="00FF251F" w:rsidRPr="002825F0" w:rsidRDefault="00FF251F" w:rsidP="000A0F0F">
      <w:pPr>
        <w:ind w:firstLine="709"/>
        <w:jc w:val="both"/>
      </w:pPr>
      <w:r w:rsidRPr="002825F0">
        <w:t>Россия – наша Родина.</w:t>
      </w:r>
    </w:p>
    <w:p w:rsidR="00FF251F" w:rsidRPr="002825F0" w:rsidRDefault="00FF251F" w:rsidP="000A0F0F">
      <w:pPr>
        <w:ind w:firstLine="709"/>
        <w:jc w:val="both"/>
      </w:pPr>
      <w:r w:rsidRPr="002825F0">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F251F" w:rsidRPr="002825F0" w:rsidRDefault="00FF251F" w:rsidP="000A0F0F">
      <w:pPr>
        <w:ind w:firstLine="709"/>
        <w:jc w:val="both"/>
      </w:pPr>
      <w:r w:rsidRPr="002825F0">
        <w:t>Любовь и уважение к Отечеству. Патриотизм многонационального и многоконфессионального народа России.</w:t>
      </w:r>
    </w:p>
    <w:p w:rsidR="00FF251F" w:rsidRPr="002825F0" w:rsidRDefault="00FF251F" w:rsidP="000A0F0F">
      <w:pPr>
        <w:rPr>
          <w:rFonts w:eastAsia="MS Gothic"/>
          <w:shd w:val="clear" w:color="auto" w:fill="FFFFFF"/>
        </w:rPr>
      </w:pPr>
      <w:r w:rsidRPr="002825F0">
        <w:rPr>
          <w:rFonts w:eastAsia="MS Gothic"/>
          <w:b/>
          <w:shd w:val="clear" w:color="auto" w:fill="FFFFFF"/>
        </w:rPr>
        <w:t>Основы светской этики</w:t>
      </w:r>
    </w:p>
    <w:p w:rsidR="00FF251F" w:rsidRPr="002825F0" w:rsidRDefault="00FF251F" w:rsidP="000A0F0F">
      <w:pPr>
        <w:ind w:firstLine="142"/>
      </w:pPr>
      <w:r w:rsidRPr="002825F0">
        <w:rPr>
          <w:rFonts w:eastAsia="MS Gothic"/>
          <w:shd w:val="clear" w:color="auto" w:fill="FFFFFF"/>
        </w:rPr>
        <w:t>Россия - наша Родина.</w:t>
      </w:r>
    </w:p>
    <w:p w:rsidR="00FF251F" w:rsidRPr="002825F0" w:rsidRDefault="00FF251F" w:rsidP="000A0F0F">
      <w:pPr>
        <w:ind w:firstLine="142"/>
        <w:rPr>
          <w:rFonts w:eastAsia="MS Gothic"/>
          <w:shd w:val="clear" w:color="auto" w:fill="FFFFFF"/>
        </w:rPr>
      </w:pPr>
      <w:r w:rsidRPr="002825F0">
        <w:rPr>
          <w:rFonts w:eastAsia="MS Gothic"/>
          <w:shd w:val="clear" w:color="auto" w:fill="FFFFFF"/>
        </w:rPr>
        <w:t xml:space="preserve">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Нравственные нормы и ценности для достойной жизни личности, семьи, общества. Нравственный выбор на внутреннюю установку личности поступать согласно своей совести.  Методика создания морального кодекса в школе. Нормы морали. Этикет. Образование как нравственная норма. Методы нравственного самосовершенствования. Стремление к нравственному совершенствованию и духовному развитию. </w:t>
      </w:r>
    </w:p>
    <w:p w:rsidR="00FF251F" w:rsidRPr="002825F0" w:rsidRDefault="00FF251F" w:rsidP="000A0F0F">
      <w:pPr>
        <w:ind w:firstLine="142"/>
      </w:pPr>
      <w:r w:rsidRPr="002825F0">
        <w:t xml:space="preserve">Первоначальные представления о традиционных религиях народов России (православии, исламе, буддизме, иудаизме). Их роли в культуре, истории и современности. </w:t>
      </w:r>
    </w:p>
    <w:p w:rsidR="00FF251F" w:rsidRPr="002825F0" w:rsidRDefault="00FF251F" w:rsidP="000A0F0F">
      <w:pPr>
        <w:ind w:firstLine="142"/>
        <w:rPr>
          <w:rFonts w:eastAsia="MS Gothic"/>
          <w:shd w:val="clear" w:color="auto" w:fill="FFFFFF"/>
        </w:rPr>
      </w:pPr>
      <w:r w:rsidRPr="002825F0">
        <w:rPr>
          <w:rFonts w:eastAsia="MS Gothic"/>
          <w:shd w:val="clear" w:color="auto" w:fill="FFFFFF"/>
        </w:rPr>
        <w:t xml:space="preserve">Любовь и уважение к Отечеству. </w:t>
      </w:r>
      <w:r w:rsidRPr="002825F0">
        <w:rPr>
          <w:rFonts w:eastAsia="Courier New"/>
          <w:shd w:val="clear" w:color="auto" w:fill="FFFFFF"/>
        </w:rPr>
        <w:t>Р</w:t>
      </w:r>
      <w:r w:rsidRPr="002825F0">
        <w:rPr>
          <w:rFonts w:eastAsia="MS Gothic"/>
          <w:shd w:val="clear" w:color="auto" w:fill="FFFFFF"/>
        </w:rPr>
        <w:t>оссийск</w:t>
      </w:r>
      <w:r w:rsidRPr="002825F0">
        <w:rPr>
          <w:rFonts w:eastAsia="Courier New"/>
          <w:shd w:val="clear" w:color="auto" w:fill="FFFFFF"/>
        </w:rPr>
        <w:t>ая</w:t>
      </w:r>
      <w:r w:rsidRPr="002825F0">
        <w:rPr>
          <w:rFonts w:eastAsia="MS Gothic"/>
          <w:shd w:val="clear" w:color="auto" w:fill="FFFFFF"/>
        </w:rPr>
        <w:t xml:space="preserve"> государственност</w:t>
      </w:r>
      <w:r w:rsidRPr="002825F0">
        <w:rPr>
          <w:rFonts w:eastAsia="Courier New"/>
          <w:shd w:val="clear" w:color="auto" w:fill="FFFFFF"/>
        </w:rPr>
        <w:t>ь</w:t>
      </w:r>
      <w:r w:rsidRPr="002825F0">
        <w:rPr>
          <w:rFonts w:eastAsia="MS Gothic"/>
          <w:shd w:val="clear" w:color="auto" w:fill="FFFFFF"/>
        </w:rPr>
        <w:t>, российск</w:t>
      </w:r>
      <w:r w:rsidRPr="002825F0">
        <w:rPr>
          <w:rFonts w:eastAsia="Courier New"/>
          <w:shd w:val="clear" w:color="auto" w:fill="FFFFFF"/>
        </w:rPr>
        <w:t>ая</w:t>
      </w:r>
      <w:r w:rsidRPr="002825F0">
        <w:rPr>
          <w:rFonts w:eastAsia="MS Gothic"/>
          <w:shd w:val="clear" w:color="auto" w:fill="FFFFFF"/>
        </w:rPr>
        <w:t xml:space="preserve"> светск</w:t>
      </w:r>
      <w:r w:rsidRPr="002825F0">
        <w:rPr>
          <w:rFonts w:eastAsia="Courier New"/>
          <w:shd w:val="clear" w:color="auto" w:fill="FFFFFF"/>
        </w:rPr>
        <w:t>ая</w:t>
      </w:r>
      <w:r w:rsidRPr="002825F0">
        <w:rPr>
          <w:rFonts w:eastAsia="MS Gothic"/>
          <w:shd w:val="clear" w:color="auto" w:fill="FFFFFF"/>
        </w:rPr>
        <w:t xml:space="preserve"> (гражданск</w:t>
      </w:r>
      <w:r w:rsidRPr="002825F0">
        <w:rPr>
          <w:rFonts w:eastAsia="Courier New"/>
          <w:shd w:val="clear" w:color="auto" w:fill="FFFFFF"/>
        </w:rPr>
        <w:t>ая</w:t>
      </w:r>
      <w:r w:rsidRPr="002825F0">
        <w:rPr>
          <w:rFonts w:eastAsia="MS Gothic"/>
          <w:shd w:val="clear" w:color="auto" w:fill="FFFFFF"/>
        </w:rPr>
        <w:t>) этик</w:t>
      </w:r>
      <w:r w:rsidRPr="002825F0">
        <w:rPr>
          <w:rFonts w:eastAsia="Courier New"/>
          <w:shd w:val="clear" w:color="auto" w:fill="FFFFFF"/>
        </w:rPr>
        <w:t>а</w:t>
      </w:r>
      <w:r w:rsidRPr="002825F0">
        <w:rPr>
          <w:rFonts w:eastAsia="MS Gothic"/>
          <w:shd w:val="clear" w:color="auto" w:fill="FFFFFF"/>
        </w:rPr>
        <w:t>, основанн</w:t>
      </w:r>
      <w:r w:rsidRPr="002825F0">
        <w:rPr>
          <w:rFonts w:eastAsia="Courier New"/>
          <w:shd w:val="clear" w:color="auto" w:fill="FFFFFF"/>
        </w:rPr>
        <w:t>ая</w:t>
      </w:r>
      <w:r w:rsidRPr="002825F0">
        <w:rPr>
          <w:rFonts w:eastAsia="MS Gothic"/>
          <w:shd w:val="clear" w:color="auto" w:fill="FFFFFF"/>
        </w:rPr>
        <w:t xml:space="preserve"> на конституционных обязанностях, правах и свободах человека и гражданина в Российской Федерации. Патриотизм многонационального и многоконфессионального народа России. Духовные традиции народов России. </w:t>
      </w:r>
    </w:p>
    <w:p w:rsidR="00FF251F" w:rsidRPr="002825F0" w:rsidRDefault="00FF251F" w:rsidP="000A0F0F">
      <w:pPr>
        <w:jc w:val="both"/>
        <w:rPr>
          <w:b/>
        </w:rPr>
      </w:pPr>
      <w:bookmarkStart w:id="160" w:name="_Toc21427210"/>
    </w:p>
    <w:p w:rsidR="00FF251F" w:rsidRPr="002825F0" w:rsidRDefault="00FF251F" w:rsidP="000A0F0F">
      <w:pPr>
        <w:jc w:val="both"/>
        <w:rPr>
          <w:rFonts w:eastAsiaTheme="minorEastAsia"/>
          <w:b/>
        </w:rPr>
      </w:pPr>
    </w:p>
    <w:p w:rsidR="00FF251F" w:rsidRPr="002825F0" w:rsidRDefault="00FF251F" w:rsidP="000A0F0F">
      <w:pPr>
        <w:jc w:val="both"/>
        <w:rPr>
          <w:b/>
        </w:rPr>
      </w:pPr>
      <w:r w:rsidRPr="002825F0">
        <w:rPr>
          <w:rFonts w:eastAsiaTheme="minorEastAsia"/>
          <w:b/>
        </w:rPr>
        <w:t xml:space="preserve">2.2.2.9.  </w:t>
      </w:r>
      <w:r w:rsidRPr="002825F0">
        <w:rPr>
          <w:b/>
        </w:rPr>
        <w:t>И</w:t>
      </w:r>
      <w:r w:rsidR="006122C4" w:rsidRPr="002825F0">
        <w:rPr>
          <w:b/>
        </w:rPr>
        <w:t>зобразительное искусство</w:t>
      </w:r>
    </w:p>
    <w:p w:rsidR="00FF251F" w:rsidRPr="002825F0" w:rsidRDefault="00FF251F" w:rsidP="000A0F0F">
      <w:pPr>
        <w:jc w:val="both"/>
        <w:rPr>
          <w:b/>
        </w:rPr>
      </w:pPr>
    </w:p>
    <w:p w:rsidR="00FF251F" w:rsidRPr="002825F0" w:rsidRDefault="00FF251F" w:rsidP="000A0F0F">
      <w:pPr>
        <w:tabs>
          <w:tab w:val="left" w:pos="0"/>
          <w:tab w:val="left" w:pos="855"/>
        </w:tabs>
        <w:jc w:val="center"/>
        <w:rPr>
          <w:b/>
        </w:rPr>
      </w:pPr>
      <w:r w:rsidRPr="002825F0">
        <w:rPr>
          <w:b/>
        </w:rPr>
        <w:t>1 класс</w:t>
      </w:r>
    </w:p>
    <w:p w:rsidR="00FF251F" w:rsidRPr="002825F0" w:rsidRDefault="00FF251F" w:rsidP="000A0F0F">
      <w:pPr>
        <w:tabs>
          <w:tab w:val="left" w:pos="0"/>
          <w:tab w:val="left" w:pos="855"/>
        </w:tabs>
        <w:rPr>
          <w:b/>
        </w:rPr>
      </w:pPr>
      <w:r w:rsidRPr="002825F0">
        <w:rPr>
          <w:b/>
        </w:rPr>
        <w:t>Виды художественной деятельности</w:t>
      </w:r>
    </w:p>
    <w:p w:rsidR="00FF251F" w:rsidRPr="002825F0" w:rsidRDefault="00FF251F" w:rsidP="000A0F0F">
      <w:pPr>
        <w:tabs>
          <w:tab w:val="left" w:pos="0"/>
          <w:tab w:val="left" w:pos="855"/>
        </w:tabs>
        <w:jc w:val="both"/>
      </w:pPr>
      <w:r w:rsidRPr="002825F0">
        <w:t>Восприятие произведений искусства. Особенности художественного творчества: художник и зритель.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w:t>
      </w:r>
    </w:p>
    <w:p w:rsidR="00FF251F" w:rsidRPr="002825F0" w:rsidRDefault="00FF251F" w:rsidP="000A0F0F">
      <w:pPr>
        <w:tabs>
          <w:tab w:val="left" w:pos="0"/>
          <w:tab w:val="left" w:pos="855"/>
        </w:tabs>
        <w:jc w:val="both"/>
      </w:pPr>
      <w:r w:rsidRPr="002825F0">
        <w:lastRenderedPageBreak/>
        <w:t>Рисунок. Материалы для рисунка: карандаш, ручка, фломастер, уголь, пастель, мелки и работы с различными графическими материалами.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FF251F" w:rsidRPr="002825F0" w:rsidRDefault="00FF251F" w:rsidP="000A0F0F">
      <w:pPr>
        <w:tabs>
          <w:tab w:val="left" w:pos="0"/>
          <w:tab w:val="left" w:pos="855"/>
        </w:tabs>
        <w:jc w:val="both"/>
      </w:pPr>
      <w:r w:rsidRPr="002825F0">
        <w:t>Живопись. Живописные материалы. Красота и разнообразие природы, человека, зданий, предметов, выраженные средствами живописи.</w:t>
      </w:r>
    </w:p>
    <w:p w:rsidR="00FF251F" w:rsidRPr="002825F0" w:rsidRDefault="00FF251F" w:rsidP="000A0F0F">
      <w:pPr>
        <w:tabs>
          <w:tab w:val="left" w:pos="0"/>
          <w:tab w:val="left" w:pos="855"/>
        </w:tabs>
        <w:jc w:val="both"/>
      </w:pPr>
      <w:r w:rsidRPr="002825F0">
        <w:t>Цвет основа языка живописи. Образы природы и человека в живописи. Скульптура.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FF251F" w:rsidRPr="002825F0" w:rsidRDefault="00FF251F" w:rsidP="000A0F0F">
      <w:pPr>
        <w:tabs>
          <w:tab w:val="left" w:pos="0"/>
          <w:tab w:val="left" w:pos="855"/>
        </w:tabs>
        <w:jc w:val="both"/>
      </w:pPr>
      <w:r w:rsidRPr="002825F0">
        <w:t xml:space="preserve">Художественное конструирование и дизайн. Разнообразие материалов для художественного конструирования и моделирования (пластилин, др.). Элементарные приёмы работы с различными материалами бумага, картон 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 </w:t>
      </w:r>
    </w:p>
    <w:p w:rsidR="00FF251F" w:rsidRPr="002825F0" w:rsidRDefault="00FF251F" w:rsidP="000A0F0F">
      <w:pPr>
        <w:tabs>
          <w:tab w:val="left" w:pos="0"/>
          <w:tab w:val="left" w:pos="855"/>
        </w:tabs>
        <w:jc w:val="both"/>
      </w:pPr>
      <w:r w:rsidRPr="002825F0">
        <w:t>Декоративно-прикладное искусство. 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Ознакомление с произведениями народных художественных промыслов в России (с учётом местных условий).</w:t>
      </w:r>
    </w:p>
    <w:p w:rsidR="00FF251F" w:rsidRPr="002825F0" w:rsidRDefault="00FF251F" w:rsidP="000A0F0F">
      <w:pPr>
        <w:tabs>
          <w:tab w:val="left" w:pos="0"/>
          <w:tab w:val="left" w:pos="855"/>
        </w:tabs>
        <w:rPr>
          <w:b/>
        </w:rPr>
      </w:pPr>
      <w:r w:rsidRPr="002825F0">
        <w:rPr>
          <w:b/>
        </w:rPr>
        <w:t>Азбука искусства.</w:t>
      </w:r>
    </w:p>
    <w:p w:rsidR="00FF251F" w:rsidRPr="002825F0" w:rsidRDefault="00FF251F" w:rsidP="000A0F0F">
      <w:pPr>
        <w:tabs>
          <w:tab w:val="left" w:pos="0"/>
          <w:tab w:val="left" w:pos="855"/>
        </w:tabs>
        <w:rPr>
          <w:b/>
        </w:rPr>
      </w:pPr>
      <w:r w:rsidRPr="002825F0">
        <w:rPr>
          <w:b/>
        </w:rPr>
        <w:t>Как говорит искусство?</w:t>
      </w:r>
    </w:p>
    <w:p w:rsidR="00FF251F" w:rsidRPr="002825F0" w:rsidRDefault="00FF251F" w:rsidP="000A0F0F">
      <w:pPr>
        <w:tabs>
          <w:tab w:val="left" w:pos="0"/>
          <w:tab w:val="left" w:pos="855"/>
        </w:tabs>
        <w:jc w:val="both"/>
      </w:pPr>
      <w:r w:rsidRPr="002825F0">
        <w:t>Композиция. 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д. Композиционный центр (зрительный т. светлое, спокойное и динамичное и центр композиции). Главное и второстепенное в композиции. Симметрия и асимметрия.</w:t>
      </w:r>
    </w:p>
    <w:p w:rsidR="00FF251F" w:rsidRPr="002825F0" w:rsidRDefault="00FF251F" w:rsidP="000A0F0F">
      <w:pPr>
        <w:tabs>
          <w:tab w:val="left" w:pos="0"/>
          <w:tab w:val="left" w:pos="855"/>
        </w:tabs>
        <w:jc w:val="both"/>
      </w:pPr>
      <w:r w:rsidRPr="002825F0">
        <w:t>Цвет. 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FF251F" w:rsidRPr="002825F0" w:rsidRDefault="00FF251F" w:rsidP="000A0F0F">
      <w:pPr>
        <w:tabs>
          <w:tab w:val="left" w:pos="0"/>
          <w:tab w:val="left" w:pos="855"/>
        </w:tabs>
        <w:jc w:val="both"/>
      </w:pPr>
      <w:r w:rsidRPr="002825F0">
        <w:t xml:space="preserve">Линия. 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 </w:t>
      </w:r>
    </w:p>
    <w:p w:rsidR="00FF251F" w:rsidRPr="002825F0" w:rsidRDefault="00FF251F" w:rsidP="000A0F0F">
      <w:pPr>
        <w:tabs>
          <w:tab w:val="left" w:pos="0"/>
          <w:tab w:val="left" w:pos="855"/>
        </w:tabs>
        <w:jc w:val="both"/>
      </w:pPr>
      <w:r w:rsidRPr="002825F0">
        <w:t>Форма.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FF251F" w:rsidRPr="002825F0" w:rsidRDefault="00FF251F" w:rsidP="000A0F0F">
      <w:pPr>
        <w:tabs>
          <w:tab w:val="left" w:pos="0"/>
          <w:tab w:val="left" w:pos="855"/>
        </w:tabs>
        <w:jc w:val="both"/>
      </w:pPr>
      <w:r w:rsidRPr="002825F0">
        <w:t>Объём. Объём в пространстве и объём на плоскости. Способы передачи объёма. Выразительность объёмных композиций.</w:t>
      </w:r>
    </w:p>
    <w:p w:rsidR="00FF251F" w:rsidRPr="002825F0" w:rsidRDefault="00FF251F" w:rsidP="000A0F0F">
      <w:pPr>
        <w:tabs>
          <w:tab w:val="left" w:pos="0"/>
          <w:tab w:val="left" w:pos="855"/>
        </w:tabs>
        <w:jc w:val="both"/>
        <w:rPr>
          <w:rFonts w:eastAsia="Courier New"/>
          <w:b/>
          <w:shd w:val="clear" w:color="auto" w:fill="FFFFFF"/>
        </w:rPr>
      </w:pPr>
      <w:r w:rsidRPr="002825F0">
        <w:t>Ритм. Виды ритма (спокойный, замедленный, д.). Ритм линий, пятен, цвета. Роль ритма в т. порывистый, беспокойный и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FF251F" w:rsidRPr="002825F0" w:rsidRDefault="00FF251F" w:rsidP="000A0F0F">
      <w:pPr>
        <w:tabs>
          <w:tab w:val="left" w:pos="0"/>
          <w:tab w:val="left" w:pos="855"/>
        </w:tabs>
        <w:jc w:val="both"/>
        <w:rPr>
          <w:rFonts w:eastAsia="Courier New"/>
          <w:b/>
          <w:shd w:val="clear" w:color="auto" w:fill="FFFFFF"/>
        </w:rPr>
      </w:pPr>
      <w:r w:rsidRPr="002825F0">
        <w:rPr>
          <w:rFonts w:eastAsia="Courier New"/>
          <w:b/>
          <w:shd w:val="clear" w:color="auto" w:fill="FFFFFF"/>
        </w:rPr>
        <w:t>Значимые темы искусства. О чём говорит искусство?</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 xml:space="preserve">Земля — наш общий дом.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w:t>
      </w:r>
      <w:r w:rsidRPr="002825F0">
        <w:rPr>
          <w:rFonts w:eastAsia="Courier New"/>
          <w:shd w:val="clear" w:color="auto" w:fill="FFFFFF"/>
        </w:rPr>
        <w:lastRenderedPageBreak/>
        <w:t>выразительных образов природы. Постройки в природе: птичьи гнёзда, норы, ульи, панцирь черепахи, домик улитки..</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 xml:space="preserve">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(А. К. Саврасов, И. И. Левитан,И. И. Шишкин, Н. К. Рерих, К. Моне, др.). П. Сезанн, В. Ван Гог  </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Родина моя — Россия. 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Человек и человеческие взаимоотношения.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д. т. и качества: доброту, сострадание, поддержку, заботу, героизм, бескорыстие и Образы персонажей, вызывающие гнев, раздражение, презрение.</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Искусство дарит людям красоту.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Жанр натюрморта. Художественное конструирование и оформление помещений и парков, транспорта и посуды, мебели и одежды, книг и игрушек.</w:t>
      </w:r>
    </w:p>
    <w:p w:rsidR="00FF251F" w:rsidRPr="002825F0" w:rsidRDefault="00FF251F" w:rsidP="000A0F0F">
      <w:pPr>
        <w:tabs>
          <w:tab w:val="left" w:pos="0"/>
          <w:tab w:val="left" w:pos="855"/>
        </w:tabs>
        <w:jc w:val="both"/>
        <w:rPr>
          <w:rFonts w:eastAsia="Courier New"/>
          <w:b/>
          <w:shd w:val="clear" w:color="auto" w:fill="FFFFFF"/>
        </w:rPr>
      </w:pPr>
      <w:r w:rsidRPr="002825F0">
        <w:rPr>
          <w:rFonts w:eastAsia="Courier New"/>
          <w:b/>
          <w:shd w:val="clear" w:color="auto" w:fill="FFFFFF"/>
        </w:rPr>
        <w:t>Опыт художественно</w:t>
      </w:r>
      <w:r w:rsidRPr="002825F0">
        <w:rPr>
          <w:rFonts w:eastAsia="Courier New"/>
          <w:b/>
          <w:shd w:val="clear" w:color="auto" w:fill="FFFFFF"/>
        </w:rPr>
        <w:softHyphen/>
        <w:t xml:space="preserve"> творческой деятельности</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Участие в различных видах изобразительной, декоративно-прикладной и художественно-конструкторской деятельности.</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Освоение основ рисунка, живописи, скульптуры, декоративно прикладного искусства. Изображение с натуры, по памяти и воображению (натюрморт, пейзаж, человек, животные, растения).</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Овладение основами художественной грамоты: композицией, формой, ритмом, линией, цветом, объёмом, фактурой.</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 Передача настроения в творческой работе с помощью цвета, тона, композиции, пространства, линии, штриха, пятна, объёма, фактуры материала.</w:t>
      </w:r>
    </w:p>
    <w:p w:rsidR="00FF251F" w:rsidRPr="002825F0" w:rsidRDefault="00FF251F" w:rsidP="000A0F0F">
      <w:pPr>
        <w:tabs>
          <w:tab w:val="left" w:pos="0"/>
          <w:tab w:val="left" w:pos="855"/>
        </w:tabs>
        <w:jc w:val="both"/>
        <w:rPr>
          <w:rFonts w:eastAsia="Courier New"/>
          <w:shd w:val="clear" w:color="auto" w:fill="FFFFFF"/>
        </w:rPr>
      </w:pPr>
      <w:r w:rsidRPr="002825F0">
        <w:rPr>
          <w:rFonts w:eastAsia="Courier New"/>
          <w:shd w:val="clear" w:color="auto" w:fill="FFFFFF"/>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p>
    <w:p w:rsidR="00FF251F" w:rsidRPr="002825F0" w:rsidRDefault="00FF251F" w:rsidP="000A0F0F">
      <w:pPr>
        <w:tabs>
          <w:tab w:val="left" w:pos="0"/>
        </w:tabs>
        <w:jc w:val="both"/>
      </w:pPr>
    </w:p>
    <w:p w:rsidR="00FF251F" w:rsidRPr="002825F0" w:rsidRDefault="00FF251F" w:rsidP="000A0F0F">
      <w:pPr>
        <w:tabs>
          <w:tab w:val="left" w:pos="0"/>
        </w:tabs>
        <w:jc w:val="center"/>
        <w:rPr>
          <w:b/>
        </w:rPr>
      </w:pPr>
      <w:r w:rsidRPr="002825F0">
        <w:rPr>
          <w:b/>
        </w:rPr>
        <w:t>2 класс</w:t>
      </w:r>
    </w:p>
    <w:p w:rsidR="00FF251F" w:rsidRPr="002825F0" w:rsidRDefault="00FF251F" w:rsidP="000A0F0F">
      <w:pPr>
        <w:tabs>
          <w:tab w:val="left" w:pos="0"/>
        </w:tabs>
        <w:rPr>
          <w:b/>
        </w:rPr>
      </w:pPr>
      <w:r w:rsidRPr="002825F0">
        <w:rPr>
          <w:b/>
        </w:rPr>
        <w:t>Восприятие искусства и виды художественной деятельности.</w:t>
      </w:r>
    </w:p>
    <w:p w:rsidR="00FF251F" w:rsidRPr="002825F0" w:rsidRDefault="00FF251F" w:rsidP="000A0F0F">
      <w:pPr>
        <w:tabs>
          <w:tab w:val="left" w:pos="0"/>
        </w:tabs>
        <w:jc w:val="both"/>
      </w:pPr>
      <w:r w:rsidRPr="002825F0">
        <w:t>Восприятие произведений искусства. Особенности художественного творчества: художник и зритель.</w:t>
      </w:r>
    </w:p>
    <w:p w:rsidR="00FF251F" w:rsidRPr="002825F0" w:rsidRDefault="00FF251F" w:rsidP="000A0F0F">
      <w:pPr>
        <w:tabs>
          <w:tab w:val="left" w:pos="0"/>
        </w:tabs>
        <w:jc w:val="both"/>
      </w:pPr>
      <w:r w:rsidRPr="002825F0">
        <w:t>Образная сущность искусства: художественный образ, его условность, передача общего через единичное.</w:t>
      </w:r>
    </w:p>
    <w:p w:rsidR="00FF251F" w:rsidRPr="002825F0" w:rsidRDefault="00FF251F" w:rsidP="000A0F0F">
      <w:pPr>
        <w:tabs>
          <w:tab w:val="left" w:pos="0"/>
        </w:tabs>
        <w:jc w:val="both"/>
      </w:pPr>
      <w:r w:rsidRPr="002825F0">
        <w:t>Отражение в произведениях пластических искусств общечеловеческих идей о нравственности и эстетике:</w:t>
      </w:r>
    </w:p>
    <w:p w:rsidR="00FF251F" w:rsidRPr="002825F0" w:rsidRDefault="00FF251F" w:rsidP="000A0F0F">
      <w:pPr>
        <w:tabs>
          <w:tab w:val="left" w:pos="0"/>
        </w:tabs>
        <w:jc w:val="both"/>
      </w:pPr>
      <w:r w:rsidRPr="002825F0">
        <w:t>отношение к природе, человеку и обществу. Фотография и произведение изобразительного искусства: сход</w:t>
      </w:r>
      <w:r w:rsidRPr="002825F0">
        <w:softHyphen/>
        <w:t>ство и различие. Человек, мир природы в реальной жизни образы человека, природы в искусстве.</w:t>
      </w:r>
    </w:p>
    <w:p w:rsidR="00FF251F" w:rsidRPr="002825F0" w:rsidRDefault="00FF251F" w:rsidP="000A0F0F">
      <w:pPr>
        <w:tabs>
          <w:tab w:val="left" w:pos="0"/>
        </w:tabs>
        <w:jc w:val="both"/>
      </w:pPr>
      <w:r w:rsidRPr="002825F0">
        <w:t>Представления о богатстве и разнообразии художественной культуры (культуры народов России).</w:t>
      </w:r>
    </w:p>
    <w:p w:rsidR="00FF251F" w:rsidRPr="002825F0" w:rsidRDefault="00FF251F" w:rsidP="000A0F0F">
      <w:pPr>
        <w:tabs>
          <w:tab w:val="left" w:pos="0"/>
        </w:tabs>
        <w:jc w:val="both"/>
      </w:pPr>
      <w:r w:rsidRPr="002825F0">
        <w:lastRenderedPageBreak/>
        <w:t>Выдающиеся представители изобразительного искусства народов России. Ведущие художественные музеи</w:t>
      </w:r>
    </w:p>
    <w:p w:rsidR="00FF251F" w:rsidRPr="002825F0" w:rsidRDefault="00FF251F" w:rsidP="000A0F0F">
      <w:pPr>
        <w:tabs>
          <w:tab w:val="left" w:pos="0"/>
        </w:tabs>
        <w:jc w:val="both"/>
      </w:pPr>
      <w:r w:rsidRPr="002825F0">
        <w:t>России (ГТГ, Русский музей, Эрмитаж) и региональные музеи (музей Шишкина). Восприятие и</w:t>
      </w:r>
    </w:p>
    <w:p w:rsidR="00FF251F" w:rsidRPr="002825F0" w:rsidRDefault="00FF251F" w:rsidP="000A0F0F">
      <w:pPr>
        <w:tabs>
          <w:tab w:val="left" w:pos="0"/>
        </w:tabs>
        <w:jc w:val="both"/>
      </w:pPr>
      <w:r w:rsidRPr="002825F0">
        <w:t>эмоциональная оценка шедевров русского и мирового искусства. Представление о роли изобразительных</w:t>
      </w:r>
    </w:p>
    <w:p w:rsidR="00FF251F" w:rsidRPr="002825F0" w:rsidRDefault="00FF251F" w:rsidP="000A0F0F">
      <w:pPr>
        <w:tabs>
          <w:tab w:val="left" w:pos="0"/>
        </w:tabs>
        <w:jc w:val="both"/>
      </w:pPr>
      <w:r w:rsidRPr="002825F0">
        <w:t>искусств в повседневной жизни человека, в организации его материального окружения.</w:t>
      </w:r>
    </w:p>
    <w:p w:rsidR="00FF251F" w:rsidRPr="002825F0" w:rsidRDefault="00FF251F" w:rsidP="000A0F0F">
      <w:pPr>
        <w:tabs>
          <w:tab w:val="left" w:pos="0"/>
        </w:tabs>
        <w:jc w:val="both"/>
      </w:pPr>
      <w:r w:rsidRPr="002825F0">
        <w:t xml:space="preserve">Развитие способностей к художественно-образному, эмоционально- </w:t>
      </w:r>
      <w:r w:rsidRPr="002825F0">
        <w:softHyphen/>
        <w:t>ценностному восприятию произведений</w:t>
      </w:r>
    </w:p>
    <w:p w:rsidR="00FF251F" w:rsidRPr="002825F0" w:rsidRDefault="00FF251F" w:rsidP="000A0F0F">
      <w:pPr>
        <w:tabs>
          <w:tab w:val="left" w:pos="0"/>
        </w:tabs>
        <w:jc w:val="both"/>
      </w:pPr>
      <w:r w:rsidRPr="002825F0">
        <w:t xml:space="preserve">изобразительного и музыкального искусства, выражению в творческих работах своего отношения к окружающему миру </w:t>
      </w:r>
    </w:p>
    <w:p w:rsidR="00FF251F" w:rsidRPr="002825F0" w:rsidRDefault="00FF251F" w:rsidP="000A0F0F">
      <w:pPr>
        <w:tabs>
          <w:tab w:val="left" w:pos="0"/>
        </w:tabs>
        <w:jc w:val="both"/>
      </w:pPr>
      <w:r w:rsidRPr="002825F0">
        <w:t>Рисунок.</w:t>
      </w:r>
    </w:p>
    <w:p w:rsidR="00FF251F" w:rsidRPr="002825F0" w:rsidRDefault="00FF251F" w:rsidP="000A0F0F">
      <w:pPr>
        <w:tabs>
          <w:tab w:val="left" w:pos="0"/>
        </w:tabs>
        <w:jc w:val="both"/>
      </w:pPr>
      <w:r w:rsidRPr="002825F0">
        <w:t xml:space="preserve">Материалы для рисунка: карандаш, ручка, фломастер, уголь, пастель, мелки и т.д. Приёмы работы с различными графическими материалами. Роль рисунка в искусстве: основная и вспомогательная. Красота и разнообразие при роды, человека, зданий, предметов, выраженные средствами рисунка. Изображение деревьев, птиц, животных: общие и характерные черты. </w:t>
      </w:r>
    </w:p>
    <w:p w:rsidR="00FF251F" w:rsidRPr="002825F0" w:rsidRDefault="00FF251F" w:rsidP="000A0F0F">
      <w:pPr>
        <w:tabs>
          <w:tab w:val="left" w:pos="0"/>
        </w:tabs>
        <w:jc w:val="both"/>
      </w:pPr>
      <w:r w:rsidRPr="002825F0">
        <w:t>Живопись. 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FF251F" w:rsidRPr="002825F0" w:rsidRDefault="00FF251F" w:rsidP="000A0F0F">
      <w:pPr>
        <w:tabs>
          <w:tab w:val="left" w:pos="0"/>
        </w:tabs>
        <w:jc w:val="both"/>
      </w:pPr>
      <w:r w:rsidRPr="002825F0">
        <w:t>Скульптура. Материалы скульптуры и их роль в создании выразительного образа. Элементарные приёмы</w:t>
      </w:r>
    </w:p>
    <w:p w:rsidR="00FF251F" w:rsidRPr="002825F0" w:rsidRDefault="00FF251F" w:rsidP="000A0F0F">
      <w:pPr>
        <w:tabs>
          <w:tab w:val="left" w:pos="0"/>
        </w:tabs>
        <w:jc w:val="both"/>
      </w:pPr>
      <w:r w:rsidRPr="002825F0">
        <w:t>работы с пластическими скульптурными материалами для создания выразительного образа (пластилин, глина - раскатывание, набор объёма). Объём - основа языка скульптуры. Основные темы скульптуры. Красота человека и животных, выраженная средствами скульптуры.</w:t>
      </w:r>
    </w:p>
    <w:p w:rsidR="00FF251F" w:rsidRPr="002825F0" w:rsidRDefault="00FF251F" w:rsidP="000A0F0F">
      <w:pPr>
        <w:tabs>
          <w:tab w:val="left" w:pos="0"/>
        </w:tabs>
        <w:jc w:val="both"/>
      </w:pPr>
      <w:r w:rsidRPr="002825F0">
        <w:t>Художественное конструирование и дизайн 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FF251F" w:rsidRPr="002825F0" w:rsidRDefault="00FF251F" w:rsidP="000A0F0F">
      <w:pPr>
        <w:tabs>
          <w:tab w:val="left" w:pos="0"/>
        </w:tabs>
        <w:jc w:val="both"/>
      </w:pPr>
      <w:r w:rsidRPr="002825F0">
        <w:t>Декоративно-прикладное искусство. Истоки декоративо-прикладного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(русской, татарской и др.) культуре и декоративно-прикладном искусстве.</w:t>
      </w:r>
    </w:p>
    <w:p w:rsidR="00FF251F" w:rsidRPr="002825F0" w:rsidRDefault="00FF251F" w:rsidP="000A0F0F">
      <w:pPr>
        <w:tabs>
          <w:tab w:val="left" w:pos="0"/>
        </w:tabs>
        <w:jc w:val="both"/>
      </w:pPr>
      <w:r w:rsidRPr="002825F0">
        <w:t>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т.д.) Ознакомление с произведениями народных художественных промыслов в России, Татарстане.</w:t>
      </w:r>
    </w:p>
    <w:p w:rsidR="00FF251F" w:rsidRPr="002825F0" w:rsidRDefault="00FF251F" w:rsidP="000A0F0F">
      <w:pPr>
        <w:tabs>
          <w:tab w:val="left" w:pos="0"/>
        </w:tabs>
        <w:jc w:val="both"/>
        <w:rPr>
          <w:b/>
        </w:rPr>
      </w:pPr>
      <w:r w:rsidRPr="002825F0">
        <w:rPr>
          <w:b/>
        </w:rPr>
        <w:t>Азбука искусства (обучение основам художественной грамоты).</w:t>
      </w:r>
    </w:p>
    <w:p w:rsidR="00FF251F" w:rsidRPr="002825F0" w:rsidRDefault="00FF251F" w:rsidP="000A0F0F">
      <w:pPr>
        <w:tabs>
          <w:tab w:val="left" w:pos="0"/>
        </w:tabs>
        <w:jc w:val="both"/>
        <w:rPr>
          <w:b/>
        </w:rPr>
      </w:pPr>
      <w:r w:rsidRPr="002825F0">
        <w:rPr>
          <w:b/>
        </w:rPr>
        <w:t>Как говорит искусство?</w:t>
      </w:r>
    </w:p>
    <w:p w:rsidR="00FF251F" w:rsidRPr="002825F0" w:rsidRDefault="00FF251F" w:rsidP="000A0F0F">
      <w:pPr>
        <w:widowControl w:val="0"/>
        <w:tabs>
          <w:tab w:val="left" w:pos="0"/>
        </w:tabs>
        <w:jc w:val="both"/>
      </w:pPr>
      <w:r w:rsidRPr="002825F0">
        <w:rPr>
          <w:b/>
          <w:shd w:val="clear" w:color="auto" w:fill="FFFFFF"/>
        </w:rPr>
        <w:t>Композиция</w:t>
      </w:r>
      <w:r w:rsidRPr="002825F0">
        <w:rPr>
          <w:shd w:val="clear" w:color="auto" w:fill="FFFFFF"/>
        </w:rPr>
        <w:t>. Элементарные приёмы композиции на плоскости и в пространстве. Понятия: горизонталь, вертикаль и диагональ -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 высокое, большое и маленькое, тонкое и толстое, тёмное - светлое, спокойное и динамичное и т. д.</w:t>
      </w:r>
    </w:p>
    <w:p w:rsidR="00FF251F" w:rsidRPr="002825F0" w:rsidRDefault="00FF251F" w:rsidP="000A0F0F">
      <w:pPr>
        <w:widowControl w:val="0"/>
        <w:tabs>
          <w:tab w:val="left" w:pos="0"/>
        </w:tabs>
        <w:jc w:val="both"/>
      </w:pPr>
      <w:r w:rsidRPr="002825F0">
        <w:rPr>
          <w:shd w:val="clear" w:color="auto" w:fill="FFFFFF"/>
        </w:rPr>
        <w:t>Композиционный центр (зрительный центр композиции). Главное и второстепенное в композиции. Симметрия и асимметрия.</w:t>
      </w:r>
    </w:p>
    <w:p w:rsidR="00FF251F" w:rsidRPr="002825F0" w:rsidRDefault="00FF251F" w:rsidP="000A0F0F">
      <w:pPr>
        <w:widowControl w:val="0"/>
        <w:tabs>
          <w:tab w:val="left" w:pos="0"/>
        </w:tabs>
        <w:jc w:val="both"/>
      </w:pPr>
      <w:r w:rsidRPr="002825F0">
        <w:rPr>
          <w:b/>
          <w:shd w:val="clear" w:color="auto" w:fill="FFFFFF"/>
        </w:rPr>
        <w:lastRenderedPageBreak/>
        <w:t>Цвет</w:t>
      </w:r>
      <w:r w:rsidRPr="002825F0">
        <w:rPr>
          <w:shd w:val="clear" w:color="auto" w:fill="FFFFFF"/>
        </w:rPr>
        <w:t>. Основные и составные цвета. Тёплые и холодные цвета. Смешение цветов. Роль белой и чёрной</w:t>
      </w:r>
    </w:p>
    <w:p w:rsidR="00FF251F" w:rsidRPr="002825F0" w:rsidRDefault="00FF251F" w:rsidP="000A0F0F">
      <w:pPr>
        <w:widowControl w:val="0"/>
        <w:tabs>
          <w:tab w:val="left" w:pos="0"/>
        </w:tabs>
        <w:jc w:val="both"/>
      </w:pPr>
      <w:r w:rsidRPr="002825F0">
        <w:rPr>
          <w:shd w:val="clear" w:color="auto" w:fill="FFFFFF"/>
        </w:rPr>
        <w:t>красок в эмоциональном звучании и выразительности образа. Эмоциональные возможности цвета.</w:t>
      </w:r>
    </w:p>
    <w:p w:rsidR="00FF251F" w:rsidRPr="002825F0" w:rsidRDefault="00FF251F" w:rsidP="000A0F0F">
      <w:pPr>
        <w:widowControl w:val="0"/>
        <w:tabs>
          <w:tab w:val="left" w:pos="0"/>
        </w:tabs>
        <w:jc w:val="both"/>
      </w:pPr>
      <w:r w:rsidRPr="002825F0">
        <w:rPr>
          <w:shd w:val="clear" w:color="auto" w:fill="FFFFFF"/>
        </w:rPr>
        <w:t>Практическое овладение основами цветоведения. Передача с помощью цвета характера персонажа, его эмоционального состояния.</w:t>
      </w:r>
    </w:p>
    <w:p w:rsidR="00FF251F" w:rsidRPr="002825F0" w:rsidRDefault="00FF251F" w:rsidP="000A0F0F">
      <w:pPr>
        <w:widowControl w:val="0"/>
        <w:tabs>
          <w:tab w:val="left" w:pos="0"/>
        </w:tabs>
        <w:jc w:val="both"/>
      </w:pPr>
      <w:r w:rsidRPr="002825F0">
        <w:rPr>
          <w:b/>
          <w:shd w:val="clear" w:color="auto" w:fill="FFFFFF"/>
        </w:rPr>
        <w:t>Линия</w:t>
      </w:r>
      <w:r w:rsidRPr="002825F0">
        <w:rPr>
          <w:shd w:val="clear" w:color="auto" w:fill="FFFFFF"/>
        </w:rPr>
        <w:t>. Многообразие линий (тонкие, толстые, прямые</w:t>
      </w:r>
    </w:p>
    <w:p w:rsidR="00FF251F" w:rsidRPr="002825F0" w:rsidRDefault="00FF251F" w:rsidP="000A0F0F">
      <w:pPr>
        <w:widowControl w:val="0"/>
        <w:tabs>
          <w:tab w:val="left" w:pos="0"/>
        </w:tabs>
        <w:jc w:val="both"/>
      </w:pPr>
      <w:r w:rsidRPr="002825F0">
        <w:rPr>
          <w:shd w:val="clear" w:color="auto" w:fill="FFFFFF"/>
        </w:rPr>
        <w:t>волнистые, плавные, острые, закруглённые спиралью, лепящие)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FF251F" w:rsidRPr="002825F0" w:rsidRDefault="00FF251F" w:rsidP="000A0F0F">
      <w:pPr>
        <w:widowControl w:val="0"/>
        <w:tabs>
          <w:tab w:val="left" w:pos="0"/>
        </w:tabs>
        <w:jc w:val="both"/>
      </w:pPr>
      <w:r w:rsidRPr="002825F0">
        <w:rPr>
          <w:b/>
          <w:shd w:val="clear" w:color="auto" w:fill="FFFFFF"/>
        </w:rPr>
        <w:t>Форма.</w:t>
      </w:r>
      <w:r w:rsidRPr="002825F0">
        <w:rPr>
          <w:shd w:val="clear" w:color="auto" w:fill="FFFFFF"/>
        </w:rPr>
        <w:t xml:space="preserve">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FF251F" w:rsidRPr="002825F0" w:rsidRDefault="00FF251F" w:rsidP="000A0F0F">
      <w:pPr>
        <w:widowControl w:val="0"/>
        <w:tabs>
          <w:tab w:val="left" w:pos="0"/>
        </w:tabs>
        <w:jc w:val="both"/>
      </w:pPr>
      <w:r w:rsidRPr="002825F0">
        <w:rPr>
          <w:b/>
          <w:shd w:val="clear" w:color="auto" w:fill="FFFFFF"/>
        </w:rPr>
        <w:t>Объём.</w:t>
      </w:r>
      <w:r w:rsidRPr="002825F0">
        <w:rPr>
          <w:shd w:val="clear" w:color="auto" w:fill="FFFFFF"/>
        </w:rPr>
        <w:t xml:space="preserve"> Объём в пространстве и объём на плоскости. Способы передачи</w:t>
      </w:r>
    </w:p>
    <w:p w:rsidR="00FF251F" w:rsidRPr="002825F0" w:rsidRDefault="00FF251F" w:rsidP="000A0F0F">
      <w:pPr>
        <w:widowControl w:val="0"/>
        <w:tabs>
          <w:tab w:val="left" w:pos="0"/>
        </w:tabs>
        <w:jc w:val="both"/>
      </w:pPr>
      <w:r w:rsidRPr="002825F0">
        <w:rPr>
          <w:shd w:val="clear" w:color="auto" w:fill="FFFFFF"/>
        </w:rPr>
        <w:t>объёма. Выразительность объёмных</w:t>
      </w:r>
    </w:p>
    <w:p w:rsidR="00FF251F" w:rsidRPr="002825F0" w:rsidRDefault="00FF251F" w:rsidP="000A0F0F">
      <w:pPr>
        <w:widowControl w:val="0"/>
        <w:tabs>
          <w:tab w:val="left" w:pos="0"/>
        </w:tabs>
        <w:jc w:val="both"/>
      </w:pPr>
      <w:r w:rsidRPr="002825F0">
        <w:rPr>
          <w:shd w:val="clear" w:color="auto" w:fill="FFFFFF"/>
        </w:rPr>
        <w:t>композиций.</w:t>
      </w:r>
    </w:p>
    <w:p w:rsidR="00FF251F" w:rsidRPr="002825F0" w:rsidRDefault="00FF251F" w:rsidP="000A0F0F">
      <w:pPr>
        <w:widowControl w:val="0"/>
        <w:tabs>
          <w:tab w:val="left" w:pos="0"/>
        </w:tabs>
        <w:jc w:val="both"/>
      </w:pPr>
      <w:r w:rsidRPr="002825F0">
        <w:rPr>
          <w:b/>
          <w:shd w:val="clear" w:color="auto" w:fill="FFFFFF"/>
        </w:rPr>
        <w:t>Ритм.</w:t>
      </w:r>
      <w:r w:rsidRPr="002825F0">
        <w:rPr>
          <w:shd w:val="clear" w:color="auto" w:fill="FFFFFF"/>
        </w:rPr>
        <w:t xml:space="preserve"> Виды ритма (спокойный, замедленный, порывистый, беспокойный и т.д.). Ритм линий, пятен, цвета.</w:t>
      </w:r>
    </w:p>
    <w:p w:rsidR="00FF251F" w:rsidRPr="002825F0" w:rsidRDefault="00FF251F" w:rsidP="000A0F0F">
      <w:pPr>
        <w:widowControl w:val="0"/>
        <w:tabs>
          <w:tab w:val="left" w:pos="0"/>
        </w:tabs>
        <w:jc w:val="both"/>
      </w:pPr>
      <w:r w:rsidRPr="002825F0">
        <w:rPr>
          <w:shd w:val="clear" w:color="auto" w:fill="FFFFFF"/>
        </w:rPr>
        <w:t>Роль ритма эмоциональном звучании композиции в живописи и рисунке. Передача движения в композиции</w:t>
      </w:r>
    </w:p>
    <w:p w:rsidR="00FF251F" w:rsidRPr="002825F0" w:rsidRDefault="00FF251F" w:rsidP="000A0F0F">
      <w:pPr>
        <w:tabs>
          <w:tab w:val="left" w:pos="0"/>
        </w:tabs>
        <w:jc w:val="both"/>
        <w:rPr>
          <w:shd w:val="clear" w:color="auto" w:fill="FFFFFF"/>
        </w:rPr>
      </w:pPr>
      <w:r w:rsidRPr="002825F0">
        <w:rPr>
          <w:shd w:val="clear" w:color="auto" w:fill="FFFFFF"/>
        </w:rPr>
        <w:t>с помощью ритма элементов. Особая роль ритма в декоративно-прикладном искусстве.</w:t>
      </w:r>
    </w:p>
    <w:p w:rsidR="00FF251F" w:rsidRPr="002825F0" w:rsidRDefault="00FF251F" w:rsidP="000A0F0F">
      <w:pPr>
        <w:tabs>
          <w:tab w:val="left" w:pos="0"/>
        </w:tabs>
        <w:jc w:val="both"/>
        <w:rPr>
          <w:b/>
        </w:rPr>
      </w:pPr>
      <w:r w:rsidRPr="002825F0">
        <w:rPr>
          <w:b/>
        </w:rPr>
        <w:t>Значимые темы искусства.</w:t>
      </w:r>
    </w:p>
    <w:p w:rsidR="00FF251F" w:rsidRPr="002825F0" w:rsidRDefault="00FF251F" w:rsidP="000A0F0F">
      <w:pPr>
        <w:tabs>
          <w:tab w:val="left" w:pos="0"/>
        </w:tabs>
        <w:jc w:val="both"/>
        <w:rPr>
          <w:b/>
        </w:rPr>
      </w:pPr>
      <w:r w:rsidRPr="002825F0">
        <w:rPr>
          <w:b/>
        </w:rPr>
        <w:t>О чём говорит искусство?</w:t>
      </w:r>
    </w:p>
    <w:p w:rsidR="00FF251F" w:rsidRPr="002825F0" w:rsidRDefault="00FF251F" w:rsidP="000A0F0F">
      <w:pPr>
        <w:tabs>
          <w:tab w:val="left" w:pos="0"/>
        </w:tabs>
      </w:pPr>
      <w:r w:rsidRPr="002825F0">
        <w:rPr>
          <w:rFonts w:eastAsia="MS Gothic"/>
          <w:shd w:val="clear" w:color="auto" w:fill="FFFFFF"/>
        </w:rPr>
        <w:t>Земля - наш общий дом. Наблюдение природы и природных явлений, различение их характера и</w:t>
      </w:r>
    </w:p>
    <w:p w:rsidR="00FF251F" w:rsidRPr="002825F0" w:rsidRDefault="00FF251F" w:rsidP="000A0F0F">
      <w:pPr>
        <w:tabs>
          <w:tab w:val="left" w:pos="0"/>
        </w:tabs>
      </w:pPr>
      <w:r w:rsidRPr="002825F0">
        <w:rPr>
          <w:rFonts w:eastAsia="MS Gothic"/>
          <w:shd w:val="clear" w:color="auto" w:fill="FFFFFF"/>
        </w:rPr>
        <w:t>эмоциональных состояний. Разница в изображении природы в разное время года, суток, в различную погоду.</w:t>
      </w:r>
    </w:p>
    <w:p w:rsidR="00FF251F" w:rsidRPr="002825F0" w:rsidRDefault="00FF251F" w:rsidP="000A0F0F">
      <w:pPr>
        <w:tabs>
          <w:tab w:val="left" w:pos="0"/>
        </w:tabs>
      </w:pPr>
      <w:r w:rsidRPr="002825F0">
        <w:rPr>
          <w:rFonts w:eastAsia="MS Gothic"/>
          <w:shd w:val="clear" w:color="auto" w:fill="FFFFFF"/>
        </w:rPr>
        <w:t>Жанр пейзажа. Пейзажи разных географических широт. Использование различных художественных</w:t>
      </w:r>
    </w:p>
    <w:p w:rsidR="00FF251F" w:rsidRPr="002825F0" w:rsidRDefault="00FF251F" w:rsidP="000A0F0F">
      <w:pPr>
        <w:tabs>
          <w:tab w:val="left" w:pos="0"/>
        </w:tabs>
      </w:pPr>
      <w:r w:rsidRPr="002825F0">
        <w:rPr>
          <w:rFonts w:eastAsia="MS Gothic"/>
          <w:shd w:val="clear" w:color="auto" w:fill="FFFFFF"/>
        </w:rPr>
        <w:t>материалов и средств для создания выразительных образов природы. Постройки в природе: птичьи гнёзда, норы, ульи, панцирь черепахи, домик улитки и т. д. 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представителях разных культур, народов, стран (например, Ф.Валеев, Р.Гилязов,А. К. Саврасов, И. И. Левитан, И. И. Шишкин, Н. К. Рерих, К. Моне, П. Сезанн, В. Ван Гог и др.).</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 xml:space="preserve">Знакомство с несколькими наиболее яркими культурами,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 Родина моя - Россия. Роль природных условий в характере традиционной культуры народов России. Пейзажи родной природы (природа Татарстана). Единство декоративного строя в украшении жилища, предметов быта, орудий труда, костюма (татарского народа). Связь изобразительного - искусства с музыкой, песней, танцами, былинами, сказаниями, сказками (татарского народа). Образ человека в традиционной культуре. Представления народа о красоте человека (внешней и духовной), отражённые в искусстве. Образ защитника Отечества. Человек и человеческие взаимоотношения.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 Искусство дарит людям красоту. Искусство </w:t>
      </w:r>
      <w:r w:rsidRPr="002825F0">
        <w:rPr>
          <w:rFonts w:eastAsia="MS Gothic"/>
          <w:shd w:val="clear" w:color="auto" w:fill="FFFFFF"/>
        </w:rPr>
        <w:lastRenderedPageBreak/>
        <w:t>вокруг нас я. Использование различных художественных материалов средств для создания проектов красивых, удобных и выразительных предметов быта, видов транспорта. Представление о роли изобразительных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(русского, татарского) народов (на примере изобразительного и декоративно-прикладного искусства). Жанр натюрморта. Художественное конструирование и оформление помещений и парков, транспорта и посуды, мебели и одежды, книг и игрушек.</w:t>
      </w:r>
    </w:p>
    <w:p w:rsidR="00FF251F" w:rsidRPr="002825F0" w:rsidRDefault="00FF251F" w:rsidP="000A0F0F">
      <w:pPr>
        <w:tabs>
          <w:tab w:val="left" w:pos="0"/>
        </w:tabs>
      </w:pPr>
      <w:r w:rsidRPr="002825F0">
        <w:rPr>
          <w:rFonts w:eastAsia="MS Gothic"/>
          <w:shd w:val="clear" w:color="auto" w:fill="FFFFFF"/>
        </w:rPr>
        <w:t>Участие в различных видах изобразительной, декоративно-прикладной и художественно-конструкторской деятельности.</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Освоение основ рисунка, живописи, скульптуры, декоративно прикладного искусства. Изображение с натуры, по памяти и воображению (натюрморт, пейзаж, человек, животные, растения).</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Овладение основами художественной грамоты: композицией, формой, ритмом, линией, цветом, объёмом, фактурой.</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FF251F" w:rsidRPr="002825F0" w:rsidRDefault="00FF251F" w:rsidP="000A0F0F">
      <w:pPr>
        <w:tabs>
          <w:tab w:val="left" w:pos="0"/>
        </w:tabs>
      </w:pPr>
      <w:r w:rsidRPr="002825F0">
        <w:rPr>
          <w:rFonts w:eastAsia="MS Gothic"/>
          <w:shd w:val="clear" w:color="auto" w:fill="FFFFFF"/>
        </w:rPr>
        <w:t>Передача настроения в творческой работе с помощью цвета, тона, композиции, пространства, линии, штриха, пятна, объёма, фактуры материала.</w:t>
      </w:r>
    </w:p>
    <w:p w:rsidR="00FF251F" w:rsidRPr="002825F0" w:rsidRDefault="00FF251F" w:rsidP="000A0F0F">
      <w:pPr>
        <w:tabs>
          <w:tab w:val="left" w:pos="0"/>
        </w:tabs>
        <w:jc w:val="both"/>
        <w:rPr>
          <w:b/>
        </w:rPr>
      </w:pPr>
      <w:r w:rsidRPr="002825F0">
        <w:rPr>
          <w:rFonts w:eastAsia="Calibri"/>
          <w:shd w:val="clear" w:color="auto" w:fill="FFFFFF"/>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p>
    <w:p w:rsidR="00FF251F" w:rsidRPr="002825F0" w:rsidRDefault="00FF251F" w:rsidP="000A0F0F">
      <w:pPr>
        <w:tabs>
          <w:tab w:val="left" w:pos="0"/>
        </w:tabs>
        <w:jc w:val="both"/>
        <w:rPr>
          <w:b/>
        </w:rPr>
      </w:pPr>
    </w:p>
    <w:p w:rsidR="00FF251F" w:rsidRPr="002825F0" w:rsidRDefault="00FF251F" w:rsidP="000A0F0F">
      <w:pPr>
        <w:tabs>
          <w:tab w:val="left" w:pos="0"/>
        </w:tabs>
        <w:jc w:val="center"/>
        <w:rPr>
          <w:b/>
        </w:rPr>
      </w:pPr>
      <w:r w:rsidRPr="002825F0">
        <w:rPr>
          <w:b/>
        </w:rPr>
        <w:t>3 класс</w:t>
      </w:r>
    </w:p>
    <w:p w:rsidR="00FF251F" w:rsidRPr="002825F0" w:rsidRDefault="00FF251F" w:rsidP="000A0F0F">
      <w:pPr>
        <w:tabs>
          <w:tab w:val="left" w:pos="0"/>
        </w:tabs>
        <w:rPr>
          <w:rFonts w:eastAsia="MS Gothic"/>
          <w:b/>
          <w:shd w:val="clear" w:color="auto" w:fill="FFFFFF"/>
        </w:rPr>
      </w:pPr>
      <w:r w:rsidRPr="002825F0">
        <w:rPr>
          <w:rFonts w:eastAsia="MS Gothic"/>
          <w:b/>
          <w:shd w:val="clear" w:color="auto" w:fill="FFFFFF"/>
        </w:rPr>
        <w:t>Восприятие</w:t>
      </w:r>
      <w:r w:rsidRPr="002825F0">
        <w:rPr>
          <w:b/>
        </w:rPr>
        <w:t xml:space="preserve"> </w:t>
      </w:r>
      <w:r w:rsidRPr="002825F0">
        <w:rPr>
          <w:rFonts w:eastAsia="MS Gothic"/>
          <w:b/>
          <w:shd w:val="clear" w:color="auto" w:fill="FFFFFF"/>
        </w:rPr>
        <w:t>произведений</w:t>
      </w:r>
      <w:r w:rsidRPr="002825F0">
        <w:rPr>
          <w:b/>
        </w:rPr>
        <w:t xml:space="preserve"> </w:t>
      </w:r>
      <w:r w:rsidRPr="002825F0">
        <w:rPr>
          <w:rFonts w:eastAsia="MS Gothic"/>
          <w:b/>
          <w:shd w:val="clear" w:color="auto" w:fill="FFFFFF"/>
        </w:rPr>
        <w:t>искусства</w:t>
      </w:r>
      <w:r w:rsidRPr="002825F0">
        <w:rPr>
          <w:b/>
        </w:rPr>
        <w:t xml:space="preserve"> </w:t>
      </w:r>
      <w:r w:rsidRPr="002825F0">
        <w:rPr>
          <w:rFonts w:eastAsia="MS Gothic"/>
          <w:b/>
          <w:shd w:val="clear" w:color="auto" w:fill="FFFFFF"/>
        </w:rPr>
        <w:t>и</w:t>
      </w:r>
      <w:r w:rsidRPr="002825F0">
        <w:rPr>
          <w:b/>
        </w:rPr>
        <w:t xml:space="preserve"> </w:t>
      </w:r>
      <w:r w:rsidRPr="002825F0">
        <w:rPr>
          <w:rFonts w:eastAsia="MS Gothic"/>
          <w:b/>
          <w:shd w:val="clear" w:color="auto" w:fill="FFFFFF"/>
        </w:rPr>
        <w:t>виды</w:t>
      </w:r>
      <w:r w:rsidRPr="002825F0">
        <w:rPr>
          <w:b/>
        </w:rPr>
        <w:t xml:space="preserve"> </w:t>
      </w:r>
      <w:r w:rsidRPr="002825F0">
        <w:rPr>
          <w:rFonts w:eastAsia="MS Gothic"/>
          <w:b/>
          <w:shd w:val="clear" w:color="auto" w:fill="FFFFFF"/>
        </w:rPr>
        <w:t>художественной деятельности</w:t>
      </w:r>
    </w:p>
    <w:p w:rsidR="00FF251F" w:rsidRPr="002825F0" w:rsidRDefault="00FF251F" w:rsidP="000A0F0F">
      <w:pPr>
        <w:tabs>
          <w:tab w:val="left" w:pos="0"/>
        </w:tabs>
        <w:rPr>
          <w:b/>
        </w:rPr>
      </w:pPr>
      <w:r w:rsidRPr="002825F0">
        <w:rPr>
          <w:rFonts w:eastAsia="MS Gothic"/>
          <w:b/>
          <w:shd w:val="clear" w:color="auto" w:fill="FFFFFF"/>
        </w:rPr>
        <w:t>Виды художественной деятельности</w:t>
      </w:r>
    </w:p>
    <w:p w:rsidR="00FF251F" w:rsidRPr="002825F0" w:rsidRDefault="00FF251F" w:rsidP="000A0F0F">
      <w:pPr>
        <w:tabs>
          <w:tab w:val="left" w:pos="0"/>
        </w:tabs>
      </w:pPr>
      <w:r w:rsidRPr="002825F0">
        <w:rPr>
          <w:rFonts w:eastAsia="MS Gothic"/>
          <w:b/>
          <w:shd w:val="clear" w:color="auto" w:fill="FFFFFF"/>
        </w:rPr>
        <w:t>Восприятие произведений искусства.</w:t>
      </w:r>
      <w:r w:rsidRPr="002825F0">
        <w:rPr>
          <w:rFonts w:eastAsia="MS Gothic"/>
          <w:shd w:val="clear" w:color="auto" w:fill="FFFFFF"/>
        </w:rPr>
        <w:t xml:space="preserve">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Человек, мир природы в реальной жизни: образ человека, природы в искусстве. Выдающиеся представители изобразительного искусства народов России (по выбору). Восприятие и эмоциональная оценка шедевров национального, российского и мирового</w:t>
      </w:r>
    </w:p>
    <w:p w:rsidR="00FF251F" w:rsidRPr="002825F0" w:rsidRDefault="00FF251F" w:rsidP="000A0F0F">
      <w:pPr>
        <w:tabs>
          <w:tab w:val="left" w:pos="0"/>
        </w:tabs>
      </w:pPr>
      <w:r w:rsidRPr="002825F0">
        <w:rPr>
          <w:rFonts w:eastAsia="MS Gothic"/>
          <w:b/>
          <w:shd w:val="clear" w:color="auto" w:fill="FFFFFF"/>
        </w:rPr>
        <w:t>Рисунок.</w:t>
      </w:r>
      <w:r w:rsidRPr="002825F0">
        <w:rPr>
          <w:rFonts w:eastAsia="MS Gothic"/>
          <w:shd w:val="clear" w:color="auto" w:fill="FFFFFF"/>
        </w:rPr>
        <w:t xml:space="preserve">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FF251F" w:rsidRPr="002825F0" w:rsidRDefault="00FF251F" w:rsidP="000A0F0F">
      <w:pPr>
        <w:tabs>
          <w:tab w:val="left" w:pos="0"/>
        </w:tabs>
      </w:pPr>
      <w:r w:rsidRPr="002825F0">
        <w:rPr>
          <w:rFonts w:eastAsia="MS Gothic"/>
          <w:b/>
          <w:shd w:val="clear" w:color="auto" w:fill="FFFFFF"/>
        </w:rPr>
        <w:t>Живопись</w:t>
      </w:r>
      <w:r w:rsidRPr="002825F0">
        <w:rPr>
          <w:rFonts w:eastAsia="MS Gothic"/>
          <w:shd w:val="clear" w:color="auto" w:fill="FFFFFF"/>
        </w:rPr>
        <w:t>. Живописные материалы. Красота и разнообразие природы, человека, зданий, предметов, выраженные средствами живописи. Цвет основа языка живописи. Образы природы и человека в живописи.</w:t>
      </w:r>
    </w:p>
    <w:p w:rsidR="00FF251F" w:rsidRPr="002825F0" w:rsidRDefault="00FF251F" w:rsidP="000A0F0F">
      <w:pPr>
        <w:tabs>
          <w:tab w:val="left" w:pos="0"/>
        </w:tabs>
      </w:pPr>
      <w:r w:rsidRPr="002825F0">
        <w:rPr>
          <w:rFonts w:eastAsia="MS Gothic"/>
          <w:shd w:val="clear" w:color="auto" w:fill="FFFFFF"/>
        </w:rPr>
        <w:t xml:space="preserve">     </w:t>
      </w:r>
      <w:r w:rsidRPr="002825F0">
        <w:rPr>
          <w:rFonts w:eastAsia="MS Gothic"/>
          <w:b/>
          <w:shd w:val="clear" w:color="auto" w:fill="FFFFFF"/>
        </w:rPr>
        <w:t>Скульптура.</w:t>
      </w:r>
      <w:r w:rsidRPr="002825F0">
        <w:rPr>
          <w:rFonts w:eastAsia="MS Gothic"/>
          <w:shd w:val="clear" w:color="auto" w:fill="FFFFFF"/>
        </w:rPr>
        <w:t xml:space="preserve">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FF251F" w:rsidRPr="002825F0" w:rsidRDefault="00FF251F" w:rsidP="000A0F0F">
      <w:pPr>
        <w:tabs>
          <w:tab w:val="left" w:pos="0"/>
        </w:tabs>
      </w:pPr>
      <w:r w:rsidRPr="002825F0">
        <w:rPr>
          <w:rFonts w:eastAsia="MS Gothic"/>
          <w:b/>
          <w:shd w:val="clear" w:color="auto" w:fill="FFFFFF"/>
        </w:rPr>
        <w:t>Художественное конструирование и дизайн</w:t>
      </w:r>
      <w:r w:rsidRPr="002825F0">
        <w:rPr>
          <w:rFonts w:eastAsia="MS Gothic"/>
          <w:shd w:val="clear" w:color="auto" w:fill="FFFFFF"/>
        </w:rPr>
        <w:t>.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Декоративно-прикладное искусство</w:t>
      </w:r>
      <w:r w:rsidRPr="002825F0">
        <w:rPr>
          <w:rFonts w:eastAsia="MS Gothic"/>
          <w:shd w:val="clear" w:color="auto" w:fill="FFFFFF"/>
        </w:rPr>
        <w:t>.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отраженные в изобразительном искусстве, сказках, песнях. Сказочные образы в народной культуре и декоративно-</w:t>
      </w:r>
      <w:r w:rsidRPr="002825F0">
        <w:rPr>
          <w:rFonts w:eastAsia="MS Gothic"/>
          <w:shd w:val="clear" w:color="auto" w:fill="FFFFFF"/>
        </w:rPr>
        <w:lastRenderedPageBreak/>
        <w:t>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FF251F" w:rsidRPr="002825F0" w:rsidRDefault="00FF251F" w:rsidP="000A0F0F">
      <w:pPr>
        <w:tabs>
          <w:tab w:val="left" w:pos="0"/>
        </w:tabs>
        <w:rPr>
          <w:b/>
        </w:rPr>
      </w:pPr>
      <w:r w:rsidRPr="002825F0">
        <w:rPr>
          <w:rFonts w:eastAsia="MS Gothic"/>
          <w:b/>
          <w:shd w:val="clear" w:color="auto" w:fill="FFFFFF"/>
        </w:rPr>
        <w:t>Азбука</w:t>
      </w:r>
      <w:r w:rsidRPr="002825F0">
        <w:rPr>
          <w:b/>
        </w:rPr>
        <w:t xml:space="preserve"> и</w:t>
      </w:r>
      <w:r w:rsidRPr="002825F0">
        <w:rPr>
          <w:rFonts w:eastAsia="MS Gothic"/>
          <w:b/>
          <w:shd w:val="clear" w:color="auto" w:fill="FFFFFF"/>
        </w:rPr>
        <w:t>скусства.</w:t>
      </w:r>
    </w:p>
    <w:p w:rsidR="00FF251F" w:rsidRPr="002825F0" w:rsidRDefault="00FF251F" w:rsidP="000A0F0F">
      <w:pPr>
        <w:tabs>
          <w:tab w:val="left" w:pos="0"/>
        </w:tabs>
        <w:rPr>
          <w:b/>
        </w:rPr>
      </w:pPr>
      <w:r w:rsidRPr="002825F0">
        <w:rPr>
          <w:rFonts w:eastAsia="MS Gothic"/>
          <w:b/>
          <w:shd w:val="clear" w:color="auto" w:fill="FFFFFF"/>
        </w:rPr>
        <w:t>Как</w:t>
      </w:r>
      <w:r w:rsidRPr="002825F0">
        <w:rPr>
          <w:b/>
        </w:rPr>
        <w:t xml:space="preserve"> </w:t>
      </w:r>
      <w:r w:rsidRPr="002825F0">
        <w:rPr>
          <w:rFonts w:eastAsia="MS Gothic"/>
          <w:b/>
          <w:shd w:val="clear" w:color="auto" w:fill="FFFFFF"/>
        </w:rPr>
        <w:t>говорит</w:t>
      </w:r>
      <w:r w:rsidRPr="002825F0">
        <w:rPr>
          <w:b/>
        </w:rPr>
        <w:t xml:space="preserve"> </w:t>
      </w:r>
      <w:r w:rsidRPr="002825F0">
        <w:rPr>
          <w:rFonts w:eastAsia="MS Gothic"/>
          <w:b/>
          <w:shd w:val="clear" w:color="auto" w:fill="FFFFFF"/>
        </w:rPr>
        <w:t>искусство?</w:t>
      </w:r>
    </w:p>
    <w:p w:rsidR="00FF251F" w:rsidRPr="002825F0" w:rsidRDefault="00FF251F" w:rsidP="000A0F0F">
      <w:pPr>
        <w:tabs>
          <w:tab w:val="left" w:pos="0"/>
        </w:tabs>
      </w:pPr>
      <w:r w:rsidRPr="002825F0">
        <w:rPr>
          <w:rFonts w:eastAsia="MS Gothic"/>
          <w:b/>
          <w:shd w:val="clear" w:color="auto" w:fill="FFFFFF"/>
        </w:rPr>
        <w:t>Композиция.</w:t>
      </w:r>
      <w:r w:rsidRPr="002825F0">
        <w:rPr>
          <w:rFonts w:eastAsia="MS Gothic"/>
          <w:shd w:val="clear" w:color="auto" w:fill="FFFFFF"/>
        </w:rPr>
        <w:t xml:space="preserve"> Элементарные приемы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w:t>
      </w:r>
    </w:p>
    <w:p w:rsidR="00FF251F" w:rsidRPr="002825F0" w:rsidRDefault="00FF251F" w:rsidP="000A0F0F">
      <w:pPr>
        <w:tabs>
          <w:tab w:val="left" w:pos="0"/>
        </w:tabs>
      </w:pPr>
      <w:r w:rsidRPr="002825F0">
        <w:rPr>
          <w:rFonts w:eastAsia="MS Gothic"/>
          <w:b/>
          <w:shd w:val="clear" w:color="auto" w:fill="FFFFFF"/>
        </w:rPr>
        <w:t>Цвет.</w:t>
      </w:r>
      <w:r w:rsidRPr="002825F0">
        <w:rPr>
          <w:rFonts w:eastAsia="MS Gothic"/>
          <w:shd w:val="clear" w:color="auto" w:fill="FFFFFF"/>
        </w:rPr>
        <w:t xml:space="preserve"> Смешение цветов. Роль белой и черной красок в эмоциональном звучании и выразительности образа.</w:t>
      </w:r>
    </w:p>
    <w:p w:rsidR="00FF251F" w:rsidRPr="002825F0" w:rsidRDefault="00FF251F" w:rsidP="000A0F0F">
      <w:pPr>
        <w:tabs>
          <w:tab w:val="left" w:pos="0"/>
        </w:tabs>
      </w:pPr>
      <w:r w:rsidRPr="002825F0">
        <w:rPr>
          <w:rFonts w:eastAsia="MS Gothic"/>
          <w:b/>
          <w:shd w:val="clear" w:color="auto" w:fill="FFFFFF"/>
        </w:rPr>
        <w:t>Линия.</w:t>
      </w:r>
      <w:r w:rsidRPr="002825F0">
        <w:rPr>
          <w:rFonts w:eastAsia="MS Gothic"/>
          <w:shd w:val="clear" w:color="auto" w:fill="FFFFFF"/>
        </w:rPr>
        <w:t xml:space="preserve"> Многообразие линий (тонкие, толстые, прямые, волнистые, плавные, острые, закругленные спиралью, летящие) и их знаковый характер. Передача с помощью линии эмоционального состояния природы, человека, животного.</w:t>
      </w:r>
    </w:p>
    <w:p w:rsidR="00FF251F" w:rsidRPr="002825F0" w:rsidRDefault="00FF251F" w:rsidP="000A0F0F">
      <w:pPr>
        <w:tabs>
          <w:tab w:val="left" w:pos="0"/>
        </w:tabs>
      </w:pPr>
      <w:r w:rsidRPr="002825F0">
        <w:rPr>
          <w:rFonts w:eastAsia="MS Gothic"/>
          <w:b/>
          <w:shd w:val="clear" w:color="auto" w:fill="FFFFFF"/>
        </w:rPr>
        <w:t>Форма</w:t>
      </w:r>
      <w:r w:rsidRPr="002825F0">
        <w:rPr>
          <w:rFonts w:eastAsia="MS Gothic"/>
          <w:shd w:val="clear" w:color="auto" w:fill="FFFFFF"/>
        </w:rPr>
        <w:t>. Природные формы.</w:t>
      </w:r>
    </w:p>
    <w:p w:rsidR="00FF251F" w:rsidRPr="002825F0" w:rsidRDefault="00FF251F" w:rsidP="000A0F0F">
      <w:pPr>
        <w:tabs>
          <w:tab w:val="left" w:pos="0"/>
        </w:tabs>
      </w:pPr>
      <w:r w:rsidRPr="002825F0">
        <w:rPr>
          <w:rFonts w:eastAsia="MS Gothic"/>
          <w:b/>
          <w:shd w:val="clear" w:color="auto" w:fill="FFFFFF"/>
        </w:rPr>
        <w:t>Объем.</w:t>
      </w:r>
      <w:r w:rsidRPr="002825F0">
        <w:rPr>
          <w:rFonts w:eastAsia="MS Gothic"/>
          <w:shd w:val="clear" w:color="auto" w:fill="FFFFFF"/>
        </w:rPr>
        <w:t xml:space="preserve"> Объем в пространстве и объем на плоскости. Выразительность объемных композиций.</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Ритм.</w:t>
      </w:r>
      <w:r w:rsidRPr="002825F0">
        <w:rPr>
          <w:rFonts w:eastAsia="MS Gothic"/>
          <w:shd w:val="clear" w:color="auto" w:fill="FFFFFF"/>
        </w:rPr>
        <w:t xml:space="preserve"> Роль ритма в эмоциональном звучании композиции в живописи и рисунке.</w:t>
      </w:r>
    </w:p>
    <w:p w:rsidR="00FF251F" w:rsidRPr="002825F0" w:rsidRDefault="00FF251F" w:rsidP="000A0F0F">
      <w:pPr>
        <w:tabs>
          <w:tab w:val="left" w:pos="0"/>
        </w:tabs>
        <w:rPr>
          <w:b/>
        </w:rPr>
      </w:pPr>
      <w:r w:rsidRPr="002825F0">
        <w:rPr>
          <w:rFonts w:eastAsia="MS Gothic"/>
          <w:b/>
          <w:shd w:val="clear" w:color="auto" w:fill="FFFFFF"/>
        </w:rPr>
        <w:t>Значимые</w:t>
      </w:r>
      <w:r w:rsidRPr="002825F0">
        <w:rPr>
          <w:b/>
        </w:rPr>
        <w:t xml:space="preserve"> </w:t>
      </w:r>
      <w:r w:rsidRPr="002825F0">
        <w:rPr>
          <w:rFonts w:eastAsia="MS Gothic"/>
          <w:b/>
          <w:shd w:val="clear" w:color="auto" w:fill="FFFFFF"/>
        </w:rPr>
        <w:t>темы</w:t>
      </w:r>
      <w:r w:rsidRPr="002825F0">
        <w:rPr>
          <w:b/>
        </w:rPr>
        <w:t xml:space="preserve"> </w:t>
      </w:r>
      <w:r w:rsidRPr="002825F0">
        <w:rPr>
          <w:rFonts w:eastAsia="MS Gothic"/>
          <w:b/>
          <w:shd w:val="clear" w:color="auto" w:fill="FFFFFF"/>
        </w:rPr>
        <w:t>искусства.</w:t>
      </w:r>
    </w:p>
    <w:p w:rsidR="00FF251F" w:rsidRPr="002825F0" w:rsidRDefault="00FF251F" w:rsidP="000A0F0F">
      <w:pPr>
        <w:tabs>
          <w:tab w:val="left" w:pos="0"/>
        </w:tabs>
        <w:rPr>
          <w:b/>
        </w:rPr>
      </w:pPr>
      <w:r w:rsidRPr="002825F0">
        <w:rPr>
          <w:rFonts w:eastAsia="MS Gothic"/>
          <w:b/>
          <w:shd w:val="clear" w:color="auto" w:fill="FFFFFF"/>
        </w:rPr>
        <w:t>О чем</w:t>
      </w:r>
      <w:r w:rsidRPr="002825F0">
        <w:rPr>
          <w:b/>
        </w:rPr>
        <w:t xml:space="preserve"> </w:t>
      </w:r>
      <w:r w:rsidRPr="002825F0">
        <w:rPr>
          <w:rFonts w:eastAsia="MS Gothic"/>
          <w:b/>
          <w:shd w:val="clear" w:color="auto" w:fill="FFFFFF"/>
        </w:rPr>
        <w:t>говорит</w:t>
      </w:r>
      <w:r w:rsidRPr="002825F0">
        <w:rPr>
          <w:b/>
        </w:rPr>
        <w:t xml:space="preserve"> </w:t>
      </w:r>
      <w:r w:rsidRPr="002825F0">
        <w:rPr>
          <w:rFonts w:eastAsia="MS Gothic"/>
          <w:b/>
          <w:shd w:val="clear" w:color="auto" w:fill="FFFFFF"/>
        </w:rPr>
        <w:t>искусство?</w:t>
      </w:r>
    </w:p>
    <w:p w:rsidR="00FF251F" w:rsidRPr="002825F0" w:rsidRDefault="00FF251F" w:rsidP="000A0F0F">
      <w:pPr>
        <w:tabs>
          <w:tab w:val="left" w:pos="0"/>
        </w:tabs>
        <w:rPr>
          <w:rFonts w:eastAsia="MS Gothic"/>
          <w:b/>
          <w:shd w:val="clear" w:color="auto" w:fill="FFFFFF"/>
        </w:rPr>
      </w:pPr>
      <w:r w:rsidRPr="002825F0">
        <w:rPr>
          <w:rFonts w:eastAsia="MS Gothic"/>
          <w:b/>
          <w:shd w:val="clear" w:color="auto" w:fill="FFFFFF"/>
        </w:rPr>
        <w:t>Опыт</w:t>
      </w:r>
      <w:r w:rsidRPr="002825F0">
        <w:rPr>
          <w:b/>
        </w:rPr>
        <w:t xml:space="preserve"> </w:t>
      </w:r>
      <w:r w:rsidRPr="002825F0">
        <w:rPr>
          <w:rFonts w:eastAsia="MS Gothic"/>
          <w:b/>
          <w:shd w:val="clear" w:color="auto" w:fill="FFFFFF"/>
        </w:rPr>
        <w:t>художественно-творческой</w:t>
      </w:r>
      <w:r w:rsidRPr="002825F0">
        <w:rPr>
          <w:b/>
        </w:rPr>
        <w:t xml:space="preserve"> </w:t>
      </w:r>
      <w:r w:rsidRPr="002825F0">
        <w:rPr>
          <w:rFonts w:eastAsia="MS Gothic"/>
          <w:b/>
          <w:shd w:val="clear" w:color="auto" w:fill="FFFFFF"/>
        </w:rPr>
        <w:t>деятельности.</w:t>
      </w:r>
    </w:p>
    <w:p w:rsidR="00FF251F" w:rsidRPr="002825F0" w:rsidRDefault="00FF251F" w:rsidP="000A0F0F">
      <w:pPr>
        <w:tabs>
          <w:tab w:val="left" w:pos="0"/>
        </w:tabs>
      </w:pPr>
      <w:r w:rsidRPr="002825F0">
        <w:rPr>
          <w:rFonts w:eastAsia="MS Gothic"/>
          <w:b/>
          <w:shd w:val="clear" w:color="auto" w:fill="FFFFFF"/>
        </w:rPr>
        <w:t>Земля — наш общий дом.</w:t>
      </w:r>
      <w:r w:rsidRPr="002825F0">
        <w:rPr>
          <w:rFonts w:eastAsia="MS Gothic"/>
          <w:shd w:val="clear" w:color="auto" w:fill="FFFFFF"/>
        </w:rPr>
        <w:t xml:space="preserve"> Пейзажи разных географических широт. Знакомство с несколькими наиболее яркими культурами мира, представляющими разные народы и эпохи. Образы архитектуры и декоративно-прикладного искусства.</w:t>
      </w:r>
    </w:p>
    <w:p w:rsidR="00FF251F" w:rsidRPr="002825F0" w:rsidRDefault="00FF251F" w:rsidP="000A0F0F">
      <w:pPr>
        <w:tabs>
          <w:tab w:val="left" w:pos="0"/>
        </w:tabs>
      </w:pPr>
      <w:r w:rsidRPr="002825F0">
        <w:rPr>
          <w:rFonts w:eastAsia="MS Gothic"/>
          <w:b/>
          <w:shd w:val="clear" w:color="auto" w:fill="FFFFFF"/>
        </w:rPr>
        <w:t>Родина моя — Россия.</w:t>
      </w:r>
      <w:r w:rsidRPr="002825F0">
        <w:rPr>
          <w:rFonts w:eastAsia="MS Gothic"/>
          <w:shd w:val="clear" w:color="auto" w:fill="FFFFFF"/>
        </w:rPr>
        <w:t xml:space="preserve"> Роль природных условий в характеристике традиционной культуры народов России. Пейзажи родной природы. Образ защитника Отечества.</w:t>
      </w:r>
    </w:p>
    <w:p w:rsidR="00FF251F" w:rsidRPr="002825F0" w:rsidRDefault="00FF251F" w:rsidP="000A0F0F">
      <w:pPr>
        <w:tabs>
          <w:tab w:val="left" w:pos="0"/>
        </w:tabs>
      </w:pPr>
      <w:r w:rsidRPr="002825F0">
        <w:rPr>
          <w:rFonts w:eastAsia="MS Gothic"/>
          <w:b/>
          <w:shd w:val="clear" w:color="auto" w:fill="FFFFFF"/>
        </w:rPr>
        <w:t>Человек и человеческие взаимоотношения.</w:t>
      </w:r>
      <w:r w:rsidRPr="002825F0">
        <w:rPr>
          <w:rFonts w:eastAsia="MS Gothic"/>
          <w:shd w:val="clear" w:color="auto" w:fill="FFFFFF"/>
        </w:rPr>
        <w:t xml:space="preserve"> Темы любви, дружбы, семьи в искусстве. Искусство дарит людям красоту. Искусство вокруг нас сегодня. Представление о роли изобразительных искусств в повседневной жизни человека, в организации его материального окружения. Жанр натюрморта</w:t>
      </w:r>
    </w:p>
    <w:p w:rsidR="00FF251F" w:rsidRPr="002825F0" w:rsidRDefault="00FF251F" w:rsidP="000A0F0F">
      <w:pPr>
        <w:tabs>
          <w:tab w:val="left" w:pos="0"/>
        </w:tabs>
        <w:rPr>
          <w:rFonts w:eastAsia="MS Gothic"/>
          <w:b/>
          <w:shd w:val="clear" w:color="auto" w:fill="FFFFFF"/>
        </w:rPr>
      </w:pPr>
      <w:r w:rsidRPr="002825F0">
        <w:rPr>
          <w:rFonts w:eastAsia="MS Gothic"/>
          <w:shd w:val="clear" w:color="auto" w:fill="FFFFFF"/>
        </w:rPr>
        <w:t xml:space="preserve">       </w:t>
      </w:r>
      <w:r w:rsidRPr="002825F0">
        <w:rPr>
          <w:rFonts w:eastAsia="MS Gothic"/>
          <w:b/>
          <w:shd w:val="clear" w:color="auto" w:fill="FFFFFF"/>
        </w:rPr>
        <w:t>Опыт художественно-творческой деятельности</w:t>
      </w:r>
      <w:r w:rsidRPr="002825F0">
        <w:rPr>
          <w:rFonts w:eastAsia="MS Gothic"/>
          <w:shd w:val="clear" w:color="auto" w:fill="FFFFFF"/>
        </w:rPr>
        <w:t xml:space="preserve"> Овладение основами художественной грамоты: композицией, формой, ритмом, линией, цветом, объёмом, фактурой. Передача настроения в творческой работе с помощью цвета, тона, композиции, пространства, линии, штриха, пятна, объёма, фактуры материала. Использование в индивидуальной и коллективной деятельности различных художественных техник и материалов: пастели, подручных и природных материалов. 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FF251F" w:rsidRPr="002825F0" w:rsidRDefault="00FF251F" w:rsidP="000A0F0F">
      <w:pPr>
        <w:tabs>
          <w:tab w:val="left" w:pos="0"/>
        </w:tabs>
        <w:jc w:val="both"/>
      </w:pPr>
    </w:p>
    <w:p w:rsidR="00FF251F" w:rsidRPr="002825F0" w:rsidRDefault="00FF251F" w:rsidP="000A0F0F">
      <w:pPr>
        <w:tabs>
          <w:tab w:val="left" w:pos="0"/>
        </w:tabs>
        <w:jc w:val="center"/>
        <w:rPr>
          <w:b/>
        </w:rPr>
      </w:pPr>
      <w:r w:rsidRPr="002825F0">
        <w:rPr>
          <w:b/>
        </w:rPr>
        <w:t>4 класс</w:t>
      </w:r>
    </w:p>
    <w:p w:rsidR="00FF251F" w:rsidRPr="002825F0" w:rsidRDefault="00FF251F" w:rsidP="000A0F0F">
      <w:pPr>
        <w:tabs>
          <w:tab w:val="left" w:pos="0"/>
        </w:tabs>
        <w:rPr>
          <w:rFonts w:eastAsia="MS Gothic"/>
          <w:b/>
          <w:shd w:val="clear" w:color="auto" w:fill="FFFFFF"/>
        </w:rPr>
      </w:pPr>
      <w:r w:rsidRPr="002825F0">
        <w:rPr>
          <w:rFonts w:eastAsia="MS Gothic"/>
          <w:b/>
          <w:shd w:val="clear" w:color="auto" w:fill="FFFFFF"/>
        </w:rPr>
        <w:t>Виды</w:t>
      </w:r>
      <w:r w:rsidRPr="002825F0">
        <w:rPr>
          <w:b/>
        </w:rPr>
        <w:t xml:space="preserve"> </w:t>
      </w:r>
      <w:r w:rsidRPr="002825F0">
        <w:rPr>
          <w:rFonts w:eastAsia="MS Gothic"/>
          <w:b/>
          <w:shd w:val="clear" w:color="auto" w:fill="FFFFFF"/>
        </w:rPr>
        <w:t>художественной деятельности</w:t>
      </w:r>
    </w:p>
    <w:p w:rsidR="00FF251F" w:rsidRPr="002825F0" w:rsidRDefault="00FF251F" w:rsidP="000A0F0F">
      <w:pPr>
        <w:tabs>
          <w:tab w:val="left" w:pos="0"/>
        </w:tabs>
      </w:pPr>
      <w:r w:rsidRPr="002825F0">
        <w:rPr>
          <w:rFonts w:eastAsia="MS Gothic"/>
          <w:b/>
          <w:shd w:val="clear" w:color="auto" w:fill="FFFFFF"/>
        </w:rPr>
        <w:t xml:space="preserve">Восприятие произведений искусства. </w:t>
      </w:r>
      <w:r w:rsidRPr="002825F0">
        <w:rPr>
          <w:rFonts w:eastAsia="MS Gothic"/>
          <w:shd w:val="clear" w:color="auto" w:fill="FFFFFF"/>
        </w:rPr>
        <w:t>Особенности художественного творчества: художник и зритель.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w:t>
      </w:r>
    </w:p>
    <w:p w:rsidR="00FF251F" w:rsidRPr="002825F0" w:rsidRDefault="00FF251F" w:rsidP="000A0F0F">
      <w:pPr>
        <w:tabs>
          <w:tab w:val="left" w:pos="0"/>
        </w:tabs>
      </w:pPr>
      <w:r w:rsidRPr="002825F0">
        <w:rPr>
          <w:rFonts w:eastAsia="MS Gothic"/>
          <w:b/>
          <w:shd w:val="clear" w:color="auto" w:fill="FFFFFF"/>
        </w:rPr>
        <w:t xml:space="preserve">       Рисунок.</w:t>
      </w:r>
      <w:r w:rsidRPr="002825F0">
        <w:rPr>
          <w:rFonts w:eastAsia="MS Gothic"/>
          <w:shd w:val="clear" w:color="auto" w:fill="FFFFFF"/>
        </w:rPr>
        <w:t xml:space="preserve"> Материалы для рисунка: карандаш, ручка, фломастер, уголь, пастель, мелки и т. д. Приёмы работы с различными графическими материалами. Красота и разнообразие </w:t>
      </w:r>
      <w:r w:rsidRPr="002825F0">
        <w:rPr>
          <w:rFonts w:eastAsia="MS Gothic"/>
          <w:shd w:val="clear" w:color="auto" w:fill="FFFFFF"/>
        </w:rPr>
        <w:lastRenderedPageBreak/>
        <w:t>природы, человека, зданий, предметов, выраженные средствами рисунка. Изображение деревьев, птиц, животных: общие и характерные черты.</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 xml:space="preserve">     Живопись.</w:t>
      </w:r>
      <w:r w:rsidRPr="002825F0">
        <w:rPr>
          <w:rFonts w:eastAsia="MS Gothic"/>
          <w:shd w:val="clear" w:color="auto" w:fill="FFFFFF"/>
        </w:rPr>
        <w:t xml:space="preserve"> Живописные материалы. Красота и разнообразие природы, человека, зданий, предметов, выраженные средствами живописи.      Цвет основа языка живописи. Образы природы и человека в живописи. </w:t>
      </w:r>
    </w:p>
    <w:p w:rsidR="00FF251F" w:rsidRPr="002825F0" w:rsidRDefault="00FF251F" w:rsidP="000A0F0F">
      <w:pPr>
        <w:tabs>
          <w:tab w:val="left" w:pos="0"/>
        </w:tabs>
      </w:pPr>
      <w:r w:rsidRPr="002825F0">
        <w:rPr>
          <w:rFonts w:eastAsia="MS Gothic"/>
          <w:shd w:val="clear" w:color="auto" w:fill="FFFFFF"/>
        </w:rPr>
        <w:t xml:space="preserve">    </w:t>
      </w:r>
      <w:r w:rsidRPr="002825F0">
        <w:rPr>
          <w:rFonts w:eastAsia="MS Gothic"/>
          <w:b/>
          <w:shd w:val="clear" w:color="auto" w:fill="FFFFFF"/>
        </w:rPr>
        <w:t>Скульптура.</w:t>
      </w:r>
      <w:r w:rsidRPr="002825F0">
        <w:rPr>
          <w:rFonts w:eastAsia="MS Gothic"/>
          <w:shd w:val="clear" w:color="auto" w:fill="FFFFFF"/>
        </w:rPr>
        <w:t xml:space="preserve">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FF251F" w:rsidRPr="002825F0" w:rsidRDefault="00FF251F" w:rsidP="000A0F0F">
      <w:pPr>
        <w:tabs>
          <w:tab w:val="left" w:pos="0"/>
        </w:tabs>
      </w:pPr>
      <w:r w:rsidRPr="002825F0">
        <w:rPr>
          <w:rFonts w:eastAsia="MS Gothic"/>
          <w:shd w:val="clear" w:color="auto" w:fill="FFFFFF"/>
        </w:rPr>
        <w:t xml:space="preserve">   </w:t>
      </w:r>
      <w:r w:rsidRPr="002825F0">
        <w:rPr>
          <w:rFonts w:eastAsia="MS Gothic"/>
          <w:b/>
          <w:shd w:val="clear" w:color="auto" w:fill="FFFFFF"/>
        </w:rPr>
        <w:t>Художественное конструирование и дизайн.</w:t>
      </w:r>
      <w:r w:rsidRPr="002825F0">
        <w:rPr>
          <w:rFonts w:eastAsia="MS Gothic"/>
          <w:shd w:val="clear" w:color="auto" w:fill="FFFFFF"/>
        </w:rPr>
        <w:t xml:space="preserve"> 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FF251F" w:rsidRPr="002825F0" w:rsidRDefault="00FF251F" w:rsidP="000A0F0F">
      <w:pPr>
        <w:tabs>
          <w:tab w:val="left" w:pos="0"/>
        </w:tabs>
        <w:rPr>
          <w:rFonts w:eastAsia="MS Gothic"/>
          <w:shd w:val="clear" w:color="auto" w:fill="FFFFFF"/>
        </w:rPr>
      </w:pPr>
      <w:r w:rsidRPr="002825F0">
        <w:rPr>
          <w:rFonts w:eastAsia="MS Gothic"/>
          <w:shd w:val="clear" w:color="auto" w:fill="FFFFFF"/>
        </w:rPr>
        <w:t xml:space="preserve">     </w:t>
      </w:r>
      <w:r w:rsidRPr="002825F0">
        <w:rPr>
          <w:rFonts w:eastAsia="MS Gothic"/>
          <w:b/>
          <w:shd w:val="clear" w:color="auto" w:fill="FFFFFF"/>
        </w:rPr>
        <w:t xml:space="preserve">Декоративно-прикладное искусство. </w:t>
      </w:r>
      <w:r w:rsidRPr="002825F0">
        <w:rPr>
          <w:rFonts w:eastAsia="MS Gothic"/>
          <w:shd w:val="clear" w:color="auto" w:fill="FFFFFF"/>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Ознакомление с произведениями народных художественных промыслов в России (с учётом местных условий).</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Азбука искусства. Как говорит искусство?</w:t>
      </w:r>
    </w:p>
    <w:p w:rsidR="00FF251F" w:rsidRPr="002825F0" w:rsidRDefault="00FF251F" w:rsidP="000A0F0F">
      <w:pPr>
        <w:tabs>
          <w:tab w:val="left" w:pos="0"/>
        </w:tabs>
      </w:pPr>
      <w:r w:rsidRPr="002825F0">
        <w:rPr>
          <w:rFonts w:eastAsia="MS Gothic"/>
          <w:b/>
          <w:shd w:val="clear" w:color="auto" w:fill="FFFFFF"/>
        </w:rPr>
        <w:t>Композиция.</w:t>
      </w:r>
      <w:r w:rsidRPr="002825F0">
        <w:rPr>
          <w:rFonts w:eastAsia="MS Gothic"/>
          <w:shd w:val="clear" w:color="auto" w:fill="FFFFFF"/>
        </w:rPr>
        <w:t xml:space="preserve"> 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FF251F" w:rsidRPr="002825F0" w:rsidRDefault="00FF251F" w:rsidP="000A0F0F">
      <w:pPr>
        <w:tabs>
          <w:tab w:val="left" w:pos="0"/>
        </w:tabs>
      </w:pPr>
      <w:r w:rsidRPr="002825F0">
        <w:rPr>
          <w:rFonts w:eastAsia="MS Gothic"/>
          <w:b/>
          <w:shd w:val="clear" w:color="auto" w:fill="FFFFFF"/>
        </w:rPr>
        <w:t>Цвет</w:t>
      </w:r>
      <w:r w:rsidRPr="002825F0">
        <w:rPr>
          <w:rFonts w:eastAsia="MS Gothic"/>
          <w:shd w:val="clear" w:color="auto" w:fill="FFFFFF"/>
        </w:rPr>
        <w:t>. 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Линия.</w:t>
      </w:r>
      <w:r w:rsidRPr="002825F0">
        <w:rPr>
          <w:rFonts w:eastAsia="MS Gothic"/>
          <w:shd w:val="clear" w:color="auto" w:fill="FFFFFF"/>
        </w:rPr>
        <w:t xml:space="preserve"> 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 </w:t>
      </w:r>
    </w:p>
    <w:p w:rsidR="00FF251F" w:rsidRPr="002825F0" w:rsidRDefault="00FF251F" w:rsidP="000A0F0F">
      <w:pPr>
        <w:tabs>
          <w:tab w:val="left" w:pos="0"/>
        </w:tabs>
      </w:pPr>
      <w:r w:rsidRPr="002825F0">
        <w:rPr>
          <w:rFonts w:eastAsia="MS Gothic"/>
          <w:b/>
          <w:shd w:val="clear" w:color="auto" w:fill="FFFFFF"/>
        </w:rPr>
        <w:t>Форма.</w:t>
      </w:r>
      <w:r w:rsidRPr="002825F0">
        <w:rPr>
          <w:rFonts w:eastAsia="MS Gothic"/>
          <w:shd w:val="clear" w:color="auto" w:fill="FFFFFF"/>
        </w:rPr>
        <w:t xml:space="preserve">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FF251F" w:rsidRPr="002825F0" w:rsidRDefault="00FF251F" w:rsidP="000A0F0F">
      <w:pPr>
        <w:tabs>
          <w:tab w:val="left" w:pos="0"/>
        </w:tabs>
      </w:pPr>
      <w:r w:rsidRPr="002825F0">
        <w:rPr>
          <w:rFonts w:eastAsia="MS Gothic"/>
          <w:b/>
          <w:shd w:val="clear" w:color="auto" w:fill="FFFFFF"/>
        </w:rPr>
        <w:t>Объём</w:t>
      </w:r>
      <w:r w:rsidRPr="002825F0">
        <w:rPr>
          <w:rFonts w:eastAsia="MS Gothic"/>
          <w:shd w:val="clear" w:color="auto" w:fill="FFFFFF"/>
        </w:rPr>
        <w:t>. Объём в пространстве и объём на плоскости. Способы передачи объёма. Выразительность объёмных композиций.</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Ритм.</w:t>
      </w:r>
      <w:r w:rsidRPr="002825F0">
        <w:rPr>
          <w:rFonts w:eastAsia="MS Gothic"/>
          <w:shd w:val="clear" w:color="auto" w:fill="FFFFFF"/>
        </w:rPr>
        <w:t xml:space="preserve"> 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FF251F" w:rsidRPr="002825F0" w:rsidRDefault="00FF251F" w:rsidP="000A0F0F">
      <w:pPr>
        <w:tabs>
          <w:tab w:val="left" w:pos="0"/>
        </w:tabs>
        <w:rPr>
          <w:rFonts w:eastAsia="MS Gothic"/>
          <w:b/>
          <w:shd w:val="clear" w:color="auto" w:fill="FFFFFF"/>
        </w:rPr>
      </w:pPr>
      <w:r w:rsidRPr="002825F0">
        <w:rPr>
          <w:rFonts w:eastAsia="MS Gothic"/>
          <w:b/>
          <w:shd w:val="clear" w:color="auto" w:fill="FFFFFF"/>
        </w:rPr>
        <w:t>Значимые темы искусства. О чём говорит искусство?</w:t>
      </w:r>
    </w:p>
    <w:p w:rsidR="00FF251F" w:rsidRPr="002825F0" w:rsidRDefault="00FF251F" w:rsidP="000A0F0F">
      <w:pPr>
        <w:tabs>
          <w:tab w:val="left" w:pos="0"/>
        </w:tabs>
      </w:pPr>
      <w:r w:rsidRPr="002825F0">
        <w:rPr>
          <w:rFonts w:eastAsia="MS Gothic"/>
          <w:b/>
          <w:shd w:val="clear" w:color="auto" w:fill="FFFFFF"/>
        </w:rPr>
        <w:t>Земля — наш общий дом.</w:t>
      </w:r>
      <w:r w:rsidRPr="002825F0">
        <w:rPr>
          <w:rFonts w:eastAsia="MS Gothic"/>
          <w:shd w:val="clear" w:color="auto" w:fill="FFFFFF"/>
        </w:rPr>
        <w:t xml:space="preserve">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w:t>
      </w:r>
    </w:p>
    <w:p w:rsidR="00FF251F" w:rsidRPr="002825F0" w:rsidRDefault="00FF251F" w:rsidP="000A0F0F">
      <w:pPr>
        <w:tabs>
          <w:tab w:val="left" w:pos="0"/>
        </w:tabs>
      </w:pPr>
      <w:r w:rsidRPr="002825F0">
        <w:rPr>
          <w:rFonts w:eastAsia="MS Gothic"/>
          <w:shd w:val="clear" w:color="auto" w:fill="FFFFFF"/>
        </w:rPr>
        <w:lastRenderedPageBreak/>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(А. К. Саврасов, И. И. Левитан,</w:t>
      </w:r>
    </w:p>
    <w:p w:rsidR="00FF251F" w:rsidRPr="002825F0" w:rsidRDefault="00FF251F" w:rsidP="000A0F0F">
      <w:pPr>
        <w:tabs>
          <w:tab w:val="left" w:pos="0"/>
        </w:tabs>
      </w:pPr>
      <w:r w:rsidRPr="002825F0">
        <w:rPr>
          <w:rFonts w:eastAsia="MS Gothic"/>
          <w:shd w:val="clear" w:color="auto" w:fill="FFFFFF"/>
        </w:rPr>
        <w:t>И. И. Шишкин, Н. К. Рерих, К. Моне, П. Сезанн, В. Ван Гог и др.).</w:t>
      </w:r>
    </w:p>
    <w:p w:rsidR="00FF251F" w:rsidRPr="002825F0" w:rsidRDefault="00FF251F" w:rsidP="000A0F0F">
      <w:pPr>
        <w:tabs>
          <w:tab w:val="left" w:pos="0"/>
        </w:tabs>
      </w:pPr>
      <w:r w:rsidRPr="002825F0">
        <w:rPr>
          <w:rFonts w:eastAsia="MS Gothic"/>
          <w:b/>
          <w:shd w:val="clear" w:color="auto" w:fill="FFFFFF"/>
        </w:rPr>
        <w:t>Родина моя — Россия.</w:t>
      </w:r>
      <w:r w:rsidRPr="002825F0">
        <w:rPr>
          <w:rFonts w:eastAsia="MS Gothic"/>
          <w:shd w:val="clear" w:color="auto" w:fill="FFFFFF"/>
        </w:rPr>
        <w:t xml:space="preserve"> 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FF251F" w:rsidRPr="002825F0" w:rsidRDefault="00FF251F" w:rsidP="000A0F0F">
      <w:pPr>
        <w:tabs>
          <w:tab w:val="left" w:pos="0"/>
        </w:tabs>
      </w:pPr>
      <w:r w:rsidRPr="002825F0">
        <w:rPr>
          <w:rFonts w:eastAsia="MS Gothic"/>
          <w:b/>
          <w:shd w:val="clear" w:color="auto" w:fill="FFFFFF"/>
        </w:rPr>
        <w:t>Человек и человеческие взаимоотношения</w:t>
      </w:r>
      <w:r w:rsidRPr="002825F0">
        <w:rPr>
          <w:rFonts w:eastAsia="MS Gothic"/>
          <w:shd w:val="clear" w:color="auto" w:fill="FFFFFF"/>
        </w:rPr>
        <w:t>.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FF251F" w:rsidRPr="002825F0" w:rsidRDefault="00FF251F" w:rsidP="000A0F0F">
      <w:pPr>
        <w:tabs>
          <w:tab w:val="left" w:pos="0"/>
        </w:tabs>
        <w:rPr>
          <w:rFonts w:eastAsia="MS Gothic"/>
          <w:shd w:val="clear" w:color="auto" w:fill="FFFFFF"/>
        </w:rPr>
      </w:pPr>
      <w:r w:rsidRPr="002825F0">
        <w:rPr>
          <w:rFonts w:eastAsia="MS Gothic"/>
          <w:b/>
          <w:shd w:val="clear" w:color="auto" w:fill="FFFFFF"/>
        </w:rPr>
        <w:t>Искусство дарит людям красоту</w:t>
      </w:r>
      <w:r w:rsidRPr="002825F0">
        <w:rPr>
          <w:rFonts w:eastAsia="MS Gothic"/>
          <w:shd w:val="clear" w:color="auto" w:fill="FFFFFF"/>
        </w:rPr>
        <w:t>.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Жанр натюрморта. Художественное конструирование и оформление помещений и парков, транспорта и посуды, мебели и одежды, книг и игрушек.</w:t>
      </w:r>
    </w:p>
    <w:p w:rsidR="00FF251F" w:rsidRPr="002825F0" w:rsidRDefault="00FF251F" w:rsidP="000A0F0F">
      <w:pPr>
        <w:tabs>
          <w:tab w:val="left" w:pos="0"/>
        </w:tabs>
        <w:rPr>
          <w:rFonts w:eastAsia="MS Gothic"/>
          <w:b/>
          <w:shd w:val="clear" w:color="auto" w:fill="FFFFFF"/>
        </w:rPr>
      </w:pPr>
      <w:r w:rsidRPr="002825F0">
        <w:rPr>
          <w:rFonts w:eastAsia="MS Gothic"/>
          <w:b/>
          <w:shd w:val="clear" w:color="auto" w:fill="FFFFFF"/>
        </w:rPr>
        <w:t>Опыт</w:t>
      </w:r>
      <w:r w:rsidRPr="002825F0">
        <w:rPr>
          <w:b/>
        </w:rPr>
        <w:t xml:space="preserve"> </w:t>
      </w:r>
      <w:r w:rsidRPr="002825F0">
        <w:rPr>
          <w:rFonts w:eastAsia="MS Gothic"/>
          <w:b/>
          <w:shd w:val="clear" w:color="auto" w:fill="FFFFFF"/>
        </w:rPr>
        <w:t>художественно-творческой</w:t>
      </w:r>
      <w:r w:rsidRPr="002825F0">
        <w:rPr>
          <w:b/>
        </w:rPr>
        <w:t xml:space="preserve"> </w:t>
      </w:r>
      <w:r w:rsidRPr="002825F0">
        <w:rPr>
          <w:rFonts w:eastAsia="MS Gothic"/>
          <w:b/>
          <w:shd w:val="clear" w:color="auto" w:fill="FFFFFF"/>
        </w:rPr>
        <w:t>деятельности</w:t>
      </w:r>
    </w:p>
    <w:p w:rsidR="00FF251F" w:rsidRPr="002825F0" w:rsidRDefault="00FF251F" w:rsidP="000A0F0F">
      <w:pPr>
        <w:tabs>
          <w:tab w:val="left" w:pos="0"/>
        </w:tabs>
      </w:pPr>
      <w:r w:rsidRPr="002825F0">
        <w:rPr>
          <w:rFonts w:eastAsia="MS Gothic"/>
          <w:shd w:val="clear" w:color="auto" w:fill="FFFFFF"/>
        </w:rPr>
        <w:t>Участие в различных видах изобразительной, декоративно-прикладной и художественно-конструкторской деятельности.</w:t>
      </w:r>
    </w:p>
    <w:p w:rsidR="00FF251F" w:rsidRPr="002825F0" w:rsidRDefault="00FF251F" w:rsidP="000A0F0F">
      <w:pPr>
        <w:tabs>
          <w:tab w:val="left" w:pos="0"/>
        </w:tabs>
      </w:pPr>
      <w:r w:rsidRPr="002825F0">
        <w:rPr>
          <w:rFonts w:eastAsia="MS Gothic"/>
          <w:shd w:val="clear" w:color="auto" w:fill="FFFFFF"/>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FF251F" w:rsidRPr="002825F0" w:rsidRDefault="00FF251F" w:rsidP="000A0F0F">
      <w:pPr>
        <w:tabs>
          <w:tab w:val="left" w:pos="0"/>
        </w:tabs>
      </w:pPr>
      <w:r w:rsidRPr="002825F0">
        <w:rPr>
          <w:rFonts w:eastAsia="MS Gothic"/>
          <w:shd w:val="clear" w:color="auto" w:fill="FFFFFF"/>
        </w:rPr>
        <w:t>Овладение основами художественной грамоты: композицией, формой, ритмом, линией, цветом, объёмом, фактурой.</w:t>
      </w:r>
    </w:p>
    <w:p w:rsidR="00FF251F" w:rsidRPr="002825F0" w:rsidRDefault="00FF251F" w:rsidP="000A0F0F">
      <w:pPr>
        <w:tabs>
          <w:tab w:val="left" w:pos="0"/>
        </w:tabs>
      </w:pPr>
      <w:r w:rsidRPr="002825F0">
        <w:rPr>
          <w:rFonts w:eastAsia="MS Gothic"/>
          <w:shd w:val="clear" w:color="auto" w:fill="FFFFFF"/>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FF251F" w:rsidRPr="002825F0" w:rsidRDefault="00FF251F" w:rsidP="000A0F0F">
      <w:pPr>
        <w:tabs>
          <w:tab w:val="left" w:pos="0"/>
        </w:tabs>
        <w:rPr>
          <w:b/>
        </w:rPr>
      </w:pPr>
      <w:r w:rsidRPr="002825F0">
        <w:rPr>
          <w:rFonts w:eastAsia="MS Gothic"/>
          <w:shd w:val="clear" w:color="auto" w:fill="FFFFFF"/>
        </w:rPr>
        <w:t>Передача настроения в творческой работе с помощью цвета, тона, композиции, пространства, линии, штриха, пятна, объёма, фактуры материала. 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p>
    <w:p w:rsidR="00FF251F" w:rsidRPr="002825F0" w:rsidRDefault="00FF251F" w:rsidP="000A0F0F">
      <w:pPr>
        <w:jc w:val="both"/>
        <w:rPr>
          <w:b/>
        </w:rPr>
      </w:pPr>
    </w:p>
    <w:p w:rsidR="00FF251F" w:rsidRPr="002825F0" w:rsidRDefault="00FF251F" w:rsidP="000A0F0F">
      <w:pPr>
        <w:jc w:val="both"/>
        <w:rPr>
          <w:b/>
        </w:rPr>
      </w:pPr>
    </w:p>
    <w:p w:rsidR="00FF251F" w:rsidRPr="002825F0" w:rsidRDefault="006122C4" w:rsidP="000A0F0F">
      <w:pPr>
        <w:keepNext/>
        <w:keepLines/>
        <w:ind w:firstLine="567"/>
        <w:jc w:val="both"/>
        <w:outlineLvl w:val="2"/>
        <w:rPr>
          <w:rFonts w:eastAsiaTheme="minorEastAsia"/>
          <w:b/>
          <w:bCs/>
        </w:rPr>
      </w:pPr>
      <w:bookmarkStart w:id="161" w:name="_Toc21427211"/>
      <w:bookmarkEnd w:id="160"/>
      <w:r w:rsidRPr="002825F0">
        <w:rPr>
          <w:rFonts w:eastAsiaTheme="minorEastAsia"/>
          <w:b/>
          <w:bCs/>
        </w:rPr>
        <w:t>2.2.2.10</w:t>
      </w:r>
      <w:r w:rsidR="00FF251F" w:rsidRPr="002825F0">
        <w:rPr>
          <w:rFonts w:eastAsiaTheme="minorEastAsia"/>
          <w:b/>
          <w:bCs/>
        </w:rPr>
        <w:t>.  Музыка</w:t>
      </w:r>
      <w:bookmarkEnd w:id="161"/>
    </w:p>
    <w:p w:rsidR="00FF251F" w:rsidRPr="002825F0" w:rsidRDefault="00FF251F" w:rsidP="000A0F0F">
      <w:pPr>
        <w:jc w:val="both"/>
        <w:rPr>
          <w:b/>
          <w:lang w:eastAsia="en-US"/>
        </w:rPr>
      </w:pPr>
    </w:p>
    <w:p w:rsidR="00FF251F" w:rsidRPr="002825F0" w:rsidRDefault="00FF251F" w:rsidP="000A0F0F">
      <w:pPr>
        <w:widowControl w:val="0"/>
        <w:numPr>
          <w:ilvl w:val="0"/>
          <w:numId w:val="119"/>
        </w:numPr>
        <w:tabs>
          <w:tab w:val="left" w:pos="1123"/>
        </w:tabs>
        <w:autoSpaceDE w:val="0"/>
        <w:autoSpaceDN w:val="0"/>
        <w:ind w:left="0" w:hanging="181"/>
        <w:jc w:val="center"/>
        <w:rPr>
          <w:rFonts w:eastAsia="Calibri"/>
          <w:b/>
          <w:lang w:eastAsia="en-US"/>
        </w:rPr>
      </w:pPr>
      <w:r w:rsidRPr="002825F0">
        <w:rPr>
          <w:rFonts w:eastAsia="Calibri"/>
          <w:b/>
          <w:lang w:eastAsia="en-US"/>
        </w:rPr>
        <w:t>класс</w:t>
      </w:r>
    </w:p>
    <w:p w:rsidR="00FF251F" w:rsidRPr="002825F0" w:rsidRDefault="00FF251F" w:rsidP="000A0F0F">
      <w:pPr>
        <w:tabs>
          <w:tab w:val="left" w:pos="1123"/>
        </w:tabs>
        <w:contextualSpacing/>
        <w:jc w:val="center"/>
        <w:rPr>
          <w:rFonts w:eastAsia="Calibri"/>
          <w:b/>
          <w:lang w:eastAsia="en-US"/>
        </w:rPr>
      </w:pPr>
      <w:r w:rsidRPr="002825F0">
        <w:rPr>
          <w:rFonts w:eastAsia="Calibri"/>
          <w:b/>
          <w:lang w:eastAsia="en-US"/>
        </w:rPr>
        <w:t xml:space="preserve">Мир музыкальных звуков </w:t>
      </w:r>
    </w:p>
    <w:p w:rsidR="00FF251F" w:rsidRPr="002825F0" w:rsidRDefault="00FF251F" w:rsidP="000A0F0F">
      <w:pPr>
        <w:widowControl w:val="0"/>
        <w:autoSpaceDE w:val="0"/>
        <w:autoSpaceDN w:val="0"/>
        <w:jc w:val="both"/>
        <w:rPr>
          <w:lang w:bidi="ru-RU"/>
        </w:rPr>
      </w:pPr>
      <w:r w:rsidRPr="002825F0">
        <w:rPr>
          <w:lang w:bidi="ru-RU"/>
        </w:rPr>
        <w:t>Классификация музыкальных звуков. Свойства музыкального звука: тембр, длительность, громкость, высота.</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b/>
          <w:lang w:bidi="ru-RU"/>
        </w:rPr>
        <w:t xml:space="preserve">Восприятие и воспроизведение звуков окружающего мира во всем многообразии. </w:t>
      </w:r>
      <w:r w:rsidRPr="002825F0">
        <w:rPr>
          <w:lang w:bidi="ru-RU"/>
        </w:rPr>
        <w:t xml:space="preserve">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w:t>
      </w:r>
      <w:r w:rsidRPr="002825F0">
        <w:rPr>
          <w:lang w:bidi="ru-RU"/>
        </w:rPr>
        <w:lastRenderedPageBreak/>
        <w:t>произведений с имитацией звуков окружающего мира.</w:t>
      </w:r>
    </w:p>
    <w:p w:rsidR="00FF251F" w:rsidRPr="002825F0" w:rsidRDefault="00FF251F" w:rsidP="000A0F0F">
      <w:pPr>
        <w:widowControl w:val="0"/>
        <w:autoSpaceDE w:val="0"/>
        <w:autoSpaceDN w:val="0"/>
        <w:jc w:val="both"/>
        <w:rPr>
          <w:lang w:bidi="ru-RU"/>
        </w:rPr>
      </w:pPr>
      <w:r w:rsidRPr="002825F0">
        <w:rPr>
          <w:b/>
          <w:lang w:bidi="ru-RU"/>
        </w:rPr>
        <w:t xml:space="preserve">Игра на элементарных музыкальных инструментах в ансамбле. </w:t>
      </w:r>
      <w:r w:rsidRPr="002825F0">
        <w:rPr>
          <w:lang w:bidi="ru-RU"/>
        </w:rPr>
        <w:t>Первые опыты игры детей на инструментах, различных по способам звукоизвлечения,тембрам.</w:t>
      </w:r>
    </w:p>
    <w:p w:rsidR="00FF251F" w:rsidRPr="002825F0" w:rsidRDefault="00FF251F" w:rsidP="000A0F0F">
      <w:pPr>
        <w:widowControl w:val="0"/>
        <w:autoSpaceDE w:val="0"/>
        <w:autoSpaceDN w:val="0"/>
        <w:jc w:val="both"/>
        <w:rPr>
          <w:lang w:bidi="ru-RU"/>
        </w:rPr>
      </w:pPr>
      <w:r w:rsidRPr="002825F0">
        <w:rPr>
          <w:b/>
          <w:lang w:bidi="ru-RU"/>
        </w:rPr>
        <w:t xml:space="preserve">Пение попевок и простых песен. </w:t>
      </w:r>
      <w:r w:rsidRPr="002825F0">
        <w:rPr>
          <w:lang w:bidi="ru-RU"/>
        </w:rPr>
        <w:t>Разучивание попевок и простых народных песен и обработок народных песен, в том числе, зарубежных; песен из мультфильмов, детских кинофильмов, песен кпраздникам.Формирование правильной певческой установки и певческого дыхания.</w:t>
      </w:r>
    </w:p>
    <w:p w:rsidR="00FF251F" w:rsidRPr="002825F0" w:rsidRDefault="00FF251F" w:rsidP="000A0F0F">
      <w:pPr>
        <w:tabs>
          <w:tab w:val="left" w:pos="1123"/>
        </w:tabs>
        <w:contextualSpacing/>
        <w:jc w:val="center"/>
        <w:rPr>
          <w:rFonts w:eastAsia="Calibri"/>
          <w:b/>
          <w:lang w:eastAsia="en-US"/>
        </w:rPr>
      </w:pPr>
    </w:p>
    <w:p w:rsidR="00FF251F" w:rsidRPr="002825F0" w:rsidRDefault="00FF251F" w:rsidP="000A0F0F">
      <w:pPr>
        <w:tabs>
          <w:tab w:val="left" w:pos="1123"/>
        </w:tabs>
        <w:contextualSpacing/>
        <w:jc w:val="center"/>
        <w:rPr>
          <w:rFonts w:eastAsia="Calibri"/>
          <w:b/>
          <w:lang w:eastAsia="en-US"/>
        </w:rPr>
      </w:pPr>
      <w:r w:rsidRPr="002825F0">
        <w:rPr>
          <w:rFonts w:eastAsia="Calibri"/>
          <w:b/>
          <w:lang w:eastAsia="en-US"/>
        </w:rPr>
        <w:t xml:space="preserve">Ритм – движение жизни </w:t>
      </w:r>
    </w:p>
    <w:p w:rsidR="00FF251F" w:rsidRPr="002825F0" w:rsidRDefault="00FF251F" w:rsidP="000A0F0F">
      <w:pPr>
        <w:widowControl w:val="0"/>
        <w:autoSpaceDE w:val="0"/>
        <w:autoSpaceDN w:val="0"/>
        <w:jc w:val="both"/>
        <w:rPr>
          <w:lang w:bidi="ru-RU"/>
        </w:rPr>
      </w:pPr>
      <w:r w:rsidRPr="002825F0">
        <w:rPr>
          <w:lang w:bidi="ru-RU"/>
        </w:rPr>
        <w:t>Ритм окружающего мира. Понятие длительностей в музыке. Короткие и длинные звуки. Ритмический рисунок. Акцент в музыке: сильная и слабая доли.</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b/>
          <w:lang w:bidi="ru-RU"/>
        </w:rPr>
        <w:t xml:space="preserve">Восприятие и воспроизведение ритмов окружающего мира. Ритмические игры. </w:t>
      </w:r>
      <w:r w:rsidRPr="002825F0">
        <w:rPr>
          <w:lang w:bidi="ru-RU"/>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FF251F" w:rsidRPr="002825F0" w:rsidRDefault="00FF251F" w:rsidP="000A0F0F">
      <w:pPr>
        <w:widowControl w:val="0"/>
        <w:autoSpaceDE w:val="0"/>
        <w:autoSpaceDN w:val="0"/>
        <w:jc w:val="both"/>
        <w:rPr>
          <w:lang w:bidi="ru-RU"/>
        </w:rPr>
      </w:pPr>
      <w:r w:rsidRPr="002825F0">
        <w:rPr>
          <w:b/>
          <w:lang w:bidi="ru-RU"/>
        </w:rPr>
        <w:t xml:space="preserve">Игра в детском шумовом оркестре. </w:t>
      </w:r>
      <w:r w:rsidRPr="002825F0">
        <w:rPr>
          <w:lang w:bidi="ru-RU"/>
        </w:rPr>
        <w:t>Простые ритмические аккомпанементы к музыкальным произведениям.</w:t>
      </w:r>
    </w:p>
    <w:p w:rsidR="00FF251F" w:rsidRPr="002825F0" w:rsidRDefault="00FF251F" w:rsidP="000A0F0F">
      <w:pPr>
        <w:widowControl w:val="0"/>
        <w:autoSpaceDE w:val="0"/>
        <w:autoSpaceDN w:val="0"/>
        <w:jc w:val="both"/>
        <w:rPr>
          <w:lang w:bidi="ru-RU"/>
        </w:rPr>
      </w:pPr>
      <w:r w:rsidRPr="002825F0">
        <w:rPr>
          <w:lang w:bidi="ru-RU"/>
        </w:rPr>
        <w:t>Игра в детском шумовом оркестре: ложки, погремушки, трещотки, треугольники, колокольчики и др. Простые ритмические аккомпанементы к инструментальнымпьесам (примеры: Д.Д. Шостакович «Шарманка»,</w:t>
      </w:r>
    </w:p>
    <w:p w:rsidR="00FF251F" w:rsidRPr="002825F0" w:rsidRDefault="00FF251F" w:rsidP="000A0F0F">
      <w:pPr>
        <w:widowControl w:val="0"/>
        <w:autoSpaceDE w:val="0"/>
        <w:autoSpaceDN w:val="0"/>
        <w:jc w:val="both"/>
        <w:rPr>
          <w:lang w:bidi="ru-RU"/>
        </w:rPr>
      </w:pPr>
      <w:r w:rsidRPr="002825F0">
        <w:rPr>
          <w:lang w:bidi="ru-RU"/>
        </w:rPr>
        <w:t>«Марш»;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Простыеритмические</w:t>
      </w:r>
    </w:p>
    <w:p w:rsidR="00FF251F" w:rsidRPr="002825F0" w:rsidRDefault="00FF251F" w:rsidP="000A0F0F">
      <w:r w:rsidRPr="002825F0">
        <w:t>аккомпанементы к пройденным песням.</w:t>
      </w:r>
    </w:p>
    <w:p w:rsidR="00FF251F" w:rsidRPr="002825F0" w:rsidRDefault="00FF251F" w:rsidP="000A0F0F"/>
    <w:p w:rsidR="00FF251F" w:rsidRPr="002825F0" w:rsidRDefault="00FF251F" w:rsidP="000A0F0F">
      <w:pPr>
        <w:jc w:val="center"/>
        <w:rPr>
          <w:b/>
        </w:rPr>
      </w:pPr>
      <w:r w:rsidRPr="002825F0">
        <w:rPr>
          <w:b/>
        </w:rPr>
        <w:t xml:space="preserve">Мелодия – царица музыки </w:t>
      </w:r>
    </w:p>
    <w:p w:rsidR="00FF251F" w:rsidRPr="002825F0" w:rsidRDefault="00FF251F" w:rsidP="000A0F0F">
      <w:pPr>
        <w:widowControl w:val="0"/>
        <w:autoSpaceDE w:val="0"/>
        <w:autoSpaceDN w:val="0"/>
        <w:jc w:val="both"/>
        <w:rPr>
          <w:lang w:bidi="ru-RU"/>
        </w:rPr>
      </w:pPr>
      <w:r w:rsidRPr="002825F0">
        <w:rPr>
          <w:lang w:bidi="ru-RU"/>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b/>
          <w:lang w:bidi="ru-RU"/>
        </w:rPr>
        <w:t xml:space="preserve">Слушание музыкальных произведений яркого интонационно- образного содержания. </w:t>
      </w:r>
      <w:r w:rsidRPr="002825F0">
        <w:rPr>
          <w:lang w:bidi="ru-RU"/>
        </w:rPr>
        <w:t>Примеры: Г. Свиридов «Ласковая просьба», Р. Шуман «Первая утрата», Л. Бетховен Симфония № 5 (начало), В.А. Моцарт Симфония № 40 (начало).</w:t>
      </w:r>
    </w:p>
    <w:p w:rsidR="00FF251F" w:rsidRPr="002825F0" w:rsidRDefault="00FF251F" w:rsidP="000A0F0F">
      <w:pPr>
        <w:widowControl w:val="0"/>
        <w:autoSpaceDE w:val="0"/>
        <w:autoSpaceDN w:val="0"/>
        <w:jc w:val="both"/>
        <w:rPr>
          <w:lang w:bidi="ru-RU"/>
        </w:rPr>
      </w:pPr>
      <w:r w:rsidRPr="002825F0">
        <w:rPr>
          <w:lang w:bidi="ru-RU"/>
        </w:rPr>
        <w:t>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w:t>
      </w:r>
    </w:p>
    <w:p w:rsidR="00FF251F" w:rsidRPr="002825F0" w:rsidRDefault="00FF251F" w:rsidP="000A0F0F">
      <w:pPr>
        <w:widowControl w:val="0"/>
        <w:autoSpaceDE w:val="0"/>
        <w:autoSpaceDN w:val="0"/>
        <w:jc w:val="both"/>
        <w:rPr>
          <w:lang w:bidi="ru-RU"/>
        </w:rPr>
      </w:pPr>
      <w:r w:rsidRPr="002825F0">
        <w:rPr>
          <w:lang w:bidi="ru-RU"/>
        </w:rPr>
        <w:t>Музыкально-игровая деятельность – интонация-вопрос, интонация-ответ. Интонации музыкально-речевые: музыкальные игры «вопрос-ответ»,«поставь точку в конце музыкального предложения» (пример, А.Н. Пахмутова «Кто пасется на лугу?»).Освоение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простымритмическим аккомпанементом.</w:t>
      </w:r>
    </w:p>
    <w:p w:rsidR="00FF251F" w:rsidRPr="002825F0" w:rsidRDefault="00FF251F" w:rsidP="000A0F0F"/>
    <w:p w:rsidR="00FF251F" w:rsidRPr="002825F0" w:rsidRDefault="00FF251F" w:rsidP="000A0F0F">
      <w:pPr>
        <w:jc w:val="center"/>
        <w:rPr>
          <w:b/>
        </w:rPr>
      </w:pPr>
      <w:r w:rsidRPr="002825F0">
        <w:rPr>
          <w:b/>
        </w:rPr>
        <w:t xml:space="preserve">Музыкальные краски </w:t>
      </w:r>
    </w:p>
    <w:p w:rsidR="00FF251F" w:rsidRPr="002825F0" w:rsidRDefault="00FF251F" w:rsidP="000A0F0F">
      <w:pPr>
        <w:widowControl w:val="0"/>
        <w:autoSpaceDE w:val="0"/>
        <w:autoSpaceDN w:val="0"/>
        <w:rPr>
          <w:lang w:bidi="ru-RU"/>
        </w:rPr>
      </w:pPr>
      <w:r w:rsidRPr="002825F0">
        <w:rPr>
          <w:lang w:bidi="ru-RU"/>
        </w:rPr>
        <w:t>Первоначальные знания о средствах музыкальной выразительности. Понятие контраста в музыке. Лад. Мажор и минор. Тоника.</w:t>
      </w:r>
    </w:p>
    <w:p w:rsidR="00FF251F" w:rsidRPr="002825F0" w:rsidRDefault="00FF251F" w:rsidP="000A0F0F">
      <w:pPr>
        <w:widowControl w:val="0"/>
        <w:autoSpaceDE w:val="0"/>
        <w:autoSpaceDN w:val="0"/>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rPr>
          <w:lang w:bidi="ru-RU"/>
        </w:rPr>
      </w:pPr>
      <w:r w:rsidRPr="002825F0">
        <w:rPr>
          <w:b/>
          <w:lang w:bidi="ru-RU"/>
        </w:rPr>
        <w:t xml:space="preserve">Слушание музыкальных произведений с контрастными образами, пьес различного ладовогонаклонения. </w:t>
      </w:r>
      <w:r w:rsidRPr="002825F0">
        <w:rPr>
          <w:lang w:bidi="ru-RU"/>
        </w:rPr>
        <w:t xml:space="preserve">Пьесы различного образно-эмоционального содержания. Примеры: </w:t>
      </w:r>
      <w:r w:rsidRPr="002825F0">
        <w:rPr>
          <w:lang w:bidi="ru-RU"/>
        </w:rPr>
        <w:lastRenderedPageBreak/>
        <w:t>П.И. Чайковский «Детский альбом» («Болезнь куклы», «Новая кукла»); Р.</w:t>
      </w:r>
      <w:r w:rsidRPr="002825F0">
        <w:rPr>
          <w:lang w:bidi="ru-RU"/>
        </w:rPr>
        <w:tab/>
        <w:t>Шуман</w:t>
      </w:r>
      <w:r w:rsidRPr="002825F0">
        <w:rPr>
          <w:lang w:bidi="ru-RU"/>
        </w:rPr>
        <w:tab/>
        <w:t>«Альбом</w:t>
      </w:r>
      <w:r w:rsidRPr="002825F0">
        <w:rPr>
          <w:lang w:bidi="ru-RU"/>
        </w:rPr>
        <w:tab/>
        <w:t>для</w:t>
      </w:r>
      <w:r w:rsidRPr="002825F0">
        <w:rPr>
          <w:lang w:bidi="ru-RU"/>
        </w:rPr>
        <w:tab/>
        <w:t>юношества» («Дед</w:t>
      </w:r>
      <w:r w:rsidRPr="002825F0">
        <w:rPr>
          <w:lang w:bidi="ru-RU"/>
        </w:rPr>
        <w:tab/>
        <w:t>Мороз»,</w:t>
      </w:r>
      <w:r w:rsidRPr="002825F0">
        <w:rPr>
          <w:lang w:bidi="ru-RU"/>
        </w:rPr>
        <w:tab/>
      </w:r>
      <w:r w:rsidRPr="002825F0">
        <w:rPr>
          <w:spacing w:val="-3"/>
          <w:lang w:bidi="ru-RU"/>
        </w:rPr>
        <w:t xml:space="preserve">«Веселый </w:t>
      </w:r>
      <w:r w:rsidRPr="002825F0">
        <w:rPr>
          <w:lang w:bidi="ru-RU"/>
        </w:rPr>
        <w:t>крестьянин»). Контрастные образы внутри одногопроизведения. Пример: Л. Бетховен «Весело-грустно».</w:t>
      </w:r>
    </w:p>
    <w:p w:rsidR="00FF251F" w:rsidRPr="002825F0" w:rsidRDefault="00FF251F" w:rsidP="000A0F0F">
      <w:pPr>
        <w:widowControl w:val="0"/>
        <w:tabs>
          <w:tab w:val="left" w:pos="1748"/>
          <w:tab w:val="left" w:pos="3588"/>
          <w:tab w:val="left" w:pos="5210"/>
          <w:tab w:val="left" w:pos="6913"/>
        </w:tabs>
        <w:autoSpaceDE w:val="0"/>
        <w:autoSpaceDN w:val="0"/>
        <w:rPr>
          <w:b/>
          <w:lang w:bidi="ru-RU"/>
        </w:rPr>
      </w:pPr>
      <w:r w:rsidRPr="002825F0">
        <w:rPr>
          <w:b/>
          <w:lang w:bidi="ru-RU"/>
        </w:rPr>
        <w:t>Пластическое</w:t>
      </w:r>
      <w:r w:rsidRPr="002825F0">
        <w:rPr>
          <w:b/>
          <w:lang w:bidi="ru-RU"/>
        </w:rPr>
        <w:tab/>
        <w:t>интонирование,</w:t>
      </w:r>
      <w:r w:rsidRPr="002825F0">
        <w:rPr>
          <w:b/>
          <w:lang w:bidi="ru-RU"/>
        </w:rPr>
        <w:tab/>
        <w:t>двигательная</w:t>
      </w:r>
      <w:r w:rsidRPr="002825F0">
        <w:rPr>
          <w:b/>
          <w:lang w:bidi="ru-RU"/>
        </w:rPr>
        <w:tab/>
        <w:t>импровизация</w:t>
      </w:r>
      <w:r w:rsidRPr="002825F0">
        <w:rPr>
          <w:b/>
          <w:lang w:bidi="ru-RU"/>
        </w:rPr>
        <w:tab/>
      </w:r>
      <w:r w:rsidRPr="002825F0">
        <w:rPr>
          <w:b/>
          <w:spacing w:val="-7"/>
          <w:lang w:bidi="ru-RU"/>
        </w:rPr>
        <w:t xml:space="preserve">под </w:t>
      </w:r>
      <w:r w:rsidRPr="002825F0">
        <w:rPr>
          <w:b/>
          <w:lang w:bidi="ru-RU"/>
        </w:rPr>
        <w:t>музыку разногохарактера.</w:t>
      </w:r>
    </w:p>
    <w:p w:rsidR="00FF251F" w:rsidRPr="002825F0" w:rsidRDefault="00FF251F" w:rsidP="000A0F0F">
      <w:pPr>
        <w:widowControl w:val="0"/>
        <w:autoSpaceDE w:val="0"/>
        <w:autoSpaceDN w:val="0"/>
        <w:jc w:val="both"/>
        <w:rPr>
          <w:lang w:bidi="ru-RU"/>
        </w:rPr>
      </w:pPr>
      <w:r w:rsidRPr="002825F0">
        <w:rPr>
          <w:lang w:bidi="ru-RU"/>
        </w:rPr>
        <w:t>«Создаем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FF251F" w:rsidRPr="002825F0" w:rsidRDefault="00FF251F" w:rsidP="000A0F0F">
      <w:pPr>
        <w:widowControl w:val="0"/>
        <w:autoSpaceDE w:val="0"/>
        <w:autoSpaceDN w:val="0"/>
        <w:jc w:val="both"/>
        <w:rPr>
          <w:b/>
          <w:lang w:bidi="ru-RU"/>
        </w:rPr>
      </w:pPr>
      <w:r w:rsidRPr="002825F0">
        <w:rPr>
          <w:b/>
          <w:lang w:bidi="ru-RU"/>
        </w:rPr>
        <w:t>Исполнение песен, написанных в разных ладах.</w:t>
      </w:r>
    </w:p>
    <w:p w:rsidR="00FF251F" w:rsidRPr="002825F0" w:rsidRDefault="00FF251F" w:rsidP="000A0F0F">
      <w:pPr>
        <w:widowControl w:val="0"/>
        <w:autoSpaceDE w:val="0"/>
        <w:autoSpaceDN w:val="0"/>
        <w:jc w:val="both"/>
        <w:rPr>
          <w:lang w:bidi="ru-RU"/>
        </w:rPr>
      </w:pPr>
      <w:r w:rsidRPr="002825F0">
        <w:rPr>
          <w:lang w:bidi="ru-RU"/>
        </w:rPr>
        <w:t>Формирование ладового чувства в хоровом пении: мажорные и минорные краски в создании песенных образов.</w:t>
      </w:r>
    </w:p>
    <w:p w:rsidR="00FF251F" w:rsidRPr="002825F0" w:rsidRDefault="00FF251F" w:rsidP="000A0F0F">
      <w:pPr>
        <w:widowControl w:val="0"/>
        <w:autoSpaceDE w:val="0"/>
        <w:autoSpaceDN w:val="0"/>
        <w:rPr>
          <w:lang w:bidi="ru-RU"/>
        </w:rPr>
      </w:pPr>
      <w:r w:rsidRPr="002825F0">
        <w:rPr>
          <w:lang w:bidi="ru-RU"/>
        </w:rPr>
        <w:t>Разучивание и исполнение песен контрастного характера в разных ладах.</w:t>
      </w:r>
    </w:p>
    <w:p w:rsidR="00FF251F" w:rsidRPr="002825F0" w:rsidRDefault="00FF251F" w:rsidP="000A0F0F">
      <w:pPr>
        <w:widowControl w:val="0"/>
        <w:autoSpaceDE w:val="0"/>
        <w:autoSpaceDN w:val="0"/>
        <w:rPr>
          <w:lang w:bidi="ru-RU"/>
        </w:rPr>
      </w:pPr>
      <w:r w:rsidRPr="002825F0">
        <w:rPr>
          <w:b/>
          <w:lang w:bidi="ru-RU"/>
        </w:rPr>
        <w:t>Игры-драматизации</w:t>
      </w:r>
      <w:r w:rsidRPr="002825F0">
        <w:rPr>
          <w:lang w:bidi="ru-RU"/>
        </w:rPr>
        <w:t>.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w:t>
      </w:r>
    </w:p>
    <w:p w:rsidR="00FF251F" w:rsidRPr="002825F0" w:rsidRDefault="00FF251F" w:rsidP="000A0F0F">
      <w:pPr>
        <w:widowControl w:val="0"/>
        <w:autoSpaceDE w:val="0"/>
        <w:autoSpaceDN w:val="0"/>
        <w:jc w:val="center"/>
        <w:rPr>
          <w:b/>
          <w:lang w:bidi="ru-RU"/>
        </w:rPr>
      </w:pPr>
    </w:p>
    <w:p w:rsidR="00FF251F" w:rsidRPr="002825F0" w:rsidRDefault="00FF251F" w:rsidP="000A0F0F">
      <w:pPr>
        <w:widowControl w:val="0"/>
        <w:autoSpaceDE w:val="0"/>
        <w:autoSpaceDN w:val="0"/>
        <w:jc w:val="center"/>
        <w:rPr>
          <w:b/>
          <w:lang w:bidi="ru-RU"/>
        </w:rPr>
      </w:pPr>
      <w:r w:rsidRPr="002825F0">
        <w:rPr>
          <w:b/>
          <w:lang w:bidi="ru-RU"/>
        </w:rPr>
        <w:t xml:space="preserve">Музыкальные жанры: песня, танец, марш </w:t>
      </w:r>
    </w:p>
    <w:p w:rsidR="00FF251F" w:rsidRPr="002825F0" w:rsidRDefault="00FF251F" w:rsidP="000A0F0F">
      <w:pPr>
        <w:widowControl w:val="0"/>
        <w:autoSpaceDE w:val="0"/>
        <w:autoSpaceDN w:val="0"/>
        <w:rPr>
          <w:lang w:bidi="ru-RU"/>
        </w:rPr>
      </w:pPr>
      <w:r w:rsidRPr="002825F0">
        <w:rPr>
          <w:lang w:bidi="ru-RU"/>
        </w:rPr>
        <w:t>Формирование первичных аналитических навыков. Определение особенностей основных жанров музыки: песня, танец, марш.</w:t>
      </w:r>
    </w:p>
    <w:p w:rsidR="00FF251F" w:rsidRPr="002825F0" w:rsidRDefault="00FF251F" w:rsidP="000A0F0F">
      <w:pPr>
        <w:widowControl w:val="0"/>
        <w:autoSpaceDE w:val="0"/>
        <w:autoSpaceDN w:val="0"/>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rPr>
          <w:b/>
          <w:lang w:bidi="ru-RU"/>
        </w:rPr>
      </w:pPr>
      <w:r w:rsidRPr="002825F0">
        <w:rPr>
          <w:b/>
          <w:lang w:bidi="ru-RU"/>
        </w:rPr>
        <w:t>Слушание музыкальных произведений, имеющих ярко выраженную жанровую основу.</w:t>
      </w:r>
    </w:p>
    <w:p w:rsidR="00FF251F" w:rsidRPr="002825F0" w:rsidRDefault="00FF251F" w:rsidP="000A0F0F">
      <w:pPr>
        <w:widowControl w:val="0"/>
        <w:autoSpaceDE w:val="0"/>
        <w:autoSpaceDN w:val="0"/>
        <w:jc w:val="both"/>
        <w:rPr>
          <w:lang w:bidi="ru-RU"/>
        </w:rPr>
      </w:pPr>
      <w:r w:rsidRPr="002825F0">
        <w:rPr>
          <w:lang w:bidi="ru-RU"/>
        </w:rPr>
        <w:t>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FF251F" w:rsidRPr="002825F0" w:rsidRDefault="00FF251F" w:rsidP="000A0F0F">
      <w:pPr>
        <w:widowControl w:val="0"/>
        <w:autoSpaceDE w:val="0"/>
        <w:autoSpaceDN w:val="0"/>
        <w:jc w:val="both"/>
        <w:rPr>
          <w:lang w:bidi="ru-RU"/>
        </w:rPr>
      </w:pPr>
      <w:r w:rsidRPr="002825F0">
        <w:rPr>
          <w:b/>
          <w:lang w:bidi="ru-RU"/>
        </w:rPr>
        <w:t xml:space="preserve">Сочинение простых инструментальных аккомпанементов как сопровождения к песенной, танцевальной и маршевой музыке. </w:t>
      </w:r>
      <w:r w:rsidRPr="002825F0">
        <w:rPr>
          <w:lang w:bidi="ru-RU"/>
        </w:rPr>
        <w:t>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w:t>
      </w:r>
    </w:p>
    <w:p w:rsidR="00FF251F" w:rsidRPr="002825F0" w:rsidRDefault="00FF251F" w:rsidP="000A0F0F">
      <w:pPr>
        <w:widowControl w:val="0"/>
        <w:autoSpaceDE w:val="0"/>
        <w:autoSpaceDN w:val="0"/>
        <w:jc w:val="both"/>
        <w:rPr>
          <w:b/>
          <w:lang w:bidi="ru-RU"/>
        </w:rPr>
      </w:pPr>
      <w:r w:rsidRPr="002825F0">
        <w:rPr>
          <w:b/>
          <w:lang w:bidi="ru-RU"/>
        </w:rPr>
        <w:t>Исполнение хоровых и инструментальных произведений разных жанров. Двигательная импровизация.</w:t>
      </w:r>
    </w:p>
    <w:p w:rsidR="00FF251F" w:rsidRPr="002825F0" w:rsidRDefault="00FF251F" w:rsidP="000A0F0F">
      <w:pPr>
        <w:widowControl w:val="0"/>
        <w:autoSpaceDE w:val="0"/>
        <w:autoSpaceDN w:val="0"/>
        <w:jc w:val="both"/>
        <w:rPr>
          <w:lang w:bidi="ru-RU"/>
        </w:rPr>
      </w:pPr>
      <w:r w:rsidRPr="002825F0">
        <w:rPr>
          <w:lang w:bidi="ru-RU"/>
        </w:rPr>
        <w:t>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w:t>
      </w:r>
    </w:p>
    <w:p w:rsidR="00FF251F" w:rsidRPr="002825F0" w:rsidRDefault="00FF251F" w:rsidP="000A0F0F">
      <w:pPr>
        <w:widowControl w:val="0"/>
        <w:autoSpaceDE w:val="0"/>
        <w:autoSpaceDN w:val="0"/>
        <w:rPr>
          <w:b/>
          <w:lang w:bidi="ru-RU"/>
        </w:rPr>
      </w:pPr>
    </w:p>
    <w:p w:rsidR="00FF251F" w:rsidRPr="002825F0" w:rsidRDefault="00FF251F" w:rsidP="000A0F0F">
      <w:pPr>
        <w:widowControl w:val="0"/>
        <w:autoSpaceDE w:val="0"/>
        <w:autoSpaceDN w:val="0"/>
        <w:jc w:val="center"/>
        <w:rPr>
          <w:b/>
          <w:lang w:bidi="ru-RU"/>
        </w:rPr>
      </w:pPr>
      <w:r w:rsidRPr="002825F0">
        <w:rPr>
          <w:b/>
          <w:lang w:bidi="ru-RU"/>
        </w:rPr>
        <w:t xml:space="preserve">Музыкальная азбука или где живут ноты </w:t>
      </w:r>
    </w:p>
    <w:p w:rsidR="00FF251F" w:rsidRPr="002825F0" w:rsidRDefault="00FF251F" w:rsidP="000A0F0F">
      <w:pPr>
        <w:widowControl w:val="0"/>
        <w:autoSpaceDE w:val="0"/>
        <w:autoSpaceDN w:val="0"/>
        <w:jc w:val="center"/>
        <w:rPr>
          <w:lang w:bidi="ru-RU"/>
        </w:rPr>
      </w:pPr>
      <w:r w:rsidRPr="002825F0">
        <w:rPr>
          <w:lang w:bidi="ru-RU"/>
        </w:rPr>
        <w:t xml:space="preserve"> Основы музыкальной грамоты.Нотная запись как способ фиксации музыкальной речи.Нотоносец,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ноты-клавиши-звуки.Динамические оттенки (форте, пиано).</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b/>
          <w:lang w:bidi="ru-RU"/>
        </w:rPr>
        <w:t xml:space="preserve">Игровые дидактические упражнения с использованием наглядного материала. </w:t>
      </w:r>
      <w:r w:rsidRPr="002825F0">
        <w:rPr>
          <w:lang w:bidi="ru-RU"/>
        </w:rPr>
        <w:t>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w:t>
      </w:r>
    </w:p>
    <w:p w:rsidR="00FF251F" w:rsidRPr="002825F0" w:rsidRDefault="00FF251F" w:rsidP="000A0F0F">
      <w:pPr>
        <w:widowControl w:val="0"/>
        <w:autoSpaceDE w:val="0"/>
        <w:autoSpaceDN w:val="0"/>
        <w:jc w:val="both"/>
        <w:rPr>
          <w:lang w:bidi="ru-RU"/>
        </w:rPr>
      </w:pPr>
      <w:r w:rsidRPr="002825F0">
        <w:rPr>
          <w:lang w:bidi="ru-RU"/>
        </w:rPr>
        <w:t>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FF251F" w:rsidRPr="002825F0" w:rsidRDefault="00FF251F" w:rsidP="000A0F0F">
      <w:pPr>
        <w:widowControl w:val="0"/>
        <w:autoSpaceDE w:val="0"/>
        <w:autoSpaceDN w:val="0"/>
        <w:jc w:val="both"/>
        <w:rPr>
          <w:b/>
          <w:lang w:bidi="ru-RU"/>
        </w:rPr>
      </w:pPr>
      <w:r w:rsidRPr="002825F0">
        <w:rPr>
          <w:b/>
          <w:lang w:bidi="ru-RU"/>
        </w:rPr>
        <w:t>Слушание музыкальных произведений с использованием элементарной графической записи.</w:t>
      </w:r>
    </w:p>
    <w:p w:rsidR="00FF251F" w:rsidRPr="002825F0" w:rsidRDefault="00FF251F" w:rsidP="000A0F0F">
      <w:pPr>
        <w:widowControl w:val="0"/>
        <w:autoSpaceDE w:val="0"/>
        <w:autoSpaceDN w:val="0"/>
        <w:jc w:val="both"/>
        <w:rPr>
          <w:lang w:bidi="ru-RU"/>
        </w:rPr>
      </w:pPr>
      <w:r w:rsidRPr="002825F0">
        <w:rPr>
          <w:lang w:bidi="ru-RU"/>
        </w:rPr>
        <w:t xml:space="preserve">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w:t>
      </w:r>
      <w:r w:rsidRPr="002825F0">
        <w:rPr>
          <w:lang w:bidi="ru-RU"/>
        </w:rPr>
        <w:lastRenderedPageBreak/>
        <w:t>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FF251F" w:rsidRPr="002825F0" w:rsidRDefault="00FF251F" w:rsidP="000A0F0F">
      <w:pPr>
        <w:widowControl w:val="0"/>
        <w:autoSpaceDE w:val="0"/>
        <w:autoSpaceDN w:val="0"/>
        <w:jc w:val="both"/>
        <w:rPr>
          <w:lang w:bidi="ru-RU"/>
        </w:rPr>
      </w:pPr>
      <w:r w:rsidRPr="002825F0">
        <w:rPr>
          <w:b/>
          <w:lang w:bidi="ru-RU"/>
        </w:rPr>
        <w:t xml:space="preserve">Пение с применением ручных знаков. Пение простейших песен по нотам. </w:t>
      </w:r>
      <w:r w:rsidRPr="002825F0">
        <w:rPr>
          <w:lang w:bidi="ru-RU"/>
        </w:rPr>
        <w:t>Разучивание и исполнение песен с применением ручных знаков.Пение разученных ранее песен по нотам.</w:t>
      </w:r>
    </w:p>
    <w:p w:rsidR="00FF251F" w:rsidRPr="002825F0" w:rsidRDefault="00FF251F" w:rsidP="000A0F0F">
      <w:pPr>
        <w:widowControl w:val="0"/>
        <w:autoSpaceDE w:val="0"/>
        <w:autoSpaceDN w:val="0"/>
        <w:jc w:val="both"/>
        <w:rPr>
          <w:lang w:bidi="ru-RU"/>
        </w:rPr>
      </w:pPr>
      <w:r w:rsidRPr="002825F0">
        <w:rPr>
          <w:b/>
          <w:lang w:bidi="ru-RU"/>
        </w:rPr>
        <w:t>Игра на элементарных музыкальных инструментах в ансамбле</w:t>
      </w:r>
      <w:r w:rsidRPr="002825F0">
        <w:rPr>
          <w:lang w:bidi="ru-RU"/>
        </w:rPr>
        <w:t>. Первые навыки игры понотам.</w:t>
      </w:r>
    </w:p>
    <w:p w:rsidR="00FF251F" w:rsidRPr="002825F0" w:rsidRDefault="00FF251F" w:rsidP="000A0F0F">
      <w:pPr>
        <w:widowControl w:val="0"/>
        <w:autoSpaceDE w:val="0"/>
        <w:autoSpaceDN w:val="0"/>
        <w:jc w:val="center"/>
        <w:rPr>
          <w:b/>
          <w:lang w:bidi="ru-RU"/>
        </w:rPr>
      </w:pPr>
    </w:p>
    <w:p w:rsidR="00FF251F" w:rsidRPr="002825F0" w:rsidRDefault="00FF251F" w:rsidP="000A0F0F">
      <w:pPr>
        <w:widowControl w:val="0"/>
        <w:autoSpaceDE w:val="0"/>
        <w:autoSpaceDN w:val="0"/>
        <w:jc w:val="center"/>
        <w:rPr>
          <w:b/>
          <w:lang w:bidi="ru-RU"/>
        </w:rPr>
      </w:pPr>
      <w:r w:rsidRPr="002825F0">
        <w:rPr>
          <w:b/>
          <w:lang w:bidi="ru-RU"/>
        </w:rPr>
        <w:t xml:space="preserve">Я – артист </w:t>
      </w:r>
    </w:p>
    <w:p w:rsidR="00FF251F" w:rsidRPr="002825F0" w:rsidRDefault="00FF251F" w:rsidP="000A0F0F">
      <w:pPr>
        <w:widowControl w:val="0"/>
        <w:autoSpaceDE w:val="0"/>
        <w:autoSpaceDN w:val="0"/>
        <w:jc w:val="both"/>
        <w:rPr>
          <w:lang w:bidi="ru-RU"/>
        </w:rPr>
      </w:pPr>
      <w:r w:rsidRPr="002825F0">
        <w:rPr>
          <w:lang w:bidi="ru-RU"/>
        </w:rPr>
        <w:t>Сольное и ансамблевое музицирование (вокальное и инструментальное). Творческое соревнование.</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b/>
          <w:lang w:bidi="ru-RU"/>
        </w:rPr>
        <w:t>Исполнение пройденных хоровых и инструментальных произведений в</w:t>
      </w:r>
      <w:r w:rsidRPr="002825F0">
        <w:rPr>
          <w:lang w:bidi="ru-RU"/>
        </w:rPr>
        <w:t>школь</w:t>
      </w:r>
      <w:r w:rsidRPr="002825F0">
        <w:rPr>
          <w:spacing w:val="-3"/>
          <w:lang w:bidi="ru-RU"/>
        </w:rPr>
        <w:t>н</w:t>
      </w:r>
      <w:r w:rsidRPr="002825F0">
        <w:rPr>
          <w:lang w:bidi="ru-RU"/>
        </w:rPr>
        <w:t>ых меро</w:t>
      </w:r>
      <w:r w:rsidRPr="002825F0">
        <w:rPr>
          <w:spacing w:val="-3"/>
          <w:lang w:bidi="ru-RU"/>
        </w:rPr>
        <w:t>п</w:t>
      </w:r>
      <w:r w:rsidRPr="002825F0">
        <w:rPr>
          <w:lang w:bidi="ru-RU"/>
        </w:rPr>
        <w:t>ри</w:t>
      </w:r>
      <w:r w:rsidRPr="002825F0">
        <w:rPr>
          <w:spacing w:val="-2"/>
          <w:lang w:bidi="ru-RU"/>
        </w:rPr>
        <w:t>я</w:t>
      </w:r>
      <w:r w:rsidRPr="002825F0">
        <w:rPr>
          <w:lang w:bidi="ru-RU"/>
        </w:rPr>
        <w:t>т</w:t>
      </w:r>
      <w:r w:rsidRPr="002825F0">
        <w:rPr>
          <w:spacing w:val="-2"/>
          <w:lang w:bidi="ru-RU"/>
        </w:rPr>
        <w:t>и</w:t>
      </w:r>
      <w:r w:rsidRPr="002825F0">
        <w:rPr>
          <w:spacing w:val="-1"/>
          <w:lang w:bidi="ru-RU"/>
        </w:rPr>
        <w:t>я</w:t>
      </w:r>
      <w:r w:rsidRPr="002825F0">
        <w:rPr>
          <w:lang w:bidi="ru-RU"/>
        </w:rPr>
        <w:t>х.</w:t>
      </w:r>
    </w:p>
    <w:p w:rsidR="00FF251F" w:rsidRPr="002825F0" w:rsidRDefault="00FF251F" w:rsidP="000A0F0F">
      <w:pPr>
        <w:widowControl w:val="0"/>
        <w:tabs>
          <w:tab w:val="left" w:pos="142"/>
          <w:tab w:val="left" w:pos="3996"/>
          <w:tab w:val="left" w:pos="5441"/>
          <w:tab w:val="left" w:pos="6052"/>
        </w:tabs>
        <w:autoSpaceDE w:val="0"/>
        <w:autoSpaceDN w:val="0"/>
        <w:rPr>
          <w:lang w:bidi="ru-RU"/>
        </w:rPr>
      </w:pPr>
      <w:r w:rsidRPr="002825F0">
        <w:rPr>
          <w:b/>
          <w:lang w:bidi="ru-RU"/>
        </w:rPr>
        <w:t>Командные состязания</w:t>
      </w:r>
      <w:r w:rsidRPr="002825F0">
        <w:rPr>
          <w:lang w:bidi="ru-RU"/>
        </w:rPr>
        <w:t>: викторины на основе изученного музыкального материала; ритмические эстафеты;</w:t>
      </w:r>
      <w:r w:rsidRPr="002825F0">
        <w:rPr>
          <w:lang w:bidi="ru-RU"/>
        </w:rPr>
        <w:tab/>
        <w:t>ритмическое</w:t>
      </w:r>
      <w:r w:rsidRPr="002825F0">
        <w:rPr>
          <w:lang w:bidi="ru-RU"/>
        </w:rPr>
        <w:tab/>
        <w:t>эхо,</w:t>
      </w:r>
      <w:r w:rsidRPr="002825F0">
        <w:rPr>
          <w:lang w:bidi="ru-RU"/>
        </w:rPr>
        <w:tab/>
      </w:r>
      <w:r w:rsidRPr="002825F0">
        <w:rPr>
          <w:spacing w:val="-3"/>
          <w:lang w:bidi="ru-RU"/>
        </w:rPr>
        <w:t xml:space="preserve">ритмические </w:t>
      </w:r>
      <w:r w:rsidRPr="002825F0">
        <w:rPr>
          <w:lang w:bidi="ru-RU"/>
        </w:rPr>
        <w:t>«диалоги».</w:t>
      </w:r>
    </w:p>
    <w:p w:rsidR="00FF251F" w:rsidRPr="002825F0" w:rsidRDefault="00FF251F" w:rsidP="000A0F0F">
      <w:pPr>
        <w:widowControl w:val="0"/>
        <w:autoSpaceDE w:val="0"/>
        <w:autoSpaceDN w:val="0"/>
        <w:jc w:val="both"/>
        <w:rPr>
          <w:lang w:bidi="ru-RU"/>
        </w:rPr>
      </w:pPr>
      <w:r w:rsidRPr="002825F0">
        <w:rPr>
          <w:b/>
          <w:lang w:bidi="ru-RU"/>
        </w:rPr>
        <w:t>Развитие навыка импровизации</w:t>
      </w:r>
      <w:r w:rsidRPr="002825F0">
        <w:rPr>
          <w:lang w:bidi="ru-RU"/>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FF251F" w:rsidRPr="002825F0" w:rsidRDefault="00FF251F" w:rsidP="000A0F0F">
      <w:pPr>
        <w:widowControl w:val="0"/>
        <w:autoSpaceDE w:val="0"/>
        <w:autoSpaceDN w:val="0"/>
        <w:jc w:val="center"/>
        <w:rPr>
          <w:b/>
          <w:lang w:bidi="ru-RU"/>
        </w:rPr>
      </w:pPr>
    </w:p>
    <w:p w:rsidR="00FF251F" w:rsidRPr="002825F0" w:rsidRDefault="00FF251F" w:rsidP="000A0F0F">
      <w:pPr>
        <w:widowControl w:val="0"/>
        <w:autoSpaceDE w:val="0"/>
        <w:autoSpaceDN w:val="0"/>
        <w:jc w:val="center"/>
        <w:rPr>
          <w:b/>
          <w:lang w:bidi="ru-RU"/>
        </w:rPr>
      </w:pPr>
      <w:r w:rsidRPr="002825F0">
        <w:rPr>
          <w:b/>
          <w:lang w:bidi="ru-RU"/>
        </w:rPr>
        <w:t xml:space="preserve">Музыкально- театрализованное представление </w:t>
      </w:r>
    </w:p>
    <w:p w:rsidR="00FF251F" w:rsidRPr="002825F0" w:rsidRDefault="00FF251F" w:rsidP="000A0F0F">
      <w:pPr>
        <w:widowControl w:val="0"/>
        <w:autoSpaceDE w:val="0"/>
        <w:autoSpaceDN w:val="0"/>
        <w:jc w:val="both"/>
        <w:rPr>
          <w:lang w:bidi="ru-RU"/>
        </w:rPr>
      </w:pPr>
      <w:r w:rsidRPr="002825F0">
        <w:rPr>
          <w:lang w:bidi="ru-RU"/>
        </w:rPr>
        <w:t>Музыкально-театрализованное представление как результат освоения программы по учебному предмету «Музыка» в первом классе.</w:t>
      </w:r>
    </w:p>
    <w:p w:rsidR="00FF251F" w:rsidRPr="002825F0" w:rsidRDefault="00FF251F" w:rsidP="000A0F0F">
      <w:pPr>
        <w:widowControl w:val="0"/>
        <w:autoSpaceDE w:val="0"/>
        <w:autoSpaceDN w:val="0"/>
        <w:jc w:val="both"/>
        <w:rPr>
          <w:b/>
          <w:lang w:bidi="ru-RU"/>
        </w:rPr>
      </w:pPr>
      <w:r w:rsidRPr="002825F0">
        <w:rPr>
          <w:b/>
          <w:lang w:bidi="ru-RU"/>
        </w:rPr>
        <w:t>Содержание обучения по видам деятельности:</w:t>
      </w:r>
    </w:p>
    <w:p w:rsidR="00FF251F" w:rsidRPr="002825F0" w:rsidRDefault="00FF251F" w:rsidP="000A0F0F">
      <w:pPr>
        <w:widowControl w:val="0"/>
        <w:autoSpaceDE w:val="0"/>
        <w:autoSpaceDN w:val="0"/>
        <w:jc w:val="both"/>
        <w:rPr>
          <w:lang w:bidi="ru-RU"/>
        </w:rPr>
      </w:pPr>
      <w:r w:rsidRPr="002825F0">
        <w:rPr>
          <w:lang w:bidi="ru-RU"/>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 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 инструментальных номеров, реквизита и декораций, костюмов и т.д.). Создание музыкально-театрального коллектива: распределениеролей: «режиссеры», «артисты», «музыканты», «художники» и т.д.</w:t>
      </w:r>
    </w:p>
    <w:p w:rsidR="00FF251F" w:rsidRPr="002825F0" w:rsidRDefault="00FF251F" w:rsidP="000A0F0F">
      <w:pPr>
        <w:widowControl w:val="0"/>
        <w:autoSpaceDE w:val="0"/>
        <w:autoSpaceDN w:val="0"/>
        <w:jc w:val="center"/>
        <w:rPr>
          <w:b/>
          <w:lang w:bidi="ru-RU"/>
        </w:rPr>
      </w:pPr>
    </w:p>
    <w:p w:rsidR="00FF251F" w:rsidRPr="002825F0" w:rsidRDefault="00FF251F" w:rsidP="000A0F0F">
      <w:pPr>
        <w:widowControl w:val="0"/>
        <w:numPr>
          <w:ilvl w:val="0"/>
          <w:numId w:val="119"/>
        </w:numPr>
        <w:autoSpaceDE w:val="0"/>
        <w:autoSpaceDN w:val="0"/>
        <w:ind w:left="0"/>
        <w:jc w:val="center"/>
        <w:rPr>
          <w:rFonts w:eastAsia="Calibri"/>
          <w:b/>
          <w:lang w:eastAsia="en-US"/>
        </w:rPr>
      </w:pPr>
      <w:r w:rsidRPr="002825F0">
        <w:rPr>
          <w:rFonts w:eastAsia="Calibri"/>
          <w:b/>
          <w:lang w:eastAsia="en-US"/>
        </w:rPr>
        <w:t>класс</w:t>
      </w:r>
    </w:p>
    <w:p w:rsidR="00FF251F" w:rsidRPr="002825F0" w:rsidRDefault="00FF251F" w:rsidP="000A0F0F">
      <w:pPr>
        <w:jc w:val="center"/>
        <w:rPr>
          <w:b/>
          <w:lang w:eastAsia="en-US"/>
        </w:rPr>
      </w:pPr>
      <w:r w:rsidRPr="002825F0">
        <w:rPr>
          <w:b/>
          <w:lang w:eastAsia="en-US"/>
        </w:rPr>
        <w:t xml:space="preserve">Народное музыкальное искусство. Традиции и обряды </w:t>
      </w:r>
    </w:p>
    <w:p w:rsidR="00FF251F" w:rsidRPr="002825F0" w:rsidRDefault="00FF251F" w:rsidP="000A0F0F">
      <w:pPr>
        <w:jc w:val="both"/>
        <w:rPr>
          <w:lang w:eastAsia="en-US"/>
        </w:rPr>
      </w:pPr>
      <w:r w:rsidRPr="002825F0">
        <w:rPr>
          <w:lang w:eastAsia="en-US"/>
        </w:rPr>
        <w:t>Музыкальный фольклор. Народные игры. Народные инструменты. Годовой круг календарных праздников</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Музыкально-игровая деятельность</w:t>
      </w:r>
      <w:r w:rsidRPr="002825F0">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2825F0">
        <w:rPr>
          <w:rFonts w:eastAsia="SimSun"/>
          <w:kern w:val="2"/>
          <w:lang w:eastAsia="hi-IN" w:bidi="hi-IN"/>
        </w:rPr>
        <w:t xml:space="preserve">риобщение детей к игровой традиционной народной культуре: </w:t>
      </w:r>
      <w:r w:rsidRPr="002825F0">
        <w:rPr>
          <w:lang w:eastAsia="en-US"/>
        </w:rPr>
        <w:t xml:space="preserve">народные игры с музыкальным сопровождением. Примеры: </w:t>
      </w:r>
      <w:r w:rsidRPr="002825F0">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FF251F" w:rsidRPr="002825F0" w:rsidRDefault="00FF251F" w:rsidP="000A0F0F">
      <w:pPr>
        <w:jc w:val="both"/>
        <w:rPr>
          <w:lang w:eastAsia="en-US"/>
        </w:rPr>
      </w:pPr>
      <w:r w:rsidRPr="002825F0">
        <w:rPr>
          <w:b/>
          <w:lang w:eastAsia="en-US"/>
        </w:rPr>
        <w:t>Игра на народных инструментах</w:t>
      </w:r>
      <w:r w:rsidRPr="002825F0">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FF251F" w:rsidRPr="002825F0" w:rsidRDefault="00FF251F" w:rsidP="000A0F0F">
      <w:pPr>
        <w:jc w:val="both"/>
        <w:rPr>
          <w:lang w:eastAsia="en-US"/>
        </w:rPr>
      </w:pPr>
      <w:r w:rsidRPr="002825F0">
        <w:rPr>
          <w:b/>
          <w:lang w:eastAsia="en-US"/>
        </w:rPr>
        <w:lastRenderedPageBreak/>
        <w:t>Слушание произведений в исполнении фольклорных коллективов</w:t>
      </w:r>
      <w:r w:rsidRPr="002825F0">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Широка страна моя родная </w:t>
      </w:r>
    </w:p>
    <w:p w:rsidR="00FF251F" w:rsidRPr="002825F0" w:rsidRDefault="00FF251F" w:rsidP="000A0F0F">
      <w:pPr>
        <w:jc w:val="both"/>
        <w:rPr>
          <w:lang w:eastAsia="en-US"/>
        </w:rPr>
      </w:pPr>
      <w:r w:rsidRPr="002825F0">
        <w:rPr>
          <w:lang w:eastAsia="en-US"/>
        </w:rPr>
        <w:t>Государственные символы России (герб, флаг, гимн). Гимн – главная песня народов нашей страны. Гимн Российской Федерации. 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Разучивание и исполнение Гимна Российской Федерации. Исполнение гимна своей республики, города, школы</w:t>
      </w:r>
      <w:r w:rsidRPr="002825F0">
        <w:rPr>
          <w:lang w:eastAsia="en-US"/>
        </w:rPr>
        <w:t>. Применение знаний о способах и приемах выразительного пения.</w:t>
      </w:r>
    </w:p>
    <w:p w:rsidR="00FF251F" w:rsidRPr="002825F0" w:rsidRDefault="00FF251F" w:rsidP="000A0F0F">
      <w:pPr>
        <w:jc w:val="both"/>
        <w:rPr>
          <w:lang w:eastAsia="en-US"/>
        </w:rPr>
      </w:pPr>
      <w:r w:rsidRPr="002825F0">
        <w:rPr>
          <w:b/>
          <w:lang w:eastAsia="en-US"/>
        </w:rPr>
        <w:t>Слушание музыки отечественных композиторов. Элементарный анализ особенностей мелодии.</w:t>
      </w:r>
      <w:r w:rsidRPr="002825F0">
        <w:rPr>
          <w:lang w:eastAsia="en-US"/>
        </w:rPr>
        <w:t>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FF251F" w:rsidRPr="002825F0" w:rsidRDefault="00FF251F" w:rsidP="000A0F0F">
      <w:pPr>
        <w:jc w:val="both"/>
        <w:rPr>
          <w:i/>
          <w:lang w:eastAsia="en-US"/>
        </w:rPr>
      </w:pPr>
      <w:r w:rsidRPr="002825F0">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FF251F" w:rsidRPr="002825F0" w:rsidRDefault="00FF251F" w:rsidP="000A0F0F">
      <w:pPr>
        <w:jc w:val="center"/>
        <w:rPr>
          <w:b/>
          <w:lang w:eastAsia="en-US"/>
        </w:rPr>
      </w:pPr>
      <w:r w:rsidRPr="002825F0">
        <w:rPr>
          <w:b/>
          <w:lang w:eastAsia="en-US"/>
        </w:rPr>
        <w:t xml:space="preserve">Музыкальное время и его особенности </w:t>
      </w:r>
    </w:p>
    <w:p w:rsidR="00FF251F" w:rsidRPr="002825F0" w:rsidRDefault="00FF251F" w:rsidP="000A0F0F">
      <w:pPr>
        <w:jc w:val="both"/>
        <w:rPr>
          <w:lang w:eastAsia="en-US"/>
        </w:rPr>
      </w:pPr>
      <w:r w:rsidRPr="002825F0">
        <w:rPr>
          <w:lang w:eastAsia="en-US"/>
        </w:rPr>
        <w:t xml:space="preserve">Метроритм. Длительности и паузы в простых ритмических рисунках. Ритмоформулы. Такт. Размер.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Игровые дидактические упражнения с использованием наглядного материала.</w:t>
      </w:r>
      <w:r w:rsidRPr="002825F0">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FF251F" w:rsidRPr="002825F0" w:rsidRDefault="00FF251F" w:rsidP="000A0F0F">
      <w:pPr>
        <w:jc w:val="both"/>
        <w:rPr>
          <w:lang w:eastAsia="en-US"/>
        </w:rPr>
      </w:pPr>
      <w:r w:rsidRPr="002825F0">
        <w:rPr>
          <w:b/>
          <w:lang w:eastAsia="en-US"/>
        </w:rPr>
        <w:t>Ритмические игры.</w:t>
      </w:r>
      <w:r w:rsidRPr="002825F0">
        <w:rPr>
          <w:lang w:eastAsia="en-US"/>
        </w:rPr>
        <w:t xml:space="preserve"> Ритмические «паззлы», ритмическая эстафета, ритмическое эхо, простые ритмические каноны. </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FF251F" w:rsidRPr="002825F0" w:rsidRDefault="00FF251F" w:rsidP="000A0F0F">
      <w:pPr>
        <w:jc w:val="both"/>
        <w:rPr>
          <w:lang w:eastAsia="en-US"/>
        </w:rPr>
      </w:pPr>
      <w:r w:rsidRPr="002825F0">
        <w:rPr>
          <w:b/>
          <w:lang w:eastAsia="en-US"/>
        </w:rPr>
        <w:t>Разучивание и исполнение хоровых и инструментальных произведений</w:t>
      </w:r>
      <w:r w:rsidRPr="002825F0">
        <w:rPr>
          <w:lang w:eastAsia="en-US"/>
        </w:rPr>
        <w:t xml:space="preserve"> с разнообразным ритмическим рисунком. Исполнение пройденных песенных и инструментальных мелодий по нотам. </w:t>
      </w:r>
    </w:p>
    <w:p w:rsidR="00FF251F" w:rsidRPr="002825F0" w:rsidRDefault="00FF251F" w:rsidP="000A0F0F">
      <w:pPr>
        <w:jc w:val="center"/>
        <w:rPr>
          <w:b/>
          <w:lang w:eastAsia="en-US"/>
        </w:rPr>
      </w:pPr>
    </w:p>
    <w:p w:rsidR="00FF251F" w:rsidRPr="002825F0" w:rsidRDefault="00FF251F" w:rsidP="000A0F0F">
      <w:pPr>
        <w:jc w:val="center"/>
        <w:rPr>
          <w:lang w:eastAsia="en-US"/>
        </w:rPr>
      </w:pPr>
      <w:r w:rsidRPr="002825F0">
        <w:rPr>
          <w:b/>
          <w:lang w:eastAsia="en-US"/>
        </w:rPr>
        <w:t xml:space="preserve">Музыкальная грамота </w:t>
      </w:r>
    </w:p>
    <w:p w:rsidR="00FF251F" w:rsidRPr="002825F0" w:rsidRDefault="00FF251F" w:rsidP="000A0F0F">
      <w:pPr>
        <w:jc w:val="both"/>
        <w:rPr>
          <w:lang w:eastAsia="en-US"/>
        </w:rPr>
      </w:pPr>
      <w:r w:rsidRPr="002825F0">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lastRenderedPageBreak/>
        <w:t>Чтение нотной записи</w:t>
      </w:r>
      <w:r w:rsidRPr="002825F0">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FF251F" w:rsidRPr="002825F0" w:rsidRDefault="00FF251F" w:rsidP="000A0F0F">
      <w:pPr>
        <w:jc w:val="both"/>
        <w:rPr>
          <w:lang w:eastAsia="en-US"/>
        </w:rPr>
      </w:pPr>
      <w:r w:rsidRPr="002825F0">
        <w:rPr>
          <w:b/>
          <w:lang w:eastAsia="en-US"/>
        </w:rPr>
        <w:t xml:space="preserve">Игровые дидактические упражнения с использованием наглядного материала. </w:t>
      </w:r>
      <w:r w:rsidRPr="002825F0">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FF251F" w:rsidRPr="002825F0" w:rsidRDefault="00FF251F" w:rsidP="000A0F0F">
      <w:pPr>
        <w:jc w:val="both"/>
        <w:rPr>
          <w:lang w:eastAsia="en-US"/>
        </w:rPr>
      </w:pPr>
      <w:r w:rsidRPr="002825F0">
        <w:rPr>
          <w:b/>
          <w:lang w:eastAsia="en-US"/>
        </w:rPr>
        <w:t>Пение мелодических интервалов</w:t>
      </w:r>
      <w:r w:rsidRPr="002825F0">
        <w:rPr>
          <w:lang w:eastAsia="en-US"/>
        </w:rPr>
        <w:t xml:space="preserve"> с использованием ручных знаков.</w:t>
      </w:r>
    </w:p>
    <w:p w:rsidR="00FF251F" w:rsidRPr="002825F0" w:rsidRDefault="00FF251F" w:rsidP="000A0F0F">
      <w:pPr>
        <w:jc w:val="both"/>
        <w:rPr>
          <w:lang w:eastAsia="en-US"/>
        </w:rPr>
      </w:pPr>
      <w:r w:rsidRPr="002825F0">
        <w:rPr>
          <w:b/>
          <w:lang w:eastAsia="en-US"/>
        </w:rPr>
        <w:t>Прослушивание и узнавание</w:t>
      </w:r>
      <w:r w:rsidRPr="002825F0">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«Музыкальный конструктор» </w:t>
      </w:r>
    </w:p>
    <w:p w:rsidR="00FF251F" w:rsidRPr="002825F0" w:rsidRDefault="00FF251F" w:rsidP="000A0F0F">
      <w:pPr>
        <w:jc w:val="both"/>
        <w:rPr>
          <w:lang w:eastAsia="en-US"/>
        </w:rPr>
      </w:pPr>
      <w:r w:rsidRPr="002825F0">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музыкальных произведений</w:t>
      </w:r>
      <w:r w:rsidRPr="002825F0">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FF251F" w:rsidRPr="002825F0" w:rsidRDefault="00FF251F" w:rsidP="000A0F0F">
      <w:pPr>
        <w:jc w:val="both"/>
        <w:rPr>
          <w:lang w:eastAsia="en-US"/>
        </w:rPr>
      </w:pPr>
      <w:r w:rsidRPr="002825F0">
        <w:rPr>
          <w:b/>
          <w:lang w:eastAsia="en-US"/>
        </w:rPr>
        <w:t xml:space="preserve">Игра на элементарных музыкальных инструментах в ансамбле. </w:t>
      </w:r>
      <w:r w:rsidRPr="002825F0">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FF251F" w:rsidRPr="002825F0" w:rsidRDefault="00FF251F" w:rsidP="000A0F0F">
      <w:pPr>
        <w:jc w:val="both"/>
        <w:rPr>
          <w:lang w:eastAsia="en-US"/>
        </w:rPr>
      </w:pPr>
      <w:r w:rsidRPr="002825F0">
        <w:rPr>
          <w:b/>
          <w:lang w:eastAsia="en-US"/>
        </w:rPr>
        <w:t>Сочинение простейших мелодий</w:t>
      </w:r>
      <w:r w:rsidRPr="002825F0">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Жанровое разнообразие в музыке </w:t>
      </w:r>
    </w:p>
    <w:p w:rsidR="00FF251F" w:rsidRPr="002825F0" w:rsidRDefault="00FF251F" w:rsidP="000A0F0F">
      <w:pPr>
        <w:jc w:val="both"/>
        <w:rPr>
          <w:lang w:eastAsia="en-US"/>
        </w:rPr>
      </w:pPr>
      <w:r w:rsidRPr="002825F0">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классических музыкальных произведений с определением их жанровой основы.</w:t>
      </w:r>
      <w:r w:rsidRPr="002825F0">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w:t>
      </w:r>
      <w:r w:rsidRPr="002825F0">
        <w:rPr>
          <w:lang w:eastAsia="en-US"/>
        </w:rPr>
        <w:lastRenderedPageBreak/>
        <w:t xml:space="preserve">Хачатуряна, «Детской музыки» С.С. Прокофьева, фортепианные прелюдии Д.Д. Шостаковича и др.). </w:t>
      </w:r>
    </w:p>
    <w:p w:rsidR="00FF251F" w:rsidRPr="002825F0" w:rsidRDefault="00FF251F" w:rsidP="000A0F0F">
      <w:pPr>
        <w:jc w:val="both"/>
        <w:rPr>
          <w:lang w:eastAsia="en-US"/>
        </w:rPr>
      </w:pPr>
      <w:r w:rsidRPr="002825F0">
        <w:rPr>
          <w:b/>
          <w:lang w:eastAsia="en-US"/>
        </w:rPr>
        <w:t>Пластическое интонирование</w:t>
      </w:r>
      <w:r w:rsidRPr="002825F0">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FF251F" w:rsidRPr="002825F0" w:rsidRDefault="00FF251F" w:rsidP="000A0F0F">
      <w:pPr>
        <w:jc w:val="both"/>
        <w:rPr>
          <w:lang w:eastAsia="en-US"/>
        </w:rPr>
      </w:pPr>
      <w:r w:rsidRPr="002825F0">
        <w:rPr>
          <w:b/>
          <w:lang w:eastAsia="en-US"/>
        </w:rPr>
        <w:t>Создание презентации</w:t>
      </w:r>
      <w:r w:rsidRPr="002825F0">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FF251F" w:rsidRPr="002825F0" w:rsidRDefault="00FF251F" w:rsidP="000A0F0F">
      <w:pPr>
        <w:jc w:val="both"/>
        <w:rPr>
          <w:lang w:eastAsia="en-US"/>
        </w:rPr>
      </w:pPr>
      <w:r w:rsidRPr="002825F0">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Я – артист </w:t>
      </w:r>
    </w:p>
    <w:p w:rsidR="00FF251F" w:rsidRPr="002825F0" w:rsidRDefault="00FF251F" w:rsidP="000A0F0F">
      <w:pPr>
        <w:jc w:val="both"/>
        <w:rPr>
          <w:lang w:eastAsia="en-US"/>
        </w:rPr>
      </w:pPr>
      <w:r w:rsidRPr="002825F0">
        <w:rPr>
          <w:lang w:eastAsia="en-US"/>
        </w:rPr>
        <w:t xml:space="preserve">Сольное и ансамблевое музицирование (вокальное и инструментальное). Творческое соревнование. </w:t>
      </w:r>
    </w:p>
    <w:p w:rsidR="00FF251F" w:rsidRPr="002825F0" w:rsidRDefault="00FF251F" w:rsidP="000A0F0F">
      <w:pPr>
        <w:jc w:val="both"/>
        <w:rPr>
          <w:lang w:eastAsia="en-US"/>
        </w:rPr>
      </w:pPr>
      <w:r w:rsidRPr="002825F0">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Исполнение пройденных хоровых и инструментальных произведений</w:t>
      </w:r>
      <w:r w:rsidRPr="002825F0">
        <w:rPr>
          <w:lang w:eastAsia="en-US"/>
        </w:rPr>
        <w:t xml:space="preserve"> в школьных мероприятиях, посвященных праздникам, торжественным событиям. </w:t>
      </w:r>
    </w:p>
    <w:p w:rsidR="00FF251F" w:rsidRPr="002825F0" w:rsidRDefault="00FF251F" w:rsidP="000A0F0F">
      <w:pPr>
        <w:jc w:val="both"/>
        <w:rPr>
          <w:lang w:eastAsia="en-US"/>
        </w:rPr>
      </w:pPr>
      <w:r w:rsidRPr="002825F0">
        <w:rPr>
          <w:b/>
          <w:lang w:eastAsia="en-US"/>
        </w:rPr>
        <w:t>Подготовка концертных программ</w:t>
      </w:r>
      <w:r w:rsidRPr="002825F0">
        <w:rPr>
          <w:lang w:eastAsia="en-US"/>
        </w:rPr>
        <w:t xml:space="preserve">, включающих произведения для хорового и инструментального (либо совместного) музицирования. </w:t>
      </w:r>
    </w:p>
    <w:p w:rsidR="00FF251F" w:rsidRPr="002825F0" w:rsidRDefault="00FF251F" w:rsidP="000A0F0F">
      <w:pPr>
        <w:jc w:val="both"/>
        <w:rPr>
          <w:i/>
          <w:lang w:eastAsia="en-US"/>
        </w:rPr>
      </w:pPr>
      <w:r w:rsidRPr="002825F0">
        <w:rPr>
          <w:i/>
          <w:lang w:eastAsia="en-US"/>
        </w:rPr>
        <w:t>Участие в школьных, региональных и всероссийских музыкально-исполнительских фестивалях, конкурсах и т.д.</w:t>
      </w:r>
    </w:p>
    <w:p w:rsidR="00FF251F" w:rsidRPr="002825F0" w:rsidRDefault="00FF251F" w:rsidP="000A0F0F">
      <w:pPr>
        <w:jc w:val="both"/>
        <w:rPr>
          <w:lang w:eastAsia="en-US"/>
        </w:rPr>
      </w:pPr>
      <w:r w:rsidRPr="002825F0">
        <w:rPr>
          <w:b/>
          <w:lang w:eastAsia="en-US"/>
        </w:rPr>
        <w:t>Командные состязания</w:t>
      </w:r>
      <w:r w:rsidRPr="002825F0">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 Совершенствование навыка импровизации</w:t>
      </w:r>
      <w:r w:rsidRPr="002825F0">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Музыкально-театрализованное представление </w:t>
      </w:r>
    </w:p>
    <w:p w:rsidR="00FF251F" w:rsidRPr="002825F0" w:rsidRDefault="00FF251F" w:rsidP="000A0F0F">
      <w:pPr>
        <w:jc w:val="both"/>
        <w:rPr>
          <w:lang w:eastAsia="en-US"/>
        </w:rPr>
      </w:pPr>
      <w:r w:rsidRPr="002825F0">
        <w:rPr>
          <w:lang w:eastAsia="en-US"/>
        </w:rPr>
        <w:t>Музыкально-театрализованное представление как результат освоения программы во втором классе.</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FF251F" w:rsidRPr="002825F0" w:rsidRDefault="00FF251F" w:rsidP="000A0F0F">
      <w:pPr>
        <w:rPr>
          <w:b/>
        </w:rPr>
      </w:pPr>
    </w:p>
    <w:p w:rsidR="00FF251F" w:rsidRPr="002825F0" w:rsidRDefault="00FF251F" w:rsidP="000A0F0F">
      <w:pPr>
        <w:widowControl w:val="0"/>
        <w:numPr>
          <w:ilvl w:val="0"/>
          <w:numId w:val="119"/>
        </w:numPr>
        <w:tabs>
          <w:tab w:val="left" w:pos="1123"/>
        </w:tabs>
        <w:autoSpaceDE w:val="0"/>
        <w:autoSpaceDN w:val="0"/>
        <w:ind w:left="0" w:hanging="181"/>
        <w:jc w:val="center"/>
        <w:rPr>
          <w:rFonts w:eastAsia="Calibri"/>
          <w:b/>
          <w:lang w:eastAsia="en-US"/>
        </w:rPr>
      </w:pPr>
      <w:r w:rsidRPr="002825F0">
        <w:rPr>
          <w:rFonts w:eastAsia="Calibri"/>
          <w:b/>
          <w:lang w:eastAsia="en-US"/>
        </w:rPr>
        <w:t>класс</w:t>
      </w:r>
    </w:p>
    <w:p w:rsidR="00FF251F" w:rsidRPr="002825F0" w:rsidRDefault="00FF251F" w:rsidP="000A0F0F">
      <w:pPr>
        <w:jc w:val="center"/>
        <w:rPr>
          <w:b/>
          <w:lang w:eastAsia="en-US"/>
        </w:rPr>
      </w:pPr>
      <w:r w:rsidRPr="002825F0">
        <w:rPr>
          <w:b/>
          <w:lang w:eastAsia="en-US"/>
        </w:rPr>
        <w:t xml:space="preserve">Музыкальный проект «Сочиняем сказку» </w:t>
      </w:r>
    </w:p>
    <w:p w:rsidR="00FF251F" w:rsidRPr="002825F0" w:rsidRDefault="00FF251F" w:rsidP="000A0F0F">
      <w:pPr>
        <w:jc w:val="both"/>
        <w:rPr>
          <w:lang w:eastAsia="en-US"/>
        </w:rPr>
      </w:pPr>
      <w:r w:rsidRPr="002825F0">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Разработка плана</w:t>
      </w:r>
      <w:r w:rsidRPr="002825F0">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FF251F" w:rsidRPr="002825F0" w:rsidRDefault="00FF251F" w:rsidP="000A0F0F">
      <w:pPr>
        <w:jc w:val="both"/>
        <w:rPr>
          <w:b/>
          <w:lang w:eastAsia="en-US"/>
        </w:rPr>
      </w:pPr>
      <w:r w:rsidRPr="002825F0">
        <w:rPr>
          <w:b/>
          <w:lang w:eastAsia="en-US"/>
        </w:rPr>
        <w:t>Создание информационного сопровождения проекта</w:t>
      </w:r>
      <w:r w:rsidRPr="002825F0">
        <w:rPr>
          <w:lang w:eastAsia="en-US"/>
        </w:rPr>
        <w:t xml:space="preserve"> (афиша, презентация, пригласительные билеты и т. д.).</w:t>
      </w:r>
    </w:p>
    <w:p w:rsidR="00FF251F" w:rsidRPr="002825F0" w:rsidRDefault="00FF251F" w:rsidP="000A0F0F">
      <w:pPr>
        <w:jc w:val="both"/>
        <w:rPr>
          <w:lang w:eastAsia="en-US"/>
        </w:rPr>
      </w:pPr>
      <w:r w:rsidRPr="002825F0">
        <w:rPr>
          <w:b/>
          <w:lang w:eastAsia="en-US"/>
        </w:rPr>
        <w:t>Разучивание и исполнение песенного ансамблевого и хорового материала как части проекта.</w:t>
      </w:r>
      <w:r w:rsidRPr="002825F0">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FF251F" w:rsidRPr="002825F0" w:rsidRDefault="00FF251F" w:rsidP="000A0F0F">
      <w:pPr>
        <w:jc w:val="both"/>
        <w:rPr>
          <w:lang w:eastAsia="en-US"/>
        </w:rPr>
      </w:pPr>
      <w:r w:rsidRPr="002825F0">
        <w:rPr>
          <w:b/>
          <w:lang w:eastAsia="en-US"/>
        </w:rPr>
        <w:t>Практическое освоение и применение элементов музыкальной грамоты</w:t>
      </w:r>
      <w:r w:rsidRPr="002825F0">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FF251F" w:rsidRPr="002825F0" w:rsidRDefault="00FF251F" w:rsidP="000A0F0F">
      <w:pPr>
        <w:jc w:val="both"/>
        <w:rPr>
          <w:lang w:eastAsia="en-US"/>
        </w:rPr>
      </w:pPr>
      <w:r w:rsidRPr="002825F0">
        <w:rPr>
          <w:b/>
          <w:lang w:eastAsia="en-US"/>
        </w:rPr>
        <w:t>Работа над метроритмом</w:t>
      </w:r>
      <w:r w:rsidRPr="002825F0">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¾, 4/4; сочинение ритмоформул для ритмического остинато. </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FF251F" w:rsidRPr="002825F0" w:rsidRDefault="00FF251F" w:rsidP="000A0F0F">
      <w:pPr>
        <w:jc w:val="both"/>
        <w:rPr>
          <w:lang w:eastAsia="en-US"/>
        </w:rPr>
      </w:pPr>
      <w:r w:rsidRPr="002825F0">
        <w:rPr>
          <w:b/>
          <w:lang w:eastAsia="en-US"/>
        </w:rPr>
        <w:t>Соревнование классов</w:t>
      </w:r>
      <w:r w:rsidRPr="002825F0">
        <w:rPr>
          <w:lang w:eastAsia="en-US"/>
        </w:rPr>
        <w:t xml:space="preserve"> на лучший музыкальный проект «Сочиняем сказку».</w:t>
      </w:r>
    </w:p>
    <w:p w:rsidR="00FF251F" w:rsidRPr="002825F0" w:rsidRDefault="00FF251F" w:rsidP="000A0F0F">
      <w:pPr>
        <w:jc w:val="center"/>
        <w:rPr>
          <w:b/>
          <w:lang w:eastAsia="en-US"/>
        </w:rPr>
      </w:pPr>
    </w:p>
    <w:p w:rsidR="00FF251F" w:rsidRPr="002825F0" w:rsidRDefault="00FF251F" w:rsidP="000A0F0F">
      <w:pPr>
        <w:jc w:val="center"/>
        <w:rPr>
          <w:lang w:eastAsia="en-US"/>
        </w:rPr>
      </w:pPr>
      <w:r w:rsidRPr="002825F0">
        <w:rPr>
          <w:b/>
          <w:lang w:eastAsia="en-US"/>
        </w:rPr>
        <w:t xml:space="preserve">Широка страна моя родная </w:t>
      </w:r>
    </w:p>
    <w:p w:rsidR="00FF251F" w:rsidRPr="002825F0" w:rsidRDefault="00FF251F" w:rsidP="000A0F0F">
      <w:pPr>
        <w:jc w:val="both"/>
        <w:rPr>
          <w:lang w:eastAsia="en-US"/>
        </w:rPr>
      </w:pPr>
      <w:r w:rsidRPr="002825F0">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2825F0">
        <w:rPr>
          <w:lang w:val="en-US" w:eastAsia="en-US"/>
        </w:rPr>
        <w:t>acapella</w:t>
      </w:r>
      <w:r w:rsidRPr="002825F0">
        <w:rPr>
          <w:lang w:eastAsia="en-US"/>
        </w:rPr>
        <w:t>, канонов, включение элементов двухголосия. Разучивание песен по нотам.</w:t>
      </w:r>
    </w:p>
    <w:p w:rsidR="00FF251F" w:rsidRPr="002825F0" w:rsidRDefault="00FF251F" w:rsidP="000A0F0F">
      <w:pPr>
        <w:jc w:val="both"/>
        <w:rPr>
          <w:lang w:eastAsia="en-US"/>
        </w:rPr>
      </w:pPr>
      <w:r w:rsidRPr="002825F0">
        <w:rPr>
          <w:b/>
          <w:lang w:eastAsia="en-US"/>
        </w:rPr>
        <w:t>Игра на музыкальных инструментах в ансамбле</w:t>
      </w:r>
      <w:r w:rsidRPr="002825F0">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FF251F" w:rsidRPr="002825F0" w:rsidRDefault="00FF251F" w:rsidP="000A0F0F">
      <w:pPr>
        <w:jc w:val="both"/>
        <w:rPr>
          <w:lang w:eastAsia="en-US"/>
        </w:rPr>
      </w:pPr>
      <w:r w:rsidRPr="002825F0">
        <w:rPr>
          <w:b/>
          <w:lang w:eastAsia="en-US"/>
        </w:rPr>
        <w:t>Игры-драматизации</w:t>
      </w:r>
      <w:r w:rsidRPr="002825F0">
        <w:rPr>
          <w:lang w:eastAsia="en-US"/>
        </w:rPr>
        <w:t>.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w:t>
      </w:r>
    </w:p>
    <w:p w:rsidR="00FF251F" w:rsidRPr="002825F0" w:rsidRDefault="00FF251F" w:rsidP="000A0F0F">
      <w:pPr>
        <w:jc w:val="center"/>
        <w:rPr>
          <w:b/>
          <w:lang w:eastAsia="en-US"/>
        </w:rPr>
      </w:pPr>
      <w:r w:rsidRPr="002825F0">
        <w:rPr>
          <w:b/>
          <w:lang w:eastAsia="en-US"/>
        </w:rPr>
        <w:t xml:space="preserve">Хоровая планета </w:t>
      </w:r>
    </w:p>
    <w:p w:rsidR="00FF251F" w:rsidRPr="002825F0" w:rsidRDefault="00FF251F" w:rsidP="000A0F0F">
      <w:pPr>
        <w:jc w:val="both"/>
        <w:rPr>
          <w:lang w:eastAsia="en-US"/>
        </w:rPr>
      </w:pPr>
      <w:r w:rsidRPr="002825F0">
        <w:rPr>
          <w:lang w:eastAsia="en-US"/>
        </w:rPr>
        <w:lastRenderedPageBreak/>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suppressAutoHyphens/>
        <w:jc w:val="both"/>
        <w:rPr>
          <w:rFonts w:eastAsia="Calibri"/>
          <w:kern w:val="3"/>
          <w:lang w:eastAsia="zh-CN" w:bidi="hi-IN"/>
        </w:rPr>
      </w:pPr>
      <w:r w:rsidRPr="002825F0">
        <w:rPr>
          <w:rFonts w:eastAsia="Calibri"/>
          <w:b/>
          <w:kern w:val="3"/>
          <w:lang w:eastAsia="zh-CN" w:bidi="hi-IN"/>
        </w:rPr>
        <w:t>Слушание произведений</w:t>
      </w:r>
      <w:r w:rsidRPr="002825F0">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w:t>
      </w:r>
      <w:r w:rsidRPr="002825F0">
        <w:rPr>
          <w:rFonts w:eastAsia="Calibri"/>
          <w:kern w:val="3"/>
          <w:lang w:bidi="hi-IN"/>
        </w:rPr>
        <w:t>усского народного хора им. М.Е. Пятницкого</w:t>
      </w:r>
      <w:r w:rsidRPr="002825F0">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FF251F" w:rsidRPr="002825F0" w:rsidRDefault="00FF251F" w:rsidP="000A0F0F">
      <w:pPr>
        <w:jc w:val="both"/>
        <w:rPr>
          <w:b/>
          <w:lang w:eastAsia="en-US"/>
        </w:rPr>
      </w:pPr>
      <w:r w:rsidRPr="002825F0">
        <w:rPr>
          <w:b/>
          <w:lang w:eastAsia="en-US"/>
        </w:rPr>
        <w:t>Совершенствование хорового исполнения</w:t>
      </w:r>
      <w:r w:rsidRPr="002825F0">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Мир оркестра</w:t>
      </w:r>
    </w:p>
    <w:p w:rsidR="00FF251F" w:rsidRPr="002825F0" w:rsidRDefault="00FF251F" w:rsidP="000A0F0F">
      <w:pPr>
        <w:jc w:val="both"/>
        <w:rPr>
          <w:lang w:eastAsia="en-US"/>
        </w:rPr>
      </w:pPr>
      <w:r w:rsidRPr="002825F0">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фрагментов произведений мировой музыкальной классики</w:t>
      </w:r>
      <w:r w:rsidRPr="002825F0">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FF251F" w:rsidRPr="002825F0" w:rsidRDefault="00FF251F" w:rsidP="000A0F0F">
      <w:pPr>
        <w:jc w:val="both"/>
        <w:rPr>
          <w:lang w:eastAsia="en-US"/>
        </w:rPr>
      </w:pPr>
      <w:r w:rsidRPr="002825F0">
        <w:rPr>
          <w:b/>
          <w:lang w:eastAsia="en-US"/>
        </w:rPr>
        <w:t>Музыкальная викторина</w:t>
      </w:r>
      <w:r w:rsidRPr="002825F0">
        <w:rPr>
          <w:lang w:eastAsia="en-US"/>
        </w:rPr>
        <w:t xml:space="preserve"> «Угадай инструмент». Викторина-соревнование на определение тембра различных инструментов и оркестровых групп. </w:t>
      </w:r>
    </w:p>
    <w:p w:rsidR="00FF251F" w:rsidRPr="002825F0" w:rsidRDefault="00FF251F" w:rsidP="000A0F0F">
      <w:pPr>
        <w:jc w:val="both"/>
        <w:rPr>
          <w:lang w:eastAsia="en-US"/>
        </w:rPr>
      </w:pPr>
      <w:r w:rsidRPr="002825F0">
        <w:rPr>
          <w:b/>
          <w:lang w:eastAsia="en-US"/>
        </w:rPr>
        <w:t>Игра на музыкальных инструментах в ансамбле</w:t>
      </w:r>
      <w:r w:rsidRPr="002825F0">
        <w:rPr>
          <w:lang w:eastAsia="en-US"/>
        </w:rPr>
        <w:t xml:space="preserve">. Исполнение инструментальных миниатюр «соло-тутти» оркестром элементарных инструментов. </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 в сопровождении оркестра элементарного музицирования. Начальные навыки пения под фонограмму.</w:t>
      </w:r>
    </w:p>
    <w:p w:rsidR="00FF251F" w:rsidRPr="002825F0" w:rsidRDefault="00FF251F" w:rsidP="000A0F0F">
      <w:pPr>
        <w:jc w:val="center"/>
        <w:rPr>
          <w:b/>
          <w:lang w:eastAsia="en-US"/>
        </w:rPr>
      </w:pPr>
      <w:r w:rsidRPr="002825F0">
        <w:rPr>
          <w:b/>
          <w:lang w:eastAsia="en-US"/>
        </w:rPr>
        <w:t xml:space="preserve">Музыкальная грамота </w:t>
      </w:r>
    </w:p>
    <w:p w:rsidR="00FF251F" w:rsidRPr="002825F0" w:rsidRDefault="00FF251F" w:rsidP="000A0F0F">
      <w:pPr>
        <w:jc w:val="both"/>
        <w:rPr>
          <w:lang w:eastAsia="en-US"/>
        </w:rPr>
      </w:pPr>
      <w:r w:rsidRPr="002825F0">
        <w:rPr>
          <w:lang w:eastAsia="en-US"/>
        </w:rPr>
        <w:t>Основы музыкальной грамоты. Чтение нот. Пение по нотам с тактированием. Исполнение канонов. Интервалы и трезвучия.</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Чтение нот</w:t>
      </w:r>
      <w:r w:rsidRPr="002825F0">
        <w:rPr>
          <w:lang w:eastAsia="en-US"/>
        </w:rPr>
        <w:t xml:space="preserve"> хоровых и оркестровых партий.</w:t>
      </w:r>
    </w:p>
    <w:p w:rsidR="00FF251F" w:rsidRPr="002825F0" w:rsidRDefault="00FF251F" w:rsidP="000A0F0F">
      <w:pPr>
        <w:jc w:val="both"/>
        <w:rPr>
          <w:lang w:eastAsia="en-US"/>
        </w:rPr>
      </w:pPr>
      <w:r w:rsidRPr="002825F0">
        <w:rPr>
          <w:b/>
          <w:lang w:eastAsia="en-US"/>
        </w:rPr>
        <w:t>Освоение новых элементов</w:t>
      </w:r>
      <w:r w:rsidRPr="002825F0">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FF251F" w:rsidRPr="002825F0" w:rsidRDefault="00FF251F" w:rsidP="000A0F0F">
      <w:pPr>
        <w:jc w:val="both"/>
        <w:rPr>
          <w:lang w:eastAsia="en-US"/>
        </w:rPr>
      </w:pPr>
      <w:r w:rsidRPr="002825F0">
        <w:rPr>
          <w:b/>
          <w:lang w:eastAsia="en-US"/>
        </w:rPr>
        <w:t>Подбор по слуху</w:t>
      </w:r>
      <w:r w:rsidRPr="002825F0">
        <w:rPr>
          <w:lang w:eastAsia="en-US"/>
        </w:rPr>
        <w:t xml:space="preserve"> с помощью учителя пройденных песен на металлофоне, ксилофоне, синтезаторе. </w:t>
      </w:r>
    </w:p>
    <w:p w:rsidR="00FF251F" w:rsidRPr="002825F0" w:rsidRDefault="00FF251F" w:rsidP="000A0F0F">
      <w:pPr>
        <w:jc w:val="both"/>
        <w:rPr>
          <w:lang w:eastAsia="en-US"/>
        </w:rPr>
      </w:pPr>
      <w:r w:rsidRPr="002825F0">
        <w:rPr>
          <w:b/>
          <w:lang w:eastAsia="en-US"/>
        </w:rPr>
        <w:t>Музыкально-игровая деятельность</w:t>
      </w:r>
      <w:r w:rsidRPr="002825F0">
        <w:rPr>
          <w:lang w:eastAsia="en-US"/>
        </w:rPr>
        <w:t xml:space="preserve">: двигательные, ритмические и мелодические каноны-эстафеты в коллективном музицировании. </w:t>
      </w:r>
    </w:p>
    <w:p w:rsidR="00FF251F" w:rsidRPr="002825F0" w:rsidRDefault="00FF251F" w:rsidP="000A0F0F">
      <w:pPr>
        <w:jc w:val="both"/>
        <w:rPr>
          <w:lang w:eastAsia="en-US"/>
        </w:rPr>
      </w:pPr>
      <w:r w:rsidRPr="002825F0">
        <w:rPr>
          <w:b/>
          <w:lang w:eastAsia="en-US"/>
        </w:rPr>
        <w:t>Сочинение ритмических рисунков</w:t>
      </w:r>
      <w:r w:rsidRPr="002825F0">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 Импровизация</w:t>
      </w:r>
      <w:r w:rsidRPr="002825F0">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FF251F" w:rsidRPr="002825F0" w:rsidRDefault="00FF251F" w:rsidP="000A0F0F">
      <w:pPr>
        <w:jc w:val="both"/>
        <w:rPr>
          <w:lang w:eastAsia="en-US"/>
        </w:rPr>
      </w:pPr>
      <w:r w:rsidRPr="002825F0">
        <w:rPr>
          <w:b/>
          <w:lang w:eastAsia="en-US"/>
        </w:rPr>
        <w:lastRenderedPageBreak/>
        <w:t>Разучивание</w:t>
      </w:r>
      <w:r w:rsidRPr="002825F0">
        <w:rPr>
          <w:lang w:eastAsia="en-US"/>
        </w:rPr>
        <w:t xml:space="preserve"> хоровых и оркестровых партий по нотам; исполнение по нотам оркестровых партитур различных составов. </w:t>
      </w:r>
    </w:p>
    <w:p w:rsidR="00FF251F" w:rsidRPr="002825F0" w:rsidRDefault="00FF251F" w:rsidP="000A0F0F">
      <w:pPr>
        <w:jc w:val="both"/>
        <w:rPr>
          <w:b/>
          <w:lang w:eastAsia="en-US"/>
        </w:rPr>
      </w:pPr>
      <w:r w:rsidRPr="002825F0">
        <w:rPr>
          <w:lang w:eastAsia="en-US"/>
        </w:rPr>
        <w:t>Слушание многоголосных (два-три голоса) хоровых произведений хорального склада, узнавание пройденных интервалов и трезвучий.</w:t>
      </w:r>
    </w:p>
    <w:p w:rsidR="00FF251F" w:rsidRPr="002825F0" w:rsidRDefault="00FF251F" w:rsidP="000A0F0F">
      <w:pPr>
        <w:jc w:val="center"/>
        <w:rPr>
          <w:b/>
          <w:lang w:eastAsia="en-US"/>
        </w:rPr>
      </w:pPr>
      <w:r w:rsidRPr="002825F0">
        <w:rPr>
          <w:b/>
          <w:lang w:eastAsia="en-US"/>
        </w:rPr>
        <w:t xml:space="preserve">Формы и жанры в музыке </w:t>
      </w:r>
    </w:p>
    <w:p w:rsidR="00FF251F" w:rsidRPr="002825F0" w:rsidRDefault="00FF251F" w:rsidP="000A0F0F">
      <w:pPr>
        <w:jc w:val="both"/>
        <w:rPr>
          <w:lang w:eastAsia="en-US"/>
        </w:rPr>
      </w:pPr>
      <w:r w:rsidRPr="002825F0">
        <w:rPr>
          <w:lang w:eastAsia="en-US"/>
        </w:rPr>
        <w:t>Простые двухчастная и трехчастная формы, вариации на новом музыкальном материале. Форма рондо.</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FF251F" w:rsidRPr="002825F0" w:rsidRDefault="00FF251F" w:rsidP="000A0F0F">
      <w:pPr>
        <w:jc w:val="both"/>
        <w:rPr>
          <w:lang w:eastAsia="en-US"/>
        </w:rPr>
      </w:pPr>
      <w:r w:rsidRPr="002825F0">
        <w:rPr>
          <w:b/>
          <w:lang w:eastAsia="en-US"/>
        </w:rPr>
        <w:t>Музыкально-игровая деятельность</w:t>
      </w:r>
      <w:r w:rsidRPr="002825F0">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FF251F" w:rsidRPr="002825F0" w:rsidRDefault="00FF251F" w:rsidP="000A0F0F">
      <w:pPr>
        <w:jc w:val="both"/>
        <w:rPr>
          <w:lang w:eastAsia="en-US"/>
        </w:rPr>
      </w:pPr>
      <w:r w:rsidRPr="002825F0">
        <w:rPr>
          <w:b/>
          <w:lang w:eastAsia="en-US"/>
        </w:rPr>
        <w:t>Исполнение хоровых произведений</w:t>
      </w:r>
      <w:r w:rsidRPr="002825F0">
        <w:rPr>
          <w:lang w:eastAsia="en-US"/>
        </w:rPr>
        <w:t xml:space="preserve"> в форме рондо. Инструментальный аккомпанемент с применением ритмического остинато, интервалов и трезвучий.</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w:t>
      </w:r>
    </w:p>
    <w:p w:rsidR="00FF251F" w:rsidRPr="002825F0" w:rsidRDefault="00FF251F" w:rsidP="000A0F0F">
      <w:pPr>
        <w:jc w:val="both"/>
        <w:rPr>
          <w:b/>
          <w:lang w:eastAsia="en-US"/>
        </w:rPr>
      </w:pPr>
      <w:r w:rsidRPr="002825F0">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Я – артист </w:t>
      </w:r>
    </w:p>
    <w:p w:rsidR="00FF251F" w:rsidRPr="002825F0" w:rsidRDefault="00FF251F" w:rsidP="000A0F0F">
      <w:pPr>
        <w:jc w:val="both"/>
        <w:rPr>
          <w:lang w:eastAsia="en-US"/>
        </w:rPr>
      </w:pPr>
      <w:r w:rsidRPr="002825F0">
        <w:rPr>
          <w:lang w:eastAsia="en-US"/>
        </w:rPr>
        <w:t xml:space="preserve">Сольное и ансамблевое музицирование (вокальное и инструментальное). Творческое соревнование. </w:t>
      </w:r>
    </w:p>
    <w:p w:rsidR="00FF251F" w:rsidRPr="002825F0" w:rsidRDefault="00FF251F" w:rsidP="000A0F0F">
      <w:pPr>
        <w:jc w:val="both"/>
        <w:rPr>
          <w:lang w:eastAsia="en-US"/>
        </w:rPr>
      </w:pPr>
      <w:r w:rsidRPr="002825F0">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Исполнение пройденных хоровых и инструментальных произведений</w:t>
      </w:r>
      <w:r w:rsidRPr="002825F0">
        <w:rPr>
          <w:lang w:eastAsia="en-US"/>
        </w:rPr>
        <w:t xml:space="preserve"> в школьных мероприятиях, посвященных праздникам, торжественным событиям. </w:t>
      </w:r>
    </w:p>
    <w:p w:rsidR="00FF251F" w:rsidRPr="002825F0" w:rsidRDefault="00FF251F" w:rsidP="000A0F0F">
      <w:pPr>
        <w:jc w:val="both"/>
        <w:rPr>
          <w:lang w:eastAsia="en-US"/>
        </w:rPr>
      </w:pPr>
      <w:r w:rsidRPr="002825F0">
        <w:rPr>
          <w:b/>
          <w:lang w:eastAsia="en-US"/>
        </w:rPr>
        <w:t>Подготовка концертных программ</w:t>
      </w:r>
      <w:r w:rsidRPr="002825F0">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FF251F" w:rsidRPr="002825F0" w:rsidRDefault="00FF251F" w:rsidP="000A0F0F">
      <w:pPr>
        <w:jc w:val="both"/>
        <w:rPr>
          <w:i/>
          <w:lang w:eastAsia="en-US"/>
        </w:rPr>
      </w:pPr>
      <w:r w:rsidRPr="002825F0">
        <w:rPr>
          <w:i/>
          <w:lang w:eastAsia="en-US"/>
        </w:rPr>
        <w:t>Участие в школьных, региональных и всероссийских музыкально-исполнительских фестивалях, конкурсах и т.д.</w:t>
      </w:r>
    </w:p>
    <w:p w:rsidR="00FF251F" w:rsidRPr="002825F0" w:rsidRDefault="00FF251F" w:rsidP="000A0F0F">
      <w:pPr>
        <w:jc w:val="both"/>
        <w:rPr>
          <w:lang w:eastAsia="en-US"/>
        </w:rPr>
      </w:pPr>
      <w:r w:rsidRPr="002825F0">
        <w:rPr>
          <w:b/>
          <w:lang w:eastAsia="en-US"/>
        </w:rPr>
        <w:t>Командные состязания</w:t>
      </w:r>
      <w:r w:rsidRPr="002825F0">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 Совершенствование навыка импровизации.</w:t>
      </w:r>
      <w:r w:rsidRPr="002825F0">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Музыкально-театрализованное представление </w:t>
      </w:r>
    </w:p>
    <w:p w:rsidR="00FF251F" w:rsidRPr="002825F0" w:rsidRDefault="00FF251F" w:rsidP="000A0F0F">
      <w:pPr>
        <w:jc w:val="both"/>
        <w:rPr>
          <w:lang w:eastAsia="en-US"/>
        </w:rPr>
      </w:pPr>
      <w:r w:rsidRPr="002825F0">
        <w:rPr>
          <w:lang w:eastAsia="en-US"/>
        </w:rPr>
        <w:t>Музыкально-театрализованное представление как результат освоения программы в третьем классе.</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FF251F" w:rsidRPr="002825F0" w:rsidRDefault="00FF251F" w:rsidP="000A0F0F">
      <w:pPr>
        <w:ind w:firstLine="709"/>
        <w:jc w:val="both"/>
        <w:rPr>
          <w:lang w:eastAsia="en-US"/>
        </w:rPr>
      </w:pPr>
    </w:p>
    <w:p w:rsidR="00FF251F" w:rsidRPr="002825F0" w:rsidRDefault="00FF251F" w:rsidP="000A0F0F">
      <w:pPr>
        <w:jc w:val="center"/>
        <w:rPr>
          <w:b/>
          <w:lang w:eastAsia="en-US"/>
        </w:rPr>
      </w:pPr>
      <w:r w:rsidRPr="002825F0">
        <w:rPr>
          <w:b/>
          <w:lang w:eastAsia="en-US"/>
        </w:rPr>
        <w:t>4 класс</w:t>
      </w:r>
    </w:p>
    <w:p w:rsidR="00FF251F" w:rsidRPr="002825F0" w:rsidRDefault="00FF251F" w:rsidP="000A0F0F">
      <w:pPr>
        <w:jc w:val="center"/>
        <w:rPr>
          <w:b/>
          <w:lang w:eastAsia="en-US"/>
        </w:rPr>
      </w:pPr>
      <w:r w:rsidRPr="002825F0">
        <w:rPr>
          <w:b/>
          <w:lang w:eastAsia="en-US"/>
        </w:rPr>
        <w:t xml:space="preserve">Песни народов мира </w:t>
      </w:r>
    </w:p>
    <w:p w:rsidR="00FF251F" w:rsidRPr="002825F0" w:rsidRDefault="00FF251F" w:rsidP="000A0F0F">
      <w:pPr>
        <w:jc w:val="both"/>
        <w:rPr>
          <w:lang w:eastAsia="en-US"/>
        </w:rPr>
      </w:pPr>
      <w:r w:rsidRPr="002825F0">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песен народов мира</w:t>
      </w:r>
      <w:r w:rsidRPr="002825F0">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FF251F" w:rsidRPr="002825F0" w:rsidRDefault="00FF251F" w:rsidP="000A0F0F">
      <w:pPr>
        <w:jc w:val="center"/>
        <w:rPr>
          <w:b/>
          <w:lang w:eastAsia="en-US"/>
        </w:rPr>
      </w:pPr>
    </w:p>
    <w:p w:rsidR="00FF251F" w:rsidRPr="002825F0" w:rsidRDefault="00FF251F" w:rsidP="000A0F0F">
      <w:pPr>
        <w:jc w:val="center"/>
        <w:rPr>
          <w:lang w:eastAsia="en-US"/>
        </w:rPr>
      </w:pPr>
      <w:r w:rsidRPr="002825F0">
        <w:rPr>
          <w:b/>
          <w:lang w:eastAsia="en-US"/>
        </w:rPr>
        <w:t xml:space="preserve">Музыкальная грамота </w:t>
      </w:r>
    </w:p>
    <w:p w:rsidR="00FF251F" w:rsidRPr="002825F0" w:rsidRDefault="00FF251F" w:rsidP="000A0F0F">
      <w:pPr>
        <w:jc w:val="both"/>
        <w:rPr>
          <w:lang w:eastAsia="en-US"/>
        </w:rPr>
      </w:pPr>
      <w:r w:rsidRPr="002825F0">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Чтение нот</w:t>
      </w:r>
      <w:r w:rsidRPr="002825F0">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FF251F" w:rsidRPr="002825F0" w:rsidRDefault="00FF251F" w:rsidP="000A0F0F">
      <w:pPr>
        <w:jc w:val="both"/>
        <w:rPr>
          <w:lang w:eastAsia="en-US"/>
        </w:rPr>
      </w:pPr>
      <w:r w:rsidRPr="002825F0">
        <w:rPr>
          <w:b/>
          <w:lang w:eastAsia="en-US"/>
        </w:rPr>
        <w:t>Подбор по слуху</w:t>
      </w:r>
      <w:r w:rsidRPr="002825F0">
        <w:rPr>
          <w:lang w:eastAsia="en-US"/>
        </w:rPr>
        <w:t xml:space="preserve"> с помощью учителя пройденных песен.</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FF251F" w:rsidRPr="002825F0" w:rsidRDefault="00FF251F" w:rsidP="000A0F0F">
      <w:pPr>
        <w:jc w:val="both"/>
        <w:rPr>
          <w:lang w:eastAsia="en-US"/>
        </w:rPr>
      </w:pPr>
      <w:r w:rsidRPr="002825F0">
        <w:rPr>
          <w:b/>
          <w:lang w:eastAsia="en-US"/>
        </w:rPr>
        <w:t>Инструментальная и вокальная импровизация</w:t>
      </w:r>
      <w:r w:rsidRPr="002825F0">
        <w:rPr>
          <w:lang w:eastAsia="en-US"/>
        </w:rPr>
        <w:t xml:space="preserve"> с использованием простых интервалов, мажорного и минорного трезвучий.</w:t>
      </w:r>
    </w:p>
    <w:p w:rsidR="00FF251F" w:rsidRPr="002825F0" w:rsidRDefault="00FF251F" w:rsidP="000A0F0F">
      <w:pPr>
        <w:jc w:val="center"/>
        <w:rPr>
          <w:b/>
          <w:lang w:eastAsia="en-US"/>
        </w:rPr>
      </w:pPr>
      <w:r w:rsidRPr="002825F0">
        <w:rPr>
          <w:b/>
          <w:lang w:eastAsia="en-US"/>
        </w:rPr>
        <w:t xml:space="preserve">Оркестровая музыка </w:t>
      </w:r>
    </w:p>
    <w:p w:rsidR="00FF251F" w:rsidRPr="002825F0" w:rsidRDefault="00FF251F" w:rsidP="000A0F0F">
      <w:pPr>
        <w:jc w:val="both"/>
        <w:rPr>
          <w:lang w:eastAsia="en-US"/>
        </w:rPr>
      </w:pPr>
      <w:r w:rsidRPr="002825F0">
        <w:rPr>
          <w:lang w:eastAsia="en-US"/>
        </w:rPr>
        <w:t xml:space="preserve">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w:t>
      </w:r>
      <w:r w:rsidRPr="002825F0">
        <w:rPr>
          <w:lang w:eastAsia="en-US"/>
        </w:rPr>
        <w:lastRenderedPageBreak/>
        <w:t>как инструмент-оркестр. Осознание тембровых возможностей синтезатора в практической исполнительской деятельности.</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произведений для симфонического, камерного, духового, народного оркестров</w:t>
      </w:r>
      <w:r w:rsidRPr="002825F0">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w:t>
      </w:r>
      <w:r w:rsidRPr="002825F0">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Музыкально-сценические жанры </w:t>
      </w:r>
    </w:p>
    <w:p w:rsidR="00FF251F" w:rsidRPr="002825F0" w:rsidRDefault="00FF251F" w:rsidP="000A0F0F">
      <w:pPr>
        <w:jc w:val="both"/>
        <w:rPr>
          <w:lang w:eastAsia="en-US"/>
        </w:rPr>
      </w:pPr>
      <w:r w:rsidRPr="002825F0">
        <w:rPr>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Слушание и просмотр фрагментов из классических опер, балетов и мюзиклов</w:t>
      </w:r>
      <w:r w:rsidRPr="002825F0">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FF251F" w:rsidRPr="002825F0" w:rsidRDefault="00FF251F" w:rsidP="000A0F0F">
      <w:pPr>
        <w:jc w:val="both"/>
        <w:rPr>
          <w:lang w:eastAsia="en-US"/>
        </w:rPr>
      </w:pPr>
      <w:r w:rsidRPr="002825F0">
        <w:rPr>
          <w:b/>
          <w:lang w:eastAsia="en-US"/>
        </w:rPr>
        <w:t>Драматизация отдельных фрагментов музыкально-сценических произведений.</w:t>
      </w:r>
      <w:r w:rsidRPr="002825F0">
        <w:rPr>
          <w:lang w:eastAsia="en-US"/>
        </w:rPr>
        <w:t xml:space="preserve"> 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Музыка кино </w:t>
      </w:r>
    </w:p>
    <w:p w:rsidR="00FF251F" w:rsidRPr="002825F0" w:rsidRDefault="00FF251F" w:rsidP="000A0F0F">
      <w:pPr>
        <w:jc w:val="both"/>
        <w:rPr>
          <w:lang w:eastAsia="en-US"/>
        </w:rPr>
      </w:pPr>
      <w:r w:rsidRPr="002825F0">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Просмотр фрагментов детских кинофильмов и мультфильмов</w:t>
      </w:r>
      <w:r w:rsidRPr="002825F0">
        <w:rPr>
          <w:lang w:eastAsia="en-US"/>
        </w:rPr>
        <w:t xml:space="preserve">. Анализ функций и эмоционально-образного содержания музыкального сопровождения: </w:t>
      </w:r>
    </w:p>
    <w:p w:rsidR="00FF251F" w:rsidRPr="002825F0" w:rsidRDefault="00FF251F" w:rsidP="000A0F0F">
      <w:pPr>
        <w:numPr>
          <w:ilvl w:val="0"/>
          <w:numId w:val="120"/>
        </w:numPr>
        <w:tabs>
          <w:tab w:val="left" w:pos="284"/>
        </w:tabs>
        <w:autoSpaceDN w:val="0"/>
        <w:ind w:left="0" w:firstLine="0"/>
        <w:jc w:val="both"/>
        <w:rPr>
          <w:lang w:eastAsia="en-US"/>
        </w:rPr>
      </w:pPr>
      <w:r w:rsidRPr="002825F0">
        <w:rPr>
          <w:lang w:eastAsia="en-US"/>
        </w:rPr>
        <w:t xml:space="preserve">характеристика действующих лиц (лейтмотивы), времени и среды действия; </w:t>
      </w:r>
    </w:p>
    <w:p w:rsidR="00FF251F" w:rsidRPr="002825F0" w:rsidRDefault="00FF251F" w:rsidP="000A0F0F">
      <w:pPr>
        <w:numPr>
          <w:ilvl w:val="0"/>
          <w:numId w:val="120"/>
        </w:numPr>
        <w:tabs>
          <w:tab w:val="left" w:pos="284"/>
        </w:tabs>
        <w:autoSpaceDN w:val="0"/>
        <w:ind w:left="0" w:firstLine="0"/>
        <w:jc w:val="both"/>
        <w:rPr>
          <w:lang w:eastAsia="en-US"/>
        </w:rPr>
      </w:pPr>
      <w:r w:rsidRPr="002825F0">
        <w:rPr>
          <w:lang w:eastAsia="en-US"/>
        </w:rPr>
        <w:t>создание эмоционального фона;</w:t>
      </w:r>
    </w:p>
    <w:p w:rsidR="00FF251F" w:rsidRPr="002825F0" w:rsidRDefault="00FF251F" w:rsidP="000A0F0F">
      <w:pPr>
        <w:numPr>
          <w:ilvl w:val="0"/>
          <w:numId w:val="120"/>
        </w:numPr>
        <w:tabs>
          <w:tab w:val="left" w:pos="284"/>
        </w:tabs>
        <w:autoSpaceDN w:val="0"/>
        <w:ind w:left="0" w:firstLine="0"/>
        <w:jc w:val="both"/>
        <w:rPr>
          <w:lang w:eastAsia="en-US"/>
        </w:rPr>
      </w:pPr>
      <w:r w:rsidRPr="002825F0">
        <w:rPr>
          <w:lang w:eastAsia="en-US"/>
        </w:rPr>
        <w:t xml:space="preserve">выражение общего смыслового контекста фильма. </w:t>
      </w:r>
    </w:p>
    <w:p w:rsidR="00FF251F" w:rsidRPr="002825F0" w:rsidRDefault="00FF251F" w:rsidP="000A0F0F">
      <w:pPr>
        <w:rPr>
          <w:lang w:eastAsia="en-US"/>
        </w:rPr>
      </w:pPr>
      <w:r w:rsidRPr="002825F0">
        <w:rPr>
          <w:lang w:eastAsia="en-US"/>
        </w:rPr>
        <w:t>Примеры:фильмы-сказки«Морозко» (режиссер А. Роу, композитор 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FF251F" w:rsidRPr="002825F0" w:rsidRDefault="00FF251F" w:rsidP="000A0F0F">
      <w:pPr>
        <w:jc w:val="both"/>
        <w:rPr>
          <w:lang w:eastAsia="en-US"/>
        </w:rPr>
      </w:pPr>
      <w:r w:rsidRPr="002825F0">
        <w:rPr>
          <w:b/>
          <w:lang w:eastAsia="en-US"/>
        </w:rPr>
        <w:t>Исполнение песен</w:t>
      </w:r>
      <w:r w:rsidRPr="002825F0">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FF251F" w:rsidRPr="002825F0" w:rsidRDefault="00FF251F" w:rsidP="000A0F0F">
      <w:pPr>
        <w:jc w:val="both"/>
        <w:rPr>
          <w:lang w:eastAsia="en-US"/>
        </w:rPr>
      </w:pPr>
      <w:r w:rsidRPr="002825F0">
        <w:rPr>
          <w:b/>
          <w:lang w:eastAsia="en-US"/>
        </w:rPr>
        <w:t>Создание музыкальных композиций</w:t>
      </w:r>
      <w:r w:rsidRPr="002825F0">
        <w:rPr>
          <w:lang w:eastAsia="en-US"/>
        </w:rPr>
        <w:t xml:space="preserve"> на основе сюжетов различных кинофильмов и мультфильмов. </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Учимся, играя </w:t>
      </w:r>
    </w:p>
    <w:p w:rsidR="00FF251F" w:rsidRPr="002825F0" w:rsidRDefault="00FF251F" w:rsidP="000A0F0F">
      <w:pPr>
        <w:jc w:val="both"/>
        <w:rPr>
          <w:lang w:eastAsia="en-US"/>
        </w:rPr>
      </w:pPr>
      <w:r w:rsidRPr="002825F0">
        <w:rPr>
          <w:lang w:eastAsia="en-US"/>
        </w:rPr>
        <w:lastRenderedPageBreak/>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Музыкально-игровая деятельность</w:t>
      </w:r>
      <w:r w:rsidRPr="002825F0">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FF251F" w:rsidRPr="002825F0" w:rsidRDefault="00FF251F" w:rsidP="000A0F0F">
      <w:pPr>
        <w:jc w:val="center"/>
        <w:rPr>
          <w:b/>
          <w:lang w:eastAsia="en-US"/>
        </w:rPr>
      </w:pPr>
    </w:p>
    <w:p w:rsidR="00FF251F" w:rsidRPr="002825F0" w:rsidRDefault="00FF251F" w:rsidP="000A0F0F">
      <w:pPr>
        <w:jc w:val="center"/>
        <w:rPr>
          <w:b/>
          <w:lang w:eastAsia="en-US"/>
        </w:rPr>
      </w:pPr>
      <w:r w:rsidRPr="002825F0">
        <w:rPr>
          <w:b/>
          <w:lang w:eastAsia="en-US"/>
        </w:rPr>
        <w:t xml:space="preserve">Я – артист </w:t>
      </w:r>
    </w:p>
    <w:p w:rsidR="00FF251F" w:rsidRPr="002825F0" w:rsidRDefault="00FF251F" w:rsidP="000A0F0F">
      <w:pPr>
        <w:jc w:val="both"/>
        <w:rPr>
          <w:lang w:eastAsia="en-US"/>
        </w:rPr>
      </w:pPr>
      <w:r w:rsidRPr="002825F0">
        <w:rPr>
          <w:lang w:eastAsia="en-US"/>
        </w:rPr>
        <w:t xml:space="preserve">Сольное и ансамблевое музицирование (вокальное и инструментальное). Творческое соревнование. </w:t>
      </w:r>
    </w:p>
    <w:p w:rsidR="00FF251F" w:rsidRPr="002825F0" w:rsidRDefault="00FF251F" w:rsidP="000A0F0F">
      <w:pPr>
        <w:jc w:val="both"/>
        <w:rPr>
          <w:lang w:eastAsia="en-US"/>
        </w:rPr>
      </w:pPr>
      <w:r w:rsidRPr="002825F0">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jc w:val="both"/>
        <w:rPr>
          <w:lang w:eastAsia="en-US"/>
        </w:rPr>
      </w:pPr>
      <w:r w:rsidRPr="002825F0">
        <w:rPr>
          <w:b/>
          <w:lang w:eastAsia="en-US"/>
        </w:rPr>
        <w:t>Исполнение пройденных хоровых и инструментальных произведений</w:t>
      </w:r>
      <w:r w:rsidRPr="002825F0">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FF251F" w:rsidRPr="002825F0" w:rsidRDefault="00FF251F" w:rsidP="000A0F0F">
      <w:pPr>
        <w:jc w:val="both"/>
        <w:rPr>
          <w:lang w:eastAsia="en-US"/>
        </w:rPr>
      </w:pPr>
      <w:r w:rsidRPr="002825F0">
        <w:rPr>
          <w:b/>
          <w:lang w:eastAsia="en-US"/>
        </w:rPr>
        <w:t>Подготовка концертных программ</w:t>
      </w:r>
      <w:r w:rsidRPr="002825F0">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FF251F" w:rsidRPr="002825F0" w:rsidRDefault="00FF251F" w:rsidP="000A0F0F">
      <w:pPr>
        <w:jc w:val="both"/>
        <w:rPr>
          <w:i/>
          <w:lang w:eastAsia="en-US"/>
        </w:rPr>
      </w:pPr>
      <w:r w:rsidRPr="002825F0">
        <w:rPr>
          <w:i/>
          <w:lang w:eastAsia="en-US"/>
        </w:rPr>
        <w:t>Участие в школьных, региональных и всероссийских музыкально-исполнительских фестивалях, конкурсах и т.д.</w:t>
      </w:r>
    </w:p>
    <w:p w:rsidR="00FF251F" w:rsidRPr="002825F0" w:rsidRDefault="00FF251F" w:rsidP="000A0F0F">
      <w:pPr>
        <w:jc w:val="both"/>
        <w:rPr>
          <w:lang w:eastAsia="en-US"/>
        </w:rPr>
      </w:pPr>
      <w:r w:rsidRPr="002825F0">
        <w:rPr>
          <w:b/>
          <w:lang w:eastAsia="en-US"/>
        </w:rPr>
        <w:t>Командные состязания</w:t>
      </w:r>
      <w:r w:rsidRPr="002825F0">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FF251F" w:rsidRPr="002825F0" w:rsidRDefault="00FF251F" w:rsidP="000A0F0F">
      <w:pPr>
        <w:jc w:val="both"/>
        <w:rPr>
          <w:lang w:eastAsia="en-US"/>
        </w:rPr>
      </w:pPr>
      <w:r w:rsidRPr="002825F0">
        <w:rPr>
          <w:b/>
          <w:lang w:eastAsia="en-US"/>
        </w:rPr>
        <w:t>Игра на элементарных музыкальных инструментах в ансамбле, оркестре</w:t>
      </w:r>
      <w:r w:rsidRPr="002825F0">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FF251F" w:rsidRPr="002825F0" w:rsidRDefault="00FF251F" w:rsidP="000A0F0F">
      <w:pPr>
        <w:jc w:val="both"/>
        <w:rPr>
          <w:lang w:eastAsia="en-US"/>
        </w:rPr>
      </w:pPr>
      <w:r w:rsidRPr="002825F0">
        <w:rPr>
          <w:b/>
          <w:lang w:eastAsia="en-US"/>
        </w:rPr>
        <w:t>Соревнование классов</w:t>
      </w:r>
      <w:r w:rsidRPr="002825F0">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FF251F" w:rsidRPr="002825F0" w:rsidRDefault="00FF251F" w:rsidP="000A0F0F">
      <w:pPr>
        <w:jc w:val="both"/>
        <w:rPr>
          <w:lang w:eastAsia="en-US"/>
        </w:rPr>
      </w:pPr>
    </w:p>
    <w:p w:rsidR="00FF251F" w:rsidRPr="002825F0" w:rsidRDefault="00FF251F" w:rsidP="000A0F0F">
      <w:pPr>
        <w:jc w:val="center"/>
        <w:rPr>
          <w:b/>
          <w:lang w:eastAsia="en-US"/>
        </w:rPr>
      </w:pPr>
      <w:r w:rsidRPr="002825F0">
        <w:rPr>
          <w:b/>
          <w:lang w:eastAsia="en-US"/>
        </w:rPr>
        <w:t xml:space="preserve">Музыкально-театрализованное представление </w:t>
      </w:r>
    </w:p>
    <w:p w:rsidR="00FF251F" w:rsidRPr="002825F0" w:rsidRDefault="00FF251F" w:rsidP="000A0F0F">
      <w:pPr>
        <w:jc w:val="both"/>
        <w:rPr>
          <w:lang w:eastAsia="en-US"/>
        </w:rPr>
      </w:pPr>
      <w:r w:rsidRPr="002825F0">
        <w:rPr>
          <w:lang w:eastAsia="en-US"/>
        </w:rPr>
        <w:t>Музыкально-театрализованное представление как итоговый результат освоения программы.</w:t>
      </w:r>
    </w:p>
    <w:p w:rsidR="00FF251F" w:rsidRPr="002825F0" w:rsidRDefault="00FF251F" w:rsidP="000A0F0F">
      <w:pPr>
        <w:jc w:val="both"/>
        <w:rPr>
          <w:b/>
          <w:lang w:eastAsia="en-US"/>
        </w:rPr>
      </w:pPr>
      <w:r w:rsidRPr="002825F0">
        <w:rPr>
          <w:b/>
          <w:lang w:eastAsia="en-US"/>
        </w:rPr>
        <w:t xml:space="preserve">Содержание обучения по видам деятельности: </w:t>
      </w:r>
    </w:p>
    <w:p w:rsidR="00FF251F" w:rsidRPr="002825F0" w:rsidRDefault="00FF251F" w:rsidP="000A0F0F">
      <w:pPr>
        <w:tabs>
          <w:tab w:val="left" w:pos="1123"/>
        </w:tabs>
        <w:jc w:val="both"/>
        <w:rPr>
          <w:b/>
        </w:rPr>
      </w:pPr>
      <w:r w:rsidRPr="002825F0">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FF251F" w:rsidRPr="002825F0" w:rsidRDefault="00FF251F" w:rsidP="000A0F0F">
      <w:pPr>
        <w:jc w:val="both"/>
        <w:rPr>
          <w:b/>
          <w:lang w:eastAsia="en-US"/>
        </w:rPr>
      </w:pPr>
    </w:p>
    <w:p w:rsidR="00FF251F" w:rsidRPr="002825F0" w:rsidRDefault="00FF251F" w:rsidP="000A0F0F">
      <w:pPr>
        <w:jc w:val="both"/>
        <w:rPr>
          <w:lang w:eastAsia="en-US"/>
        </w:rPr>
      </w:pPr>
    </w:p>
    <w:p w:rsidR="00FF251F" w:rsidRPr="002825F0" w:rsidRDefault="006122C4" w:rsidP="000A0F0F">
      <w:pPr>
        <w:keepNext/>
        <w:keepLines/>
        <w:ind w:firstLine="567"/>
        <w:jc w:val="both"/>
        <w:outlineLvl w:val="2"/>
        <w:rPr>
          <w:rFonts w:eastAsiaTheme="minorEastAsia"/>
          <w:b/>
          <w:bCs/>
        </w:rPr>
      </w:pPr>
      <w:bookmarkStart w:id="162" w:name="_Toc21427212"/>
      <w:r w:rsidRPr="002825F0">
        <w:rPr>
          <w:rFonts w:eastAsiaTheme="minorEastAsia"/>
          <w:b/>
          <w:bCs/>
        </w:rPr>
        <w:t>2.2.2.11</w:t>
      </w:r>
      <w:r w:rsidR="00FF251F" w:rsidRPr="002825F0">
        <w:rPr>
          <w:rFonts w:eastAsiaTheme="minorEastAsia"/>
          <w:b/>
          <w:bCs/>
        </w:rPr>
        <w:t>.  Технология</w:t>
      </w:r>
      <w:bookmarkStart w:id="163" w:name="_Toc21427213"/>
      <w:bookmarkEnd w:id="162"/>
    </w:p>
    <w:p w:rsidR="00FF251F" w:rsidRPr="002825F0" w:rsidRDefault="00FF251F" w:rsidP="000A0F0F">
      <w:pPr>
        <w:rPr>
          <w:rFonts w:eastAsiaTheme="minorEastAsia"/>
        </w:rPr>
      </w:pPr>
    </w:p>
    <w:p w:rsidR="00FF251F" w:rsidRPr="002825F0" w:rsidRDefault="00FF251F" w:rsidP="006122C4">
      <w:pPr>
        <w:ind w:firstLine="709"/>
        <w:rPr>
          <w:b/>
        </w:rPr>
      </w:pPr>
      <w:r w:rsidRPr="002825F0">
        <w:rPr>
          <w:b/>
        </w:rPr>
        <w:t>1 класс</w:t>
      </w:r>
    </w:p>
    <w:p w:rsidR="00FF251F" w:rsidRPr="002825F0" w:rsidRDefault="00FF251F" w:rsidP="000A0F0F">
      <w:pPr>
        <w:ind w:firstLine="709"/>
        <w:rPr>
          <w:b/>
          <w:i/>
          <w:u w:val="single"/>
        </w:rPr>
      </w:pPr>
      <w:r w:rsidRPr="002825F0">
        <w:rPr>
          <w:b/>
        </w:rPr>
        <w:lastRenderedPageBreak/>
        <w:t>Общекультурные и общетрудовые компетенции. Основы культуры труда, самообслуживания</w:t>
      </w:r>
    </w:p>
    <w:p w:rsidR="00FF251F" w:rsidRPr="002825F0" w:rsidRDefault="00FF251F" w:rsidP="000A0F0F">
      <w:pPr>
        <w:widowControl w:val="0"/>
      </w:pPr>
      <w:r w:rsidRPr="002825F0">
        <w:t>Трудовая деятельность и ее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т.д.) разных народов России и Татарстана.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жителей Татарстана.</w:t>
      </w:r>
    </w:p>
    <w:p w:rsidR="00FF251F" w:rsidRPr="002825F0" w:rsidRDefault="00FF251F" w:rsidP="000A0F0F">
      <w:pPr>
        <w:widowControl w:val="0"/>
        <w:ind w:firstLine="432"/>
      </w:pPr>
      <w:r w:rsidRPr="002825F0">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отношения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FF251F" w:rsidRPr="002825F0" w:rsidRDefault="00FF251F" w:rsidP="000A0F0F">
      <w:pPr>
        <w:widowControl w:val="0"/>
        <w:ind w:firstLine="432"/>
      </w:pPr>
      <w:r w:rsidRPr="002825F0">
        <w:t>Анализ задания, организация рабочего места,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F251F" w:rsidRPr="002825F0" w:rsidRDefault="00FF251F" w:rsidP="000A0F0F">
      <w:pPr>
        <w:widowControl w:val="0"/>
        <w:ind w:firstLine="432"/>
      </w:pPr>
      <w:r w:rsidRPr="002825F0">
        <w:t xml:space="preserve">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w:t>
      </w:r>
      <w:r w:rsidRPr="002825F0">
        <w:noBreakHyphen/>
        <w:t xml:space="preserve"> изделия, услуги (помощь ветеранам, пенсионерам, инвалидам), праздники и т.п.</w:t>
      </w:r>
    </w:p>
    <w:p w:rsidR="00FF251F" w:rsidRPr="002825F0" w:rsidRDefault="00FF251F" w:rsidP="000A0F0F">
      <w:pPr>
        <w:ind w:firstLine="709"/>
      </w:pPr>
      <w:r w:rsidRPr="002825F0">
        <w:t>Выполнение доступных видов работ по самообслуживанию, домашнему труду, оказание доступных видов помощи малышам, взрослым и сверстникам.</w:t>
      </w:r>
    </w:p>
    <w:p w:rsidR="00FF251F" w:rsidRPr="002825F0" w:rsidRDefault="00FF251F" w:rsidP="000A0F0F">
      <w:pPr>
        <w:rPr>
          <w:b/>
        </w:rPr>
      </w:pPr>
      <w:r w:rsidRPr="002825F0">
        <w:rPr>
          <w:b/>
        </w:rPr>
        <w:t>Технология ручной обработки материалов.Элементы графической грамоты</w:t>
      </w:r>
    </w:p>
    <w:p w:rsidR="00FF251F" w:rsidRPr="002825F0" w:rsidRDefault="00FF251F" w:rsidP="000A0F0F">
      <w:pPr>
        <w:widowControl w:val="0"/>
        <w:jc w:val="both"/>
      </w:pPr>
      <w:r w:rsidRPr="002825F0">
        <w:t>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w:t>
      </w:r>
    </w:p>
    <w:p w:rsidR="00FF251F" w:rsidRPr="002825F0" w:rsidRDefault="00FF251F" w:rsidP="000A0F0F">
      <w:pPr>
        <w:widowControl w:val="0"/>
        <w:ind w:firstLine="432"/>
      </w:pPr>
      <w:r w:rsidRPr="002825F0">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FF251F" w:rsidRPr="002825F0" w:rsidRDefault="00FF251F" w:rsidP="000A0F0F">
      <w:pPr>
        <w:widowControl w:val="0"/>
        <w:ind w:firstLine="432"/>
      </w:pPr>
      <w:r w:rsidRPr="002825F0">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сборка и соединение деталей (клеевое, ниточное, проволочное, винтовое),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и Татарстана (растительный, геометрический и другой орнамент).</w:t>
      </w:r>
    </w:p>
    <w:p w:rsidR="00FF251F" w:rsidRPr="002825F0" w:rsidRDefault="00FF251F" w:rsidP="000A0F0F">
      <w:pPr>
        <w:ind w:firstLine="709"/>
      </w:pPr>
      <w:r w:rsidRPr="002825F0">
        <w:t xml:space="preserve">Произведение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разрыва). Чтение условных графических изображений. </w:t>
      </w:r>
      <w:r w:rsidRPr="002825F0">
        <w:lastRenderedPageBreak/>
        <w:t>Разметка деталей с опорой на простейший чертеж, эскиз. Изготовление изделий по рисунку, простейшему чертежу или эскизу, схеме.</w:t>
      </w:r>
    </w:p>
    <w:p w:rsidR="00FF251F" w:rsidRPr="002825F0" w:rsidRDefault="00FF251F" w:rsidP="000A0F0F">
      <w:pPr>
        <w:rPr>
          <w:b/>
        </w:rPr>
      </w:pPr>
      <w:r w:rsidRPr="002825F0">
        <w:rPr>
          <w:b/>
        </w:rPr>
        <w:t>Конструирование и моделирование</w:t>
      </w:r>
    </w:p>
    <w:p w:rsidR="00FF251F" w:rsidRPr="002825F0" w:rsidRDefault="00FF251F" w:rsidP="000A0F0F">
      <w:pPr>
        <w:widowControl w:val="0"/>
        <w:ind w:firstLine="432"/>
      </w:pPr>
      <w:r w:rsidRPr="002825F0">
        <w:t>Общее представление о конструировании как создании конструкции каких либо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способов их сборки. Виды и способы соединения деталей. Основные требования к изделию (соответствие материла, конструкции и внешнего оформления назначению изделия).</w:t>
      </w:r>
    </w:p>
    <w:p w:rsidR="00FF251F" w:rsidRPr="002825F0" w:rsidRDefault="00FF251F" w:rsidP="000A0F0F">
      <w:pPr>
        <w:ind w:firstLine="709"/>
        <w:rPr>
          <w:b/>
          <w:i/>
          <w:u w:val="single"/>
        </w:rPr>
      </w:pPr>
      <w:r w:rsidRPr="002825F0">
        <w:t>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w:t>
      </w:r>
    </w:p>
    <w:p w:rsidR="00FF251F" w:rsidRPr="002825F0" w:rsidRDefault="00FF251F" w:rsidP="000A0F0F"/>
    <w:p w:rsidR="00FF251F" w:rsidRPr="002825F0" w:rsidRDefault="00FF251F" w:rsidP="000A0F0F">
      <w:pPr>
        <w:ind w:firstLine="709"/>
        <w:rPr>
          <w:b/>
          <w:i/>
          <w:u w:val="single"/>
        </w:rPr>
      </w:pPr>
      <w:r w:rsidRPr="002825F0">
        <w:rPr>
          <w:b/>
          <w:i/>
          <w:u w:val="single"/>
        </w:rPr>
        <w:t>2 класс</w:t>
      </w:r>
    </w:p>
    <w:p w:rsidR="00FF251F" w:rsidRPr="002825F0" w:rsidRDefault="00FF251F" w:rsidP="000A0F0F">
      <w:pPr>
        <w:rPr>
          <w:rFonts w:eastAsia="Courier New"/>
        </w:rPr>
      </w:pPr>
      <w:r w:rsidRPr="002825F0">
        <w:rPr>
          <w:rFonts w:eastAsia="Courier New"/>
        </w:rPr>
        <w:t>Общекультурные и общетрудовые компетенции. Основы культуры труда, самообслуживание</w:t>
      </w:r>
    </w:p>
    <w:p w:rsidR="00FF251F" w:rsidRPr="002825F0" w:rsidRDefault="00FF251F" w:rsidP="000A0F0F">
      <w:pPr>
        <w:ind w:firstLine="709"/>
        <w:rPr>
          <w:rFonts w:eastAsia="Courier New"/>
          <w:b/>
        </w:rPr>
      </w:pPr>
      <w:r w:rsidRPr="002825F0">
        <w:t>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разных народов.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 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праздников, в учебной и внеучебной деятельности и т. п. Освоение навыков самообслуживания, по уходу за домом, комнатными растениями. Выполнениеэлементарных расчётов стоимости изготавливаемого изделия</w:t>
      </w:r>
    </w:p>
    <w:p w:rsidR="00FF251F" w:rsidRPr="002825F0" w:rsidRDefault="00FF251F" w:rsidP="000A0F0F">
      <w:r w:rsidRPr="002825F0">
        <w:rPr>
          <w:b/>
        </w:rPr>
        <w:t>Технология ручной обработки материалов. Элементы графической грамоты.</w:t>
      </w:r>
      <w:r w:rsidRPr="002825F0">
        <w:t xml:space="preserve">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работ. Многообразие материалов и их практическое применение в жизни. Подготовка материалов к работе. Экономное расходование материалов. Выбор и замена материалов в соответствии с их декоративно-художественными и конструктивными свойствами, использование соответствующих способов обработки материалов в зависимости от назначения изделия. 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 Общее представление о технологическом процессе, технологической документации (технологическая карта, чертёж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w:t>
      </w:r>
      <w:r w:rsidRPr="002825F0">
        <w:lastRenderedPageBreak/>
        <w:t>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раскрой деталей, сборка изделия (клеевая, ниточная, проволочная, винтовая и др.), отделка изделия или его деталей (окрашивание, вышивка, аппликация и др.). Умение заполнять технологическую карту. Выполнение отделки в соответствии с особенностями декоративных орнаментов разных народов России (растительный, геометрический и др.). 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FF251F" w:rsidRPr="002825F0" w:rsidRDefault="00FF251F" w:rsidP="000A0F0F">
      <w:pPr>
        <w:rPr>
          <w:b/>
        </w:rPr>
      </w:pPr>
      <w:r w:rsidRPr="002825F0">
        <w:rPr>
          <w:b/>
        </w:rPr>
        <w:t>Конструирование и моделирование</w:t>
      </w:r>
    </w:p>
    <w:p w:rsidR="00FF251F" w:rsidRPr="002825F0" w:rsidRDefault="00FF251F" w:rsidP="000A0F0F">
      <w:pPr>
        <w:ind w:firstLine="709"/>
        <w:rPr>
          <w:b/>
        </w:rPr>
      </w:pPr>
      <w:r w:rsidRPr="002825F0">
        <w:t>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 Конструирование и моделирование изделий из различных материалов по образцу, рисунку, простейшему чертежу или эскизу.</w:t>
      </w:r>
    </w:p>
    <w:p w:rsidR="00FF251F" w:rsidRPr="002825F0" w:rsidRDefault="00FF251F" w:rsidP="000A0F0F">
      <w:pPr>
        <w:rPr>
          <w:rFonts w:eastAsia="Calibri"/>
          <w:b/>
          <w:lang w:eastAsia="en-US"/>
        </w:rPr>
      </w:pPr>
      <w:r w:rsidRPr="002825F0">
        <w:rPr>
          <w:b/>
          <w:bCs/>
        </w:rPr>
        <w:t>Практика работы на компьютере</w:t>
      </w:r>
      <w:r w:rsidRPr="002825F0">
        <w:t>Практика работы на компьютере 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 Работа с простыми информационными объектами (текст, таблица, схема, рисунок): преобразование, создание, сохранение, удаление. Создание небольшого текста поинтересной детям тематике. Вывод текста на принтер. Использование рисунков из ресурса компьютера, программ Word.</w:t>
      </w:r>
    </w:p>
    <w:p w:rsidR="00FF251F" w:rsidRPr="002825F0" w:rsidRDefault="00FF251F" w:rsidP="000A0F0F">
      <w:pPr>
        <w:outlineLvl w:val="0"/>
      </w:pPr>
    </w:p>
    <w:p w:rsidR="00FF251F" w:rsidRPr="002825F0" w:rsidRDefault="00FF251F" w:rsidP="000A0F0F">
      <w:pPr>
        <w:ind w:firstLine="709"/>
        <w:jc w:val="center"/>
        <w:rPr>
          <w:b/>
          <w:i/>
          <w:u w:val="single"/>
        </w:rPr>
      </w:pPr>
      <w:r w:rsidRPr="002825F0">
        <w:rPr>
          <w:b/>
          <w:i/>
          <w:u w:val="single"/>
        </w:rPr>
        <w:t>3 класс</w:t>
      </w:r>
    </w:p>
    <w:p w:rsidR="00FF251F" w:rsidRPr="002825F0" w:rsidRDefault="00FF251F" w:rsidP="000A0F0F">
      <w:pPr>
        <w:ind w:firstLine="709"/>
        <w:rPr>
          <w:rFonts w:eastAsia="Courier New"/>
        </w:rPr>
      </w:pPr>
      <w:r w:rsidRPr="002825F0">
        <w:rPr>
          <w:rFonts w:eastAsia="Courier New"/>
        </w:rPr>
        <w:t>Общекультурные и общетрудовые компетенции. Основы культуры труда, самообслуживание</w:t>
      </w:r>
    </w:p>
    <w:p w:rsidR="00FF251F" w:rsidRPr="002825F0" w:rsidRDefault="00FF251F" w:rsidP="000A0F0F">
      <w:pPr>
        <w:ind w:firstLine="709"/>
      </w:pPr>
      <w:r w:rsidRPr="002825F0">
        <w:t xml:space="preserve">Основы культуры труда, самообслуживания 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искусстваразных народов, отражающие природные, географические и социальные условия разных народов.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 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Элементарная творческая </w:t>
      </w:r>
      <w:r w:rsidRPr="002825F0">
        <w:lastRenderedPageBreak/>
        <w:t>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праздников, в учебной и внеучебной деятельности и т. п. Освоение навыков самообслуживания, по уходу за домом, комнатными растениями. Выполнение элементарных расчётов стоимости изготавливаемого изделия</w:t>
      </w:r>
    </w:p>
    <w:p w:rsidR="00FF251F" w:rsidRPr="002825F0" w:rsidRDefault="00FF251F" w:rsidP="000A0F0F">
      <w:pPr>
        <w:rPr>
          <w:b/>
        </w:rPr>
      </w:pPr>
      <w:r w:rsidRPr="002825F0">
        <w:rPr>
          <w:b/>
        </w:rPr>
        <w:t>Технология ручной обработки материалов. Элементы графической грамоты</w:t>
      </w:r>
    </w:p>
    <w:p w:rsidR="00FF251F" w:rsidRPr="002825F0" w:rsidRDefault="00FF251F" w:rsidP="000A0F0F">
      <w:r w:rsidRPr="002825F0">
        <w:t>Элементы графической грамоты 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1 В начальной школе учащиеся могут использовать любые доступные в обработке экологически безопасные материалы (природные, бумажные, текстильные, синтетические и др.), а также материалы, применяемые в декоративноприкладном творчестве региона, в котором проживают школьники. Многообразие материалов и их практическое применение в жизни. Подготовка материалов к работе. Экономное расходование материалов. Выбор и замена материалов в соответствии с их декоративно-художественными и конструктивными свойствами, использование соответствующих способов обработки материалов в зависимости от назначения изделия. 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 Общее представление о технологическом процессе, технологической документации (технологическая карта, чертёж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раскрой деталей, сборка изделия (клеевая, ниточная, проволочная, винтовая и др.), отделка изделия или его деталей (окрашивание, вышивка, аппликация и др.). Умение заполнять технологическую карту. Выполнение отделки в соответствии с особенностями декоративных орнаментов разных народов России (растительный, геометрический и др.). 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FF251F" w:rsidRPr="002825F0" w:rsidRDefault="00FF251F" w:rsidP="000A0F0F">
      <w:r w:rsidRPr="002825F0">
        <w:rPr>
          <w:b/>
        </w:rPr>
        <w:t>Конструирование и моделирование</w:t>
      </w:r>
      <w:r w:rsidRPr="002825F0">
        <w:t>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 Конструирование и моделирование изделий из различных материалов по образцу, рисунку, простейшему чертежу или эскизу</w:t>
      </w:r>
    </w:p>
    <w:p w:rsidR="00FF251F" w:rsidRPr="002825F0" w:rsidRDefault="00FF251F" w:rsidP="000A0F0F">
      <w:pPr>
        <w:rPr>
          <w:bCs/>
        </w:rPr>
      </w:pPr>
      <w:r w:rsidRPr="002825F0">
        <w:rPr>
          <w:b/>
          <w:bCs/>
        </w:rPr>
        <w:t>Практика работы на компьютере</w:t>
      </w:r>
      <w:r w:rsidRPr="002825F0">
        <w:rPr>
          <w:bCs/>
        </w:rPr>
        <w:t>.</w:t>
      </w:r>
      <w:r w:rsidRPr="002825F0">
        <w:t xml:space="preserve">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w:t>
      </w:r>
      <w:r w:rsidRPr="002825F0">
        <w:lastRenderedPageBreak/>
        <w:t>отношение к техническим устройствам. Работа с ЦОР (цифровыми образовательными ресурсами), готовыми материалами на электронных носителях (СО). 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w:t>
      </w:r>
    </w:p>
    <w:p w:rsidR="00FF251F" w:rsidRPr="002825F0" w:rsidRDefault="00FF251F" w:rsidP="000A0F0F">
      <w:pPr>
        <w:ind w:firstLine="709"/>
        <w:rPr>
          <w:rFonts w:eastAsia="Calibri"/>
          <w:b/>
          <w:lang w:eastAsia="en-US"/>
        </w:rPr>
      </w:pPr>
    </w:p>
    <w:p w:rsidR="00FF251F" w:rsidRPr="002825F0" w:rsidRDefault="00FF251F" w:rsidP="000A0F0F">
      <w:pPr>
        <w:rPr>
          <w:b/>
          <w:bCs/>
        </w:rPr>
      </w:pPr>
    </w:p>
    <w:p w:rsidR="00FF251F" w:rsidRPr="002825F0" w:rsidRDefault="00FF251F" w:rsidP="000A0F0F">
      <w:pPr>
        <w:ind w:firstLine="709"/>
        <w:jc w:val="center"/>
        <w:rPr>
          <w:b/>
          <w:i/>
          <w:u w:val="single"/>
        </w:rPr>
      </w:pPr>
      <w:r w:rsidRPr="002825F0">
        <w:rPr>
          <w:b/>
          <w:i/>
          <w:u w:val="single"/>
        </w:rPr>
        <w:t>4 класс</w:t>
      </w:r>
    </w:p>
    <w:p w:rsidR="00FF251F" w:rsidRPr="002825F0" w:rsidRDefault="00FF251F" w:rsidP="000A0F0F">
      <w:pPr>
        <w:widowControl w:val="0"/>
        <w:ind w:firstLine="432"/>
      </w:pPr>
      <w:r w:rsidRPr="002825F0">
        <w:rPr>
          <w:rFonts w:eastAsia="Courier New"/>
        </w:rPr>
        <w:t>Общекультурные и общетрудовые компетенции. Основы культуры труда, самообслуживание</w:t>
      </w:r>
      <w:r w:rsidRPr="002825F0">
        <w:t>Трудовая деятельность и ее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FF251F" w:rsidRPr="002825F0" w:rsidRDefault="00FF251F" w:rsidP="000A0F0F">
      <w:pPr>
        <w:widowControl w:val="0"/>
        <w:ind w:firstLine="432"/>
      </w:pPr>
      <w:r w:rsidRPr="002825F0">
        <w:t>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F251F" w:rsidRPr="002825F0" w:rsidRDefault="00FF251F" w:rsidP="000A0F0F">
      <w:pPr>
        <w:tabs>
          <w:tab w:val="center" w:pos="7699"/>
          <w:tab w:val="left" w:pos="8985"/>
          <w:tab w:val="left" w:pos="9030"/>
        </w:tabs>
        <w:rPr>
          <w:rFonts w:eastAsia="Courier New"/>
        </w:rPr>
      </w:pPr>
      <w:r w:rsidRPr="002825F0">
        <w:rPr>
          <w:rFonts w:eastAsia="Courier New"/>
        </w:rPr>
        <w:t xml:space="preserve">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w:t>
      </w:r>
      <w:r w:rsidRPr="002825F0">
        <w:rPr>
          <w:rFonts w:eastAsia="Courier New"/>
        </w:rPr>
        <w:noBreakHyphen/>
        <w:t xml:space="preserve"> изделия, услуги (например, помощь ветеранам, пенсионерам, инвалидам), праздники и т. п. Выполнение доступных видов работ по самообслуживанию, домашнему труду, оказание доступных видов помощи малышам, взрослым и сверстникам.</w:t>
      </w:r>
    </w:p>
    <w:p w:rsidR="00FF251F" w:rsidRPr="002825F0" w:rsidRDefault="00FF251F" w:rsidP="000A0F0F">
      <w:pPr>
        <w:widowControl w:val="0"/>
        <w:ind w:firstLine="432"/>
        <w:rPr>
          <w:rFonts w:eastAsia="Courier New"/>
        </w:rPr>
      </w:pPr>
      <w:r w:rsidRPr="002825F0">
        <w:rPr>
          <w:b/>
        </w:rPr>
        <w:t>Технологияручной обработкиматериалов.Элементыграфическойграмоты</w:t>
      </w:r>
    </w:p>
    <w:p w:rsidR="00FF251F" w:rsidRPr="002825F0" w:rsidRDefault="00FF251F" w:rsidP="000A0F0F">
      <w:pPr>
        <w:widowControl w:val="0"/>
        <w:rPr>
          <w:rFonts w:eastAsia="Courier New"/>
        </w:rPr>
      </w:pPr>
      <w:r w:rsidRPr="002825F0">
        <w:rPr>
          <w:rFonts w:eastAsia="Courier New"/>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2825F0">
        <w:rPr>
          <w:rFonts w:eastAsia="Courier New"/>
          <w:i/>
          <w:iCs/>
        </w:rPr>
        <w:t>Многообразие материалов и их практическое применение в жизни.</w:t>
      </w:r>
    </w:p>
    <w:p w:rsidR="00FF251F" w:rsidRPr="002825F0" w:rsidRDefault="00FF251F" w:rsidP="000A0F0F">
      <w:pPr>
        <w:widowControl w:val="0"/>
        <w:ind w:firstLine="432"/>
        <w:rPr>
          <w:rFonts w:eastAsia="Courier New"/>
        </w:rPr>
      </w:pPr>
      <w:r w:rsidRPr="002825F0">
        <w:rPr>
          <w:rFonts w:eastAsia="Courier New"/>
        </w:rPr>
        <w:t xml:space="preserve">Подготовка материалов к работе. Экономное расходование материалов. </w:t>
      </w:r>
      <w:r w:rsidRPr="002825F0">
        <w:rPr>
          <w:rFonts w:eastAsia="Courier New"/>
          <w:i/>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2825F0">
        <w:rPr>
          <w:rFonts w:eastAsia="Courier New"/>
        </w:rPr>
        <w:t xml:space="preserve"> 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F251F" w:rsidRPr="002825F0" w:rsidRDefault="00FF251F" w:rsidP="000A0F0F">
      <w:pPr>
        <w:tabs>
          <w:tab w:val="center" w:pos="7699"/>
          <w:tab w:val="left" w:pos="8985"/>
          <w:tab w:val="left" w:pos="9030"/>
        </w:tabs>
        <w:rPr>
          <w:rFonts w:eastAsia="Courier New"/>
        </w:rPr>
      </w:pPr>
      <w:r w:rsidRPr="002825F0">
        <w:rPr>
          <w:rFonts w:eastAsia="Courier New"/>
          <w:i/>
          <w:iCs/>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r w:rsidRPr="002825F0">
        <w:rPr>
          <w:rFonts w:eastAsia="Courier New"/>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др.).Выполнение отделки в соответствии с </w:t>
      </w:r>
      <w:r w:rsidRPr="002825F0">
        <w:rPr>
          <w:rFonts w:eastAsia="Courier New"/>
        </w:rPr>
        <w:lastRenderedPageBreak/>
        <w:t xml:space="preserve">особенностями декоративных орнаментов разных народов России (растительный, геометрический и другие орнаменты). 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2825F0">
        <w:rPr>
          <w:rFonts w:eastAsia="Courier New"/>
          <w:i/>
          <w:iCs/>
        </w:rPr>
        <w:t>разрыва).</w:t>
      </w:r>
      <w:r w:rsidRPr="002825F0">
        <w:rPr>
          <w:rFonts w:eastAsia="Courier New"/>
        </w:rPr>
        <w:t>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FF251F" w:rsidRPr="002825F0" w:rsidRDefault="00FF251F" w:rsidP="000A0F0F">
      <w:pPr>
        <w:tabs>
          <w:tab w:val="center" w:pos="7699"/>
          <w:tab w:val="left" w:pos="8985"/>
          <w:tab w:val="left" w:pos="9030"/>
        </w:tabs>
        <w:rPr>
          <w:rFonts w:eastAsia="Courier New"/>
        </w:rPr>
      </w:pPr>
    </w:p>
    <w:p w:rsidR="00FF251F" w:rsidRPr="002825F0" w:rsidRDefault="00FF251F" w:rsidP="000A0F0F">
      <w:r w:rsidRPr="002825F0">
        <w:rPr>
          <w:b/>
        </w:rPr>
        <w:t>Конструирование и моделирование</w:t>
      </w:r>
    </w:p>
    <w:p w:rsidR="00FF251F" w:rsidRPr="002825F0" w:rsidRDefault="00FF251F" w:rsidP="000A0F0F">
      <w:pPr>
        <w:rPr>
          <w:rFonts w:eastAsia="Courier New"/>
        </w:rPr>
      </w:pPr>
      <w:r w:rsidRPr="002825F0">
        <w:rPr>
          <w:rFonts w:eastAsia="Courier New"/>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2825F0">
        <w:rPr>
          <w:rFonts w:eastAsia="Courier New"/>
          <w:i/>
          <w:iCs/>
        </w:rPr>
        <w:t>различные виды конструкций и способы их сборки.</w:t>
      </w:r>
      <w:r w:rsidRPr="002825F0">
        <w:rPr>
          <w:rFonts w:eastAsia="Courier New"/>
        </w:rPr>
        <w:t xml:space="preserve">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FF251F" w:rsidRPr="002825F0" w:rsidRDefault="00FF251F" w:rsidP="000A0F0F">
      <w:pPr>
        <w:tabs>
          <w:tab w:val="center" w:pos="7699"/>
          <w:tab w:val="left" w:pos="8985"/>
          <w:tab w:val="left" w:pos="9030"/>
        </w:tabs>
        <w:rPr>
          <w:rFonts w:eastAsia="Courier New"/>
          <w:b/>
        </w:rPr>
      </w:pPr>
      <w:r w:rsidRPr="002825F0">
        <w:rPr>
          <w:rFonts w:eastAsia="Courier New"/>
        </w:rPr>
        <w:t xml:space="preserve">Конструирование и моделирование изделий из различных материалов по образцу, рисунку, простейшему </w:t>
      </w:r>
      <w:r w:rsidRPr="002825F0">
        <w:rPr>
          <w:rFonts w:eastAsia="Courier New"/>
          <w:i/>
          <w:iCs/>
        </w:rPr>
        <w:t xml:space="preserve">чертежу или эскизу </w:t>
      </w:r>
    </w:p>
    <w:p w:rsidR="00FF251F" w:rsidRPr="002825F0" w:rsidRDefault="00FF251F" w:rsidP="000A0F0F">
      <w:pPr>
        <w:rPr>
          <w:rFonts w:eastAsia="Courier New"/>
        </w:rPr>
      </w:pPr>
      <w:r w:rsidRPr="002825F0">
        <w:rPr>
          <w:b/>
        </w:rPr>
        <w:t>Практика работы на компьютере</w:t>
      </w:r>
      <w:r w:rsidRPr="002825F0">
        <w:rPr>
          <w:rFonts w:eastAsia="Courier New"/>
        </w:rPr>
        <w:t>Информация, ее отбор, анализ и систематизация. Способы получения, хранения, переработки информации.</w:t>
      </w:r>
    </w:p>
    <w:p w:rsidR="00FF251F" w:rsidRPr="002825F0" w:rsidRDefault="00FF251F" w:rsidP="000A0F0F">
      <w:pPr>
        <w:tabs>
          <w:tab w:val="center" w:pos="7699"/>
          <w:tab w:val="left" w:pos="8985"/>
          <w:tab w:val="left" w:pos="9030"/>
        </w:tabs>
        <w:rPr>
          <w:rFonts w:eastAsia="Courier New"/>
          <w:b/>
        </w:rPr>
      </w:pPr>
      <w:r w:rsidRPr="002825F0">
        <w:rPr>
          <w:rFonts w:eastAsia="Courier New"/>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2825F0">
        <w:rPr>
          <w:rFonts w:eastAsia="Courier New"/>
          <w:i/>
          <w:iCs/>
        </w:rPr>
        <w:t>общее представление о правилах клавиатурного письма,</w:t>
      </w:r>
      <w:r w:rsidRPr="002825F0">
        <w:rPr>
          <w:rFonts w:eastAsia="Courier New"/>
        </w:rPr>
        <w:t xml:space="preserve"> пользование мышью, использование простейших средств текстового редактора. </w:t>
      </w:r>
      <w:r w:rsidRPr="002825F0">
        <w:rPr>
          <w:rFonts w:eastAsia="Courier New"/>
          <w:i/>
          <w:iCs/>
        </w:rPr>
        <w:t xml:space="preserve">Простейшие приемы поиска информации: по ключевым словам, каталогам. </w:t>
      </w:r>
      <w:r w:rsidRPr="002825F0">
        <w:rPr>
          <w:rFonts w:eastAsia="Courier New"/>
        </w:rPr>
        <w:t>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PowerPoint.</w:t>
      </w:r>
    </w:p>
    <w:p w:rsidR="00FF251F" w:rsidRPr="002825F0" w:rsidRDefault="00FF251F" w:rsidP="000A0F0F">
      <w:pPr>
        <w:rPr>
          <w:rFonts w:eastAsiaTheme="minorEastAsia"/>
        </w:rPr>
      </w:pPr>
    </w:p>
    <w:p w:rsidR="00FF251F" w:rsidRPr="002825F0" w:rsidRDefault="00FF251F" w:rsidP="000A0F0F">
      <w:pPr>
        <w:keepNext/>
        <w:keepLines/>
        <w:ind w:firstLine="567"/>
        <w:jc w:val="both"/>
        <w:outlineLvl w:val="2"/>
        <w:rPr>
          <w:rFonts w:eastAsiaTheme="minorEastAsia"/>
          <w:b/>
          <w:bCs/>
        </w:rPr>
      </w:pPr>
      <w:r w:rsidRPr="002825F0">
        <w:rPr>
          <w:rFonts w:eastAsiaTheme="minorEastAsia"/>
          <w:b/>
          <w:bCs/>
        </w:rPr>
        <w:t>2.2.2.11.  Физическая культура</w:t>
      </w:r>
      <w:bookmarkEnd w:id="163"/>
    </w:p>
    <w:p w:rsidR="00FF251F" w:rsidRPr="002825F0" w:rsidRDefault="006122C4" w:rsidP="000A0F0F">
      <w:pPr>
        <w:rPr>
          <w:rFonts w:eastAsiaTheme="minorEastAsia"/>
          <w:b/>
        </w:rPr>
      </w:pPr>
      <w:r w:rsidRPr="002825F0">
        <w:rPr>
          <w:rFonts w:eastAsiaTheme="minorEastAsia"/>
          <w:b/>
        </w:rPr>
        <w:t>1 класс</w:t>
      </w:r>
    </w:p>
    <w:p w:rsidR="00FF251F" w:rsidRPr="002825F0" w:rsidRDefault="00FF251F" w:rsidP="000A0F0F">
      <w:r w:rsidRPr="002825F0">
        <w:rPr>
          <w:rFonts w:eastAsia="Courier New"/>
          <w:i/>
        </w:rPr>
        <w:t>Знания о физической культуре.</w:t>
      </w:r>
    </w:p>
    <w:p w:rsidR="00FF251F" w:rsidRPr="002825F0" w:rsidRDefault="00FF251F" w:rsidP="000A0F0F">
      <w:pPr>
        <w:rPr>
          <w:b/>
        </w:rPr>
      </w:pPr>
      <w:r w:rsidRPr="002825F0">
        <w:rPr>
          <w:rFonts w:eastAsia="MS Gothic"/>
          <w:b/>
          <w:shd w:val="clear" w:color="auto" w:fill="FFFFFF"/>
        </w:rPr>
        <w:t>Физическая культура.</w:t>
      </w:r>
    </w:p>
    <w:p w:rsidR="00FF251F" w:rsidRPr="002825F0" w:rsidRDefault="00FF251F" w:rsidP="000A0F0F">
      <w:r w:rsidRPr="002825F0">
        <w:rPr>
          <w:rFonts w:eastAsia="MS Gothic"/>
          <w:shd w:val="clear" w:color="auto" w:fill="FFFFFF"/>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FF251F" w:rsidRPr="002825F0" w:rsidRDefault="00FF251F" w:rsidP="000A0F0F">
      <w:r w:rsidRPr="002825F0">
        <w:rPr>
          <w:rFonts w:eastAsia="Courier New"/>
          <w:i/>
        </w:rPr>
        <w:t>Способы физической деятельности.</w:t>
      </w:r>
    </w:p>
    <w:p w:rsidR="00FF251F" w:rsidRPr="002825F0" w:rsidRDefault="00FF251F" w:rsidP="000A0F0F">
      <w:r w:rsidRPr="002825F0">
        <w:rPr>
          <w:rFonts w:eastAsia="MS Gothic"/>
          <w:b/>
          <w:shd w:val="clear" w:color="auto" w:fill="FFFFFF"/>
        </w:rPr>
        <w:t>Самостоятельные занятия</w:t>
      </w:r>
      <w:r w:rsidRPr="002825F0">
        <w:rPr>
          <w:rFonts w:eastAsia="MS Gothic"/>
          <w:shd w:val="clear" w:color="auto" w:fill="FFFFFF"/>
        </w:rPr>
        <w:t>.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F251F" w:rsidRPr="002825F0" w:rsidRDefault="00FF251F" w:rsidP="000A0F0F">
      <w:r w:rsidRPr="002825F0">
        <w:rPr>
          <w:rFonts w:eastAsia="MS Gothic"/>
          <w:b/>
          <w:shd w:val="clear" w:color="auto" w:fill="FFFFFF"/>
        </w:rPr>
        <w:t>Самостоятельные игры и развлечения</w:t>
      </w:r>
      <w:r w:rsidRPr="002825F0">
        <w:rPr>
          <w:rFonts w:eastAsia="MS Gothic"/>
          <w:shd w:val="clear" w:color="auto" w:fill="FFFFFF"/>
        </w:rPr>
        <w:t>. Организация и проведение подвижных игр (на спортивных площадках и в спортивных залах).</w:t>
      </w:r>
    </w:p>
    <w:p w:rsidR="00FF251F" w:rsidRPr="002825F0" w:rsidRDefault="00FF251F" w:rsidP="000A0F0F">
      <w:r w:rsidRPr="002825F0">
        <w:rPr>
          <w:rFonts w:eastAsia="Courier New"/>
          <w:i/>
        </w:rPr>
        <w:t>Физическое совершенствование.</w:t>
      </w:r>
    </w:p>
    <w:p w:rsidR="00FF251F" w:rsidRPr="002825F0" w:rsidRDefault="00FF251F" w:rsidP="000A0F0F">
      <w:r w:rsidRPr="002825F0">
        <w:rPr>
          <w:rFonts w:eastAsia="MS Gothic"/>
          <w:b/>
          <w:shd w:val="clear" w:color="auto" w:fill="FFFFFF"/>
        </w:rPr>
        <w:t>Физкультурно-оздоровительная деятельность.</w:t>
      </w:r>
      <w:r w:rsidRPr="002825F0">
        <w:rPr>
          <w:rFonts w:eastAsia="MS Gothic"/>
          <w:shd w:val="clear" w:color="auto" w:fill="FFFFFF"/>
        </w:rPr>
        <w:t xml:space="preserve">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FF251F" w:rsidRPr="002825F0" w:rsidRDefault="00FF251F" w:rsidP="000A0F0F">
      <w:pPr>
        <w:rPr>
          <w:b/>
        </w:rPr>
      </w:pPr>
      <w:r w:rsidRPr="002825F0">
        <w:rPr>
          <w:rFonts w:eastAsia="MS Gothic"/>
          <w:b/>
          <w:shd w:val="clear" w:color="auto" w:fill="FFFFFF"/>
        </w:rPr>
        <w:t>Спортивно-оздоровительная деятельность.</w:t>
      </w:r>
    </w:p>
    <w:p w:rsidR="00FF251F" w:rsidRPr="002825F0" w:rsidRDefault="00FF251F" w:rsidP="000A0F0F">
      <w:pPr>
        <w:rPr>
          <w:b/>
        </w:rPr>
      </w:pPr>
      <w:r w:rsidRPr="002825F0">
        <w:rPr>
          <w:rFonts w:eastAsia="MS Gothic"/>
          <w:b/>
          <w:shd w:val="clear" w:color="auto" w:fill="FFFFFF"/>
        </w:rPr>
        <w:t>Гимнастика с основами акробатики.</w:t>
      </w:r>
    </w:p>
    <w:p w:rsidR="00FF251F" w:rsidRPr="002825F0" w:rsidRDefault="00FF251F" w:rsidP="000A0F0F">
      <w:r w:rsidRPr="002825F0">
        <w:rPr>
          <w:b/>
          <w:bCs/>
          <w:iCs/>
          <w:shd w:val="clear" w:color="auto" w:fill="FFFFFF"/>
          <w:lang w:bidi="ru-RU"/>
        </w:rPr>
        <w:lastRenderedPageBreak/>
        <w:t>Организующие команды и приемы.</w:t>
      </w:r>
      <w:r w:rsidRPr="002825F0">
        <w:rPr>
          <w:b/>
          <w:bCs/>
          <w:shd w:val="clear" w:color="auto" w:fill="FFFFFF"/>
        </w:rPr>
        <w:t xml:space="preserve"> </w:t>
      </w:r>
      <w:r w:rsidRPr="002825F0">
        <w:rPr>
          <w:rFonts w:eastAsia="MS Gothic"/>
          <w:shd w:val="clear" w:color="auto" w:fill="FFFFFF"/>
        </w:rPr>
        <w:t>Строевые действия в шеренге и колонне; выполнение строевых команд.</w:t>
      </w:r>
    </w:p>
    <w:p w:rsidR="00FF251F" w:rsidRPr="002825F0" w:rsidRDefault="00FF251F" w:rsidP="000A0F0F">
      <w:r w:rsidRPr="002825F0">
        <w:rPr>
          <w:b/>
          <w:bCs/>
          <w:iCs/>
          <w:shd w:val="clear" w:color="auto" w:fill="FFFFFF"/>
          <w:lang w:bidi="ru-RU"/>
        </w:rPr>
        <w:t>Акробатические упражнения.</w:t>
      </w:r>
      <w:r w:rsidRPr="002825F0">
        <w:rPr>
          <w:b/>
          <w:bCs/>
          <w:shd w:val="clear" w:color="auto" w:fill="FFFFFF"/>
        </w:rPr>
        <w:t xml:space="preserve"> </w:t>
      </w:r>
      <w:r w:rsidRPr="002825F0">
        <w:rPr>
          <w:rFonts w:eastAsia="MS Gothic"/>
          <w:shd w:val="clear" w:color="auto" w:fill="FFFFFF"/>
        </w:rPr>
        <w:t xml:space="preserve">Упоры; седы; упражнения в группировке; перекаты. </w:t>
      </w:r>
      <w:r w:rsidRPr="002825F0">
        <w:rPr>
          <w:b/>
          <w:bCs/>
          <w:iCs/>
          <w:shd w:val="clear" w:color="auto" w:fill="FFFFFF"/>
          <w:lang w:bidi="ru-RU"/>
        </w:rPr>
        <w:t>Гимнастические упражнения прикладного характера.</w:t>
      </w:r>
      <w:r w:rsidRPr="002825F0">
        <w:rPr>
          <w:b/>
          <w:bCs/>
          <w:shd w:val="clear" w:color="auto" w:fill="FFFFFF"/>
        </w:rPr>
        <w:t xml:space="preserve"> </w:t>
      </w:r>
      <w:r w:rsidRPr="002825F0">
        <w:rPr>
          <w:rFonts w:eastAsia="MS Gothic"/>
          <w:shd w:val="clear" w:color="auto" w:fill="FFFFFF"/>
        </w:rPr>
        <w:t>Прыжки со скакалкой. Передвижение по гимнастической стенке. передвижение по наклонной гимнастической скамейке.</w:t>
      </w:r>
    </w:p>
    <w:p w:rsidR="00FF251F" w:rsidRPr="002825F0" w:rsidRDefault="00FF251F" w:rsidP="000A0F0F">
      <w:pPr>
        <w:rPr>
          <w:b/>
        </w:rPr>
      </w:pPr>
      <w:r w:rsidRPr="002825F0">
        <w:rPr>
          <w:rFonts w:eastAsia="MS Gothic"/>
          <w:b/>
          <w:shd w:val="clear" w:color="auto" w:fill="FFFFFF"/>
        </w:rPr>
        <w:t>Легкая атлетика.</w:t>
      </w:r>
    </w:p>
    <w:p w:rsidR="00FF251F" w:rsidRPr="002825F0" w:rsidRDefault="00FF251F" w:rsidP="000A0F0F">
      <w:r w:rsidRPr="002825F0">
        <w:rPr>
          <w:b/>
          <w:bCs/>
          <w:iCs/>
          <w:shd w:val="clear" w:color="auto" w:fill="FFFFFF"/>
          <w:lang w:bidi="ru-RU"/>
        </w:rPr>
        <w:t>Беговые упражнения:</w:t>
      </w:r>
      <w:r w:rsidRPr="002825F0">
        <w:rPr>
          <w:b/>
          <w:bCs/>
          <w:shd w:val="clear" w:color="auto" w:fill="FFFFFF"/>
        </w:rPr>
        <w:t xml:space="preserve"> </w:t>
      </w:r>
      <w:r w:rsidRPr="002825F0">
        <w:rPr>
          <w:rFonts w:eastAsia="MS Gothic"/>
          <w:shd w:val="clear" w:color="auto" w:fill="FFFFFF"/>
        </w:rPr>
        <w:t>с высоким подниманием бедра, прыжками и с ускорением, с изменяющимся направлением движения, из разных исходных положений;</w:t>
      </w:r>
    </w:p>
    <w:p w:rsidR="00FF251F" w:rsidRPr="002825F0" w:rsidRDefault="00FF251F" w:rsidP="000A0F0F">
      <w:r w:rsidRPr="002825F0">
        <w:rPr>
          <w:rFonts w:eastAsia="Calibri"/>
          <w:iCs/>
          <w:shd w:val="clear" w:color="auto" w:fill="FFFFFF"/>
        </w:rPr>
        <w:t>Прыжковые упражнения</w:t>
      </w:r>
      <w:r w:rsidRPr="002825F0">
        <w:rPr>
          <w:rFonts w:eastAsia="MS Gothic"/>
          <w:shd w:val="clear" w:color="auto" w:fill="FFFFFF"/>
        </w:rPr>
        <w:t>: на одной ноге и двух ногах на месте и с продвижением; спрыгивание и запрыгивание.</w:t>
      </w:r>
    </w:p>
    <w:p w:rsidR="00FF251F" w:rsidRPr="002825F0" w:rsidRDefault="00FF251F" w:rsidP="000A0F0F">
      <w:r w:rsidRPr="002825F0">
        <w:rPr>
          <w:rFonts w:eastAsia="Calibri"/>
          <w:iCs/>
          <w:shd w:val="clear" w:color="auto" w:fill="FFFFFF"/>
        </w:rPr>
        <w:t>Броски и метание мяча:</w:t>
      </w:r>
      <w:r w:rsidRPr="002825F0">
        <w:rPr>
          <w:rFonts w:eastAsia="MS Gothic"/>
          <w:shd w:val="clear" w:color="auto" w:fill="FFFFFF"/>
        </w:rPr>
        <w:t xml:space="preserve"> малого мяча в вертикальную цель с расстояния 4м.</w:t>
      </w:r>
    </w:p>
    <w:p w:rsidR="00FF251F" w:rsidRPr="002825F0" w:rsidRDefault="00FF251F" w:rsidP="000A0F0F">
      <w:r w:rsidRPr="002825F0">
        <w:rPr>
          <w:rFonts w:eastAsia="MS Gothic"/>
          <w:b/>
          <w:shd w:val="clear" w:color="auto" w:fill="FFFFFF"/>
        </w:rPr>
        <w:t>Лыжная подготовка</w:t>
      </w:r>
      <w:r w:rsidRPr="002825F0">
        <w:rPr>
          <w:rFonts w:eastAsia="MS Gothic"/>
          <w:shd w:val="clear" w:color="auto" w:fill="FFFFFF"/>
        </w:rPr>
        <w:t>. Передвижение на лыжах.</w:t>
      </w:r>
    </w:p>
    <w:p w:rsidR="00FF251F" w:rsidRPr="002825F0" w:rsidRDefault="00FF251F" w:rsidP="000A0F0F">
      <w:pPr>
        <w:rPr>
          <w:rFonts w:eastAsia="MS Gothic"/>
          <w:shd w:val="clear" w:color="auto" w:fill="FFFFFF"/>
        </w:rPr>
      </w:pPr>
      <w:r w:rsidRPr="002825F0">
        <w:rPr>
          <w:rFonts w:eastAsia="MS Gothic"/>
          <w:b/>
          <w:shd w:val="clear" w:color="auto" w:fill="FFFFFF"/>
        </w:rPr>
        <w:t>Плавание.</w:t>
      </w:r>
      <w:r w:rsidRPr="002825F0">
        <w:rPr>
          <w:rFonts w:eastAsia="MS Gothic"/>
          <w:shd w:val="clear" w:color="auto" w:fill="FFFFFF"/>
        </w:rPr>
        <w:t xml:space="preserve"> Подводящие упражнения: вхождение в воду; передвижение по дну бассейна. </w:t>
      </w:r>
    </w:p>
    <w:p w:rsidR="00FF251F" w:rsidRPr="002825F0" w:rsidRDefault="00FF251F" w:rsidP="000A0F0F">
      <w:pPr>
        <w:rPr>
          <w:rFonts w:eastAsia="MS Gothic"/>
          <w:shd w:val="clear" w:color="auto" w:fill="FFFFFF"/>
        </w:rPr>
      </w:pPr>
      <w:r w:rsidRPr="002825F0">
        <w:rPr>
          <w:shd w:val="clear" w:color="auto" w:fill="FFFFFF"/>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FF251F" w:rsidRPr="002825F0" w:rsidRDefault="00FF251F" w:rsidP="000A0F0F">
      <w:r w:rsidRPr="002825F0">
        <w:rPr>
          <w:rFonts w:eastAsia="MS Gothic"/>
          <w:b/>
          <w:shd w:val="clear" w:color="auto" w:fill="FFFFFF"/>
        </w:rPr>
        <w:t>Подвижные и спортивные игры.</w:t>
      </w:r>
    </w:p>
    <w:p w:rsidR="00FF251F" w:rsidRPr="002825F0" w:rsidRDefault="00FF251F" w:rsidP="000A0F0F">
      <w:r w:rsidRPr="002825F0">
        <w:rPr>
          <w:rFonts w:eastAsia="Calibri"/>
          <w:iCs/>
          <w:shd w:val="clear" w:color="auto" w:fill="FFFFFF"/>
        </w:rPr>
        <w:t>На материале гимнастики с основами акробатики:</w:t>
      </w:r>
      <w:r w:rsidRPr="002825F0">
        <w:rPr>
          <w:rFonts w:eastAsia="MS Gothic"/>
          <w:shd w:val="clear" w:color="auto" w:fill="FFFFFF"/>
        </w:rPr>
        <w:t xml:space="preserve"> игровые задания с использованием строевых упражнений, упражнений на внимание, силу, ловкость и координацию.</w:t>
      </w:r>
    </w:p>
    <w:p w:rsidR="00FF251F" w:rsidRPr="002825F0" w:rsidRDefault="00FF251F" w:rsidP="000A0F0F">
      <w:r w:rsidRPr="002825F0">
        <w:rPr>
          <w:rFonts w:eastAsia="Calibri"/>
          <w:iCs/>
          <w:shd w:val="clear" w:color="auto" w:fill="FFFFFF"/>
        </w:rPr>
        <w:t>На материале легкой атлетики</w:t>
      </w:r>
      <w:r w:rsidRPr="002825F0">
        <w:rPr>
          <w:rFonts w:eastAsia="MS Gothic"/>
          <w:shd w:val="clear" w:color="auto" w:fill="FFFFFF"/>
        </w:rPr>
        <w:t>: прыжки, бег, упражнения на координацию, выносливость и быстроту.</w:t>
      </w:r>
    </w:p>
    <w:p w:rsidR="00FF251F" w:rsidRPr="002825F0" w:rsidRDefault="00FF251F" w:rsidP="000A0F0F">
      <w:r w:rsidRPr="002825F0">
        <w:rPr>
          <w:rFonts w:eastAsia="Calibri"/>
          <w:iCs/>
          <w:shd w:val="clear" w:color="auto" w:fill="FFFFFF"/>
        </w:rPr>
        <w:t>На материале лыжной подготовки:</w:t>
      </w:r>
      <w:r w:rsidRPr="002825F0">
        <w:rPr>
          <w:rFonts w:eastAsia="MS Gothic"/>
          <w:shd w:val="clear" w:color="auto" w:fill="FFFFFF"/>
        </w:rPr>
        <w:t xml:space="preserve"> упражнения на выносливость и координацию.</w:t>
      </w:r>
    </w:p>
    <w:p w:rsidR="00FF251F" w:rsidRPr="002825F0" w:rsidRDefault="00FF251F" w:rsidP="000A0F0F">
      <w:r w:rsidRPr="002825F0">
        <w:rPr>
          <w:rFonts w:eastAsia="Calibri"/>
          <w:iCs/>
          <w:shd w:val="clear" w:color="auto" w:fill="FFFFFF"/>
        </w:rPr>
        <w:t>На материале спортивных игр:</w:t>
      </w:r>
      <w:r w:rsidRPr="002825F0">
        <w:rPr>
          <w:rFonts w:eastAsia="MS Gothic"/>
          <w:shd w:val="clear" w:color="auto" w:fill="FFFFFF"/>
        </w:rPr>
        <w:t xml:space="preserve"> Футбол: удар по неподвижному и катящемуся мячу; остановка мяча; ведение мяча; подвижные игры на материале футбола.</w:t>
      </w:r>
    </w:p>
    <w:p w:rsidR="00FF251F" w:rsidRPr="002825F0" w:rsidRDefault="00FF251F" w:rsidP="000A0F0F">
      <w:r w:rsidRPr="002825F0">
        <w:rPr>
          <w:rFonts w:eastAsia="MS Gothic"/>
          <w:shd w:val="clear" w:color="auto" w:fill="FFFFFF"/>
        </w:rPr>
        <w:t>Баскетбол: специальные передвижения без мяча в стойке баскетболиста,  ведение мяча на месте, по прямой, подвижные игры: «Мяч среднему», «Мяч соседу», «Бросок мяча в колонне». Волейбол: подводящие упражнения для обучения; подвижные игры: «Волна», «Неудобный бросок».</w:t>
      </w:r>
    </w:p>
    <w:p w:rsidR="00FF251F" w:rsidRPr="002825F0" w:rsidRDefault="00FF251F" w:rsidP="000A0F0F">
      <w:r w:rsidRPr="002825F0">
        <w:rPr>
          <w:rFonts w:eastAsia="MS Gothic"/>
          <w:shd w:val="clear" w:color="auto" w:fill="FFFFFF"/>
        </w:rPr>
        <w:t>Национальные игры: русская народная игра «У медведя во бору», белорусская народная игра «Ёжик и мыши».</w:t>
      </w:r>
    </w:p>
    <w:p w:rsidR="00FF251F" w:rsidRPr="002825F0" w:rsidRDefault="00FF251F" w:rsidP="000A0F0F">
      <w:pPr>
        <w:rPr>
          <w:rFonts w:eastAsia="MS Gothic"/>
          <w:shd w:val="clear" w:color="auto" w:fill="FFFFFF"/>
        </w:rPr>
      </w:pPr>
      <w:r w:rsidRPr="002825F0">
        <w:rPr>
          <w:rFonts w:eastAsia="MS Gothic"/>
          <w:shd w:val="clear" w:color="auto" w:fill="FFFFFF"/>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FF251F" w:rsidRPr="002825F0" w:rsidRDefault="00FF251F" w:rsidP="000A0F0F">
      <w:pPr>
        <w:tabs>
          <w:tab w:val="left" w:pos="207"/>
        </w:tabs>
        <w:jc w:val="center"/>
        <w:rPr>
          <w:rFonts w:eastAsia="MS Gothic"/>
          <w:b/>
          <w:shd w:val="clear" w:color="auto" w:fill="FFFFFF"/>
        </w:rPr>
      </w:pPr>
    </w:p>
    <w:p w:rsidR="00FF251F" w:rsidRPr="002825F0" w:rsidRDefault="00FF251F" w:rsidP="000A0F0F">
      <w:pPr>
        <w:tabs>
          <w:tab w:val="left" w:pos="207"/>
        </w:tabs>
        <w:jc w:val="center"/>
        <w:rPr>
          <w:b/>
        </w:rPr>
      </w:pPr>
      <w:r w:rsidRPr="002825F0">
        <w:rPr>
          <w:rFonts w:eastAsia="MS Gothic"/>
          <w:b/>
          <w:shd w:val="clear" w:color="auto" w:fill="FFFFFF"/>
        </w:rPr>
        <w:t>2 класс</w:t>
      </w:r>
    </w:p>
    <w:p w:rsidR="00FF251F" w:rsidRPr="002825F0" w:rsidRDefault="00FF251F" w:rsidP="000A0F0F">
      <w:r w:rsidRPr="002825F0">
        <w:rPr>
          <w:rFonts w:eastAsia="Courier New"/>
          <w:i/>
        </w:rPr>
        <w:t>Знания о физической культуре.</w:t>
      </w:r>
    </w:p>
    <w:p w:rsidR="00FF251F" w:rsidRPr="002825F0" w:rsidRDefault="00FF251F" w:rsidP="000A0F0F">
      <w:r w:rsidRPr="002825F0">
        <w:rPr>
          <w:rFonts w:eastAsia="MS Gothic"/>
          <w:shd w:val="clear" w:color="auto" w:fill="FFFFFF"/>
        </w:rPr>
        <w:t>Физическая культура.</w:t>
      </w:r>
    </w:p>
    <w:p w:rsidR="00FF251F" w:rsidRPr="002825F0" w:rsidRDefault="00FF251F" w:rsidP="000A0F0F">
      <w:r w:rsidRPr="002825F0">
        <w:rPr>
          <w:rFonts w:eastAsia="MS Gothic"/>
          <w:shd w:val="clear" w:color="auto" w:fill="FFFFFF"/>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FF251F" w:rsidRPr="002825F0" w:rsidRDefault="00FF251F" w:rsidP="000A0F0F">
      <w:pPr>
        <w:rPr>
          <w:b/>
        </w:rPr>
      </w:pPr>
      <w:r w:rsidRPr="002825F0">
        <w:rPr>
          <w:rFonts w:eastAsia="Courier New"/>
          <w:i/>
        </w:rPr>
        <w:t>Способы физической деятельности.</w:t>
      </w:r>
    </w:p>
    <w:p w:rsidR="00FF251F" w:rsidRPr="002825F0" w:rsidRDefault="00FF251F" w:rsidP="000A0F0F">
      <w:r w:rsidRPr="002825F0">
        <w:rPr>
          <w:rFonts w:eastAsia="MS Gothic"/>
          <w:b/>
          <w:shd w:val="clear" w:color="auto" w:fill="FFFFFF"/>
        </w:rPr>
        <w:t>Самостоятельные занятия</w:t>
      </w:r>
      <w:r w:rsidRPr="002825F0">
        <w:rPr>
          <w:rFonts w:eastAsia="MS Gothic"/>
          <w:shd w:val="clear" w:color="auto" w:fill="FFFFFF"/>
        </w:rPr>
        <w:t>.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F251F" w:rsidRPr="002825F0" w:rsidRDefault="00FF251F" w:rsidP="000A0F0F">
      <w:r w:rsidRPr="002825F0">
        <w:rPr>
          <w:rFonts w:eastAsia="MS Gothic"/>
          <w:b/>
          <w:shd w:val="clear" w:color="auto" w:fill="FFFFFF"/>
        </w:rPr>
        <w:t>Самостоятельные игры и развлечения.</w:t>
      </w:r>
      <w:r w:rsidRPr="002825F0">
        <w:rPr>
          <w:rFonts w:eastAsia="MS Gothic"/>
          <w:shd w:val="clear" w:color="auto" w:fill="FFFFFF"/>
        </w:rPr>
        <w:t xml:space="preserve"> Организация и проведение подвижных игр (на спортивных площадках и в спортивных залах).</w:t>
      </w:r>
    </w:p>
    <w:p w:rsidR="00FF251F" w:rsidRPr="002825F0" w:rsidRDefault="00FF251F" w:rsidP="000A0F0F">
      <w:r w:rsidRPr="002825F0">
        <w:rPr>
          <w:rFonts w:eastAsia="Courier New"/>
          <w:i/>
        </w:rPr>
        <w:t>Физическое совершенствование.</w:t>
      </w:r>
    </w:p>
    <w:p w:rsidR="00FF251F" w:rsidRPr="002825F0" w:rsidRDefault="00FF251F" w:rsidP="000A0F0F">
      <w:r w:rsidRPr="002825F0">
        <w:rPr>
          <w:rFonts w:eastAsia="MS Gothic"/>
          <w:b/>
          <w:shd w:val="clear" w:color="auto" w:fill="FFFFFF"/>
        </w:rPr>
        <w:lastRenderedPageBreak/>
        <w:t>Физкультурно-оздоровительная деятельность</w:t>
      </w:r>
      <w:r w:rsidRPr="002825F0">
        <w:rPr>
          <w:rFonts w:eastAsia="MS Gothic"/>
          <w:shd w:val="clear" w:color="auto" w:fill="FFFFFF"/>
        </w:rPr>
        <w:t>.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FF251F" w:rsidRPr="002825F0" w:rsidRDefault="00FF251F" w:rsidP="000A0F0F">
      <w:pPr>
        <w:rPr>
          <w:b/>
        </w:rPr>
      </w:pPr>
      <w:r w:rsidRPr="002825F0">
        <w:rPr>
          <w:rFonts w:eastAsia="MS Gothic"/>
          <w:b/>
          <w:shd w:val="clear" w:color="auto" w:fill="FFFFFF"/>
        </w:rPr>
        <w:t>Спортивно-оздоровительная деятельность.</w:t>
      </w:r>
    </w:p>
    <w:p w:rsidR="00FF251F" w:rsidRPr="002825F0" w:rsidRDefault="00FF251F" w:rsidP="000A0F0F">
      <w:r w:rsidRPr="002825F0">
        <w:rPr>
          <w:rFonts w:eastAsia="MS Gothic"/>
          <w:b/>
          <w:shd w:val="clear" w:color="auto" w:fill="FFFFFF"/>
        </w:rPr>
        <w:t>Гимнастика с основами акробатики</w:t>
      </w:r>
      <w:r w:rsidRPr="002825F0">
        <w:rPr>
          <w:rFonts w:eastAsia="MS Gothic"/>
          <w:shd w:val="clear" w:color="auto" w:fill="FFFFFF"/>
        </w:rPr>
        <w:t>.</w:t>
      </w:r>
    </w:p>
    <w:p w:rsidR="00FF251F" w:rsidRPr="002825F0" w:rsidRDefault="00FF251F" w:rsidP="000A0F0F">
      <w:r w:rsidRPr="002825F0">
        <w:rPr>
          <w:rFonts w:eastAsia="Calibri"/>
          <w:iCs/>
          <w:shd w:val="clear" w:color="auto" w:fill="FFFFFF"/>
        </w:rPr>
        <w:t>Организующие команды и приемы</w:t>
      </w:r>
      <w:r w:rsidRPr="002825F0">
        <w:rPr>
          <w:rFonts w:eastAsia="MS Gothic"/>
          <w:shd w:val="clear" w:color="auto" w:fill="FFFFFF"/>
        </w:rPr>
        <w:t>. Строевые действия в шеренге и колонне; выполнение строевых команд.</w:t>
      </w:r>
    </w:p>
    <w:p w:rsidR="00FF251F" w:rsidRPr="002825F0" w:rsidRDefault="00FF251F" w:rsidP="000A0F0F">
      <w:r w:rsidRPr="002825F0">
        <w:rPr>
          <w:rFonts w:eastAsia="Calibri"/>
          <w:iCs/>
          <w:shd w:val="clear" w:color="auto" w:fill="FFFFFF"/>
        </w:rPr>
        <w:t>Акробатические упражнения.</w:t>
      </w:r>
      <w:r w:rsidRPr="002825F0">
        <w:rPr>
          <w:rFonts w:eastAsia="MS Gothic"/>
          <w:shd w:val="clear" w:color="auto" w:fill="FFFFFF"/>
        </w:rPr>
        <w:t xml:space="preserve"> Упоры; седы; упражнения в группировке; перекаты. </w:t>
      </w:r>
      <w:r w:rsidRPr="002825F0">
        <w:rPr>
          <w:rFonts w:eastAsia="Calibri"/>
          <w:iCs/>
          <w:shd w:val="clear" w:color="auto" w:fill="FFFFFF"/>
        </w:rPr>
        <w:t>Гимнастические упражнения прикладного характера.</w:t>
      </w:r>
      <w:r w:rsidRPr="002825F0">
        <w:rPr>
          <w:rFonts w:eastAsia="MS Gothic"/>
          <w:shd w:val="clear" w:color="auto" w:fill="FFFFFF"/>
        </w:rPr>
        <w:t xml:space="preserve"> Прыжки со скакалкой. Передвижение по гимнастической стенке. передвижение по наклонной гимнастической скамейке.</w:t>
      </w:r>
    </w:p>
    <w:p w:rsidR="00FF251F" w:rsidRPr="002825F0" w:rsidRDefault="00FF251F" w:rsidP="000A0F0F">
      <w:r w:rsidRPr="002825F0">
        <w:rPr>
          <w:rFonts w:eastAsia="Courier New"/>
          <w:b/>
          <w:bCs/>
        </w:rPr>
        <w:t>Легкая атлетика.</w:t>
      </w:r>
    </w:p>
    <w:p w:rsidR="00FF251F" w:rsidRPr="002825F0" w:rsidRDefault="00FF251F" w:rsidP="000A0F0F">
      <w:pPr>
        <w:rPr>
          <w:b/>
        </w:rPr>
      </w:pPr>
      <w:r w:rsidRPr="002825F0">
        <w:rPr>
          <w:rFonts w:eastAsia="Courier New"/>
          <w:bCs/>
          <w:iCs/>
        </w:rPr>
        <w:t>Беговые упражнения</w:t>
      </w:r>
      <w:r w:rsidRPr="002825F0">
        <w:rPr>
          <w:rFonts w:eastAsia="Courier New"/>
          <w:bCs/>
        </w:rPr>
        <w:t>: с высоким подниманием бедра, прыжками и с ускорением, с изменяющимся направлением движения, из разных исходных положений;</w:t>
      </w:r>
    </w:p>
    <w:p w:rsidR="00FF251F" w:rsidRPr="002825F0" w:rsidRDefault="00FF251F" w:rsidP="000A0F0F">
      <w:pPr>
        <w:rPr>
          <w:b/>
        </w:rPr>
      </w:pPr>
      <w:r w:rsidRPr="002825F0">
        <w:rPr>
          <w:rFonts w:eastAsia="Courier New"/>
          <w:bCs/>
          <w:iCs/>
        </w:rPr>
        <w:t>Прыжковые упражнения</w:t>
      </w:r>
      <w:r w:rsidRPr="002825F0">
        <w:rPr>
          <w:rFonts w:eastAsia="Courier New"/>
          <w:bCs/>
        </w:rPr>
        <w:t>: на одной ноге и двух ногах на месте и с продвижением; спрыгивание и запрыгивание.</w:t>
      </w:r>
    </w:p>
    <w:p w:rsidR="00FF251F" w:rsidRPr="002825F0" w:rsidRDefault="00FF251F" w:rsidP="000A0F0F">
      <w:pPr>
        <w:rPr>
          <w:b/>
        </w:rPr>
      </w:pPr>
      <w:r w:rsidRPr="002825F0">
        <w:rPr>
          <w:rFonts w:eastAsia="Courier New"/>
          <w:bCs/>
          <w:iCs/>
        </w:rPr>
        <w:t>Броски и метание мяча:</w:t>
      </w:r>
      <w:r w:rsidRPr="002825F0">
        <w:rPr>
          <w:rFonts w:eastAsia="Courier New"/>
          <w:bCs/>
        </w:rPr>
        <w:t xml:space="preserve"> малого мяча в вертикальную цель с расстояния 4м.</w:t>
      </w:r>
    </w:p>
    <w:p w:rsidR="00FF251F" w:rsidRPr="002825F0" w:rsidRDefault="00FF251F" w:rsidP="000A0F0F">
      <w:r w:rsidRPr="002825F0">
        <w:rPr>
          <w:rFonts w:eastAsia="Courier New"/>
          <w:b/>
          <w:bCs/>
        </w:rPr>
        <w:t xml:space="preserve">Лыжная подготовка. </w:t>
      </w:r>
      <w:r w:rsidRPr="002825F0">
        <w:rPr>
          <w:rFonts w:eastAsia="Courier New"/>
          <w:bCs/>
        </w:rPr>
        <w:t>Передвижение на лыжах.</w:t>
      </w:r>
    </w:p>
    <w:p w:rsidR="00FF251F" w:rsidRPr="002825F0" w:rsidRDefault="00FF251F" w:rsidP="000A0F0F">
      <w:pPr>
        <w:rPr>
          <w:rFonts w:eastAsia="Courier New"/>
          <w:bCs/>
        </w:rPr>
      </w:pPr>
      <w:r w:rsidRPr="002825F0">
        <w:rPr>
          <w:rFonts w:eastAsia="Courier New"/>
          <w:b/>
          <w:bCs/>
        </w:rPr>
        <w:t xml:space="preserve">Плавание. </w:t>
      </w:r>
      <w:r w:rsidRPr="002825F0">
        <w:rPr>
          <w:rFonts w:eastAsia="Courier New"/>
          <w:bCs/>
        </w:rPr>
        <w:t xml:space="preserve">Подводящие упражнения: вхождение в воду; передвижение по дну бассейна. </w:t>
      </w:r>
    </w:p>
    <w:p w:rsidR="00FF251F" w:rsidRPr="002825F0" w:rsidRDefault="00FF251F" w:rsidP="000A0F0F">
      <w:pPr>
        <w:rPr>
          <w:rFonts w:eastAsia="MS Gothic"/>
        </w:rPr>
      </w:pPr>
      <w:r w:rsidRPr="002825F0">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FF251F" w:rsidRPr="002825F0" w:rsidRDefault="00FF251F" w:rsidP="000A0F0F">
      <w:r w:rsidRPr="002825F0">
        <w:rPr>
          <w:rFonts w:eastAsia="Courier New"/>
          <w:b/>
          <w:bCs/>
        </w:rPr>
        <w:t>Подвижные и спортивные игры.</w:t>
      </w:r>
    </w:p>
    <w:p w:rsidR="00FF251F" w:rsidRPr="002825F0" w:rsidRDefault="00FF251F" w:rsidP="000A0F0F">
      <w:pPr>
        <w:rPr>
          <w:b/>
        </w:rPr>
      </w:pPr>
      <w:r w:rsidRPr="002825F0">
        <w:rPr>
          <w:rFonts w:eastAsia="Courier New"/>
          <w:bCs/>
          <w:iCs/>
        </w:rPr>
        <w:t>На материале гимнастики с основами акробатики:</w:t>
      </w:r>
      <w:r w:rsidRPr="002825F0">
        <w:rPr>
          <w:rFonts w:eastAsia="Courier New"/>
          <w:bCs/>
        </w:rPr>
        <w:t xml:space="preserve"> игровые задания с использованием строевых упражнений, упражнений на внимание, силу, ловкость и координацию.</w:t>
      </w:r>
    </w:p>
    <w:p w:rsidR="00FF251F" w:rsidRPr="002825F0" w:rsidRDefault="00FF251F" w:rsidP="000A0F0F">
      <w:pPr>
        <w:rPr>
          <w:b/>
        </w:rPr>
      </w:pPr>
      <w:r w:rsidRPr="002825F0">
        <w:rPr>
          <w:rFonts w:eastAsia="Courier New"/>
          <w:bCs/>
          <w:iCs/>
        </w:rPr>
        <w:t>На материале легкой атлетики</w:t>
      </w:r>
      <w:r w:rsidRPr="002825F0">
        <w:rPr>
          <w:rFonts w:eastAsia="Courier New"/>
          <w:bCs/>
        </w:rPr>
        <w:t>: прыжки, бег, упражнения на координацию, выносливость и быстроту.</w:t>
      </w:r>
    </w:p>
    <w:p w:rsidR="00FF251F" w:rsidRPr="002825F0" w:rsidRDefault="00FF251F" w:rsidP="000A0F0F">
      <w:pPr>
        <w:rPr>
          <w:b/>
        </w:rPr>
      </w:pPr>
      <w:r w:rsidRPr="002825F0">
        <w:rPr>
          <w:rFonts w:eastAsia="Courier New"/>
          <w:bCs/>
          <w:iCs/>
        </w:rPr>
        <w:t>На материале лыжной подготовки:</w:t>
      </w:r>
      <w:r w:rsidRPr="002825F0">
        <w:rPr>
          <w:rFonts w:eastAsia="Courier New"/>
          <w:bCs/>
        </w:rPr>
        <w:t xml:space="preserve"> упражнения на выносливость и координацию.</w:t>
      </w:r>
    </w:p>
    <w:p w:rsidR="00FF251F" w:rsidRPr="002825F0" w:rsidRDefault="00FF251F" w:rsidP="000A0F0F">
      <w:pPr>
        <w:rPr>
          <w:b/>
        </w:rPr>
      </w:pPr>
      <w:r w:rsidRPr="002825F0">
        <w:rPr>
          <w:rFonts w:eastAsia="Courier New"/>
          <w:bCs/>
          <w:iCs/>
        </w:rPr>
        <w:t>На материале спортивных игр:</w:t>
      </w:r>
      <w:r w:rsidRPr="002825F0">
        <w:rPr>
          <w:rFonts w:eastAsia="Courier New"/>
          <w:bCs/>
        </w:rPr>
        <w:t xml:space="preserve"> Футбол: удар по неподвижному и катящемуся мячу; остановка мяча; ведение мяча; подвижные игры на материале футбола.</w:t>
      </w:r>
    </w:p>
    <w:p w:rsidR="00FF251F" w:rsidRPr="002825F0" w:rsidRDefault="00FF251F" w:rsidP="000A0F0F">
      <w:pPr>
        <w:rPr>
          <w:b/>
        </w:rPr>
      </w:pPr>
      <w:r w:rsidRPr="002825F0">
        <w:rPr>
          <w:rFonts w:eastAsia="Courier New"/>
          <w:bCs/>
        </w:rPr>
        <w:t>Баскетбол: специальные передвижения без мяча в стойке баскетболиста, ведение мяча на месте, по прямой, подвижные игры: «Мяч среднему», «Мяч соседу», «Бросок мяча в колонне». Волейбол: подводящие упражнения для обучения; подвижные игры: «Волна», «Неудобный бросок».</w:t>
      </w:r>
    </w:p>
    <w:p w:rsidR="00FF251F" w:rsidRPr="002825F0" w:rsidRDefault="00FF251F" w:rsidP="000A0F0F">
      <w:pPr>
        <w:rPr>
          <w:b/>
        </w:rPr>
      </w:pPr>
      <w:r w:rsidRPr="002825F0">
        <w:rPr>
          <w:rFonts w:eastAsia="Courier New"/>
          <w:bCs/>
        </w:rPr>
        <w:t>Национальные игры: русская народная игра «У медведя во бору», белорусская народная игра «Ёжик и мыши».</w:t>
      </w:r>
    </w:p>
    <w:p w:rsidR="00FF251F" w:rsidRPr="002825F0" w:rsidRDefault="00FF251F" w:rsidP="000A0F0F">
      <w:pPr>
        <w:rPr>
          <w:b/>
        </w:rPr>
      </w:pPr>
      <w:r w:rsidRPr="002825F0">
        <w:rPr>
          <w:rFonts w:eastAsia="Courier New"/>
          <w:bCs/>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FF251F" w:rsidRPr="002825F0" w:rsidRDefault="00FF251F" w:rsidP="000A0F0F">
      <w:pPr>
        <w:tabs>
          <w:tab w:val="left" w:pos="207"/>
        </w:tabs>
        <w:jc w:val="center"/>
      </w:pPr>
      <w:r w:rsidRPr="002825F0">
        <w:rPr>
          <w:rFonts w:eastAsia="Courier New"/>
          <w:b/>
          <w:bCs/>
        </w:rPr>
        <w:t>3 класс</w:t>
      </w:r>
    </w:p>
    <w:p w:rsidR="00FF251F" w:rsidRPr="002825F0" w:rsidRDefault="00FF251F" w:rsidP="000A0F0F">
      <w:r w:rsidRPr="002825F0">
        <w:rPr>
          <w:rFonts w:eastAsia="Courier New"/>
          <w:i/>
        </w:rPr>
        <w:t>Знания о физической культуре.</w:t>
      </w:r>
    </w:p>
    <w:p w:rsidR="00FF251F" w:rsidRPr="002825F0" w:rsidRDefault="00FF251F" w:rsidP="000A0F0F">
      <w:r w:rsidRPr="002825F0">
        <w:rPr>
          <w:rFonts w:eastAsia="Courier New"/>
          <w:b/>
          <w:bCs/>
        </w:rPr>
        <w:t>Физическая культура.</w:t>
      </w:r>
    </w:p>
    <w:p w:rsidR="00FF251F" w:rsidRPr="002825F0" w:rsidRDefault="00FF251F" w:rsidP="000A0F0F">
      <w:pPr>
        <w:rPr>
          <w:b/>
        </w:rPr>
      </w:pPr>
      <w:r w:rsidRPr="002825F0">
        <w:rPr>
          <w:rFonts w:eastAsia="Courier New"/>
          <w:bCs/>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FF251F" w:rsidRPr="002825F0" w:rsidRDefault="00FF251F" w:rsidP="000A0F0F">
      <w:pPr>
        <w:rPr>
          <w:b/>
        </w:rPr>
      </w:pPr>
      <w:r w:rsidRPr="002825F0">
        <w:rPr>
          <w:rFonts w:eastAsia="Courier New"/>
          <w:b/>
          <w:i/>
        </w:rPr>
        <w:t>Способы физической деятельности.</w:t>
      </w:r>
    </w:p>
    <w:p w:rsidR="00FF251F" w:rsidRPr="002825F0" w:rsidRDefault="00FF251F" w:rsidP="000A0F0F">
      <w:pPr>
        <w:rPr>
          <w:b/>
        </w:rPr>
      </w:pPr>
      <w:r w:rsidRPr="002825F0">
        <w:rPr>
          <w:rFonts w:eastAsia="Courier New"/>
          <w:bCs/>
        </w:rPr>
        <w:t xml:space="preserve">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w:t>
      </w:r>
      <w:r w:rsidRPr="002825F0">
        <w:rPr>
          <w:rFonts w:eastAsia="Courier New"/>
          <w:bCs/>
        </w:rPr>
        <w:lastRenderedPageBreak/>
        <w:t>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F251F" w:rsidRPr="002825F0" w:rsidRDefault="00FF251F" w:rsidP="000A0F0F">
      <w:pPr>
        <w:rPr>
          <w:b/>
        </w:rPr>
      </w:pPr>
      <w:r w:rsidRPr="002825F0">
        <w:rPr>
          <w:rFonts w:eastAsia="Courier New"/>
          <w:b/>
          <w:bCs/>
        </w:rPr>
        <w:t>Самостоятельные игры и развлечения</w:t>
      </w:r>
      <w:r w:rsidRPr="002825F0">
        <w:rPr>
          <w:rFonts w:eastAsia="Courier New"/>
          <w:bCs/>
        </w:rPr>
        <w:t>. Организация и проведение подвижных игр (на спортивных площадках и в спортивных залах).</w:t>
      </w:r>
    </w:p>
    <w:p w:rsidR="00FF251F" w:rsidRPr="002825F0" w:rsidRDefault="00FF251F" w:rsidP="000A0F0F">
      <w:pPr>
        <w:rPr>
          <w:b/>
        </w:rPr>
      </w:pPr>
      <w:r w:rsidRPr="002825F0">
        <w:rPr>
          <w:rFonts w:eastAsia="Courier New"/>
          <w:b/>
          <w:i/>
        </w:rPr>
        <w:t>Физическое совершенствование</w:t>
      </w:r>
      <w:r w:rsidRPr="002825F0">
        <w:rPr>
          <w:rFonts w:eastAsia="Courier New"/>
          <w:bCs/>
          <w:iCs/>
          <w:shd w:val="clear" w:color="auto" w:fill="FFFFFF"/>
        </w:rPr>
        <w:t>.</w:t>
      </w:r>
    </w:p>
    <w:p w:rsidR="00FF251F" w:rsidRPr="002825F0" w:rsidRDefault="00FF251F" w:rsidP="000A0F0F">
      <w:pPr>
        <w:rPr>
          <w:b/>
        </w:rPr>
      </w:pPr>
      <w:r w:rsidRPr="002825F0">
        <w:rPr>
          <w:rFonts w:eastAsia="Courier New"/>
          <w:b/>
          <w:bCs/>
        </w:rPr>
        <w:t xml:space="preserve">Физкультурно-оздоровительная деятельность. </w:t>
      </w:r>
      <w:r w:rsidRPr="002825F0">
        <w:rPr>
          <w:rFonts w:eastAsia="Courier New"/>
          <w:bCs/>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FF251F" w:rsidRPr="002825F0" w:rsidRDefault="00FF251F" w:rsidP="000A0F0F">
      <w:r w:rsidRPr="002825F0">
        <w:rPr>
          <w:rFonts w:eastAsia="Courier New"/>
          <w:b/>
          <w:bCs/>
        </w:rPr>
        <w:t>Спортивно-оздоровительная деятельность.</w:t>
      </w:r>
    </w:p>
    <w:p w:rsidR="00FF251F" w:rsidRPr="002825F0" w:rsidRDefault="00FF251F" w:rsidP="000A0F0F">
      <w:r w:rsidRPr="002825F0">
        <w:rPr>
          <w:rFonts w:eastAsia="Courier New"/>
          <w:b/>
          <w:bCs/>
        </w:rPr>
        <w:t>Гимнастика с основами акробатики.</w:t>
      </w:r>
    </w:p>
    <w:p w:rsidR="00FF251F" w:rsidRPr="002825F0" w:rsidRDefault="00FF251F" w:rsidP="000A0F0F">
      <w:r w:rsidRPr="002825F0">
        <w:rPr>
          <w:rFonts w:eastAsia="Calibri"/>
          <w:iCs/>
          <w:shd w:val="clear" w:color="auto" w:fill="FFFFFF"/>
        </w:rPr>
        <w:t>Организующие команды и приемы</w:t>
      </w:r>
      <w:r w:rsidRPr="002825F0">
        <w:rPr>
          <w:rFonts w:eastAsia="MS Gothic"/>
          <w:shd w:val="clear" w:color="auto" w:fill="FFFFFF"/>
        </w:rPr>
        <w:t>. Строевые действия в шеренге и колонне; выполнение строевых команд.</w:t>
      </w:r>
    </w:p>
    <w:p w:rsidR="00FF251F" w:rsidRPr="002825F0" w:rsidRDefault="00FF251F" w:rsidP="000A0F0F">
      <w:r w:rsidRPr="002825F0">
        <w:rPr>
          <w:rFonts w:eastAsia="Calibri"/>
          <w:iCs/>
          <w:shd w:val="clear" w:color="auto" w:fill="FFFFFF"/>
        </w:rPr>
        <w:t>Акробатические упражнения.</w:t>
      </w:r>
      <w:r w:rsidRPr="002825F0">
        <w:rPr>
          <w:rFonts w:eastAsia="MS Gothic"/>
          <w:shd w:val="clear" w:color="auto" w:fill="FFFFFF"/>
        </w:rPr>
        <w:t xml:space="preserve"> Упоры; седы; упражнения в группировке; перекаты; стойка на лопатках; кувырки вперед и назад; гимнастический мост.</w:t>
      </w:r>
    </w:p>
    <w:p w:rsidR="00FF251F" w:rsidRPr="002825F0" w:rsidRDefault="00FF251F" w:rsidP="000A0F0F">
      <w:r w:rsidRPr="002825F0">
        <w:rPr>
          <w:rFonts w:eastAsia="Calibri"/>
          <w:iCs/>
          <w:shd w:val="clear" w:color="auto" w:fill="FFFFFF"/>
        </w:rPr>
        <w:t>Гимнастические упражнения прикладного характера.</w:t>
      </w:r>
      <w:r w:rsidRPr="002825F0">
        <w:rPr>
          <w:rFonts w:eastAsia="MS Gothic"/>
          <w:shd w:val="clear" w:color="auto" w:fill="FFFFFF"/>
        </w:rPr>
        <w:t xml:space="preserve"> Прыжки со скакалкой. Передвижение по гимнастической стенке. Преодоление полосы препятствий с элементами лазанья, перелезания и переползания; передвижение по наклонной гимнастической скамейке.</w:t>
      </w:r>
    </w:p>
    <w:p w:rsidR="00FF251F" w:rsidRPr="002825F0" w:rsidRDefault="00FF251F" w:rsidP="000A0F0F">
      <w:r w:rsidRPr="002825F0">
        <w:rPr>
          <w:rFonts w:eastAsia="MS Gothic"/>
          <w:b/>
          <w:shd w:val="clear" w:color="auto" w:fill="FFFFFF"/>
        </w:rPr>
        <w:t>Легкая атлетика</w:t>
      </w:r>
      <w:r w:rsidRPr="002825F0">
        <w:rPr>
          <w:rFonts w:eastAsia="MS Gothic"/>
          <w:shd w:val="clear" w:color="auto" w:fill="FFFFFF"/>
        </w:rPr>
        <w:t xml:space="preserve">.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бег на 30м., бег на до 1 км. </w:t>
      </w:r>
      <w:r w:rsidRPr="002825F0">
        <w:rPr>
          <w:rFonts w:eastAsia="Calibri"/>
          <w:iCs/>
          <w:shd w:val="clear" w:color="auto" w:fill="FFFFFF"/>
        </w:rPr>
        <w:t>Прыжковые упражнения:</w:t>
      </w:r>
      <w:r w:rsidRPr="002825F0">
        <w:rPr>
          <w:rFonts w:eastAsia="MS Gothic"/>
          <w:shd w:val="clear" w:color="auto" w:fill="FFFFFF"/>
        </w:rPr>
        <w:t xml:space="preserve"> на одной ноге и двух ногах на месте и с продвижением; в длину и высоту; спрыгивание и запрыгивание.</w:t>
      </w:r>
    </w:p>
    <w:p w:rsidR="00FF251F" w:rsidRPr="002825F0" w:rsidRDefault="00FF251F" w:rsidP="000A0F0F">
      <w:pPr>
        <w:rPr>
          <w:rFonts w:eastAsia="MS Gothic"/>
          <w:shd w:val="clear" w:color="auto" w:fill="FFFFFF"/>
        </w:rPr>
      </w:pPr>
      <w:r w:rsidRPr="002825F0">
        <w:rPr>
          <w:rFonts w:eastAsia="Calibri"/>
          <w:iCs/>
          <w:shd w:val="clear" w:color="auto" w:fill="FFFFFF"/>
        </w:rPr>
        <w:t>Броски и метание мяча:</w:t>
      </w:r>
      <w:r w:rsidRPr="002825F0">
        <w:rPr>
          <w:rFonts w:eastAsia="MS Gothic"/>
          <w:shd w:val="clear" w:color="auto" w:fill="FFFFFF"/>
        </w:rPr>
        <w:t xml:space="preserve"> малого мяча на дальность, броски большого мяча (1 кг) на дальность. </w:t>
      </w:r>
    </w:p>
    <w:p w:rsidR="00FF251F" w:rsidRPr="002825F0" w:rsidRDefault="00FF251F" w:rsidP="000A0F0F">
      <w:pPr>
        <w:rPr>
          <w:rFonts w:eastAsia="MS Gothic"/>
          <w:shd w:val="clear" w:color="auto" w:fill="FFFFFF"/>
        </w:rPr>
      </w:pPr>
      <w:r w:rsidRPr="002825F0">
        <w:rPr>
          <w:rFonts w:eastAsia="MS Gothic"/>
          <w:b/>
          <w:shd w:val="clear" w:color="auto" w:fill="FFFFFF"/>
        </w:rPr>
        <w:t>Лыжная подготовка.</w:t>
      </w:r>
      <w:r w:rsidRPr="002825F0">
        <w:rPr>
          <w:rFonts w:eastAsia="MS Gothic"/>
          <w:shd w:val="clear" w:color="auto" w:fill="FFFFFF"/>
        </w:rPr>
        <w:t xml:space="preserve"> Передвижение на лыжах; повороты; спуски; подъемы; торможение. </w:t>
      </w:r>
    </w:p>
    <w:p w:rsidR="00FF251F" w:rsidRPr="002825F0" w:rsidRDefault="00FF251F" w:rsidP="000A0F0F">
      <w:pPr>
        <w:rPr>
          <w:rFonts w:eastAsia="MS Gothic"/>
          <w:shd w:val="clear" w:color="auto" w:fill="FFFFFF"/>
        </w:rPr>
      </w:pPr>
      <w:r w:rsidRPr="002825F0">
        <w:rPr>
          <w:rFonts w:eastAsia="MS Gothic"/>
          <w:b/>
          <w:shd w:val="clear" w:color="auto" w:fill="FFFFFF"/>
        </w:rPr>
        <w:t>Плавание.</w:t>
      </w:r>
      <w:r w:rsidRPr="002825F0">
        <w:rPr>
          <w:rFonts w:eastAsia="MS Gothic"/>
          <w:shd w:val="clear" w:color="auto" w:fill="FFFFFF"/>
        </w:rPr>
        <w:t xml:space="preserve">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FF251F" w:rsidRPr="002825F0" w:rsidRDefault="00FF251F" w:rsidP="000A0F0F">
      <w:r w:rsidRPr="002825F0">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FF251F" w:rsidRPr="002825F0" w:rsidRDefault="00FF251F" w:rsidP="000A0F0F">
      <w:pPr>
        <w:rPr>
          <w:b/>
        </w:rPr>
      </w:pPr>
      <w:r w:rsidRPr="002825F0">
        <w:rPr>
          <w:rFonts w:eastAsia="MS Gothic"/>
          <w:b/>
          <w:shd w:val="clear" w:color="auto" w:fill="FFFFFF"/>
        </w:rPr>
        <w:t>Подвижные и спортивные игры.</w:t>
      </w:r>
    </w:p>
    <w:p w:rsidR="00FF251F" w:rsidRPr="002825F0" w:rsidRDefault="00FF251F" w:rsidP="000A0F0F">
      <w:r w:rsidRPr="002825F0">
        <w:rPr>
          <w:rFonts w:eastAsia="Calibri"/>
          <w:iCs/>
          <w:shd w:val="clear" w:color="auto" w:fill="FFFFFF"/>
        </w:rPr>
        <w:t>На материале гимнастики с основами акробатики:</w:t>
      </w:r>
      <w:r w:rsidRPr="002825F0">
        <w:rPr>
          <w:rFonts w:eastAsia="MS Gothic"/>
          <w:shd w:val="clear" w:color="auto" w:fill="FFFFFF"/>
        </w:rPr>
        <w:t xml:space="preserve"> игровые задания с использованием строевых упражнений, упражнений на внимание, силу, ловкость и координацию.</w:t>
      </w:r>
    </w:p>
    <w:p w:rsidR="00FF251F" w:rsidRPr="002825F0" w:rsidRDefault="00FF251F" w:rsidP="000A0F0F">
      <w:r w:rsidRPr="002825F0">
        <w:rPr>
          <w:rFonts w:eastAsia="Calibri"/>
          <w:iCs/>
          <w:shd w:val="clear" w:color="auto" w:fill="FFFFFF"/>
        </w:rPr>
        <w:t>На материале легкой атлетики:</w:t>
      </w:r>
      <w:r w:rsidRPr="002825F0">
        <w:rPr>
          <w:rFonts w:eastAsia="MS Gothic"/>
          <w:shd w:val="clear" w:color="auto" w:fill="FFFFFF"/>
        </w:rPr>
        <w:t xml:space="preserve"> прыжки, бег, метание и броски; упражнения на координацию, выносливость и быстроту.</w:t>
      </w:r>
    </w:p>
    <w:p w:rsidR="00FF251F" w:rsidRPr="002825F0" w:rsidRDefault="00FF251F" w:rsidP="000A0F0F">
      <w:r w:rsidRPr="002825F0">
        <w:rPr>
          <w:rFonts w:eastAsia="Calibri"/>
          <w:iCs/>
          <w:shd w:val="clear" w:color="auto" w:fill="FFFFFF"/>
        </w:rPr>
        <w:t>На материале лыжной подготовки:</w:t>
      </w:r>
      <w:r w:rsidRPr="002825F0">
        <w:rPr>
          <w:rFonts w:eastAsia="MS Gothic"/>
          <w:shd w:val="clear" w:color="auto" w:fill="FFFFFF"/>
        </w:rPr>
        <w:t xml:space="preserve"> эстафеты впереди движении на лыжах, упражнения на выносливость и координацию.</w:t>
      </w:r>
    </w:p>
    <w:p w:rsidR="00FF251F" w:rsidRPr="002825F0" w:rsidRDefault="00FF251F" w:rsidP="000A0F0F">
      <w:pPr>
        <w:jc w:val="both"/>
      </w:pPr>
      <w:r w:rsidRPr="002825F0">
        <w:rPr>
          <w:rFonts w:eastAsia="Courier New"/>
          <w:iCs/>
        </w:rPr>
        <w:t>На материале спортивных игр:</w:t>
      </w:r>
    </w:p>
    <w:p w:rsidR="00FF251F" w:rsidRPr="002825F0" w:rsidRDefault="00FF251F" w:rsidP="000A0F0F">
      <w:r w:rsidRPr="002825F0">
        <w:rPr>
          <w:rFonts w:eastAsia="MS Gothic"/>
          <w:shd w:val="clear" w:color="auto" w:fill="FFFFFF"/>
        </w:rPr>
        <w:t>Футбол: удар по неподвижному и катящемуся мячу; остановка мяча; ведение мяча; подвижные игры на материале футбола.</w:t>
      </w:r>
    </w:p>
    <w:p w:rsidR="00FF251F" w:rsidRPr="002825F0" w:rsidRDefault="00FF251F" w:rsidP="000A0F0F">
      <w:r w:rsidRPr="002825F0">
        <w:rPr>
          <w:rFonts w:eastAsia="MS Gothic"/>
          <w:shd w:val="clear" w:color="auto" w:fill="FFFFFF"/>
        </w:rPr>
        <w:t>Баскетбол: специальные передвижения без мяча; ведение мяча; броски мяча в корзину; подвижные игры на материале баскетбола.</w:t>
      </w:r>
    </w:p>
    <w:p w:rsidR="00FF251F" w:rsidRPr="002825F0" w:rsidRDefault="00FF251F" w:rsidP="000A0F0F">
      <w:r w:rsidRPr="002825F0">
        <w:rPr>
          <w:rFonts w:eastAsia="MS Gothic"/>
          <w:shd w:val="clear" w:color="auto" w:fill="FFFFFF"/>
        </w:rPr>
        <w:t>Волейбол: подбрасывание мяча; подача мяча; прием и передача мяча; подвижные игры на материале волейбола. Подвижные игры разных народов.</w:t>
      </w:r>
    </w:p>
    <w:p w:rsidR="00FF251F" w:rsidRPr="002825F0" w:rsidRDefault="00FF251F" w:rsidP="000A0F0F">
      <w:pPr>
        <w:rPr>
          <w:rFonts w:eastAsia="MS Gothic"/>
          <w:shd w:val="clear" w:color="auto" w:fill="FFFFFF"/>
        </w:rPr>
      </w:pPr>
      <w:r w:rsidRPr="002825F0">
        <w:rPr>
          <w:rFonts w:eastAsia="MS Gothic"/>
          <w:shd w:val="clear" w:color="auto" w:fill="FFFFFF"/>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FF251F" w:rsidRPr="002825F0" w:rsidRDefault="00FF251F" w:rsidP="000A0F0F">
      <w:pPr>
        <w:rPr>
          <w:rFonts w:eastAsia="MS Gothic"/>
          <w:shd w:val="clear" w:color="auto" w:fill="FFFFFF"/>
        </w:rPr>
      </w:pPr>
    </w:p>
    <w:p w:rsidR="00FF251F" w:rsidRPr="002825F0" w:rsidRDefault="00FF251F" w:rsidP="000A0F0F">
      <w:pPr>
        <w:tabs>
          <w:tab w:val="left" w:pos="202"/>
        </w:tabs>
        <w:jc w:val="center"/>
        <w:rPr>
          <w:b/>
        </w:rPr>
      </w:pPr>
      <w:r w:rsidRPr="002825F0">
        <w:rPr>
          <w:rFonts w:eastAsia="MS Gothic"/>
          <w:b/>
          <w:shd w:val="clear" w:color="auto" w:fill="FFFFFF"/>
        </w:rPr>
        <w:t>4 класс</w:t>
      </w:r>
    </w:p>
    <w:p w:rsidR="00FF251F" w:rsidRPr="002825F0" w:rsidRDefault="00FF251F" w:rsidP="000A0F0F">
      <w:pPr>
        <w:rPr>
          <w:b/>
        </w:rPr>
      </w:pPr>
      <w:r w:rsidRPr="002825F0">
        <w:rPr>
          <w:rFonts w:eastAsia="Courier New"/>
          <w:i/>
        </w:rPr>
        <w:lastRenderedPageBreak/>
        <w:t>Знания о физической культуре.</w:t>
      </w:r>
    </w:p>
    <w:p w:rsidR="00FF251F" w:rsidRPr="002825F0" w:rsidRDefault="00FF251F" w:rsidP="000A0F0F">
      <w:pPr>
        <w:rPr>
          <w:b/>
        </w:rPr>
      </w:pPr>
      <w:r w:rsidRPr="002825F0">
        <w:rPr>
          <w:rFonts w:eastAsia="MS Gothic"/>
          <w:b/>
          <w:shd w:val="clear" w:color="auto" w:fill="FFFFFF"/>
        </w:rPr>
        <w:t>Физическая культура.</w:t>
      </w:r>
    </w:p>
    <w:p w:rsidR="00FF251F" w:rsidRPr="002825F0" w:rsidRDefault="00FF251F" w:rsidP="000A0F0F">
      <w:r w:rsidRPr="002825F0">
        <w:rPr>
          <w:rFonts w:eastAsia="MS Gothic"/>
          <w:shd w:val="clear" w:color="auto" w:fill="FFFFFF"/>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FF251F" w:rsidRPr="002825F0" w:rsidRDefault="00FF251F" w:rsidP="000A0F0F">
      <w:pPr>
        <w:rPr>
          <w:b/>
        </w:rPr>
      </w:pPr>
      <w:r w:rsidRPr="002825F0">
        <w:rPr>
          <w:rFonts w:eastAsia="Courier New"/>
          <w:i/>
        </w:rPr>
        <w:t>Способы физической деятельности.</w:t>
      </w:r>
    </w:p>
    <w:p w:rsidR="00FF251F" w:rsidRPr="002825F0" w:rsidRDefault="00FF251F" w:rsidP="000A0F0F">
      <w:r w:rsidRPr="002825F0">
        <w:rPr>
          <w:rFonts w:eastAsia="MS Gothic"/>
          <w:b/>
          <w:shd w:val="clear" w:color="auto" w:fill="FFFFFF"/>
        </w:rPr>
        <w:t xml:space="preserve">Самостоятельные занятия. </w:t>
      </w:r>
      <w:r w:rsidRPr="002825F0">
        <w:rPr>
          <w:rFonts w:eastAsia="MS Gothic"/>
          <w:shd w:val="clear" w:color="auto" w:fill="FFFFFF"/>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F251F" w:rsidRPr="002825F0" w:rsidRDefault="00FF251F" w:rsidP="000A0F0F">
      <w:r w:rsidRPr="002825F0">
        <w:rPr>
          <w:rFonts w:eastAsia="MS Gothic"/>
          <w:b/>
          <w:shd w:val="clear" w:color="auto" w:fill="FFFFFF"/>
        </w:rPr>
        <w:t xml:space="preserve">Самостоятельные игры и развлечения. </w:t>
      </w:r>
      <w:r w:rsidRPr="002825F0">
        <w:rPr>
          <w:rFonts w:eastAsia="MS Gothic"/>
          <w:shd w:val="clear" w:color="auto" w:fill="FFFFFF"/>
        </w:rPr>
        <w:t>Организация и проведение подвижных игр (на спортивных площадках и в спортивных залах).</w:t>
      </w:r>
    </w:p>
    <w:p w:rsidR="00FF251F" w:rsidRPr="002825F0" w:rsidRDefault="00FF251F" w:rsidP="000A0F0F">
      <w:r w:rsidRPr="002825F0">
        <w:rPr>
          <w:rFonts w:eastAsia="Courier New"/>
          <w:i/>
        </w:rPr>
        <w:t>Физическое совершенствование.</w:t>
      </w:r>
    </w:p>
    <w:p w:rsidR="00FF251F" w:rsidRPr="002825F0" w:rsidRDefault="00FF251F" w:rsidP="000A0F0F">
      <w:r w:rsidRPr="002825F0">
        <w:rPr>
          <w:rFonts w:eastAsia="MS Gothic"/>
          <w:b/>
          <w:shd w:val="clear" w:color="auto" w:fill="FFFFFF"/>
        </w:rPr>
        <w:t>Физкультурно-оздоровительная деятельность.</w:t>
      </w:r>
      <w:r w:rsidRPr="002825F0">
        <w:rPr>
          <w:rFonts w:eastAsia="MS Gothic"/>
          <w:shd w:val="clear" w:color="auto" w:fill="FFFFFF"/>
        </w:rPr>
        <w:t xml:space="preserve">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FF251F" w:rsidRPr="002825F0" w:rsidRDefault="00FF251F" w:rsidP="000A0F0F">
      <w:pPr>
        <w:rPr>
          <w:b/>
        </w:rPr>
      </w:pPr>
      <w:r w:rsidRPr="002825F0">
        <w:rPr>
          <w:rFonts w:eastAsia="MS Gothic"/>
          <w:b/>
          <w:shd w:val="clear" w:color="auto" w:fill="FFFFFF"/>
        </w:rPr>
        <w:t>Спортивно-оздоровительная деятельность.</w:t>
      </w:r>
    </w:p>
    <w:p w:rsidR="00FF251F" w:rsidRPr="002825F0" w:rsidRDefault="00FF251F" w:rsidP="000A0F0F">
      <w:pPr>
        <w:rPr>
          <w:b/>
        </w:rPr>
      </w:pPr>
      <w:r w:rsidRPr="002825F0">
        <w:rPr>
          <w:rFonts w:eastAsia="MS Gothic"/>
          <w:b/>
          <w:shd w:val="clear" w:color="auto" w:fill="FFFFFF"/>
        </w:rPr>
        <w:t>Гимнастика с основами акробатики.</w:t>
      </w:r>
    </w:p>
    <w:p w:rsidR="00FF251F" w:rsidRPr="002825F0" w:rsidRDefault="00FF251F" w:rsidP="000A0F0F">
      <w:r w:rsidRPr="002825F0">
        <w:rPr>
          <w:rFonts w:eastAsia="Calibri"/>
          <w:iCs/>
          <w:shd w:val="clear" w:color="auto" w:fill="FFFFFF"/>
        </w:rPr>
        <w:t>Организующие команды и приемы</w:t>
      </w:r>
      <w:r w:rsidRPr="002825F0">
        <w:rPr>
          <w:rFonts w:eastAsia="MS Gothic"/>
          <w:shd w:val="clear" w:color="auto" w:fill="FFFFFF"/>
        </w:rPr>
        <w:t>. Строевые действия в шеренге и колонне; выполнение строевых команд.</w:t>
      </w:r>
    </w:p>
    <w:p w:rsidR="00FF251F" w:rsidRPr="002825F0" w:rsidRDefault="00FF251F" w:rsidP="000A0F0F">
      <w:r w:rsidRPr="002825F0">
        <w:rPr>
          <w:rFonts w:eastAsia="Calibri"/>
          <w:iCs/>
          <w:shd w:val="clear" w:color="auto" w:fill="FFFFFF"/>
        </w:rPr>
        <w:t>Акробатические упражнения.</w:t>
      </w:r>
      <w:r w:rsidRPr="002825F0">
        <w:rPr>
          <w:rFonts w:eastAsia="MS Gothic"/>
          <w:shd w:val="clear" w:color="auto" w:fill="FFFFFF"/>
        </w:rPr>
        <w:t xml:space="preserve"> Упоры; седы; упражнения в группировке; перекаты; стойка на лопатках; кувырки вперед и назад; гимнастический мост.</w:t>
      </w:r>
    </w:p>
    <w:p w:rsidR="00FF251F" w:rsidRPr="002825F0" w:rsidRDefault="00FF251F" w:rsidP="000A0F0F">
      <w:r w:rsidRPr="002825F0">
        <w:rPr>
          <w:rFonts w:eastAsia="Calibri"/>
          <w:iCs/>
          <w:shd w:val="clear" w:color="auto" w:fill="FFFFFF"/>
        </w:rPr>
        <w:t>Гимнастические упражнения прикладного характера.</w:t>
      </w:r>
      <w:r w:rsidRPr="002825F0">
        <w:rPr>
          <w:rFonts w:eastAsia="MS Gothic"/>
          <w:shd w:val="clear" w:color="auto" w:fill="FFFFFF"/>
        </w:rPr>
        <w:t xml:space="preserve"> Прыжки со скакалкой. Передвижение по гимнастической стенке. Преодоление полосы препятствий с элементами лазанья, перелезания и переползания; передвижение по наклонной гимнастической скамейке.</w:t>
      </w:r>
    </w:p>
    <w:p w:rsidR="00FF251F" w:rsidRPr="002825F0" w:rsidRDefault="00FF251F" w:rsidP="000A0F0F">
      <w:r w:rsidRPr="002825F0">
        <w:rPr>
          <w:rFonts w:eastAsia="MS Gothic"/>
          <w:b/>
          <w:shd w:val="clear" w:color="auto" w:fill="FFFFFF"/>
        </w:rPr>
        <w:t>Легкая атлетика</w:t>
      </w:r>
      <w:r w:rsidRPr="002825F0">
        <w:rPr>
          <w:rFonts w:eastAsia="MS Gothic"/>
          <w:shd w:val="clear" w:color="auto" w:fill="FFFFFF"/>
        </w:rPr>
        <w:t xml:space="preserve">.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бег на 30м., бег на до 1 км. </w:t>
      </w:r>
      <w:r w:rsidRPr="002825F0">
        <w:rPr>
          <w:rFonts w:eastAsia="Calibri"/>
          <w:iCs/>
          <w:shd w:val="clear" w:color="auto" w:fill="FFFFFF"/>
        </w:rPr>
        <w:t>Прыжковые упражнения</w:t>
      </w:r>
      <w:r w:rsidRPr="002825F0">
        <w:rPr>
          <w:rFonts w:eastAsia="MS Gothic"/>
          <w:shd w:val="clear" w:color="auto" w:fill="FFFFFF"/>
        </w:rPr>
        <w:t>: на одной ноге и двух ногах на месте и с продвижением; в длину и высоту; спрыгивание и запрыгивание.</w:t>
      </w:r>
    </w:p>
    <w:p w:rsidR="00FF251F" w:rsidRPr="002825F0" w:rsidRDefault="00FF251F" w:rsidP="000A0F0F">
      <w:pPr>
        <w:rPr>
          <w:rFonts w:eastAsia="MS Gothic"/>
          <w:shd w:val="clear" w:color="auto" w:fill="FFFFFF"/>
        </w:rPr>
      </w:pPr>
      <w:r w:rsidRPr="002825F0">
        <w:rPr>
          <w:rFonts w:eastAsia="Calibri"/>
          <w:iCs/>
          <w:shd w:val="clear" w:color="auto" w:fill="FFFFFF"/>
        </w:rPr>
        <w:t>Броски и метание мяча</w:t>
      </w:r>
      <w:r w:rsidRPr="002825F0">
        <w:rPr>
          <w:rFonts w:eastAsia="MS Gothic"/>
          <w:shd w:val="clear" w:color="auto" w:fill="FFFFFF"/>
        </w:rPr>
        <w:t xml:space="preserve">: малого мяча на дальность, броски большого мяча (1 кг) на дальность. </w:t>
      </w:r>
    </w:p>
    <w:p w:rsidR="00FF251F" w:rsidRPr="002825F0" w:rsidRDefault="00FF251F" w:rsidP="000A0F0F">
      <w:pPr>
        <w:rPr>
          <w:rFonts w:eastAsia="MS Gothic"/>
          <w:shd w:val="clear" w:color="auto" w:fill="FFFFFF"/>
        </w:rPr>
      </w:pPr>
      <w:r w:rsidRPr="002825F0">
        <w:rPr>
          <w:rFonts w:eastAsia="MS Gothic"/>
          <w:b/>
          <w:shd w:val="clear" w:color="auto" w:fill="FFFFFF"/>
        </w:rPr>
        <w:t>Лыжная подготовка</w:t>
      </w:r>
      <w:r w:rsidRPr="002825F0">
        <w:rPr>
          <w:rFonts w:eastAsia="MS Gothic"/>
          <w:shd w:val="clear" w:color="auto" w:fill="FFFFFF"/>
        </w:rPr>
        <w:t xml:space="preserve">. Передвижение на лыжах; повороты; спуски; подъемы; торможение. </w:t>
      </w:r>
    </w:p>
    <w:p w:rsidR="00FF251F" w:rsidRPr="002825F0" w:rsidRDefault="00FF251F" w:rsidP="000A0F0F">
      <w:pPr>
        <w:rPr>
          <w:rFonts w:eastAsia="MS Gothic"/>
          <w:shd w:val="clear" w:color="auto" w:fill="FFFFFF"/>
        </w:rPr>
      </w:pPr>
      <w:r w:rsidRPr="002825F0">
        <w:rPr>
          <w:rFonts w:eastAsia="MS Gothic"/>
          <w:b/>
          <w:shd w:val="clear" w:color="auto" w:fill="FFFFFF"/>
        </w:rPr>
        <w:t>Плавание.</w:t>
      </w:r>
      <w:r w:rsidRPr="002825F0">
        <w:rPr>
          <w:rFonts w:eastAsia="MS Gothic"/>
          <w:shd w:val="clear" w:color="auto" w:fill="FFFFFF"/>
        </w:rPr>
        <w:t xml:space="preserve">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r w:rsidRPr="002825F0">
        <w:t xml:space="preserve"> </w:t>
      </w:r>
    </w:p>
    <w:p w:rsidR="00FF251F" w:rsidRPr="002825F0" w:rsidRDefault="00FF251F" w:rsidP="000A0F0F">
      <w:r w:rsidRPr="002825F0">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FF251F" w:rsidRPr="002825F0" w:rsidRDefault="00FF251F" w:rsidP="000A0F0F">
      <w:pPr>
        <w:rPr>
          <w:b/>
        </w:rPr>
      </w:pPr>
      <w:r w:rsidRPr="002825F0">
        <w:rPr>
          <w:rFonts w:eastAsia="MS Gothic"/>
          <w:b/>
          <w:shd w:val="clear" w:color="auto" w:fill="FFFFFF"/>
        </w:rPr>
        <w:t>Подвижные и спортивные игры.</w:t>
      </w:r>
    </w:p>
    <w:p w:rsidR="00FF251F" w:rsidRPr="002825F0" w:rsidRDefault="00FF251F" w:rsidP="000A0F0F">
      <w:r w:rsidRPr="002825F0">
        <w:rPr>
          <w:rFonts w:eastAsia="Calibri"/>
          <w:iCs/>
          <w:shd w:val="clear" w:color="auto" w:fill="FFFFFF"/>
        </w:rPr>
        <w:t>На материале гимнастики с основами акробатики</w:t>
      </w:r>
      <w:r w:rsidRPr="002825F0">
        <w:rPr>
          <w:rFonts w:eastAsia="MS Gothic"/>
          <w:shd w:val="clear" w:color="auto" w:fill="FFFFFF"/>
        </w:rPr>
        <w:t>: игровые задания с использованием строевых упражнений, упражнений на внимание, силу, ловкость и координацию.</w:t>
      </w:r>
    </w:p>
    <w:p w:rsidR="00FF251F" w:rsidRPr="002825F0" w:rsidRDefault="00FF251F" w:rsidP="000A0F0F">
      <w:r w:rsidRPr="002825F0">
        <w:rPr>
          <w:rFonts w:eastAsia="Calibri"/>
          <w:iCs/>
          <w:shd w:val="clear" w:color="auto" w:fill="FFFFFF"/>
        </w:rPr>
        <w:t>На материале легкой атлетики</w:t>
      </w:r>
      <w:r w:rsidRPr="002825F0">
        <w:rPr>
          <w:rFonts w:eastAsia="MS Gothic"/>
          <w:shd w:val="clear" w:color="auto" w:fill="FFFFFF"/>
        </w:rPr>
        <w:t>: прыжки, бег, метание и броски; упражнения на координацию, выносливость и быстроту.</w:t>
      </w:r>
    </w:p>
    <w:p w:rsidR="00FF251F" w:rsidRPr="002825F0" w:rsidRDefault="00FF251F" w:rsidP="000A0F0F">
      <w:r w:rsidRPr="002825F0">
        <w:rPr>
          <w:rFonts w:eastAsia="Calibri"/>
          <w:iCs/>
          <w:shd w:val="clear" w:color="auto" w:fill="FFFFFF"/>
        </w:rPr>
        <w:t>На материале лыжной подготовки:</w:t>
      </w:r>
      <w:r w:rsidRPr="002825F0">
        <w:rPr>
          <w:rFonts w:eastAsia="MS Gothic"/>
          <w:shd w:val="clear" w:color="auto" w:fill="FFFFFF"/>
        </w:rPr>
        <w:t xml:space="preserve"> эстафеты впереди движении на лыжах, упражнения на выносливость и координацию.</w:t>
      </w:r>
    </w:p>
    <w:p w:rsidR="00FF251F" w:rsidRPr="002825F0" w:rsidRDefault="00FF251F" w:rsidP="000A0F0F">
      <w:pPr>
        <w:jc w:val="both"/>
      </w:pPr>
      <w:r w:rsidRPr="002825F0">
        <w:rPr>
          <w:rFonts w:eastAsia="Courier New"/>
          <w:iCs/>
        </w:rPr>
        <w:t>На материале спортивных игр:</w:t>
      </w:r>
    </w:p>
    <w:p w:rsidR="00FF251F" w:rsidRPr="002825F0" w:rsidRDefault="00FF251F" w:rsidP="000A0F0F">
      <w:r w:rsidRPr="002825F0">
        <w:rPr>
          <w:rFonts w:eastAsia="MS Gothic"/>
          <w:shd w:val="clear" w:color="auto" w:fill="FFFFFF"/>
        </w:rPr>
        <w:t>Футбол: удар по неподвижному и катящемуся мячу; остановка мяча; ведение мяча; подвижные игры на материале футбола.</w:t>
      </w:r>
    </w:p>
    <w:p w:rsidR="00FF251F" w:rsidRPr="002825F0" w:rsidRDefault="00FF251F" w:rsidP="000A0F0F">
      <w:r w:rsidRPr="002825F0">
        <w:rPr>
          <w:rFonts w:eastAsia="MS Gothic"/>
          <w:shd w:val="clear" w:color="auto" w:fill="FFFFFF"/>
        </w:rPr>
        <w:lastRenderedPageBreak/>
        <w:t>Баскетбол: специальные передвижения без мяча; ведение мяча; броски мяча в корзину; подвижные игры на материале баскетбола.</w:t>
      </w:r>
    </w:p>
    <w:p w:rsidR="00FF251F" w:rsidRPr="002825F0" w:rsidRDefault="00FF251F" w:rsidP="000A0F0F">
      <w:r w:rsidRPr="002825F0">
        <w:rPr>
          <w:rFonts w:eastAsia="MS Gothic"/>
          <w:shd w:val="clear" w:color="auto" w:fill="FFFFFF"/>
        </w:rPr>
        <w:t>Волейбол: подбрасывание мяча; подача мяча; прием и передача мяча; подвижные игры на материале волейбола. Подвижные игры разных народов.</w:t>
      </w:r>
    </w:p>
    <w:p w:rsidR="00FF251F" w:rsidRPr="002825F0" w:rsidRDefault="00FF251F" w:rsidP="000A0F0F">
      <w:pPr>
        <w:rPr>
          <w:rStyle w:val="115pt"/>
          <w:rFonts w:eastAsia="MS Gothic"/>
          <w:color w:val="auto"/>
          <w:sz w:val="24"/>
          <w:szCs w:val="24"/>
        </w:rPr>
      </w:pPr>
      <w:r w:rsidRPr="002825F0">
        <w:rPr>
          <w:rFonts w:eastAsia="MS Gothic"/>
          <w:shd w:val="clear" w:color="auto" w:fill="FFFFFF"/>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FF251F" w:rsidRPr="002825F0" w:rsidRDefault="00FF251F" w:rsidP="000A0F0F">
      <w:pPr>
        <w:contextualSpacing/>
        <w:rPr>
          <w:rStyle w:val="115pt"/>
          <w:rFonts w:eastAsia="MS Gothic"/>
          <w:b/>
          <w:color w:val="auto"/>
          <w:sz w:val="24"/>
          <w:szCs w:val="24"/>
        </w:rPr>
      </w:pPr>
    </w:p>
    <w:p w:rsidR="00B15E2F" w:rsidRPr="00D36412" w:rsidRDefault="00B15E2F" w:rsidP="000A0F0F">
      <w:pPr>
        <w:contextualSpacing/>
        <w:rPr>
          <w:rStyle w:val="115pt"/>
          <w:b/>
          <w:color w:val="auto"/>
          <w:sz w:val="24"/>
          <w:szCs w:val="24"/>
        </w:rPr>
      </w:pPr>
    </w:p>
    <w:p w:rsidR="00D36412" w:rsidRPr="00D36412" w:rsidRDefault="00D36412" w:rsidP="00D36412">
      <w:pPr>
        <w:contextualSpacing/>
        <w:jc w:val="both"/>
        <w:rPr>
          <w:rStyle w:val="115pt"/>
          <w:rFonts w:eastAsiaTheme="minorEastAsia"/>
          <w:b/>
          <w:sz w:val="24"/>
          <w:szCs w:val="24"/>
        </w:rPr>
      </w:pPr>
      <w:r w:rsidRPr="00D36412">
        <w:rPr>
          <w:rStyle w:val="115pt"/>
          <w:rFonts w:eastAsiaTheme="minorEastAsia"/>
          <w:b/>
          <w:sz w:val="24"/>
          <w:szCs w:val="24"/>
        </w:rPr>
        <w:t>2.3. Программа духовно-нравственного развития,  воспитания обучающихся муниципального бюджетного общеобразовательного учреждения «Лесхозская средняя общеобразовательная школа  Сабинского муниципального района Республики Татарстан» при получении начального общего образования обучающихся</w:t>
      </w:r>
    </w:p>
    <w:p w:rsidR="00D36412" w:rsidRPr="00D36412" w:rsidRDefault="00D36412" w:rsidP="00D36412">
      <w:pPr>
        <w:contextualSpacing/>
        <w:jc w:val="both"/>
        <w:rPr>
          <w:b/>
        </w:rPr>
      </w:pPr>
    </w:p>
    <w:p w:rsidR="00D36412" w:rsidRPr="00D36412" w:rsidRDefault="00D36412" w:rsidP="00D36412">
      <w:pPr>
        <w:widowControl w:val="0"/>
        <w:numPr>
          <w:ilvl w:val="0"/>
          <w:numId w:val="132"/>
        </w:numPr>
        <w:tabs>
          <w:tab w:val="left" w:pos="663"/>
        </w:tabs>
        <w:ind w:hanging="360"/>
        <w:contextualSpacing/>
        <w:jc w:val="both"/>
        <w:rPr>
          <w:rStyle w:val="115pt"/>
          <w:rFonts w:eastAsiaTheme="minorEastAsia"/>
          <w:b/>
          <w:sz w:val="24"/>
          <w:szCs w:val="24"/>
        </w:rPr>
      </w:pPr>
      <w:r w:rsidRPr="00D36412">
        <w:rPr>
          <w:rStyle w:val="115pt"/>
          <w:rFonts w:eastAsiaTheme="minorEastAsia"/>
          <w:b/>
          <w:sz w:val="24"/>
          <w:szCs w:val="24"/>
        </w:rPr>
        <w:t xml:space="preserve">Цель и задачи духовно-нравственного воспитания, развития обучающихся МБОУ «Лесхозская </w:t>
      </w:r>
      <w:r w:rsidRPr="00D36412">
        <w:rPr>
          <w:rStyle w:val="115pt"/>
          <w:rFonts w:eastAsiaTheme="minorEastAsia"/>
          <w:b/>
          <w:sz w:val="24"/>
          <w:szCs w:val="24"/>
          <w:u w:val="single"/>
        </w:rPr>
        <w:t>СОШ</w:t>
      </w:r>
      <w:r w:rsidRPr="00D36412">
        <w:rPr>
          <w:rStyle w:val="115pt"/>
          <w:rFonts w:eastAsiaTheme="minorEastAsia"/>
          <w:b/>
          <w:sz w:val="24"/>
          <w:szCs w:val="24"/>
        </w:rPr>
        <w:t xml:space="preserve">» при получении начального общего образования </w:t>
      </w:r>
    </w:p>
    <w:p w:rsidR="00D36412" w:rsidRPr="00F02730" w:rsidRDefault="00D36412" w:rsidP="00D36412">
      <w:pPr>
        <w:widowControl w:val="0"/>
        <w:tabs>
          <w:tab w:val="left" w:pos="663"/>
        </w:tabs>
        <w:contextualSpacing/>
        <w:jc w:val="both"/>
        <w:rPr>
          <w:rStyle w:val="115pt"/>
          <w:rFonts w:eastAsiaTheme="minorEastAsia"/>
          <w:sz w:val="24"/>
          <w:szCs w:val="24"/>
        </w:rPr>
      </w:pPr>
    </w:p>
    <w:p w:rsidR="00D36412" w:rsidRPr="000772FB" w:rsidRDefault="00D36412" w:rsidP="00D36412">
      <w:pPr>
        <w:tabs>
          <w:tab w:val="left" w:pos="663"/>
        </w:tabs>
        <w:contextualSpacing/>
        <w:jc w:val="both"/>
      </w:pPr>
      <w:r w:rsidRPr="00F02730">
        <w:rPr>
          <w:rStyle w:val="115pt"/>
          <w:rFonts w:eastAsiaTheme="minorEastAsia"/>
          <w:sz w:val="24"/>
          <w:szCs w:val="24"/>
        </w:rPr>
        <w:t>Целью</w:t>
      </w:r>
      <w:r w:rsidRPr="000772FB">
        <w:rPr>
          <w:rStyle w:val="115pt"/>
          <w:rFonts w:eastAsiaTheme="minorEastAsia"/>
          <w:sz w:val="24"/>
          <w:szCs w:val="24"/>
        </w:rPr>
        <w:t xml:space="preserve"> духовно-нравственного воспитания, развития обучающихся МБОУ «Лесхозская СОШ»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D36412" w:rsidRPr="000772FB" w:rsidRDefault="00D36412" w:rsidP="00D36412">
      <w:pPr>
        <w:contextualSpacing/>
        <w:jc w:val="both"/>
      </w:pPr>
      <w:r w:rsidRPr="00F02730">
        <w:rPr>
          <w:b/>
        </w:rPr>
        <w:t>Задачи</w:t>
      </w:r>
      <w:r w:rsidRPr="000772FB">
        <w:t xml:space="preserve"> духовно-нравственного развития, воспитания обучающихся МБОУ «Лесхозская СОШ» на уровне начального общего образования: </w:t>
      </w:r>
    </w:p>
    <w:p w:rsidR="00D36412" w:rsidRPr="00446B2E" w:rsidRDefault="00D36412" w:rsidP="00D36412">
      <w:pPr>
        <w:contextualSpacing/>
        <w:jc w:val="both"/>
        <w:rPr>
          <w:rStyle w:val="115pt"/>
          <w:rFonts w:eastAsia="Courier New"/>
          <w:b/>
          <w:sz w:val="24"/>
          <w:szCs w:val="24"/>
        </w:rPr>
      </w:pPr>
      <w:r w:rsidRPr="00446B2E">
        <w:rPr>
          <w:rStyle w:val="115pt"/>
          <w:rFonts w:eastAsia="Courier New"/>
          <w:sz w:val="24"/>
          <w:szCs w:val="24"/>
        </w:rPr>
        <w:t>В области формирования личностной культуры:</w:t>
      </w:r>
    </w:p>
    <w:p w:rsidR="00D36412" w:rsidRPr="00F02730" w:rsidRDefault="00D36412" w:rsidP="00D36412">
      <w:pPr>
        <w:pStyle w:val="a7"/>
        <w:numPr>
          <w:ilvl w:val="0"/>
          <w:numId w:val="155"/>
        </w:numPr>
        <w:jc w:val="both"/>
        <w:rPr>
          <w:rFonts w:ascii="Times New Roman" w:hAnsi="Times New Roman"/>
          <w:sz w:val="24"/>
          <w:szCs w:val="24"/>
        </w:rPr>
      </w:pPr>
      <w:r w:rsidRPr="00F02730">
        <w:rPr>
          <w:rStyle w:val="115pt"/>
          <w:rFonts w:eastAsiaTheme="minorEastAsia"/>
          <w:sz w:val="24"/>
          <w:szCs w:val="24"/>
        </w:rPr>
        <w:t>формирование способности к духовному развитию, реализации творческого потенциала в учебно-игровой, предметно</w:t>
      </w:r>
      <w:r w:rsidRPr="00F02730">
        <w:rPr>
          <w:rStyle w:val="115pt"/>
          <w:rFonts w:eastAsiaTheme="minorEastAsia"/>
          <w:sz w:val="24"/>
          <w:szCs w:val="24"/>
        </w:rPr>
        <w:softHyphen/>
        <w:t>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D36412" w:rsidRPr="00F02730" w:rsidRDefault="00D36412" w:rsidP="00D36412">
      <w:pPr>
        <w:pStyle w:val="a7"/>
        <w:numPr>
          <w:ilvl w:val="0"/>
          <w:numId w:val="155"/>
        </w:numPr>
        <w:jc w:val="both"/>
        <w:rPr>
          <w:rFonts w:ascii="Times New Roman" w:hAnsi="Times New Roman"/>
          <w:sz w:val="24"/>
          <w:szCs w:val="24"/>
        </w:rPr>
      </w:pPr>
      <w:r w:rsidRPr="00F02730">
        <w:rPr>
          <w:rStyle w:val="115pt"/>
          <w:rFonts w:eastAsiaTheme="minorEastAsia"/>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D36412" w:rsidRPr="00F02730" w:rsidRDefault="00D36412" w:rsidP="00D36412">
      <w:pPr>
        <w:pStyle w:val="a7"/>
        <w:numPr>
          <w:ilvl w:val="0"/>
          <w:numId w:val="155"/>
        </w:numPr>
        <w:jc w:val="both"/>
        <w:rPr>
          <w:rFonts w:ascii="Times New Roman" w:hAnsi="Times New Roman"/>
          <w:sz w:val="24"/>
          <w:szCs w:val="24"/>
        </w:rPr>
      </w:pPr>
      <w:r w:rsidRPr="00F02730">
        <w:rPr>
          <w:rStyle w:val="115pt"/>
          <w:rFonts w:eastAsiaTheme="minorEastAsia"/>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D36412" w:rsidRPr="00F02730" w:rsidRDefault="00D36412" w:rsidP="00D36412">
      <w:pPr>
        <w:pStyle w:val="a7"/>
        <w:numPr>
          <w:ilvl w:val="0"/>
          <w:numId w:val="155"/>
        </w:numPr>
        <w:jc w:val="both"/>
        <w:rPr>
          <w:rFonts w:ascii="Times New Roman" w:hAnsi="Times New Roman"/>
          <w:sz w:val="24"/>
          <w:szCs w:val="24"/>
        </w:rPr>
      </w:pPr>
      <w:r w:rsidRPr="00F02730">
        <w:rPr>
          <w:rStyle w:val="115pt"/>
          <w:rFonts w:eastAsiaTheme="minorEastAsia"/>
          <w:sz w:val="24"/>
          <w:szCs w:val="24"/>
        </w:rPr>
        <w:t>формирование нравственного смысла учения;</w:t>
      </w:r>
    </w:p>
    <w:p w:rsidR="00D36412" w:rsidRPr="00F02730" w:rsidRDefault="00D36412" w:rsidP="00D36412">
      <w:pPr>
        <w:pStyle w:val="a7"/>
        <w:numPr>
          <w:ilvl w:val="0"/>
          <w:numId w:val="155"/>
        </w:numPr>
        <w:jc w:val="both"/>
        <w:rPr>
          <w:rStyle w:val="115pt"/>
          <w:rFonts w:eastAsiaTheme="minorEastAsia"/>
          <w:sz w:val="24"/>
          <w:szCs w:val="24"/>
        </w:rPr>
      </w:pPr>
      <w:r w:rsidRPr="00F02730">
        <w:rPr>
          <w:rStyle w:val="115pt"/>
          <w:rFonts w:eastAsiaTheme="minorEastAsia"/>
          <w:sz w:val="24"/>
          <w:szCs w:val="24"/>
        </w:rPr>
        <w:t xml:space="preserve">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 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 </w:t>
      </w:r>
    </w:p>
    <w:p w:rsidR="00D36412" w:rsidRPr="00F02730" w:rsidRDefault="00D36412" w:rsidP="00D36412">
      <w:pPr>
        <w:pStyle w:val="a7"/>
        <w:numPr>
          <w:ilvl w:val="0"/>
          <w:numId w:val="155"/>
        </w:numPr>
        <w:jc w:val="both"/>
        <w:rPr>
          <w:rFonts w:ascii="Times New Roman" w:hAnsi="Times New Roman"/>
          <w:sz w:val="24"/>
          <w:szCs w:val="24"/>
        </w:rPr>
      </w:pPr>
      <w:r w:rsidRPr="00F02730">
        <w:rPr>
          <w:rStyle w:val="115pt"/>
          <w:rFonts w:eastAsiaTheme="minorEastAsia"/>
          <w:sz w:val="24"/>
          <w:szCs w:val="24"/>
        </w:rPr>
        <w:lastRenderedPageBreak/>
        <w:t>формирование эстетических потребностей, ценностей и чувств; 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D36412" w:rsidRPr="00F02730" w:rsidRDefault="00D36412" w:rsidP="00D36412">
      <w:pPr>
        <w:pStyle w:val="a7"/>
        <w:numPr>
          <w:ilvl w:val="0"/>
          <w:numId w:val="155"/>
        </w:numPr>
        <w:jc w:val="both"/>
        <w:rPr>
          <w:rStyle w:val="115pt"/>
          <w:rFonts w:eastAsia="Courier New"/>
          <w:sz w:val="24"/>
          <w:szCs w:val="24"/>
        </w:rPr>
      </w:pPr>
      <w:r w:rsidRPr="00F02730">
        <w:rPr>
          <w:rStyle w:val="115pt"/>
          <w:rFonts w:eastAsia="Courier New"/>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развитие трудолюбия, способности к преодолению трудностей, целеустремленности и настойчивости в достижении результата.</w:t>
      </w:r>
    </w:p>
    <w:p w:rsidR="00D36412" w:rsidRPr="001F1095" w:rsidRDefault="00D36412" w:rsidP="00D36412">
      <w:pPr>
        <w:contextualSpacing/>
        <w:jc w:val="both"/>
        <w:rPr>
          <w:rStyle w:val="115pt"/>
          <w:rFonts w:eastAsia="Courier New"/>
          <w:b/>
          <w:sz w:val="24"/>
          <w:szCs w:val="24"/>
        </w:rPr>
      </w:pPr>
      <w:r w:rsidRPr="001F1095">
        <w:rPr>
          <w:rStyle w:val="115pt"/>
          <w:rFonts w:eastAsia="Courier New"/>
          <w:sz w:val="24"/>
          <w:szCs w:val="24"/>
        </w:rPr>
        <w:t>В области формирования социальной культуры:</w:t>
      </w:r>
    </w:p>
    <w:p w:rsidR="00D36412" w:rsidRPr="001F1095" w:rsidRDefault="00D36412" w:rsidP="00D36412">
      <w:pPr>
        <w:pStyle w:val="a7"/>
        <w:numPr>
          <w:ilvl w:val="0"/>
          <w:numId w:val="156"/>
        </w:numPr>
        <w:jc w:val="both"/>
        <w:rPr>
          <w:rFonts w:ascii="Times New Roman" w:hAnsi="Times New Roman"/>
          <w:sz w:val="24"/>
          <w:szCs w:val="24"/>
        </w:rPr>
      </w:pPr>
      <w:r w:rsidRPr="001F1095">
        <w:rPr>
          <w:rStyle w:val="115pt"/>
          <w:rFonts w:eastAsiaTheme="minorEastAsia"/>
          <w:sz w:val="24"/>
          <w:szCs w:val="24"/>
        </w:rPr>
        <w:t>формирование основ российской культурной и гражданской идентичности (самобытности);</w:t>
      </w:r>
    </w:p>
    <w:p w:rsidR="00D36412" w:rsidRPr="001F1095" w:rsidRDefault="00D36412" w:rsidP="00D36412">
      <w:pPr>
        <w:pStyle w:val="a7"/>
        <w:numPr>
          <w:ilvl w:val="0"/>
          <w:numId w:val="156"/>
        </w:numPr>
        <w:jc w:val="both"/>
        <w:rPr>
          <w:rFonts w:ascii="Times New Roman" w:hAnsi="Times New Roman"/>
          <w:sz w:val="24"/>
          <w:szCs w:val="24"/>
        </w:rPr>
      </w:pPr>
      <w:r w:rsidRPr="001F1095">
        <w:rPr>
          <w:rStyle w:val="115pt"/>
          <w:rFonts w:eastAsiaTheme="minorEastAsia"/>
          <w:sz w:val="24"/>
          <w:szCs w:val="24"/>
        </w:rPr>
        <w:t>пробуждение веры в Россию, в свой народ, чувства личной ответственности за Отечество;</w:t>
      </w:r>
    </w:p>
    <w:p w:rsidR="00D36412" w:rsidRPr="001F1095" w:rsidRDefault="00D36412" w:rsidP="00D36412">
      <w:pPr>
        <w:pStyle w:val="a7"/>
        <w:numPr>
          <w:ilvl w:val="0"/>
          <w:numId w:val="156"/>
        </w:numPr>
        <w:jc w:val="both"/>
        <w:rPr>
          <w:rFonts w:ascii="Times New Roman" w:hAnsi="Times New Roman"/>
          <w:sz w:val="24"/>
          <w:szCs w:val="24"/>
        </w:rPr>
      </w:pPr>
      <w:r w:rsidRPr="001F1095">
        <w:rPr>
          <w:rStyle w:val="115pt"/>
          <w:rFonts w:eastAsiaTheme="minorEastAsia"/>
          <w:sz w:val="24"/>
          <w:szCs w:val="24"/>
        </w:rPr>
        <w:t>воспитание ценностного отношения к своему национальному языку и культуре; формирование патриотизма и гражданской солидарности;</w:t>
      </w:r>
    </w:p>
    <w:p w:rsidR="00D36412" w:rsidRPr="001F1095" w:rsidRDefault="00D36412" w:rsidP="00D36412">
      <w:pPr>
        <w:pStyle w:val="a7"/>
        <w:numPr>
          <w:ilvl w:val="0"/>
          <w:numId w:val="156"/>
        </w:numPr>
        <w:jc w:val="both"/>
        <w:rPr>
          <w:rStyle w:val="115pt"/>
          <w:rFonts w:eastAsia="Courier New"/>
          <w:sz w:val="24"/>
          <w:szCs w:val="24"/>
        </w:rPr>
      </w:pPr>
      <w:r w:rsidRPr="001F1095">
        <w:rPr>
          <w:rStyle w:val="115pt"/>
          <w:rFonts w:eastAsia="Courier New"/>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D36412" w:rsidRPr="001F1095" w:rsidRDefault="00D36412" w:rsidP="00D36412">
      <w:pPr>
        <w:pStyle w:val="a7"/>
        <w:numPr>
          <w:ilvl w:val="0"/>
          <w:numId w:val="156"/>
        </w:numPr>
        <w:jc w:val="both"/>
        <w:rPr>
          <w:rStyle w:val="115pt"/>
          <w:rFonts w:eastAsiaTheme="minorEastAsia"/>
          <w:sz w:val="24"/>
          <w:szCs w:val="24"/>
        </w:rPr>
      </w:pPr>
      <w:r w:rsidRPr="001F1095">
        <w:rPr>
          <w:rStyle w:val="115pt"/>
          <w:rFonts w:eastAsiaTheme="minorEastAsia"/>
          <w:sz w:val="24"/>
          <w:szCs w:val="24"/>
        </w:rPr>
        <w:t>развитие доброжелательности и эмоциональной отзывчивости, человеколюбия (гуманности) понимания других людей и сопереживания им; становление гражданских качеств личности на основе демократических ценностных ориентаций; формирование осознанного и уважительного отношения к традиционным российским религиям и религиозным организациям, к вере и религиозным убеждениям; 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D36412" w:rsidRPr="001F1095" w:rsidRDefault="00D36412" w:rsidP="00D36412">
      <w:pPr>
        <w:contextualSpacing/>
        <w:jc w:val="both"/>
        <w:rPr>
          <w:rStyle w:val="115pt"/>
          <w:rFonts w:eastAsia="Courier New"/>
          <w:b/>
          <w:sz w:val="24"/>
          <w:szCs w:val="24"/>
        </w:rPr>
      </w:pPr>
      <w:r w:rsidRPr="001F1095">
        <w:rPr>
          <w:rStyle w:val="115pt"/>
          <w:rFonts w:eastAsia="Courier New"/>
          <w:sz w:val="24"/>
          <w:szCs w:val="24"/>
        </w:rPr>
        <w:t>В области формирования семейной культуры:</w:t>
      </w:r>
    </w:p>
    <w:p w:rsidR="00D36412" w:rsidRPr="001F1095" w:rsidRDefault="00D36412" w:rsidP="00D36412">
      <w:pPr>
        <w:pStyle w:val="a7"/>
        <w:numPr>
          <w:ilvl w:val="0"/>
          <w:numId w:val="157"/>
        </w:numPr>
        <w:jc w:val="both"/>
        <w:rPr>
          <w:rFonts w:ascii="Times New Roman" w:hAnsi="Times New Roman"/>
          <w:sz w:val="24"/>
          <w:szCs w:val="24"/>
        </w:rPr>
      </w:pPr>
      <w:r w:rsidRPr="001F1095">
        <w:rPr>
          <w:rStyle w:val="115pt"/>
          <w:rFonts w:eastAsiaTheme="minorEastAsia"/>
          <w:sz w:val="24"/>
          <w:szCs w:val="24"/>
        </w:rPr>
        <w:t>формирование отношения к семье как основе российского общества;</w:t>
      </w:r>
    </w:p>
    <w:p w:rsidR="00D36412" w:rsidRPr="001F1095" w:rsidRDefault="00D36412" w:rsidP="00D36412">
      <w:pPr>
        <w:pStyle w:val="a7"/>
        <w:numPr>
          <w:ilvl w:val="0"/>
          <w:numId w:val="157"/>
        </w:numPr>
        <w:jc w:val="both"/>
        <w:rPr>
          <w:rFonts w:ascii="Times New Roman" w:hAnsi="Times New Roman"/>
          <w:sz w:val="24"/>
          <w:szCs w:val="24"/>
        </w:rPr>
      </w:pPr>
      <w:r w:rsidRPr="001F1095">
        <w:rPr>
          <w:rStyle w:val="115pt"/>
          <w:rFonts w:eastAsiaTheme="minorEastAsia"/>
          <w:sz w:val="24"/>
          <w:szCs w:val="24"/>
        </w:rPr>
        <w:t>формирование у обучающегося уважительного отношения к родителям, осознанного, заботливого отношения к старшим и младшим;</w:t>
      </w:r>
    </w:p>
    <w:p w:rsidR="00D36412" w:rsidRPr="001F1095" w:rsidRDefault="00D36412" w:rsidP="00D36412">
      <w:pPr>
        <w:pStyle w:val="a7"/>
        <w:numPr>
          <w:ilvl w:val="0"/>
          <w:numId w:val="157"/>
        </w:numPr>
        <w:jc w:val="both"/>
        <w:rPr>
          <w:rStyle w:val="115pt"/>
          <w:rFonts w:eastAsia="Courier New"/>
          <w:sz w:val="24"/>
          <w:szCs w:val="24"/>
        </w:rPr>
      </w:pPr>
      <w:r w:rsidRPr="001F1095">
        <w:rPr>
          <w:rStyle w:val="115pt"/>
          <w:rFonts w:eastAsia="Courier New"/>
          <w:sz w:val="24"/>
          <w:szCs w:val="24"/>
        </w:rPr>
        <w:t>формирование представления о традиционных семейных ценностях народов России, семейных ролях и уважения к ним; знакомство обучающегося с культурно-историческими и этническими традициями российской семьи.</w:t>
      </w:r>
    </w:p>
    <w:p w:rsidR="00D36412" w:rsidRPr="000772FB" w:rsidRDefault="00D36412" w:rsidP="00D36412">
      <w:pPr>
        <w:contextualSpacing/>
        <w:jc w:val="both"/>
        <w:rPr>
          <w:rStyle w:val="115pt"/>
          <w:rFonts w:eastAsia="Courier New"/>
          <w:sz w:val="24"/>
          <w:szCs w:val="24"/>
        </w:rPr>
      </w:pPr>
    </w:p>
    <w:p w:rsidR="00D36412" w:rsidRPr="001F1095" w:rsidRDefault="00D36412" w:rsidP="00D36412">
      <w:pPr>
        <w:widowControl w:val="0"/>
        <w:numPr>
          <w:ilvl w:val="0"/>
          <w:numId w:val="132"/>
        </w:numPr>
        <w:tabs>
          <w:tab w:val="left" w:pos="567"/>
          <w:tab w:val="left" w:pos="993"/>
        </w:tabs>
        <w:ind w:hanging="360"/>
        <w:contextualSpacing/>
        <w:jc w:val="both"/>
        <w:rPr>
          <w:rStyle w:val="115pt"/>
          <w:rFonts w:eastAsiaTheme="minorEastAsia"/>
          <w:b/>
          <w:sz w:val="24"/>
          <w:szCs w:val="24"/>
        </w:rPr>
      </w:pPr>
      <w:r w:rsidRPr="000772FB">
        <w:rPr>
          <w:rStyle w:val="115pt"/>
          <w:rFonts w:eastAsiaTheme="minorEastAsia"/>
          <w:sz w:val="24"/>
          <w:szCs w:val="24"/>
        </w:rPr>
        <w:t xml:space="preserve"> </w:t>
      </w:r>
      <w:r w:rsidRPr="001F1095">
        <w:rPr>
          <w:rStyle w:val="115pt"/>
          <w:rFonts w:eastAsiaTheme="minorEastAsia"/>
          <w:sz w:val="24"/>
          <w:szCs w:val="24"/>
        </w:rPr>
        <w:t>Основные направления и ценностные основы духовно-нравственного развития, воспитания обучающихся МБОУ «Лесхозская СОШ» при получении начального общего образования</w:t>
      </w:r>
    </w:p>
    <w:p w:rsidR="00D36412" w:rsidRPr="00560CF3" w:rsidRDefault="00D36412" w:rsidP="00D36412">
      <w:pPr>
        <w:pStyle w:val="aff9"/>
        <w:ind w:firstLine="708"/>
      </w:pPr>
      <w:r w:rsidRPr="00560CF3">
        <w:t>Задачи духовно-нравственного развития и воспитания обучающихся на уровни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D36412" w:rsidRPr="00560CF3" w:rsidRDefault="00D36412" w:rsidP="00D36412">
      <w:pPr>
        <w:pStyle w:val="aff9"/>
        <w:ind w:firstLine="708"/>
      </w:pPr>
      <w:r w:rsidRPr="00560CF3">
        <w:t>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обучающимися.</w:t>
      </w:r>
    </w:p>
    <w:p w:rsidR="00D36412" w:rsidRPr="00560CF3" w:rsidRDefault="00D36412" w:rsidP="00D36412">
      <w:pPr>
        <w:pStyle w:val="aff9"/>
        <w:ind w:firstLine="708"/>
      </w:pPr>
      <w:r w:rsidRPr="00560CF3">
        <w:t>Организация духовно-нравственного развития и воспитания обучающихся осуществляется по следующим направлениям:</w:t>
      </w:r>
    </w:p>
    <w:p w:rsidR="00D36412" w:rsidRPr="00560CF3" w:rsidRDefault="00D36412" w:rsidP="00D36412">
      <w:pPr>
        <w:pStyle w:val="affe"/>
        <w:numPr>
          <w:ilvl w:val="0"/>
          <w:numId w:val="159"/>
        </w:numPr>
        <w:spacing w:line="240" w:lineRule="auto"/>
        <w:rPr>
          <w:sz w:val="24"/>
          <w:szCs w:val="24"/>
        </w:rPr>
      </w:pPr>
      <w:r w:rsidRPr="00560CF3">
        <w:rPr>
          <w:sz w:val="24"/>
          <w:szCs w:val="24"/>
        </w:rPr>
        <w:lastRenderedPageBreak/>
        <w:t>Воспитание гражданственности, патриотизма, уважения к правам, свободам и обязанностям человека.</w:t>
      </w:r>
    </w:p>
    <w:p w:rsidR="00D36412" w:rsidRDefault="00D36412" w:rsidP="00D36412">
      <w:pPr>
        <w:pStyle w:val="affe"/>
        <w:spacing w:line="240" w:lineRule="auto"/>
        <w:ind w:firstLine="0"/>
        <w:rPr>
          <w:i/>
          <w:sz w:val="24"/>
          <w:szCs w:val="24"/>
        </w:rPr>
      </w:pPr>
      <w:r w:rsidRPr="00560CF3">
        <w:rPr>
          <w:sz w:val="24"/>
          <w:szCs w:val="24"/>
        </w:rPr>
        <w:t xml:space="preserve">Ценности: </w:t>
      </w:r>
      <w:r w:rsidRPr="00560CF3">
        <w:rPr>
          <w:i/>
          <w:sz w:val="24"/>
          <w:szCs w:val="24"/>
        </w:rPr>
        <w:t>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p w:rsidR="00D36412" w:rsidRDefault="00D36412" w:rsidP="00D36412">
      <w:pPr>
        <w:pStyle w:val="affe"/>
        <w:spacing w:line="240" w:lineRule="auto"/>
        <w:ind w:firstLine="0"/>
        <w:rPr>
          <w:i/>
          <w:sz w:val="24"/>
          <w:szCs w:val="24"/>
        </w:rPr>
      </w:pPr>
    </w:p>
    <w:p w:rsidR="00D36412" w:rsidRPr="00560CF3" w:rsidRDefault="00D36412" w:rsidP="00D36412">
      <w:pPr>
        <w:pStyle w:val="affe"/>
        <w:spacing w:line="240" w:lineRule="auto"/>
        <w:ind w:firstLine="0"/>
        <w:rPr>
          <w:i/>
          <w:sz w:val="24"/>
          <w:szCs w:val="24"/>
        </w:rPr>
      </w:pPr>
    </w:p>
    <w:p w:rsidR="00D36412" w:rsidRPr="00560CF3" w:rsidRDefault="00D36412" w:rsidP="00D36412">
      <w:pPr>
        <w:pStyle w:val="affe"/>
        <w:spacing w:line="240" w:lineRule="auto"/>
        <w:ind w:firstLine="0"/>
        <w:rPr>
          <w:sz w:val="24"/>
          <w:szCs w:val="24"/>
        </w:rPr>
      </w:pPr>
      <w:r w:rsidRPr="00560CF3">
        <w:rPr>
          <w:sz w:val="24"/>
          <w:szCs w:val="24"/>
        </w:rPr>
        <w:t>• </w:t>
      </w:r>
      <w:r>
        <w:rPr>
          <w:sz w:val="24"/>
          <w:szCs w:val="24"/>
        </w:rPr>
        <w:t xml:space="preserve">         </w:t>
      </w:r>
      <w:r w:rsidRPr="00560CF3">
        <w:rPr>
          <w:sz w:val="24"/>
          <w:szCs w:val="24"/>
        </w:rPr>
        <w:t>Воспитание нравственных чувств и этического сознания.</w:t>
      </w:r>
    </w:p>
    <w:p w:rsidR="00D36412" w:rsidRPr="00560CF3" w:rsidRDefault="00D36412" w:rsidP="00D36412">
      <w:pPr>
        <w:pStyle w:val="affe"/>
        <w:spacing w:line="240" w:lineRule="auto"/>
        <w:ind w:firstLine="0"/>
        <w:rPr>
          <w:i/>
          <w:sz w:val="24"/>
          <w:szCs w:val="24"/>
        </w:rPr>
      </w:pPr>
      <w:r w:rsidRPr="00560CF3">
        <w:rPr>
          <w:sz w:val="24"/>
          <w:szCs w:val="24"/>
        </w:rPr>
        <w:t xml:space="preserve">Ценности: </w:t>
      </w:r>
      <w:r w:rsidRPr="00560CF3">
        <w:rPr>
          <w:i/>
          <w:sz w:val="24"/>
          <w:szCs w:val="24"/>
        </w:rPr>
        <w:t>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
    <w:p w:rsidR="00D36412" w:rsidRDefault="00D36412" w:rsidP="00D36412">
      <w:pPr>
        <w:pStyle w:val="affe"/>
        <w:spacing w:line="240" w:lineRule="auto"/>
        <w:ind w:firstLine="0"/>
        <w:rPr>
          <w:sz w:val="24"/>
          <w:szCs w:val="24"/>
        </w:rPr>
      </w:pPr>
    </w:p>
    <w:p w:rsidR="00D36412" w:rsidRPr="00560CF3" w:rsidRDefault="00D36412" w:rsidP="00D36412">
      <w:pPr>
        <w:pStyle w:val="affe"/>
        <w:spacing w:line="240" w:lineRule="auto"/>
        <w:ind w:firstLine="0"/>
        <w:rPr>
          <w:sz w:val="24"/>
          <w:szCs w:val="24"/>
        </w:rPr>
      </w:pPr>
      <w:r w:rsidRPr="00560CF3">
        <w:rPr>
          <w:sz w:val="24"/>
          <w:szCs w:val="24"/>
        </w:rPr>
        <w:t>• </w:t>
      </w:r>
      <w:r>
        <w:rPr>
          <w:sz w:val="24"/>
          <w:szCs w:val="24"/>
        </w:rPr>
        <w:t xml:space="preserve">          </w:t>
      </w:r>
      <w:r w:rsidRPr="00560CF3">
        <w:rPr>
          <w:sz w:val="24"/>
          <w:szCs w:val="24"/>
        </w:rPr>
        <w:t>Воспитание трудолюбия, творческого отношения к учению, труду, жизни.</w:t>
      </w:r>
    </w:p>
    <w:p w:rsidR="00D36412" w:rsidRPr="00560CF3" w:rsidRDefault="00D36412" w:rsidP="00D36412">
      <w:pPr>
        <w:pStyle w:val="affe"/>
        <w:spacing w:line="240" w:lineRule="auto"/>
        <w:ind w:firstLine="0"/>
        <w:rPr>
          <w:i/>
          <w:sz w:val="24"/>
          <w:szCs w:val="24"/>
        </w:rPr>
      </w:pPr>
      <w:r w:rsidRPr="00560CF3">
        <w:rPr>
          <w:sz w:val="24"/>
          <w:szCs w:val="24"/>
        </w:rPr>
        <w:t xml:space="preserve">Ценности: </w:t>
      </w:r>
      <w:r w:rsidRPr="00560CF3">
        <w:rPr>
          <w:i/>
          <w:sz w:val="24"/>
          <w:szCs w:val="24"/>
        </w:rPr>
        <w:t>уважение к труду; творчество и созидание; стремление к познанию и истине; целеустремлённость и настойчивость; бережливость; трудолюбие.</w:t>
      </w:r>
    </w:p>
    <w:p w:rsidR="00D36412" w:rsidRDefault="00D36412" w:rsidP="00D36412">
      <w:pPr>
        <w:pStyle w:val="affe"/>
        <w:spacing w:line="240" w:lineRule="auto"/>
        <w:rPr>
          <w:sz w:val="24"/>
          <w:szCs w:val="24"/>
        </w:rPr>
      </w:pPr>
    </w:p>
    <w:p w:rsidR="00D36412" w:rsidRPr="00560CF3" w:rsidRDefault="00D36412" w:rsidP="00D36412">
      <w:pPr>
        <w:pStyle w:val="affe"/>
        <w:spacing w:line="240" w:lineRule="auto"/>
        <w:rPr>
          <w:sz w:val="24"/>
          <w:szCs w:val="24"/>
        </w:rPr>
      </w:pPr>
      <w:r w:rsidRPr="00560CF3">
        <w:rPr>
          <w:sz w:val="24"/>
          <w:szCs w:val="24"/>
        </w:rPr>
        <w:t>• </w:t>
      </w:r>
      <w:r>
        <w:rPr>
          <w:sz w:val="24"/>
          <w:szCs w:val="24"/>
        </w:rPr>
        <w:t xml:space="preserve">   </w:t>
      </w:r>
      <w:r w:rsidRPr="00560CF3">
        <w:rPr>
          <w:sz w:val="24"/>
          <w:szCs w:val="24"/>
        </w:rPr>
        <w:t xml:space="preserve">Воспитание ценностного отношения к прекрасному, формирование представлений об эстетических идеалах и ценностях </w:t>
      </w:r>
    </w:p>
    <w:p w:rsidR="00D36412" w:rsidRDefault="00D36412" w:rsidP="00D36412">
      <w:pPr>
        <w:pStyle w:val="affe"/>
        <w:spacing w:line="240" w:lineRule="auto"/>
        <w:ind w:firstLine="0"/>
        <w:rPr>
          <w:i/>
          <w:sz w:val="24"/>
          <w:szCs w:val="24"/>
        </w:rPr>
      </w:pPr>
      <w:r w:rsidRPr="00560CF3">
        <w:rPr>
          <w:sz w:val="24"/>
          <w:szCs w:val="24"/>
        </w:rPr>
        <w:t xml:space="preserve">Ценности: </w:t>
      </w:r>
      <w:r w:rsidRPr="00560CF3">
        <w:rPr>
          <w:i/>
          <w:sz w:val="24"/>
          <w:szCs w:val="24"/>
        </w:rPr>
        <w:t>красота; гармония; духовный мир человека; эстетическое развитие, самовыражение в творчестве и искусстве.</w:t>
      </w:r>
    </w:p>
    <w:p w:rsidR="00D36412" w:rsidRPr="005A17C0" w:rsidRDefault="00D36412" w:rsidP="00D36412">
      <w:pPr>
        <w:pStyle w:val="a7"/>
        <w:widowControl w:val="0"/>
        <w:numPr>
          <w:ilvl w:val="0"/>
          <w:numId w:val="158"/>
        </w:numPr>
        <w:tabs>
          <w:tab w:val="left" w:pos="284"/>
          <w:tab w:val="left" w:pos="426"/>
          <w:tab w:val="left" w:pos="721"/>
        </w:tabs>
        <w:spacing w:after="0" w:line="240" w:lineRule="auto"/>
        <w:jc w:val="both"/>
        <w:rPr>
          <w:i/>
        </w:rPr>
      </w:pPr>
      <w:r w:rsidRPr="005A17C0">
        <w:rPr>
          <w:rStyle w:val="70"/>
          <w:rFonts w:eastAsia="Courier New"/>
        </w:rPr>
        <w:t xml:space="preserve">Правовое воспитание </w:t>
      </w:r>
    </w:p>
    <w:p w:rsidR="00D36412" w:rsidRPr="00E57AF4" w:rsidRDefault="00D36412" w:rsidP="00D36412">
      <w:pPr>
        <w:tabs>
          <w:tab w:val="left" w:pos="284"/>
          <w:tab w:val="left" w:pos="426"/>
        </w:tabs>
        <w:contextualSpacing/>
        <w:jc w:val="both"/>
      </w:pPr>
      <w:r w:rsidRPr="00E57AF4">
        <w:rPr>
          <w:rStyle w:val="115pt"/>
          <w:rFonts w:eastAsiaTheme="minorEastAsia"/>
          <w:sz w:val="24"/>
          <w:szCs w:val="24"/>
        </w:rPr>
        <w:t xml:space="preserve">Ценности: </w:t>
      </w:r>
      <w:r w:rsidRPr="005A17C0">
        <w:rPr>
          <w:rStyle w:val="115pt"/>
          <w:rFonts w:eastAsiaTheme="minorEastAsia"/>
          <w:sz w:val="24"/>
          <w:szCs w:val="24"/>
        </w:rPr>
        <w:t>правовая культура, права и обязанности человека, свобода личности, демократия, электоральная культура</w:t>
      </w:r>
    </w:p>
    <w:p w:rsidR="00D36412" w:rsidRPr="00560CF3" w:rsidRDefault="00D36412" w:rsidP="00D36412">
      <w:pPr>
        <w:pStyle w:val="affe"/>
        <w:spacing w:line="240" w:lineRule="auto"/>
        <w:ind w:firstLine="0"/>
        <w:rPr>
          <w:i/>
          <w:sz w:val="24"/>
          <w:szCs w:val="24"/>
        </w:rPr>
      </w:pPr>
    </w:p>
    <w:p w:rsidR="00D36412" w:rsidRPr="00014E57" w:rsidRDefault="00D36412" w:rsidP="00D36412">
      <w:pPr>
        <w:widowControl w:val="0"/>
        <w:numPr>
          <w:ilvl w:val="0"/>
          <w:numId w:val="132"/>
        </w:numPr>
        <w:tabs>
          <w:tab w:val="left" w:pos="745"/>
        </w:tabs>
        <w:ind w:hanging="360"/>
        <w:contextualSpacing/>
        <w:jc w:val="both"/>
        <w:rPr>
          <w:rStyle w:val="115pt"/>
          <w:rFonts w:eastAsiaTheme="minorEastAsia"/>
          <w:b/>
          <w:sz w:val="24"/>
          <w:szCs w:val="24"/>
        </w:rPr>
      </w:pPr>
      <w:r w:rsidRPr="00014E57">
        <w:rPr>
          <w:rStyle w:val="115pt"/>
          <w:rFonts w:eastAsiaTheme="minorEastAsia"/>
          <w:sz w:val="24"/>
          <w:szCs w:val="24"/>
        </w:rPr>
        <w:t>Основное содержание духовно-нравственного развития, воспитания обучающихся МБОУ «Лесхозская СОШ» на уровне начального общего образования</w:t>
      </w:r>
    </w:p>
    <w:p w:rsidR="00D36412" w:rsidRPr="00014E57" w:rsidRDefault="00D36412" w:rsidP="00D36412">
      <w:pPr>
        <w:widowControl w:val="0"/>
        <w:tabs>
          <w:tab w:val="left" w:pos="745"/>
        </w:tabs>
        <w:contextualSpacing/>
        <w:jc w:val="both"/>
        <w:rPr>
          <w:rStyle w:val="115pt"/>
          <w:rFonts w:eastAsiaTheme="minorEastAsia"/>
          <w:b/>
          <w:sz w:val="24"/>
          <w:szCs w:val="24"/>
        </w:rPr>
      </w:pPr>
    </w:p>
    <w:p w:rsidR="00D36412" w:rsidRPr="00FA2A48" w:rsidRDefault="00D36412" w:rsidP="00D36412">
      <w:pPr>
        <w:pStyle w:val="affe"/>
        <w:spacing w:line="240" w:lineRule="auto"/>
        <w:ind w:firstLine="0"/>
        <w:rPr>
          <w:b/>
          <w:sz w:val="24"/>
          <w:szCs w:val="24"/>
        </w:rPr>
      </w:pPr>
      <w:bookmarkStart w:id="164" w:name="bookmark165"/>
      <w:r w:rsidRPr="00FA2A48">
        <w:rPr>
          <w:b/>
          <w:sz w:val="24"/>
          <w:szCs w:val="24"/>
        </w:rPr>
        <w:t>Воспитание гражданственности, патриотизма, уважения к правам, свободам и обязанностям человека:</w:t>
      </w:r>
      <w:bookmarkEnd w:id="164"/>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D36412" w:rsidRPr="00014E57" w:rsidRDefault="00D36412" w:rsidP="00D36412">
      <w:pPr>
        <w:pStyle w:val="affe"/>
        <w:spacing w:line="240" w:lineRule="auto"/>
        <w:rPr>
          <w:sz w:val="24"/>
          <w:szCs w:val="24"/>
        </w:rPr>
      </w:pPr>
      <w:r w:rsidRPr="00014E57">
        <w:rPr>
          <w:sz w:val="24"/>
          <w:szCs w:val="24"/>
        </w:rPr>
        <w:t>• 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об институтах гражданского общества, о возможностях участия граждан в общественном управлении;</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 правах и обязанностях гражданина России;</w:t>
      </w:r>
    </w:p>
    <w:p w:rsidR="00D36412" w:rsidRPr="00014E57" w:rsidRDefault="00D36412" w:rsidP="00D36412">
      <w:pPr>
        <w:pStyle w:val="affe"/>
        <w:spacing w:line="240" w:lineRule="auto"/>
        <w:rPr>
          <w:sz w:val="24"/>
          <w:szCs w:val="24"/>
        </w:rPr>
      </w:pPr>
      <w:r w:rsidRPr="00014E57">
        <w:rPr>
          <w:sz w:val="24"/>
          <w:szCs w:val="24"/>
        </w:rPr>
        <w:t>• интерес к общественным явлениям, понимание активной роли человека в обществе;</w:t>
      </w:r>
    </w:p>
    <w:p w:rsidR="00D36412" w:rsidRPr="00014E57" w:rsidRDefault="00D36412" w:rsidP="00D36412">
      <w:pPr>
        <w:pStyle w:val="affe"/>
        <w:spacing w:line="240" w:lineRule="auto"/>
        <w:rPr>
          <w:sz w:val="24"/>
          <w:szCs w:val="24"/>
        </w:rPr>
      </w:pPr>
      <w:r w:rsidRPr="00014E57">
        <w:rPr>
          <w:sz w:val="24"/>
          <w:szCs w:val="24"/>
        </w:rPr>
        <w:t>• уважительное отношение к русскому языку как государственному, языку межнационального общения;</w:t>
      </w:r>
    </w:p>
    <w:p w:rsidR="00D36412" w:rsidRPr="00014E57" w:rsidRDefault="00D36412" w:rsidP="00D36412">
      <w:pPr>
        <w:pStyle w:val="affe"/>
        <w:spacing w:line="240" w:lineRule="auto"/>
        <w:rPr>
          <w:sz w:val="24"/>
          <w:szCs w:val="24"/>
        </w:rPr>
      </w:pPr>
      <w:r w:rsidRPr="00014E57">
        <w:rPr>
          <w:sz w:val="24"/>
          <w:szCs w:val="24"/>
        </w:rPr>
        <w:t>• ценностное отношение к своему национальному языку и культуре;</w:t>
      </w:r>
    </w:p>
    <w:p w:rsidR="00D36412" w:rsidRPr="00014E57" w:rsidRDefault="00D36412" w:rsidP="00D36412">
      <w:pPr>
        <w:pStyle w:val="affe"/>
        <w:spacing w:line="240" w:lineRule="auto"/>
        <w:rPr>
          <w:sz w:val="24"/>
          <w:szCs w:val="24"/>
        </w:rPr>
      </w:pPr>
      <w:r w:rsidRPr="00014E57">
        <w:rPr>
          <w:sz w:val="24"/>
          <w:szCs w:val="24"/>
        </w:rPr>
        <w:t>• начальные представления о народах России, об их общей исторической судьбе, о единстве народов нашей страны;</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 национальных героях и важнейших событиях истории России и её народов;</w:t>
      </w:r>
    </w:p>
    <w:p w:rsidR="00D36412" w:rsidRPr="00014E57" w:rsidRDefault="00D36412" w:rsidP="00D36412">
      <w:pPr>
        <w:pStyle w:val="affe"/>
        <w:spacing w:line="240" w:lineRule="auto"/>
        <w:rPr>
          <w:sz w:val="24"/>
          <w:szCs w:val="24"/>
        </w:rPr>
      </w:pPr>
      <w:r w:rsidRPr="00014E57">
        <w:rPr>
          <w:sz w:val="24"/>
          <w:szCs w:val="24"/>
        </w:rPr>
        <w:t>• интерес к государственным праздникам и важнейшим событиям в жизни России;</w:t>
      </w:r>
    </w:p>
    <w:p w:rsidR="00D36412" w:rsidRPr="00014E57" w:rsidRDefault="00D36412" w:rsidP="00D36412">
      <w:pPr>
        <w:pStyle w:val="affe"/>
        <w:spacing w:line="240" w:lineRule="auto"/>
        <w:rPr>
          <w:sz w:val="24"/>
          <w:szCs w:val="24"/>
        </w:rPr>
      </w:pPr>
      <w:r w:rsidRPr="00014E57">
        <w:rPr>
          <w:sz w:val="24"/>
          <w:szCs w:val="24"/>
        </w:rPr>
        <w:t>• стремление активно участвовать в делах класса, школы, семьи, своего города;</w:t>
      </w:r>
    </w:p>
    <w:p w:rsidR="00D36412" w:rsidRPr="00014E57" w:rsidRDefault="00D36412" w:rsidP="00D36412">
      <w:pPr>
        <w:pStyle w:val="affe"/>
        <w:spacing w:line="240" w:lineRule="auto"/>
        <w:rPr>
          <w:sz w:val="24"/>
          <w:szCs w:val="24"/>
        </w:rPr>
      </w:pPr>
      <w:r w:rsidRPr="00014E57">
        <w:rPr>
          <w:sz w:val="24"/>
          <w:szCs w:val="24"/>
        </w:rPr>
        <w:t>• любовь к образовательному учреждению, своему городу, народу, России;</w:t>
      </w:r>
    </w:p>
    <w:p w:rsidR="00D36412" w:rsidRPr="00014E57" w:rsidRDefault="00D36412" w:rsidP="00D36412">
      <w:pPr>
        <w:pStyle w:val="affe"/>
        <w:spacing w:line="240" w:lineRule="auto"/>
        <w:rPr>
          <w:sz w:val="24"/>
          <w:szCs w:val="24"/>
        </w:rPr>
      </w:pPr>
      <w:r w:rsidRPr="00014E57">
        <w:rPr>
          <w:sz w:val="24"/>
          <w:szCs w:val="24"/>
        </w:rPr>
        <w:t>• уважение к защитникам Родины;</w:t>
      </w:r>
    </w:p>
    <w:p w:rsidR="00D36412" w:rsidRPr="00014E57" w:rsidRDefault="00D36412" w:rsidP="00D36412">
      <w:pPr>
        <w:pStyle w:val="affe"/>
        <w:spacing w:line="240" w:lineRule="auto"/>
        <w:rPr>
          <w:sz w:val="24"/>
          <w:szCs w:val="24"/>
        </w:rPr>
      </w:pPr>
      <w:r w:rsidRPr="00014E57">
        <w:rPr>
          <w:sz w:val="24"/>
          <w:szCs w:val="24"/>
        </w:rPr>
        <w:t>• умение отвечать за свои поступки;</w:t>
      </w:r>
    </w:p>
    <w:p w:rsidR="00D36412" w:rsidRPr="00014E57" w:rsidRDefault="00D36412" w:rsidP="00D36412">
      <w:pPr>
        <w:pStyle w:val="affe"/>
        <w:spacing w:line="240" w:lineRule="auto"/>
        <w:rPr>
          <w:sz w:val="24"/>
          <w:szCs w:val="24"/>
        </w:rPr>
      </w:pPr>
      <w:r w:rsidRPr="00014E57">
        <w:rPr>
          <w:sz w:val="24"/>
          <w:szCs w:val="24"/>
        </w:rPr>
        <w:lastRenderedPageBreak/>
        <w:t>• негативное отношение к нарушениям порядка в классе, дома, на улице, к невыполнению человеком своих обязанностей.</w:t>
      </w:r>
    </w:p>
    <w:p w:rsidR="00D36412" w:rsidRPr="00FA2A48" w:rsidRDefault="00D36412" w:rsidP="00D36412">
      <w:pPr>
        <w:pStyle w:val="affe"/>
        <w:spacing w:line="240" w:lineRule="auto"/>
        <w:rPr>
          <w:b/>
          <w:sz w:val="24"/>
          <w:szCs w:val="24"/>
        </w:rPr>
      </w:pPr>
      <w:bookmarkStart w:id="165" w:name="bookmark166"/>
      <w:r w:rsidRPr="00FA2A48">
        <w:rPr>
          <w:b/>
          <w:sz w:val="24"/>
          <w:szCs w:val="24"/>
        </w:rPr>
        <w:t>Воспитание нравственных чувств и этического сознания:</w:t>
      </w:r>
      <w:bookmarkEnd w:id="165"/>
    </w:p>
    <w:p w:rsidR="00D36412" w:rsidRPr="00014E57" w:rsidRDefault="00D36412" w:rsidP="00D36412">
      <w:pPr>
        <w:pStyle w:val="affe"/>
        <w:spacing w:line="240" w:lineRule="auto"/>
        <w:rPr>
          <w:sz w:val="24"/>
          <w:szCs w:val="24"/>
        </w:rPr>
      </w:pPr>
      <w:r w:rsidRPr="00014E57">
        <w:rPr>
          <w:sz w:val="24"/>
          <w:szCs w:val="24"/>
        </w:rPr>
        <w:t>• первоначальные представления о базовых национальных российских ценностях;</w:t>
      </w:r>
    </w:p>
    <w:p w:rsidR="00D36412" w:rsidRPr="00014E57" w:rsidRDefault="00D36412" w:rsidP="00D36412">
      <w:pPr>
        <w:pStyle w:val="affe"/>
        <w:spacing w:line="240" w:lineRule="auto"/>
        <w:rPr>
          <w:sz w:val="24"/>
          <w:szCs w:val="24"/>
        </w:rPr>
      </w:pPr>
      <w:r w:rsidRPr="00014E57">
        <w:rPr>
          <w:sz w:val="24"/>
          <w:szCs w:val="24"/>
        </w:rPr>
        <w:t>• различение хороших и плохих поступков;</w:t>
      </w:r>
    </w:p>
    <w:p w:rsidR="00D36412" w:rsidRPr="00014E57" w:rsidRDefault="00D36412" w:rsidP="00D36412">
      <w:pPr>
        <w:pStyle w:val="affe"/>
        <w:spacing w:line="240" w:lineRule="auto"/>
        <w:rPr>
          <w:sz w:val="24"/>
          <w:szCs w:val="24"/>
        </w:rPr>
      </w:pPr>
      <w:r w:rsidRPr="00014E57">
        <w:rPr>
          <w:sz w:val="24"/>
          <w:szCs w:val="24"/>
        </w:rPr>
        <w:t>• представления о правилах поведения в образовательном учреждении, дома, на улице, в населённом пункте, в общественных местах, на природе;</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D36412" w:rsidRPr="00014E57" w:rsidRDefault="00D36412" w:rsidP="00D36412">
      <w:pPr>
        <w:pStyle w:val="affe"/>
        <w:spacing w:line="240" w:lineRule="auto"/>
        <w:rPr>
          <w:sz w:val="24"/>
          <w:szCs w:val="24"/>
        </w:rPr>
      </w:pPr>
      <w:r w:rsidRPr="00014E57">
        <w:rPr>
          <w:sz w:val="24"/>
          <w:szCs w:val="24"/>
        </w:rPr>
        <w:t>• уважительное отношение к родителям, старшим, доброжелательное отношение к сверстникам и младшим;</w:t>
      </w:r>
    </w:p>
    <w:p w:rsidR="00D36412" w:rsidRPr="00014E57" w:rsidRDefault="00D36412" w:rsidP="00D36412">
      <w:pPr>
        <w:pStyle w:val="affe"/>
        <w:spacing w:line="240" w:lineRule="auto"/>
        <w:rPr>
          <w:sz w:val="24"/>
          <w:szCs w:val="24"/>
        </w:rPr>
      </w:pPr>
      <w:r w:rsidRPr="00014E57">
        <w:rPr>
          <w:sz w:val="24"/>
          <w:szCs w:val="24"/>
        </w:rPr>
        <w:t>• установление дружеских взаимоотношений в коллективе, основанных на взаимопомощи и взаимной поддержке;</w:t>
      </w:r>
    </w:p>
    <w:p w:rsidR="00D36412" w:rsidRPr="00014E57" w:rsidRDefault="00D36412" w:rsidP="00D36412">
      <w:pPr>
        <w:pStyle w:val="affe"/>
        <w:spacing w:line="240" w:lineRule="auto"/>
        <w:rPr>
          <w:sz w:val="24"/>
          <w:szCs w:val="24"/>
        </w:rPr>
      </w:pPr>
      <w:r w:rsidRPr="00014E57">
        <w:rPr>
          <w:sz w:val="24"/>
          <w:szCs w:val="24"/>
        </w:rPr>
        <w:t>• бережное, гуманное отношение ко всему живому;</w:t>
      </w:r>
    </w:p>
    <w:p w:rsidR="00D36412" w:rsidRPr="00014E57" w:rsidRDefault="00D36412" w:rsidP="00D36412">
      <w:pPr>
        <w:pStyle w:val="affe"/>
        <w:spacing w:line="240" w:lineRule="auto"/>
        <w:rPr>
          <w:sz w:val="24"/>
          <w:szCs w:val="24"/>
        </w:rPr>
      </w:pPr>
      <w:r w:rsidRPr="00014E57">
        <w:rPr>
          <w:sz w:val="24"/>
          <w:szCs w:val="24"/>
        </w:rPr>
        <w:t>• знание правил этики, культуры речи;</w:t>
      </w:r>
    </w:p>
    <w:p w:rsidR="00D36412" w:rsidRPr="00014E57" w:rsidRDefault="00D36412" w:rsidP="00D36412">
      <w:pPr>
        <w:pStyle w:val="affe"/>
        <w:spacing w:line="240" w:lineRule="auto"/>
        <w:rPr>
          <w:sz w:val="24"/>
          <w:szCs w:val="24"/>
        </w:rPr>
      </w:pPr>
      <w:r w:rsidRPr="00014E57">
        <w:rPr>
          <w:sz w:val="24"/>
          <w:szCs w:val="24"/>
        </w:rPr>
        <w:t>• стремление избегать плохих поступков, не капризничать, не быть упрямым; умение признаться в плохом поступке и проанализировать его;</w:t>
      </w:r>
    </w:p>
    <w:p w:rsidR="00D36412" w:rsidRPr="00014E57" w:rsidRDefault="00D36412" w:rsidP="00D36412">
      <w:pPr>
        <w:pStyle w:val="affe"/>
        <w:spacing w:line="240" w:lineRule="auto"/>
        <w:rPr>
          <w:sz w:val="24"/>
          <w:szCs w:val="24"/>
        </w:rPr>
      </w:pPr>
      <w:r w:rsidRPr="00014E57">
        <w:rPr>
          <w:sz w:val="24"/>
          <w:szCs w:val="24"/>
        </w:rPr>
        <w:t>• 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D36412" w:rsidRPr="00014E57" w:rsidRDefault="00D36412" w:rsidP="00D36412">
      <w:pPr>
        <w:pStyle w:val="affe"/>
        <w:spacing w:line="240" w:lineRule="auto"/>
        <w:rPr>
          <w:sz w:val="24"/>
          <w:szCs w:val="24"/>
        </w:rPr>
      </w:pPr>
      <w:r w:rsidRPr="00014E57">
        <w:rPr>
          <w:sz w:val="24"/>
          <w:szCs w:val="24"/>
        </w:rPr>
        <w:t>• 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D36412" w:rsidRPr="00FA2A48" w:rsidRDefault="00D36412" w:rsidP="00D36412">
      <w:pPr>
        <w:pStyle w:val="affe"/>
        <w:spacing w:line="240" w:lineRule="auto"/>
        <w:rPr>
          <w:b/>
          <w:sz w:val="24"/>
          <w:szCs w:val="24"/>
        </w:rPr>
      </w:pPr>
      <w:bookmarkStart w:id="166" w:name="bookmark167"/>
      <w:r w:rsidRPr="00FA2A48">
        <w:rPr>
          <w:b/>
          <w:sz w:val="24"/>
          <w:szCs w:val="24"/>
        </w:rPr>
        <w:t>Воспитание трудолюбия, творческого отношения к учению, труду, жизни:</w:t>
      </w:r>
      <w:bookmarkEnd w:id="166"/>
    </w:p>
    <w:p w:rsidR="00D36412" w:rsidRPr="00014E57" w:rsidRDefault="00D36412" w:rsidP="00D36412">
      <w:pPr>
        <w:pStyle w:val="affe"/>
        <w:spacing w:line="240" w:lineRule="auto"/>
        <w:rPr>
          <w:sz w:val="24"/>
          <w:szCs w:val="24"/>
        </w:rPr>
      </w:pPr>
      <w:r w:rsidRPr="00014E57">
        <w:rPr>
          <w:sz w:val="24"/>
          <w:szCs w:val="24"/>
        </w:rPr>
        <w:t>• первоначальные представления о нравственных основах учёбы, ведущей роли образования, труда и значении творчества в жизни человека и общества;</w:t>
      </w:r>
    </w:p>
    <w:p w:rsidR="00D36412" w:rsidRPr="00014E57" w:rsidRDefault="00D36412" w:rsidP="00D36412">
      <w:pPr>
        <w:pStyle w:val="affe"/>
        <w:spacing w:line="240" w:lineRule="auto"/>
        <w:rPr>
          <w:sz w:val="24"/>
          <w:szCs w:val="24"/>
        </w:rPr>
      </w:pPr>
      <w:r w:rsidRPr="00014E57">
        <w:rPr>
          <w:sz w:val="24"/>
          <w:szCs w:val="24"/>
        </w:rPr>
        <w:t>• уважение к труду и творчеству старших и сверстников;</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об основных профессиях;</w:t>
      </w:r>
    </w:p>
    <w:p w:rsidR="00D36412" w:rsidRPr="00014E57" w:rsidRDefault="00D36412" w:rsidP="00D36412">
      <w:pPr>
        <w:pStyle w:val="affe"/>
        <w:spacing w:line="240" w:lineRule="auto"/>
        <w:rPr>
          <w:sz w:val="24"/>
          <w:szCs w:val="24"/>
        </w:rPr>
      </w:pPr>
      <w:r w:rsidRPr="00014E57">
        <w:rPr>
          <w:sz w:val="24"/>
          <w:szCs w:val="24"/>
        </w:rPr>
        <w:t>• ценностное отношение к учёбе как виду творческой деятельности;</w:t>
      </w:r>
    </w:p>
    <w:p w:rsidR="00D36412" w:rsidRPr="00014E57" w:rsidRDefault="00D36412" w:rsidP="00D36412">
      <w:pPr>
        <w:pStyle w:val="affe"/>
        <w:spacing w:line="240" w:lineRule="auto"/>
        <w:rPr>
          <w:sz w:val="24"/>
          <w:szCs w:val="24"/>
        </w:rPr>
      </w:pPr>
      <w:r w:rsidRPr="00014E57">
        <w:rPr>
          <w:sz w:val="24"/>
          <w:szCs w:val="24"/>
        </w:rPr>
        <w:t>• элементарные представления о роли знаний, науки, современного производства в жизни человека и общества;</w:t>
      </w:r>
    </w:p>
    <w:p w:rsidR="00D36412" w:rsidRPr="00014E57" w:rsidRDefault="00D36412" w:rsidP="00D36412">
      <w:pPr>
        <w:pStyle w:val="affe"/>
        <w:spacing w:line="240" w:lineRule="auto"/>
        <w:rPr>
          <w:sz w:val="24"/>
          <w:szCs w:val="24"/>
        </w:rPr>
      </w:pPr>
      <w:r w:rsidRPr="00014E57">
        <w:rPr>
          <w:sz w:val="24"/>
          <w:szCs w:val="24"/>
        </w:rPr>
        <w:t>• первоначальные навыки коллективной работы, в том числе при разработке и реализации учебных и учебно-трудовых проектов;</w:t>
      </w:r>
    </w:p>
    <w:p w:rsidR="00D36412" w:rsidRPr="00014E57" w:rsidRDefault="00D36412" w:rsidP="00D36412">
      <w:pPr>
        <w:pStyle w:val="affe"/>
        <w:spacing w:line="240" w:lineRule="auto"/>
        <w:rPr>
          <w:sz w:val="24"/>
          <w:szCs w:val="24"/>
        </w:rPr>
      </w:pPr>
      <w:r w:rsidRPr="00014E57">
        <w:rPr>
          <w:sz w:val="24"/>
          <w:szCs w:val="24"/>
        </w:rPr>
        <w:t>• умение проявлять дисциплинированность, последовательность и настойчивость в выполнении учебных и учебно-трудовых заданий;</w:t>
      </w:r>
    </w:p>
    <w:p w:rsidR="00D36412" w:rsidRPr="00014E57" w:rsidRDefault="00D36412" w:rsidP="00D36412">
      <w:pPr>
        <w:pStyle w:val="affe"/>
        <w:spacing w:line="240" w:lineRule="auto"/>
        <w:rPr>
          <w:sz w:val="24"/>
          <w:szCs w:val="24"/>
        </w:rPr>
      </w:pPr>
      <w:r w:rsidRPr="00014E57">
        <w:rPr>
          <w:sz w:val="24"/>
          <w:szCs w:val="24"/>
        </w:rPr>
        <w:t>• умение соблюдать порядок на рабочем месте;</w:t>
      </w:r>
    </w:p>
    <w:p w:rsidR="00D36412" w:rsidRPr="00014E57" w:rsidRDefault="00D36412" w:rsidP="00D36412">
      <w:pPr>
        <w:pStyle w:val="affe"/>
        <w:spacing w:line="240" w:lineRule="auto"/>
        <w:rPr>
          <w:sz w:val="24"/>
          <w:szCs w:val="24"/>
        </w:rPr>
      </w:pPr>
      <w:r w:rsidRPr="00014E57">
        <w:rPr>
          <w:sz w:val="24"/>
          <w:szCs w:val="24"/>
        </w:rPr>
        <w:t>• бережное отношение к результатам своего труда, труда других людей, к школьному имуществу, учебникам, личным вещам;</w:t>
      </w:r>
    </w:p>
    <w:p w:rsidR="00D36412" w:rsidRPr="00014E57" w:rsidRDefault="00D36412" w:rsidP="00D36412">
      <w:pPr>
        <w:pStyle w:val="affe"/>
        <w:spacing w:line="240" w:lineRule="auto"/>
        <w:rPr>
          <w:sz w:val="24"/>
          <w:szCs w:val="24"/>
        </w:rPr>
      </w:pPr>
      <w:r w:rsidRPr="00014E57">
        <w:rPr>
          <w:sz w:val="24"/>
          <w:szCs w:val="24"/>
        </w:rPr>
        <w:t>• отрицательное отношение к лени и небрежности в труде и учёбе, небережливому отношению к результатам труда людей.</w:t>
      </w:r>
    </w:p>
    <w:p w:rsidR="00D36412" w:rsidRPr="00FA2A48" w:rsidRDefault="00D36412" w:rsidP="00D36412">
      <w:pPr>
        <w:pStyle w:val="affe"/>
        <w:spacing w:line="240" w:lineRule="auto"/>
        <w:rPr>
          <w:b/>
          <w:sz w:val="24"/>
          <w:szCs w:val="24"/>
        </w:rPr>
      </w:pPr>
      <w:bookmarkStart w:id="167" w:name="bookmark169"/>
      <w:r w:rsidRPr="00FA2A48">
        <w:rPr>
          <w:b/>
          <w:sz w:val="24"/>
          <w:szCs w:val="24"/>
        </w:rPr>
        <w:t>Воспитание ценностного отношения к прекрасному,</w:t>
      </w:r>
      <w:bookmarkStart w:id="168" w:name="bookmark170"/>
      <w:bookmarkEnd w:id="167"/>
      <w:r>
        <w:rPr>
          <w:b/>
          <w:sz w:val="24"/>
          <w:szCs w:val="24"/>
        </w:rPr>
        <w:t xml:space="preserve"> </w:t>
      </w:r>
      <w:r w:rsidRPr="00FA2A48">
        <w:rPr>
          <w:b/>
          <w:sz w:val="24"/>
          <w:szCs w:val="24"/>
        </w:rPr>
        <w:t xml:space="preserve">формирование представлений об эстетических идеалах и ценностях </w:t>
      </w:r>
      <w:bookmarkEnd w:id="168"/>
    </w:p>
    <w:p w:rsidR="00D36412" w:rsidRPr="00014E57" w:rsidRDefault="00D36412" w:rsidP="00D36412">
      <w:pPr>
        <w:pStyle w:val="affe"/>
        <w:spacing w:line="240" w:lineRule="auto"/>
        <w:rPr>
          <w:sz w:val="24"/>
          <w:szCs w:val="24"/>
        </w:rPr>
      </w:pPr>
      <w:r w:rsidRPr="00014E57">
        <w:rPr>
          <w:sz w:val="24"/>
          <w:szCs w:val="24"/>
        </w:rPr>
        <w:t>• представления о душевной и физической красоте человека;</w:t>
      </w:r>
    </w:p>
    <w:p w:rsidR="00D36412" w:rsidRPr="00014E57" w:rsidRDefault="00D36412" w:rsidP="00D36412">
      <w:pPr>
        <w:pStyle w:val="affe"/>
        <w:spacing w:line="240" w:lineRule="auto"/>
        <w:rPr>
          <w:sz w:val="24"/>
          <w:szCs w:val="24"/>
        </w:rPr>
      </w:pPr>
      <w:r w:rsidRPr="00014E57">
        <w:rPr>
          <w:sz w:val="24"/>
          <w:szCs w:val="24"/>
        </w:rPr>
        <w:t>• формирование эстетических идеалов, чувства прекрасного; умение видеть красоту природы, труда и творчества;</w:t>
      </w:r>
    </w:p>
    <w:p w:rsidR="00D36412" w:rsidRPr="00014E57" w:rsidRDefault="00D36412" w:rsidP="00D36412">
      <w:pPr>
        <w:pStyle w:val="affe"/>
        <w:spacing w:line="240" w:lineRule="auto"/>
        <w:rPr>
          <w:sz w:val="24"/>
          <w:szCs w:val="24"/>
        </w:rPr>
      </w:pPr>
      <w:r w:rsidRPr="00014E57">
        <w:rPr>
          <w:sz w:val="24"/>
          <w:szCs w:val="24"/>
        </w:rPr>
        <w:t>• интерес к чтению, произведениям искусства, детским спектаклям, концертам, выставкам, музыке;</w:t>
      </w:r>
    </w:p>
    <w:p w:rsidR="00D36412" w:rsidRPr="00014E57" w:rsidRDefault="00D36412" w:rsidP="00D36412">
      <w:pPr>
        <w:pStyle w:val="affe"/>
        <w:spacing w:line="240" w:lineRule="auto"/>
        <w:rPr>
          <w:sz w:val="24"/>
          <w:szCs w:val="24"/>
        </w:rPr>
      </w:pPr>
      <w:r w:rsidRPr="00014E57">
        <w:rPr>
          <w:sz w:val="24"/>
          <w:szCs w:val="24"/>
        </w:rPr>
        <w:t>• интерес к занятиям художественным творчеством;</w:t>
      </w:r>
    </w:p>
    <w:p w:rsidR="00D36412" w:rsidRPr="00014E57" w:rsidRDefault="00D36412" w:rsidP="00D36412">
      <w:pPr>
        <w:pStyle w:val="affe"/>
        <w:spacing w:line="240" w:lineRule="auto"/>
        <w:rPr>
          <w:sz w:val="24"/>
          <w:szCs w:val="24"/>
        </w:rPr>
      </w:pPr>
      <w:r w:rsidRPr="00014E57">
        <w:rPr>
          <w:sz w:val="24"/>
          <w:szCs w:val="24"/>
        </w:rPr>
        <w:t>• стремление к опрятному внешнему виду;</w:t>
      </w:r>
    </w:p>
    <w:p w:rsidR="00D36412" w:rsidRDefault="00D36412" w:rsidP="00D36412">
      <w:pPr>
        <w:pStyle w:val="affe"/>
        <w:spacing w:line="240" w:lineRule="auto"/>
        <w:rPr>
          <w:sz w:val="24"/>
          <w:szCs w:val="24"/>
        </w:rPr>
      </w:pPr>
      <w:r w:rsidRPr="00014E57">
        <w:rPr>
          <w:sz w:val="24"/>
          <w:szCs w:val="24"/>
        </w:rPr>
        <w:t>• отрицательное отношение к некрасивым поступкам и неряшливости.</w:t>
      </w:r>
    </w:p>
    <w:p w:rsidR="00D36412" w:rsidRDefault="00D36412" w:rsidP="00D36412">
      <w:pPr>
        <w:pStyle w:val="affe"/>
        <w:spacing w:line="240" w:lineRule="auto"/>
        <w:rPr>
          <w:b/>
          <w:sz w:val="24"/>
          <w:szCs w:val="24"/>
        </w:rPr>
      </w:pPr>
      <w:r w:rsidRPr="00BC35A5">
        <w:rPr>
          <w:b/>
          <w:sz w:val="24"/>
          <w:szCs w:val="24"/>
        </w:rPr>
        <w:t xml:space="preserve">Правовое воспитание </w:t>
      </w:r>
    </w:p>
    <w:p w:rsidR="00D36412" w:rsidRPr="00BC35A5" w:rsidRDefault="00D36412" w:rsidP="00D36412">
      <w:pPr>
        <w:pStyle w:val="affe"/>
        <w:spacing w:line="240" w:lineRule="auto"/>
        <w:rPr>
          <w:rStyle w:val="115pt"/>
          <w:rFonts w:eastAsiaTheme="minorEastAsia"/>
          <w:b/>
          <w:sz w:val="24"/>
          <w:szCs w:val="24"/>
        </w:rPr>
      </w:pPr>
      <w:r w:rsidRPr="00E57AF4">
        <w:rPr>
          <w:rStyle w:val="115pt"/>
          <w:rFonts w:eastAsia="Arial Unicode MS"/>
          <w:color w:val="auto"/>
          <w:sz w:val="24"/>
          <w:szCs w:val="24"/>
        </w:rPr>
        <w:t xml:space="preserve">элементарные представления об институтах гражданского общества, о возможностях участия граждан в общественном управлении; первоначальные представления о правах, свободах и обязанностях человека; элементарные представления о верховенстве закона и </w:t>
      </w:r>
      <w:r w:rsidRPr="00E57AF4">
        <w:rPr>
          <w:rStyle w:val="115pt"/>
          <w:rFonts w:eastAsia="Arial Unicode MS"/>
          <w:color w:val="auto"/>
          <w:sz w:val="24"/>
          <w:szCs w:val="24"/>
        </w:rPr>
        <w:lastRenderedPageBreak/>
        <w:t>потребности в правопорядке, общественном согласии; интерес к общественным явлениям, понимание активной роли человека в обществе; стремление активно участвовать в делах класса, школы, семьи, своего села, города; умение отвечать за свои поступки; негативное отношение к нарушениям порядка в классе, дома, на улице, к невыполнению человеком своих обязанностей</w:t>
      </w:r>
      <w:r>
        <w:rPr>
          <w:rStyle w:val="115pt"/>
          <w:rFonts w:eastAsia="Arial Unicode MS"/>
          <w:color w:val="auto"/>
          <w:sz w:val="24"/>
          <w:szCs w:val="24"/>
        </w:rPr>
        <w:t>.</w:t>
      </w:r>
    </w:p>
    <w:p w:rsidR="00D36412" w:rsidRPr="009E0924" w:rsidRDefault="00D36412" w:rsidP="00D36412">
      <w:pPr>
        <w:widowControl w:val="0"/>
        <w:tabs>
          <w:tab w:val="left" w:pos="745"/>
        </w:tabs>
        <w:contextualSpacing/>
        <w:jc w:val="both"/>
        <w:rPr>
          <w:b/>
        </w:rPr>
      </w:pPr>
    </w:p>
    <w:p w:rsidR="00D36412" w:rsidRPr="009E0924" w:rsidRDefault="00D36412" w:rsidP="00D36412">
      <w:pPr>
        <w:widowControl w:val="0"/>
        <w:numPr>
          <w:ilvl w:val="0"/>
          <w:numId w:val="132"/>
        </w:numPr>
        <w:tabs>
          <w:tab w:val="left" w:pos="851"/>
        </w:tabs>
        <w:ind w:hanging="360"/>
        <w:contextualSpacing/>
        <w:jc w:val="both"/>
        <w:rPr>
          <w:b/>
        </w:rPr>
      </w:pPr>
      <w:r w:rsidRPr="009E0924">
        <w:rPr>
          <w:rStyle w:val="115pt"/>
          <w:rFonts w:eastAsiaTheme="minorEastAsia"/>
          <w:sz w:val="24"/>
          <w:szCs w:val="24"/>
        </w:rPr>
        <w:t>Принципы и особенности организации содержания духовно-нравственного развития, воспитания обучающихся МБОУ «Лесхозская СОШ» при получении начального общего образования</w:t>
      </w:r>
    </w:p>
    <w:p w:rsidR="00D36412" w:rsidRPr="000772FB" w:rsidRDefault="00D36412" w:rsidP="00D36412">
      <w:pPr>
        <w:contextualSpacing/>
        <w:jc w:val="both"/>
        <w:rPr>
          <w:rStyle w:val="115pt"/>
          <w:rFonts w:eastAsiaTheme="minorEastAsia"/>
          <w:sz w:val="24"/>
          <w:szCs w:val="24"/>
          <w:u w:val="single"/>
        </w:rPr>
      </w:pPr>
      <w:r w:rsidRPr="000772FB">
        <w:rPr>
          <w:rStyle w:val="115pt"/>
          <w:rFonts w:eastAsiaTheme="minorEastAsia"/>
          <w:sz w:val="24"/>
          <w:szCs w:val="24"/>
        </w:rPr>
        <w:t>Принцип ориентации на идеал.</w:t>
      </w:r>
    </w:p>
    <w:p w:rsidR="00D36412" w:rsidRPr="000772FB" w:rsidRDefault="00D36412" w:rsidP="00D36412">
      <w:pPr>
        <w:contextualSpacing/>
        <w:jc w:val="both"/>
      </w:pPr>
      <w:r w:rsidRPr="000772FB">
        <w:rPr>
          <w:rStyle w:val="115pt"/>
          <w:rFonts w:eastAsiaTheme="minorEastAsia"/>
          <w:sz w:val="24"/>
          <w:szCs w:val="24"/>
        </w:rPr>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образовательного учреждения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D36412" w:rsidRPr="000772FB" w:rsidRDefault="00D36412" w:rsidP="00D36412">
      <w:pPr>
        <w:contextualSpacing/>
        <w:jc w:val="both"/>
      </w:pPr>
      <w:r w:rsidRPr="00783B55">
        <w:rPr>
          <w:rStyle w:val="115pt"/>
          <w:rFonts w:eastAsiaTheme="minorEastAsia"/>
          <w:sz w:val="24"/>
          <w:szCs w:val="24"/>
        </w:rPr>
        <w:t>Аксиологический принцип</w:t>
      </w:r>
      <w:r w:rsidRPr="000772FB">
        <w:rPr>
          <w:rStyle w:val="115pt"/>
          <w:rFonts w:eastAsiaTheme="minorEastAsia"/>
          <w:sz w:val="24"/>
          <w:szCs w:val="24"/>
        </w:rPr>
        <w:t>. Ценности определяют основное содержание духовно - 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D36412" w:rsidRPr="000772FB" w:rsidRDefault="00D36412" w:rsidP="00D36412">
      <w:pPr>
        <w:contextualSpacing/>
        <w:jc w:val="both"/>
      </w:pPr>
      <w:r w:rsidRPr="00783B55">
        <w:rPr>
          <w:rStyle w:val="115pt"/>
          <w:rFonts w:eastAsiaTheme="minorEastAsia"/>
          <w:sz w:val="24"/>
          <w:szCs w:val="24"/>
        </w:rPr>
        <w:t>Принцип следования нравственному примеру</w:t>
      </w:r>
      <w:r w:rsidRPr="000772FB">
        <w:rPr>
          <w:rStyle w:val="115pt"/>
          <w:rFonts w:eastAsiaTheme="minorEastAsia"/>
          <w:sz w:val="24"/>
          <w:szCs w:val="24"/>
        </w:rPr>
        <w:t>.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D36412" w:rsidRPr="000772FB" w:rsidRDefault="00D36412" w:rsidP="00D36412">
      <w:pPr>
        <w:contextualSpacing/>
        <w:jc w:val="both"/>
      </w:pPr>
      <w:r w:rsidRPr="00783B55">
        <w:rPr>
          <w:rStyle w:val="115pt"/>
          <w:rFonts w:eastAsiaTheme="minorEastAsia"/>
          <w:sz w:val="24"/>
          <w:szCs w:val="24"/>
        </w:rPr>
        <w:t>Принцип идентификации (персонификации).</w:t>
      </w:r>
      <w:r w:rsidRPr="000772FB">
        <w:rPr>
          <w:rStyle w:val="115pt"/>
          <w:rFonts w:eastAsiaTheme="minorEastAsia"/>
          <w:sz w:val="24"/>
          <w:szCs w:val="24"/>
        </w:rPr>
        <w:t xml:space="preserve">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D36412" w:rsidRPr="000772FB" w:rsidRDefault="00D36412" w:rsidP="00D36412">
      <w:pPr>
        <w:contextualSpacing/>
        <w:jc w:val="both"/>
      </w:pPr>
      <w:r w:rsidRPr="00783B55">
        <w:rPr>
          <w:rStyle w:val="115pt"/>
          <w:rFonts w:eastAsiaTheme="minorEastAsia"/>
          <w:sz w:val="24"/>
          <w:szCs w:val="24"/>
        </w:rPr>
        <w:t>Принцип диалогического общения</w:t>
      </w:r>
      <w:r w:rsidRPr="000772FB">
        <w:rPr>
          <w:rStyle w:val="115pt"/>
          <w:rFonts w:eastAsiaTheme="minorEastAsia"/>
          <w:sz w:val="24"/>
          <w:szCs w:val="24"/>
        </w:rPr>
        <w:t xml:space="preserve">. В формировании ценностных отношений большую роль играет диалогическое общение младшего школьника со сверстниками, родителями </w:t>
      </w:r>
      <w:r w:rsidRPr="000772FB">
        <w:rPr>
          <w:rStyle w:val="115pt"/>
          <w:rFonts w:eastAsiaTheme="minorEastAsia"/>
          <w:sz w:val="24"/>
          <w:szCs w:val="24"/>
        </w:rPr>
        <w:lastRenderedPageBreak/>
        <w:t>(законными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D36412" w:rsidRPr="000772FB" w:rsidRDefault="00D36412" w:rsidP="00D36412">
      <w:pPr>
        <w:contextualSpacing/>
        <w:jc w:val="both"/>
      </w:pPr>
      <w:r w:rsidRPr="00783B55">
        <w:rPr>
          <w:rStyle w:val="115pt"/>
          <w:rFonts w:eastAsiaTheme="minorEastAsia"/>
          <w:sz w:val="24"/>
          <w:szCs w:val="24"/>
        </w:rPr>
        <w:t>Принцип полисубъектности воспитания</w:t>
      </w:r>
      <w:r w:rsidRPr="000772FB">
        <w:rPr>
          <w:rStyle w:val="115pt"/>
          <w:rFonts w:eastAsiaTheme="minorEastAsia"/>
          <w:sz w:val="24"/>
          <w:szCs w:val="24"/>
        </w:rPr>
        <w:t>.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 - нравственного развития и воспитания обучающихся при получении начального общего образования.</w:t>
      </w:r>
    </w:p>
    <w:p w:rsidR="00D36412" w:rsidRPr="000772FB" w:rsidRDefault="00D36412" w:rsidP="00D36412">
      <w:pPr>
        <w:contextualSpacing/>
        <w:jc w:val="both"/>
      </w:pPr>
      <w:r w:rsidRPr="00783B55">
        <w:rPr>
          <w:rStyle w:val="115pt"/>
          <w:rFonts w:eastAsiaTheme="minorEastAsia"/>
          <w:sz w:val="24"/>
          <w:szCs w:val="24"/>
        </w:rPr>
        <w:t>Принцип системно-деятельностной организации воспитания</w:t>
      </w:r>
      <w:r w:rsidRPr="000772FB">
        <w:rPr>
          <w:rStyle w:val="115pt"/>
          <w:rFonts w:eastAsiaTheme="minorEastAsia"/>
          <w:sz w:val="24"/>
          <w:szCs w:val="24"/>
        </w:rPr>
        <w:t>. 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задач обучающиеся вместе с педагогами и родителями, иными субъектами воспитания и социализации обращаются к содержанию:</w:t>
      </w:r>
    </w:p>
    <w:p w:rsidR="00D36412" w:rsidRPr="000772FB" w:rsidRDefault="00D36412" w:rsidP="00D36412">
      <w:pPr>
        <w:widowControl w:val="0"/>
        <w:numPr>
          <w:ilvl w:val="0"/>
          <w:numId w:val="134"/>
        </w:numPr>
        <w:tabs>
          <w:tab w:val="left" w:pos="452"/>
        </w:tabs>
        <w:ind w:firstLine="680"/>
        <w:contextualSpacing/>
        <w:jc w:val="both"/>
      </w:pPr>
      <w:r w:rsidRPr="000772FB">
        <w:rPr>
          <w:rStyle w:val="115pt"/>
          <w:rFonts w:eastAsiaTheme="minorEastAsia"/>
          <w:sz w:val="24"/>
          <w:szCs w:val="24"/>
        </w:rPr>
        <w:t>общеобразовательных дисциплин;</w:t>
      </w:r>
    </w:p>
    <w:p w:rsidR="00D36412" w:rsidRPr="000772FB" w:rsidRDefault="00D36412" w:rsidP="00D36412">
      <w:pPr>
        <w:widowControl w:val="0"/>
        <w:numPr>
          <w:ilvl w:val="0"/>
          <w:numId w:val="134"/>
        </w:numPr>
        <w:tabs>
          <w:tab w:val="left" w:pos="452"/>
        </w:tabs>
        <w:ind w:firstLine="680"/>
        <w:contextualSpacing/>
        <w:jc w:val="both"/>
      </w:pPr>
      <w:r w:rsidRPr="000772FB">
        <w:rPr>
          <w:rStyle w:val="115pt"/>
          <w:rFonts w:eastAsiaTheme="minorEastAsia"/>
          <w:sz w:val="24"/>
          <w:szCs w:val="24"/>
        </w:rPr>
        <w:t>произведений искусства;</w:t>
      </w:r>
    </w:p>
    <w:p w:rsidR="00D36412" w:rsidRPr="000772FB" w:rsidRDefault="00D36412" w:rsidP="00D36412">
      <w:pPr>
        <w:widowControl w:val="0"/>
        <w:numPr>
          <w:ilvl w:val="0"/>
          <w:numId w:val="134"/>
        </w:numPr>
        <w:tabs>
          <w:tab w:val="left" w:pos="452"/>
        </w:tabs>
        <w:ind w:firstLine="680"/>
        <w:contextualSpacing/>
        <w:jc w:val="both"/>
      </w:pPr>
      <w:r w:rsidRPr="000772FB">
        <w:rPr>
          <w:rStyle w:val="115pt"/>
          <w:rFonts w:eastAsiaTheme="minorEastAsia"/>
          <w:sz w:val="24"/>
          <w:szCs w:val="24"/>
        </w:rPr>
        <w:t>периодической литературы, публикаций, радио- и телепередач, отражающих современную жизнь;</w:t>
      </w:r>
    </w:p>
    <w:p w:rsidR="00D36412" w:rsidRPr="000772FB" w:rsidRDefault="00D36412" w:rsidP="00D36412">
      <w:pPr>
        <w:widowControl w:val="0"/>
        <w:numPr>
          <w:ilvl w:val="0"/>
          <w:numId w:val="134"/>
        </w:numPr>
        <w:tabs>
          <w:tab w:val="left" w:pos="447"/>
        </w:tabs>
        <w:ind w:firstLine="680"/>
        <w:contextualSpacing/>
        <w:jc w:val="both"/>
      </w:pPr>
      <w:r w:rsidRPr="000772FB">
        <w:rPr>
          <w:rStyle w:val="115pt"/>
          <w:rFonts w:eastAsiaTheme="minorEastAsia"/>
          <w:sz w:val="24"/>
          <w:szCs w:val="24"/>
        </w:rPr>
        <w:t>духовной культуры и фольклора народов России;</w:t>
      </w:r>
    </w:p>
    <w:p w:rsidR="00D36412" w:rsidRPr="000772FB" w:rsidRDefault="00D36412" w:rsidP="00D36412">
      <w:pPr>
        <w:widowControl w:val="0"/>
        <w:numPr>
          <w:ilvl w:val="0"/>
          <w:numId w:val="134"/>
        </w:numPr>
        <w:tabs>
          <w:tab w:val="left" w:pos="452"/>
        </w:tabs>
        <w:ind w:firstLine="680"/>
        <w:contextualSpacing/>
        <w:jc w:val="both"/>
      </w:pPr>
      <w:r w:rsidRPr="000772FB">
        <w:rPr>
          <w:rStyle w:val="115pt"/>
          <w:rFonts w:eastAsiaTheme="minorEastAsia"/>
          <w:sz w:val="24"/>
          <w:szCs w:val="24"/>
        </w:rPr>
        <w:t>истории, традиций и современной жизни своей Родины, своего края, своей семьи;</w:t>
      </w:r>
    </w:p>
    <w:p w:rsidR="00D36412" w:rsidRPr="000772FB" w:rsidRDefault="00D36412" w:rsidP="00D36412">
      <w:pPr>
        <w:widowControl w:val="0"/>
        <w:numPr>
          <w:ilvl w:val="0"/>
          <w:numId w:val="134"/>
        </w:numPr>
        <w:tabs>
          <w:tab w:val="left" w:pos="447"/>
        </w:tabs>
        <w:ind w:firstLine="680"/>
        <w:contextualSpacing/>
        <w:jc w:val="both"/>
      </w:pPr>
      <w:r w:rsidRPr="000772FB">
        <w:rPr>
          <w:rStyle w:val="115pt"/>
          <w:rFonts w:eastAsiaTheme="minorEastAsia"/>
          <w:sz w:val="24"/>
          <w:szCs w:val="24"/>
        </w:rPr>
        <w:t>жизненного опыта своих родителей (законных представителей) и прародителей;</w:t>
      </w:r>
    </w:p>
    <w:p w:rsidR="00D36412" w:rsidRPr="000772FB" w:rsidRDefault="00D36412" w:rsidP="00D36412">
      <w:pPr>
        <w:widowControl w:val="0"/>
        <w:numPr>
          <w:ilvl w:val="0"/>
          <w:numId w:val="134"/>
        </w:numPr>
        <w:tabs>
          <w:tab w:val="left" w:pos="452"/>
        </w:tabs>
        <w:ind w:firstLine="680"/>
        <w:contextualSpacing/>
        <w:jc w:val="both"/>
      </w:pPr>
      <w:r w:rsidRPr="000772FB">
        <w:rPr>
          <w:rStyle w:val="115pt"/>
          <w:rFonts w:eastAsiaTheme="minorEastAsia"/>
          <w:sz w:val="24"/>
          <w:szCs w:val="24"/>
        </w:rPr>
        <w:t>общественно полезной и личностно значимой деятельности в рамках педагогически организованных социальных и культурных практик;</w:t>
      </w:r>
    </w:p>
    <w:p w:rsidR="00D36412" w:rsidRPr="006669C3" w:rsidRDefault="00D36412" w:rsidP="00D36412">
      <w:pPr>
        <w:widowControl w:val="0"/>
        <w:numPr>
          <w:ilvl w:val="0"/>
          <w:numId w:val="134"/>
        </w:numPr>
        <w:tabs>
          <w:tab w:val="left" w:pos="447"/>
        </w:tabs>
        <w:ind w:firstLine="680"/>
        <w:contextualSpacing/>
        <w:jc w:val="both"/>
        <w:rPr>
          <w:rStyle w:val="115pt"/>
          <w:rFonts w:eastAsiaTheme="minorEastAsia"/>
          <w:sz w:val="24"/>
          <w:szCs w:val="24"/>
        </w:rPr>
      </w:pPr>
      <w:r w:rsidRPr="000772FB">
        <w:rPr>
          <w:rStyle w:val="115pt"/>
          <w:rFonts w:eastAsiaTheme="minorEastAsia"/>
          <w:sz w:val="24"/>
          <w:szCs w:val="24"/>
        </w:rPr>
        <w:t>других источников информации и научного знания.</w:t>
      </w:r>
    </w:p>
    <w:p w:rsidR="00D36412" w:rsidRDefault="00D36412" w:rsidP="00D36412">
      <w:pPr>
        <w:widowControl w:val="0"/>
        <w:tabs>
          <w:tab w:val="left" w:pos="447"/>
        </w:tabs>
        <w:ind w:left="680"/>
        <w:contextualSpacing/>
        <w:jc w:val="both"/>
      </w:pPr>
    </w:p>
    <w:p w:rsidR="00D36412" w:rsidRDefault="00D36412" w:rsidP="00D36412">
      <w:pPr>
        <w:widowControl w:val="0"/>
        <w:tabs>
          <w:tab w:val="left" w:pos="447"/>
        </w:tabs>
        <w:ind w:left="680"/>
        <w:contextualSpacing/>
        <w:jc w:val="both"/>
      </w:pPr>
    </w:p>
    <w:p w:rsidR="00D36412" w:rsidRPr="000772FB" w:rsidRDefault="00D36412" w:rsidP="00D36412">
      <w:pPr>
        <w:widowControl w:val="0"/>
        <w:tabs>
          <w:tab w:val="left" w:pos="447"/>
        </w:tabs>
        <w:ind w:left="680"/>
        <w:contextualSpacing/>
        <w:jc w:val="both"/>
      </w:pPr>
    </w:p>
    <w:p w:rsidR="00D36412" w:rsidRPr="00783B55" w:rsidRDefault="00D36412" w:rsidP="00D36412">
      <w:pPr>
        <w:widowControl w:val="0"/>
        <w:numPr>
          <w:ilvl w:val="0"/>
          <w:numId w:val="132"/>
        </w:numPr>
        <w:tabs>
          <w:tab w:val="left" w:pos="709"/>
          <w:tab w:val="left" w:pos="1239"/>
        </w:tabs>
        <w:ind w:hanging="360"/>
        <w:contextualSpacing/>
        <w:jc w:val="both"/>
        <w:rPr>
          <w:b/>
        </w:rPr>
      </w:pPr>
      <w:r w:rsidRPr="00783B55">
        <w:rPr>
          <w:rStyle w:val="115pt"/>
          <w:rFonts w:eastAsiaTheme="minorEastAsia"/>
          <w:sz w:val="24"/>
          <w:szCs w:val="24"/>
        </w:rPr>
        <w:t>Виды деятельности и формы занятий с обучающимися МБОУ «Лесхозская СОШ» при получении начального общего образования</w:t>
      </w:r>
    </w:p>
    <w:p w:rsidR="00D36412" w:rsidRPr="000772FB" w:rsidRDefault="00D36412" w:rsidP="00D36412">
      <w:pPr>
        <w:contextualSpacing/>
        <w:jc w:val="both"/>
      </w:pPr>
      <w:r w:rsidRPr="000772FB">
        <w:rPr>
          <w:rStyle w:val="115pt"/>
          <w:rFonts w:eastAsiaTheme="minorEastAsia"/>
          <w:sz w:val="24"/>
          <w:szCs w:val="24"/>
        </w:rPr>
        <w:t>Особенность программы духовно-нравственного развития</w:t>
      </w:r>
      <w:r>
        <w:rPr>
          <w:rStyle w:val="115pt"/>
          <w:rFonts w:eastAsiaTheme="minorEastAsia"/>
          <w:sz w:val="24"/>
          <w:szCs w:val="24"/>
        </w:rPr>
        <w:t>,</w:t>
      </w:r>
      <w:r w:rsidRPr="000772FB">
        <w:rPr>
          <w:rStyle w:val="115pt"/>
          <w:rFonts w:eastAsiaTheme="minorEastAsia"/>
          <w:sz w:val="24"/>
          <w:szCs w:val="24"/>
        </w:rPr>
        <w:t xml:space="preserve"> </w:t>
      </w:r>
      <w:r>
        <w:rPr>
          <w:rStyle w:val="115pt"/>
          <w:rFonts w:eastAsiaTheme="minorEastAsia"/>
          <w:sz w:val="24"/>
          <w:szCs w:val="24"/>
        </w:rPr>
        <w:t>воспитания</w:t>
      </w:r>
      <w:r w:rsidRPr="000772FB">
        <w:rPr>
          <w:rStyle w:val="115pt"/>
          <w:rFonts w:eastAsiaTheme="minorEastAsia"/>
          <w:sz w:val="24"/>
          <w:szCs w:val="24"/>
        </w:rPr>
        <w:t xml:space="preserve"> обучающихся МБОУ «Лесхозская СОШ» заключается в интеграции урочной, внеурочной и внешкольной деятельности.</w:t>
      </w:r>
    </w:p>
    <w:p w:rsidR="00D36412" w:rsidRPr="000772FB" w:rsidRDefault="00D36412" w:rsidP="00D36412">
      <w:pPr>
        <w:contextualSpacing/>
        <w:jc w:val="both"/>
      </w:pPr>
      <w:r w:rsidRPr="000772FB">
        <w:rPr>
          <w:rStyle w:val="115pt"/>
          <w:rFonts w:eastAsiaTheme="minorEastAsia"/>
          <w:sz w:val="24"/>
          <w:szCs w:val="24"/>
        </w:rPr>
        <w:t>В рамках урочной деятельности осмысление ценностей происходит при решении нравственно</w:t>
      </w:r>
      <w:r w:rsidRPr="000772FB">
        <w:rPr>
          <w:rStyle w:val="115pt"/>
          <w:rFonts w:eastAsiaTheme="minorEastAsia"/>
          <w:sz w:val="24"/>
          <w:szCs w:val="24"/>
        </w:rPr>
        <w:softHyphen/>
        <w:t xml:space="preserve"> оценочных заданий по литературному чтению, окружающему миру и другим предметам, имеющим личностные линии развития. Проявление же ценностей «на деле» </w:t>
      </w:r>
      <w:r w:rsidRPr="000772FB">
        <w:rPr>
          <w:rStyle w:val="115pt"/>
          <w:rFonts w:eastAsiaTheme="minorEastAsia"/>
          <w:sz w:val="24"/>
          <w:szCs w:val="24"/>
        </w:rPr>
        <w:lastRenderedPageBreak/>
        <w:t>обеспечивается активными образовательными технологиями, требующими коллективного взаимодействия.</w:t>
      </w:r>
    </w:p>
    <w:p w:rsidR="00D36412" w:rsidRPr="000772FB" w:rsidRDefault="00D36412" w:rsidP="00D36412">
      <w:pPr>
        <w:contextualSpacing/>
        <w:jc w:val="both"/>
      </w:pPr>
      <w:r w:rsidRPr="000772FB">
        <w:rPr>
          <w:rStyle w:val="115pt"/>
          <w:rFonts w:eastAsiaTheme="minorEastAsia"/>
          <w:sz w:val="24"/>
          <w:szCs w:val="24"/>
        </w:rPr>
        <w:t>Во внеурочной деятельности обучающиеся формируют ценностные знания и опыт, приобретаемые в процессе участия в специально организованных воспитательных мероприятиях (классных часах, праздниках, экскурсиях, театральных представлениях, работе объединений дополнительного образования). Внешкольная деятельность способствует приобретению обучающимися начального гражданского опыта в процессе решения реальных общественно значимых задач или их моделей.</w:t>
      </w:r>
    </w:p>
    <w:p w:rsidR="00D36412" w:rsidRPr="000772FB" w:rsidRDefault="00D36412" w:rsidP="00D36412">
      <w:pPr>
        <w:contextualSpacing/>
        <w:jc w:val="both"/>
        <w:rPr>
          <w:rStyle w:val="115pt"/>
          <w:rFonts w:eastAsiaTheme="minorEastAsia"/>
          <w:sz w:val="24"/>
          <w:szCs w:val="24"/>
        </w:rPr>
      </w:pPr>
      <w:r w:rsidRPr="000772FB">
        <w:rPr>
          <w:rStyle w:val="115pt"/>
          <w:rFonts w:eastAsiaTheme="minorEastAsia"/>
          <w:sz w:val="24"/>
          <w:szCs w:val="24"/>
        </w:rPr>
        <w:t xml:space="preserve">Виды деятельности и формы занятий с обучающимися при получении начального общего образования в рамках реализации программы духовно-нравственного воспитания, развития: </w:t>
      </w:r>
    </w:p>
    <w:p w:rsidR="00D36412" w:rsidRPr="009142F1" w:rsidRDefault="00D36412" w:rsidP="00D36412">
      <w:pPr>
        <w:contextualSpacing/>
        <w:jc w:val="both"/>
        <w:rPr>
          <w:rStyle w:val="115pt"/>
          <w:rFonts w:eastAsiaTheme="minorEastAsia"/>
          <w:sz w:val="24"/>
          <w:szCs w:val="24"/>
        </w:rPr>
      </w:pPr>
      <w:r w:rsidRPr="00FA2A48">
        <w:rPr>
          <w:b/>
        </w:rPr>
        <w:t>Воспитание гражданственности, патриотизма, уважения к правам, свободам и обязанностям человека</w:t>
      </w:r>
      <w:r w:rsidRPr="000772FB">
        <w:rPr>
          <w:rStyle w:val="115pt"/>
          <w:rFonts w:eastAsiaTheme="minorEastAsia"/>
          <w:sz w:val="24"/>
          <w:szCs w:val="24"/>
        </w:rPr>
        <w:t xml:space="preserve"> получают первоначальные представления о Конституции 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 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местам, сюжетно-ролевых игр гражданского и историко-</w:t>
      </w:r>
      <w:r w:rsidRPr="000772FB">
        <w:rPr>
          <w:rStyle w:val="115pt"/>
          <w:rFonts w:eastAsiaTheme="minorEastAsia"/>
          <w:sz w:val="24"/>
          <w:szCs w:val="24"/>
        </w:rPr>
        <w:softHyphen/>
        <w:t>патриотического содержания, изучения основных и вариативных учебных дисциплин); 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w:t>
      </w:r>
      <w:r w:rsidRPr="000772FB">
        <w:rPr>
          <w:rStyle w:val="115pt"/>
          <w:rFonts w:eastAsiaTheme="minorEastAsia"/>
          <w:sz w:val="24"/>
          <w:szCs w:val="24"/>
        </w:rPr>
        <w:softHyphen/>
        <w:t>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 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 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 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 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 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 принимают посильное участие в школьных программах и мероприятиях по поддержке ветеранов войны; 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 - исторических клубов, школьных музеев, детских военно-спортивных центров и т. д.); участвуют в проектах, направленных на изучение окружающего мира.</w:t>
      </w:r>
    </w:p>
    <w:p w:rsidR="00D36412" w:rsidRDefault="00D36412" w:rsidP="00D36412">
      <w:pPr>
        <w:contextualSpacing/>
        <w:jc w:val="both"/>
        <w:rPr>
          <w:rStyle w:val="115pt"/>
          <w:rFonts w:eastAsiaTheme="minorEastAsia"/>
          <w:b/>
          <w:sz w:val="24"/>
          <w:szCs w:val="24"/>
        </w:rPr>
      </w:pPr>
      <w:r w:rsidRPr="00FA2A48">
        <w:rPr>
          <w:b/>
        </w:rPr>
        <w:t>Воспитание нравственных чувств и этического сознания</w:t>
      </w:r>
      <w:r w:rsidRPr="009142F1">
        <w:rPr>
          <w:rStyle w:val="115pt"/>
          <w:rFonts w:eastAsiaTheme="minorEastAsia"/>
          <w:sz w:val="24"/>
          <w:szCs w:val="24"/>
        </w:rPr>
        <w:t xml:space="preserve"> </w:t>
      </w:r>
    </w:p>
    <w:p w:rsidR="00D36412" w:rsidRPr="000772FB" w:rsidRDefault="00D36412" w:rsidP="00D36412">
      <w:pPr>
        <w:contextualSpacing/>
        <w:jc w:val="both"/>
      </w:pPr>
      <w:r w:rsidRPr="000772FB">
        <w:rPr>
          <w:rStyle w:val="115pt"/>
          <w:rFonts w:eastAsiaTheme="minorEastAsia"/>
          <w:sz w:val="24"/>
          <w:szCs w:val="24"/>
        </w:rPr>
        <w:t xml:space="preserve">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 музыкальные </w:t>
      </w:r>
      <w:r w:rsidRPr="000772FB">
        <w:rPr>
          <w:rStyle w:val="115pt"/>
          <w:rFonts w:eastAsiaTheme="minorEastAsia"/>
          <w:sz w:val="24"/>
          <w:szCs w:val="24"/>
        </w:rPr>
        <w:lastRenderedPageBreak/>
        <w:t>композиции, художественные выставки и других мероприятий, отражающих культурные и духовные традиции народов России); участвуют в проведении уроков этики, внеурочных мероприятий, направленных на формирование представлений о нормах морально - нравственного поведения, игровых программах, позволяющих школьникам приобретать опыт ролевого нравственного взаимодействия; 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 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 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D36412" w:rsidRDefault="00D36412" w:rsidP="00D36412">
      <w:pPr>
        <w:contextualSpacing/>
        <w:jc w:val="both"/>
        <w:rPr>
          <w:rStyle w:val="115pt"/>
          <w:rFonts w:eastAsiaTheme="minorEastAsia"/>
          <w:b/>
          <w:sz w:val="24"/>
          <w:szCs w:val="24"/>
        </w:rPr>
      </w:pPr>
      <w:r w:rsidRPr="00FA2A48">
        <w:rPr>
          <w:b/>
        </w:rPr>
        <w:t>Воспитание трудолюбия, творческого отношения к учению, труду, жизни</w:t>
      </w:r>
      <w:r>
        <w:rPr>
          <w:rStyle w:val="115pt"/>
          <w:rFonts w:eastAsiaTheme="minorEastAsia"/>
          <w:sz w:val="24"/>
          <w:szCs w:val="24"/>
        </w:rPr>
        <w:t>:</w:t>
      </w:r>
    </w:p>
    <w:p w:rsidR="00D36412" w:rsidRPr="000772FB" w:rsidRDefault="00D36412" w:rsidP="00D36412">
      <w:pPr>
        <w:contextualSpacing/>
        <w:jc w:val="both"/>
        <w:rPr>
          <w:rStyle w:val="115pt"/>
          <w:rFonts w:eastAsiaTheme="minorEastAsia"/>
          <w:sz w:val="24"/>
          <w:szCs w:val="24"/>
        </w:rPr>
      </w:pPr>
      <w:r w:rsidRPr="000772FB">
        <w:rPr>
          <w:rStyle w:val="115pt"/>
          <w:rFonts w:eastAsiaTheme="minorEastAsia"/>
          <w:sz w:val="24"/>
          <w:szCs w:val="24"/>
        </w:rPr>
        <w:t xml:space="preserve">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 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 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 знакомятся с профессиями своих родителей (законных представителей) и прародителей, участвуют в организации и проведении презентаций «Труд наших родных»; 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 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 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 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 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 приобретают умения и навыки самообслуживания в школе и дома; 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w:t>
      </w:r>
    </w:p>
    <w:p w:rsidR="00D36412" w:rsidRPr="004E46FE" w:rsidRDefault="00D36412" w:rsidP="00D36412">
      <w:pPr>
        <w:contextualSpacing/>
        <w:jc w:val="both"/>
        <w:rPr>
          <w:rStyle w:val="8115pt"/>
          <w:rFonts w:eastAsia="Courier New"/>
          <w:b w:val="0"/>
        </w:rPr>
      </w:pPr>
      <w:r w:rsidRPr="004E46FE">
        <w:t xml:space="preserve">Воспитание ценностного отношения к прекрасному, формирование представлений об эстетических идеалах и ценностях </w:t>
      </w:r>
    </w:p>
    <w:p w:rsidR="00D36412" w:rsidRPr="004E46FE" w:rsidRDefault="00D36412" w:rsidP="00D36412">
      <w:pPr>
        <w:contextualSpacing/>
        <w:jc w:val="both"/>
      </w:pPr>
      <w:r w:rsidRPr="004E46FE">
        <w:rPr>
          <w:rStyle w:val="8115pt"/>
          <w:rFonts w:eastAsia="Courier New"/>
          <w:b w:val="0"/>
        </w:rPr>
        <w:t xml:space="preserve">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w:t>
      </w:r>
      <w:r w:rsidRPr="004E46FE">
        <w:rPr>
          <w:rStyle w:val="8115pt"/>
          <w:rFonts w:eastAsia="Courier New"/>
          <w:b w:val="0"/>
        </w:rPr>
        <w:lastRenderedPageBreak/>
        <w:t>дизайна и парковых ансамблей, знакомства с лучшими произведениями искусства в музеях, на выставках, по репродукциям, учебным фильмам); 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 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 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w:t>
      </w:r>
    </w:p>
    <w:p w:rsidR="00D36412" w:rsidRPr="004E46FE" w:rsidRDefault="00D36412" w:rsidP="00D36412">
      <w:pPr>
        <w:contextualSpacing/>
        <w:jc w:val="both"/>
        <w:rPr>
          <w:rStyle w:val="8115pt"/>
          <w:rFonts w:eastAsia="Courier New"/>
          <w:b w:val="0"/>
        </w:rPr>
      </w:pPr>
      <w:r w:rsidRPr="004E46FE">
        <w:rPr>
          <w:rStyle w:val="8115pt"/>
          <w:rFonts w:eastAsia="Courier New"/>
          <w:b w:val="0"/>
        </w:rPr>
        <w:t>«Красивые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 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 - 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 получают элементарные представления о стиле одежды как способе выражения душевного состояния человека; участвуют в художественном оформлении помещений.</w:t>
      </w:r>
    </w:p>
    <w:p w:rsidR="00D36412" w:rsidRPr="004E46FE" w:rsidRDefault="00D36412" w:rsidP="00D36412">
      <w:pPr>
        <w:widowControl w:val="0"/>
        <w:tabs>
          <w:tab w:val="left" w:pos="284"/>
          <w:tab w:val="left" w:pos="426"/>
          <w:tab w:val="left" w:pos="721"/>
        </w:tabs>
        <w:jc w:val="both"/>
        <w:rPr>
          <w:i/>
        </w:rPr>
      </w:pPr>
      <w:r w:rsidRPr="004E46FE">
        <w:rPr>
          <w:rStyle w:val="70"/>
          <w:rFonts w:eastAsia="Courier New"/>
        </w:rPr>
        <w:t xml:space="preserve">Правовое воспитание </w:t>
      </w:r>
    </w:p>
    <w:p w:rsidR="00D36412" w:rsidRPr="004E46FE" w:rsidRDefault="00D36412" w:rsidP="00D36412">
      <w:pPr>
        <w:contextualSpacing/>
        <w:jc w:val="both"/>
      </w:pPr>
      <w:r w:rsidRPr="004E46FE">
        <w:rPr>
          <w:rStyle w:val="8115pt"/>
          <w:rFonts w:eastAsia="Courier New"/>
          <w:b w:val="0"/>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 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 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 юношескими организациями); 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D36412" w:rsidRPr="004E46FE" w:rsidRDefault="00D36412" w:rsidP="00D36412">
      <w:pPr>
        <w:pStyle w:val="4e"/>
        <w:keepNext/>
        <w:keepLines/>
        <w:numPr>
          <w:ilvl w:val="0"/>
          <w:numId w:val="135"/>
        </w:numPr>
        <w:shd w:val="clear" w:color="auto" w:fill="auto"/>
        <w:tabs>
          <w:tab w:val="left" w:pos="934"/>
        </w:tabs>
        <w:spacing w:before="0" w:line="240" w:lineRule="auto"/>
        <w:ind w:firstLine="680"/>
        <w:contextualSpacing/>
        <w:outlineLvl w:val="9"/>
        <w:rPr>
          <w:b w:val="0"/>
          <w:sz w:val="24"/>
          <w:szCs w:val="24"/>
        </w:rPr>
      </w:pPr>
      <w:bookmarkStart w:id="169" w:name="bookmark65"/>
      <w:r w:rsidRPr="004E46FE">
        <w:rPr>
          <w:b w:val="0"/>
          <w:sz w:val="24"/>
          <w:szCs w:val="24"/>
        </w:rPr>
        <w:t>Совместная деятельность МБОУ «Лесхозская СОШ», семьи и общественности в рамках реализации программы духовно-нравственного воспитания, развития обучающихся на уровне начального общего образования</w:t>
      </w:r>
      <w:bookmarkEnd w:id="169"/>
    </w:p>
    <w:p w:rsidR="00D36412" w:rsidRPr="004E46FE" w:rsidRDefault="00D36412" w:rsidP="00D36412">
      <w:pPr>
        <w:ind w:firstLine="680"/>
        <w:contextualSpacing/>
        <w:jc w:val="both"/>
      </w:pPr>
      <w:r w:rsidRPr="004E46FE">
        <w:rPr>
          <w:rStyle w:val="8115pt"/>
          <w:rFonts w:eastAsia="Courier New"/>
          <w:b w:val="0"/>
        </w:rPr>
        <w:t xml:space="preserve">Воспитание, развитие и социализация младших школьников осуществляются не только школой, но и семьей, внешкольными учреждениями по месту жительства. В современных условиях на сознание ребенка, процессы его духовно-нравственного, психо-эмоционального </w:t>
      </w:r>
      <w:r w:rsidRPr="004E46FE">
        <w:rPr>
          <w:rStyle w:val="8115pt"/>
          <w:rFonts w:eastAsia="Courier New"/>
          <w:b w:val="0"/>
        </w:rPr>
        <w:lastRenderedPageBreak/>
        <w:t>развития, социального созревания большое влияние оказывает содержание телевизионных программ, кинофильмов, компьютерных игр, Интернета. Взаимодействие школы и семьи имеет решающее значение для организации нравственного уклада жизни младшего школьника. В формировании такого уклада свои традиционные позиции сохраняют учреждения дополнительного образования, культуры и спорта.</w:t>
      </w:r>
    </w:p>
    <w:p w:rsidR="00D36412" w:rsidRPr="004E46FE" w:rsidRDefault="00D36412" w:rsidP="00D36412">
      <w:pPr>
        <w:contextualSpacing/>
        <w:jc w:val="both"/>
      </w:pPr>
      <w:r w:rsidRPr="004E46FE">
        <w:rPr>
          <w:rStyle w:val="8115pt"/>
          <w:rFonts w:eastAsia="Courier New"/>
          <w:b w:val="0"/>
        </w:rPr>
        <w:t>При разработке и осуществлении программы духовно-нравственного воспитания, развития обучающихся при получении начального общего образования МБОУ «Лесхозская СОШ» взаимодействует с общественными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используются различные формы взаимодействия:</w:t>
      </w:r>
    </w:p>
    <w:p w:rsidR="00D36412" w:rsidRPr="004E46FE" w:rsidRDefault="00D36412" w:rsidP="00D36412">
      <w:pPr>
        <w:widowControl w:val="0"/>
        <w:numPr>
          <w:ilvl w:val="0"/>
          <w:numId w:val="136"/>
        </w:numPr>
        <w:tabs>
          <w:tab w:val="left" w:pos="284"/>
          <w:tab w:val="left" w:pos="709"/>
        </w:tabs>
        <w:ind w:firstLine="680"/>
        <w:contextualSpacing/>
        <w:jc w:val="both"/>
      </w:pPr>
      <w:r w:rsidRPr="004E46FE">
        <w:rPr>
          <w:rStyle w:val="8115pt"/>
          <w:rFonts w:eastAsia="Courier New"/>
          <w:b w:val="0"/>
        </w:rPr>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при получении начального общего образования;</w:t>
      </w:r>
    </w:p>
    <w:p w:rsidR="00D36412" w:rsidRPr="004E46FE" w:rsidRDefault="00D36412" w:rsidP="00D36412">
      <w:pPr>
        <w:widowControl w:val="0"/>
        <w:numPr>
          <w:ilvl w:val="0"/>
          <w:numId w:val="136"/>
        </w:numPr>
        <w:tabs>
          <w:tab w:val="left" w:pos="284"/>
          <w:tab w:val="left" w:pos="709"/>
        </w:tabs>
        <w:ind w:firstLine="680"/>
        <w:contextualSpacing/>
        <w:jc w:val="both"/>
      </w:pPr>
      <w:r w:rsidRPr="004E46FE">
        <w:rPr>
          <w:rStyle w:val="8115pt"/>
          <w:rFonts w:eastAsia="Courier New"/>
          <w:b w:val="0"/>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 - нравственного развития и воспитания обучающихся при получении начального общего образования и одобренных педагогическим советом МБОУ «Лесхозская СОШ»;</w:t>
      </w:r>
    </w:p>
    <w:p w:rsidR="00D36412" w:rsidRPr="004E46FE" w:rsidRDefault="00D36412" w:rsidP="00D36412">
      <w:pPr>
        <w:widowControl w:val="0"/>
        <w:numPr>
          <w:ilvl w:val="0"/>
          <w:numId w:val="136"/>
        </w:numPr>
        <w:tabs>
          <w:tab w:val="left" w:pos="284"/>
          <w:tab w:val="left" w:pos="709"/>
          <w:tab w:val="left" w:pos="1513"/>
        </w:tabs>
        <w:ind w:firstLine="680"/>
        <w:contextualSpacing/>
        <w:jc w:val="both"/>
      </w:pPr>
      <w:r w:rsidRPr="004E46FE">
        <w:rPr>
          <w:rStyle w:val="8115pt"/>
          <w:rFonts w:eastAsia="Courier New"/>
          <w:b w:val="0"/>
        </w:rPr>
        <w:t>проведение совместных мероприятий по направлениям духовно-нравственного развития и воспитания в школе.</w:t>
      </w:r>
    </w:p>
    <w:p w:rsidR="00D36412" w:rsidRPr="004E46FE" w:rsidRDefault="00D36412" w:rsidP="00D36412">
      <w:pPr>
        <w:contextualSpacing/>
        <w:jc w:val="both"/>
      </w:pPr>
      <w:r w:rsidRPr="004E46FE">
        <w:rPr>
          <w:rFonts w:eastAsia="Courier New"/>
        </w:rPr>
        <w:t>Совместная педагогическая деятельность семьи и школы:</w:t>
      </w:r>
    </w:p>
    <w:p w:rsidR="00D36412" w:rsidRPr="004E46FE" w:rsidRDefault="00D36412" w:rsidP="00D36412">
      <w:pPr>
        <w:widowControl w:val="0"/>
        <w:numPr>
          <w:ilvl w:val="0"/>
          <w:numId w:val="136"/>
        </w:numPr>
        <w:tabs>
          <w:tab w:val="left" w:pos="154"/>
        </w:tabs>
        <w:ind w:firstLine="680"/>
        <w:contextualSpacing/>
        <w:jc w:val="both"/>
      </w:pPr>
      <w:r w:rsidRPr="004E46FE">
        <w:rPr>
          <w:rStyle w:val="8115pt"/>
          <w:rFonts w:eastAsia="Courier New"/>
          <w:b w:val="0"/>
        </w:rPr>
        <w:t>участие в коллективно-творческих делах;</w:t>
      </w:r>
    </w:p>
    <w:p w:rsidR="00D36412" w:rsidRPr="004E46FE" w:rsidRDefault="00D36412" w:rsidP="00D36412">
      <w:pPr>
        <w:widowControl w:val="0"/>
        <w:numPr>
          <w:ilvl w:val="0"/>
          <w:numId w:val="136"/>
        </w:numPr>
        <w:tabs>
          <w:tab w:val="left" w:pos="164"/>
        </w:tabs>
        <w:ind w:firstLine="680"/>
        <w:contextualSpacing/>
        <w:jc w:val="both"/>
      </w:pPr>
      <w:r w:rsidRPr="004E46FE">
        <w:rPr>
          <w:rStyle w:val="8115pt"/>
          <w:rFonts w:eastAsia="Courier New"/>
          <w:b w:val="0"/>
        </w:rPr>
        <w:t>совместные проекты, интеллектуальные марафоны;</w:t>
      </w:r>
    </w:p>
    <w:p w:rsidR="00D36412" w:rsidRPr="004E46FE" w:rsidRDefault="00D36412" w:rsidP="00D36412">
      <w:pPr>
        <w:widowControl w:val="0"/>
        <w:numPr>
          <w:ilvl w:val="0"/>
          <w:numId w:val="136"/>
        </w:numPr>
        <w:tabs>
          <w:tab w:val="left" w:pos="164"/>
        </w:tabs>
        <w:ind w:firstLine="680"/>
        <w:contextualSpacing/>
        <w:jc w:val="both"/>
      </w:pPr>
      <w:r w:rsidRPr="004E46FE">
        <w:rPr>
          <w:rStyle w:val="8115pt"/>
          <w:rFonts w:eastAsia="Courier New"/>
          <w:b w:val="0"/>
        </w:rPr>
        <w:t>привлечение родителей к подготовке и проведению праздников, мероприятий;</w:t>
      </w:r>
    </w:p>
    <w:p w:rsidR="00D36412" w:rsidRPr="004E46FE" w:rsidRDefault="00D36412" w:rsidP="00D36412">
      <w:pPr>
        <w:widowControl w:val="0"/>
        <w:numPr>
          <w:ilvl w:val="0"/>
          <w:numId w:val="136"/>
        </w:numPr>
        <w:tabs>
          <w:tab w:val="left" w:pos="159"/>
        </w:tabs>
        <w:ind w:firstLine="680"/>
        <w:contextualSpacing/>
        <w:jc w:val="both"/>
      </w:pPr>
      <w:r w:rsidRPr="004E46FE">
        <w:rPr>
          <w:rStyle w:val="8115pt"/>
          <w:rFonts w:eastAsia="Courier New"/>
          <w:b w:val="0"/>
        </w:rPr>
        <w:t>организация и проведение семейных встреч, конкурсов и викторин;</w:t>
      </w:r>
    </w:p>
    <w:p w:rsidR="00D36412" w:rsidRPr="004E46FE" w:rsidRDefault="00D36412" w:rsidP="00D36412">
      <w:pPr>
        <w:widowControl w:val="0"/>
        <w:numPr>
          <w:ilvl w:val="0"/>
          <w:numId w:val="136"/>
        </w:numPr>
        <w:tabs>
          <w:tab w:val="left" w:pos="159"/>
        </w:tabs>
        <w:ind w:firstLine="680"/>
        <w:contextualSpacing/>
        <w:jc w:val="both"/>
      </w:pPr>
      <w:r w:rsidRPr="004E46FE">
        <w:rPr>
          <w:rStyle w:val="8115pt"/>
          <w:rFonts w:eastAsia="Courier New"/>
          <w:b w:val="0"/>
        </w:rPr>
        <w:t>организация экскурсий;</w:t>
      </w:r>
    </w:p>
    <w:p w:rsidR="00D36412" w:rsidRPr="004E46FE" w:rsidRDefault="00D36412" w:rsidP="00D36412">
      <w:pPr>
        <w:widowControl w:val="0"/>
        <w:numPr>
          <w:ilvl w:val="0"/>
          <w:numId w:val="136"/>
        </w:numPr>
        <w:tabs>
          <w:tab w:val="left" w:pos="164"/>
        </w:tabs>
        <w:ind w:firstLine="680"/>
        <w:contextualSpacing/>
        <w:jc w:val="both"/>
      </w:pPr>
      <w:r w:rsidRPr="004E46FE">
        <w:rPr>
          <w:rStyle w:val="8115pt"/>
          <w:rFonts w:eastAsia="Courier New"/>
          <w:b w:val="0"/>
        </w:rPr>
        <w:t>совместные посещения с родителями театров, музеев;</w:t>
      </w:r>
    </w:p>
    <w:p w:rsidR="00D36412" w:rsidRPr="004E46FE" w:rsidRDefault="00D36412" w:rsidP="00D36412">
      <w:pPr>
        <w:widowControl w:val="0"/>
        <w:numPr>
          <w:ilvl w:val="0"/>
          <w:numId w:val="136"/>
        </w:numPr>
        <w:tabs>
          <w:tab w:val="left" w:pos="154"/>
        </w:tabs>
        <w:ind w:firstLine="680"/>
        <w:contextualSpacing/>
        <w:jc w:val="both"/>
      </w:pPr>
      <w:r w:rsidRPr="004E46FE">
        <w:rPr>
          <w:rStyle w:val="8115pt"/>
          <w:rFonts w:eastAsia="Courier New"/>
          <w:b w:val="0"/>
        </w:rPr>
        <w:t>участие родителей в конкурсах, акциях, проводимых в школе.</w:t>
      </w:r>
    </w:p>
    <w:p w:rsidR="00D36412" w:rsidRPr="004E46FE" w:rsidRDefault="00D36412" w:rsidP="00D36412">
      <w:pPr>
        <w:contextualSpacing/>
        <w:jc w:val="both"/>
      </w:pPr>
      <w:r w:rsidRPr="004E46FE">
        <w:rPr>
          <w:rStyle w:val="8115pt"/>
          <w:rFonts w:eastAsia="Courier New"/>
          <w:b w:val="0"/>
        </w:rPr>
        <w:t>Педагогическая культура родителей - один из самых действенных факторов духовно</w:t>
      </w:r>
      <w:r w:rsidRPr="004E46FE">
        <w:rPr>
          <w:rStyle w:val="8115pt"/>
          <w:rFonts w:eastAsia="Courier New"/>
          <w:b w:val="0"/>
        </w:rPr>
        <w:softHyphen/>
        <w:t>нравственного развития, воспитания и социализации младших школьников. Уклад семейной жизни представляет собой один из важнейших компонентов нравственного уклада жизни обучающегося. В силу этого повышение педагогической культуры родителей необходимо рассматривать как одно из важнейших направлений воспитания и социализации младших школьников.</w:t>
      </w:r>
    </w:p>
    <w:p w:rsidR="00D36412" w:rsidRPr="004E46FE" w:rsidRDefault="00D36412" w:rsidP="00D36412">
      <w:pPr>
        <w:contextualSpacing/>
        <w:jc w:val="both"/>
      </w:pPr>
      <w:r w:rsidRPr="004E46FE">
        <w:rPr>
          <w:rStyle w:val="8115pt"/>
          <w:rFonts w:eastAsia="Courier New"/>
          <w:b w:val="0"/>
        </w:rPr>
        <w:t>Система работы МБОУ «Лесхозская СОШ» по повышению педагогической культуры родителей основана на следующих принципах:</w:t>
      </w:r>
    </w:p>
    <w:p w:rsidR="00D36412" w:rsidRPr="004E46FE" w:rsidRDefault="00D36412" w:rsidP="00D36412">
      <w:pPr>
        <w:widowControl w:val="0"/>
        <w:numPr>
          <w:ilvl w:val="0"/>
          <w:numId w:val="136"/>
        </w:numPr>
        <w:tabs>
          <w:tab w:val="left" w:pos="284"/>
        </w:tabs>
        <w:ind w:firstLine="680"/>
        <w:contextualSpacing/>
        <w:jc w:val="both"/>
      </w:pPr>
      <w:r w:rsidRPr="004E46FE">
        <w:rPr>
          <w:rStyle w:val="8115pt"/>
          <w:rFonts w:eastAsia="Courier New"/>
          <w:b w:val="0"/>
        </w:rPr>
        <w:t>совместная педагогическая деятельность семьи и школы;</w:t>
      </w:r>
    </w:p>
    <w:p w:rsidR="00D36412" w:rsidRPr="004E46FE" w:rsidRDefault="00D36412" w:rsidP="00D36412">
      <w:pPr>
        <w:widowControl w:val="0"/>
        <w:numPr>
          <w:ilvl w:val="0"/>
          <w:numId w:val="136"/>
        </w:numPr>
        <w:tabs>
          <w:tab w:val="left" w:pos="284"/>
          <w:tab w:val="left" w:pos="709"/>
        </w:tabs>
        <w:ind w:firstLine="680"/>
        <w:contextualSpacing/>
        <w:jc w:val="both"/>
      </w:pPr>
      <w:r w:rsidRPr="004E46FE">
        <w:rPr>
          <w:rStyle w:val="8115pt"/>
          <w:rFonts w:eastAsia="Courier New"/>
          <w:b w:val="0"/>
        </w:rPr>
        <w:t>сочетание педагогического просвещения с педагогическим самообразованием родителей;</w:t>
      </w:r>
    </w:p>
    <w:p w:rsidR="00D36412" w:rsidRPr="004E46FE" w:rsidRDefault="00D36412" w:rsidP="00D36412">
      <w:pPr>
        <w:widowControl w:val="0"/>
        <w:numPr>
          <w:ilvl w:val="0"/>
          <w:numId w:val="136"/>
        </w:numPr>
        <w:tabs>
          <w:tab w:val="left" w:pos="284"/>
          <w:tab w:val="left" w:pos="567"/>
          <w:tab w:val="left" w:pos="1700"/>
        </w:tabs>
        <w:ind w:firstLine="680"/>
        <w:contextualSpacing/>
        <w:jc w:val="both"/>
      </w:pPr>
      <w:r w:rsidRPr="004E46FE">
        <w:rPr>
          <w:rStyle w:val="8115pt"/>
          <w:rFonts w:eastAsia="Courier New"/>
          <w:b w:val="0"/>
        </w:rPr>
        <w:t>педагогическое внимание, уважение и требовательность к родителям;</w:t>
      </w:r>
    </w:p>
    <w:p w:rsidR="00D36412" w:rsidRPr="004E46FE" w:rsidRDefault="00D36412" w:rsidP="00D36412">
      <w:pPr>
        <w:widowControl w:val="0"/>
        <w:numPr>
          <w:ilvl w:val="0"/>
          <w:numId w:val="136"/>
        </w:numPr>
        <w:tabs>
          <w:tab w:val="left" w:pos="284"/>
          <w:tab w:val="left" w:pos="567"/>
          <w:tab w:val="left" w:pos="1700"/>
        </w:tabs>
        <w:ind w:firstLine="680"/>
        <w:contextualSpacing/>
        <w:jc w:val="both"/>
      </w:pPr>
      <w:r w:rsidRPr="004E46FE">
        <w:rPr>
          <w:rStyle w:val="8115pt"/>
          <w:rFonts w:eastAsia="Courier New"/>
          <w:b w:val="0"/>
        </w:rPr>
        <w:t>поддержка и индивидуальное сопровождение становления и развития педагогической   культуры каждого из родителей;</w:t>
      </w:r>
    </w:p>
    <w:p w:rsidR="00D36412" w:rsidRPr="004E46FE" w:rsidRDefault="00D36412" w:rsidP="00D36412">
      <w:pPr>
        <w:widowControl w:val="0"/>
        <w:numPr>
          <w:ilvl w:val="0"/>
          <w:numId w:val="136"/>
        </w:numPr>
        <w:tabs>
          <w:tab w:val="left" w:pos="284"/>
          <w:tab w:val="left" w:pos="567"/>
          <w:tab w:val="left" w:pos="1700"/>
        </w:tabs>
        <w:ind w:firstLine="680"/>
        <w:contextualSpacing/>
        <w:jc w:val="both"/>
      </w:pPr>
      <w:r w:rsidRPr="004E46FE">
        <w:rPr>
          <w:rStyle w:val="8115pt"/>
          <w:rFonts w:eastAsia="Courier New"/>
          <w:b w:val="0"/>
        </w:rPr>
        <w:t>содействие родителям в решении индивидуальных проблем воспитания детей;</w:t>
      </w:r>
    </w:p>
    <w:p w:rsidR="00D36412" w:rsidRPr="004E46FE" w:rsidRDefault="00D36412" w:rsidP="00D36412">
      <w:pPr>
        <w:widowControl w:val="0"/>
        <w:numPr>
          <w:ilvl w:val="0"/>
          <w:numId w:val="136"/>
        </w:numPr>
        <w:tabs>
          <w:tab w:val="left" w:pos="284"/>
          <w:tab w:val="left" w:pos="567"/>
          <w:tab w:val="left" w:pos="1700"/>
        </w:tabs>
        <w:ind w:firstLine="680"/>
        <w:contextualSpacing/>
        <w:jc w:val="both"/>
      </w:pPr>
      <w:r w:rsidRPr="004E46FE">
        <w:rPr>
          <w:rStyle w:val="8115pt"/>
          <w:rFonts w:eastAsia="Courier New"/>
          <w:b w:val="0"/>
        </w:rPr>
        <w:t>опора на положительный опыт семейного воспитания.</w:t>
      </w:r>
    </w:p>
    <w:p w:rsidR="00D36412" w:rsidRPr="004E46FE" w:rsidRDefault="00D36412" w:rsidP="00D36412">
      <w:pPr>
        <w:tabs>
          <w:tab w:val="left" w:pos="284"/>
          <w:tab w:val="left" w:pos="567"/>
        </w:tabs>
        <w:contextualSpacing/>
        <w:jc w:val="both"/>
      </w:pPr>
      <w:r w:rsidRPr="004E46FE">
        <w:rPr>
          <w:rStyle w:val="8115pt"/>
          <w:rFonts w:eastAsia="Courier New"/>
          <w:b w:val="0"/>
        </w:rPr>
        <w:t>В системе повышения педагогической культуры родителей используются следующие формы работы:</w:t>
      </w:r>
    </w:p>
    <w:p w:rsidR="00D36412" w:rsidRPr="004E46FE" w:rsidRDefault="00D36412" w:rsidP="00D36412">
      <w:pPr>
        <w:widowControl w:val="0"/>
        <w:numPr>
          <w:ilvl w:val="0"/>
          <w:numId w:val="137"/>
        </w:numPr>
        <w:tabs>
          <w:tab w:val="left" w:pos="284"/>
          <w:tab w:val="left" w:pos="567"/>
          <w:tab w:val="left" w:pos="1676"/>
        </w:tabs>
        <w:ind w:firstLine="680"/>
        <w:contextualSpacing/>
        <w:jc w:val="both"/>
      </w:pPr>
      <w:r w:rsidRPr="004E46FE">
        <w:rPr>
          <w:rStyle w:val="8115pt"/>
          <w:rFonts w:eastAsia="Courier New"/>
          <w:b w:val="0"/>
        </w:rPr>
        <w:t>родительское собрание,</w:t>
      </w:r>
    </w:p>
    <w:p w:rsidR="00D36412" w:rsidRPr="004E46FE" w:rsidRDefault="00D36412" w:rsidP="00D36412">
      <w:pPr>
        <w:widowControl w:val="0"/>
        <w:numPr>
          <w:ilvl w:val="0"/>
          <w:numId w:val="137"/>
        </w:numPr>
        <w:tabs>
          <w:tab w:val="left" w:pos="284"/>
          <w:tab w:val="left" w:pos="567"/>
          <w:tab w:val="left" w:pos="1676"/>
        </w:tabs>
        <w:ind w:firstLine="680"/>
        <w:contextualSpacing/>
        <w:jc w:val="both"/>
      </w:pPr>
      <w:r w:rsidRPr="004E46FE">
        <w:rPr>
          <w:rStyle w:val="8115pt"/>
          <w:rFonts w:eastAsia="Courier New"/>
          <w:b w:val="0"/>
        </w:rPr>
        <w:t>родительская конференция,</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t>собрание-диспут,</w:t>
      </w:r>
    </w:p>
    <w:p w:rsidR="00D36412" w:rsidRPr="004E46FE" w:rsidRDefault="00D36412" w:rsidP="00D36412">
      <w:pPr>
        <w:widowControl w:val="0"/>
        <w:numPr>
          <w:ilvl w:val="0"/>
          <w:numId w:val="137"/>
        </w:numPr>
        <w:tabs>
          <w:tab w:val="left" w:pos="284"/>
          <w:tab w:val="left" w:pos="567"/>
          <w:tab w:val="left" w:pos="1676"/>
        </w:tabs>
        <w:ind w:firstLine="680"/>
        <w:contextualSpacing/>
        <w:jc w:val="both"/>
      </w:pPr>
      <w:r w:rsidRPr="004E46FE">
        <w:rPr>
          <w:rStyle w:val="8115pt"/>
          <w:rFonts w:eastAsia="Courier New"/>
          <w:b w:val="0"/>
        </w:rPr>
        <w:t>родительский лекторий, всеобуч,</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lastRenderedPageBreak/>
        <w:t>семейная гостиная,</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t>встреча за круглым столом,</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t>вечер вопросов и ответов,</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t>семинар,</w:t>
      </w:r>
    </w:p>
    <w:p w:rsidR="00D36412" w:rsidRPr="004E46FE" w:rsidRDefault="00D36412" w:rsidP="00D36412">
      <w:pPr>
        <w:widowControl w:val="0"/>
        <w:numPr>
          <w:ilvl w:val="0"/>
          <w:numId w:val="137"/>
        </w:numPr>
        <w:tabs>
          <w:tab w:val="left" w:pos="284"/>
          <w:tab w:val="left" w:pos="567"/>
          <w:tab w:val="left" w:pos="1681"/>
        </w:tabs>
        <w:ind w:firstLine="680"/>
        <w:contextualSpacing/>
        <w:jc w:val="both"/>
      </w:pPr>
      <w:r w:rsidRPr="004E46FE">
        <w:rPr>
          <w:rStyle w:val="8115pt"/>
          <w:rFonts w:eastAsia="Courier New"/>
          <w:b w:val="0"/>
        </w:rPr>
        <w:t>педагогический практикум,</w:t>
      </w:r>
    </w:p>
    <w:p w:rsidR="00D36412" w:rsidRPr="004E46FE" w:rsidRDefault="00D36412" w:rsidP="00D36412">
      <w:pPr>
        <w:widowControl w:val="0"/>
        <w:numPr>
          <w:ilvl w:val="0"/>
          <w:numId w:val="137"/>
        </w:numPr>
        <w:tabs>
          <w:tab w:val="left" w:pos="284"/>
          <w:tab w:val="left" w:pos="567"/>
        </w:tabs>
        <w:ind w:firstLine="680"/>
        <w:contextualSpacing/>
        <w:jc w:val="both"/>
      </w:pPr>
      <w:r w:rsidRPr="004E46FE">
        <w:rPr>
          <w:rStyle w:val="8115pt"/>
          <w:rFonts w:eastAsia="Courier New"/>
          <w:b w:val="0"/>
        </w:rPr>
        <w:t>тренинг для родителей и др.</w:t>
      </w:r>
    </w:p>
    <w:p w:rsidR="00D36412" w:rsidRPr="004E46FE" w:rsidRDefault="00D36412" w:rsidP="00D36412">
      <w:pPr>
        <w:widowControl w:val="0"/>
        <w:numPr>
          <w:ilvl w:val="0"/>
          <w:numId w:val="135"/>
        </w:numPr>
        <w:tabs>
          <w:tab w:val="left" w:pos="567"/>
          <w:tab w:val="left" w:pos="993"/>
        </w:tabs>
        <w:ind w:firstLine="680"/>
        <w:contextualSpacing/>
        <w:jc w:val="both"/>
      </w:pPr>
      <w:r w:rsidRPr="004E46FE">
        <w:rPr>
          <w:rFonts w:eastAsia="Courier New"/>
        </w:rPr>
        <w:t>Планируемые результаты реализации программы духовно-нравственного развития, воспитания и социализации обучающихся МБОУ «Лесхозская СОШ» при получении начального общего образования</w:t>
      </w:r>
    </w:p>
    <w:p w:rsidR="00D36412" w:rsidRPr="004E46FE" w:rsidRDefault="00D36412" w:rsidP="00D36412">
      <w:pPr>
        <w:ind w:firstLine="680"/>
        <w:contextualSpacing/>
        <w:jc w:val="both"/>
      </w:pPr>
      <w:r w:rsidRPr="004E46FE">
        <w:rPr>
          <w:rStyle w:val="8115pt"/>
          <w:rFonts w:eastAsia="Courier New"/>
          <w:b w:val="0"/>
        </w:rPr>
        <w:t>Каждое из основных направлений программы духовно-нравственного развития, воспитания и социализации обучающихся МБОУ «Лесхозская СОШ» при получении начального общего образования должно обеспечивать принятие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D36412" w:rsidRPr="004E46FE" w:rsidRDefault="00D36412" w:rsidP="00D36412">
      <w:pPr>
        <w:contextualSpacing/>
        <w:jc w:val="both"/>
        <w:rPr>
          <w:rStyle w:val="8115pt"/>
          <w:rFonts w:eastAsia="Courier New"/>
          <w:b w:val="0"/>
        </w:rPr>
      </w:pPr>
      <w:r w:rsidRPr="004E46FE">
        <w:rPr>
          <w:rStyle w:val="81"/>
          <w:rFonts w:eastAsia="Courier New"/>
          <w:b w:val="0"/>
          <w:sz w:val="24"/>
          <w:szCs w:val="24"/>
        </w:rPr>
        <w:t xml:space="preserve">Первый уровень результатов </w:t>
      </w:r>
      <w:r w:rsidRPr="004E46FE">
        <w:rPr>
          <w:rStyle w:val="8115pt"/>
          <w:rFonts w:eastAsia="Courier New"/>
          <w:b w:val="0"/>
        </w:rPr>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D36412" w:rsidRPr="004E46FE" w:rsidRDefault="00D36412" w:rsidP="00D36412">
      <w:pPr>
        <w:contextualSpacing/>
        <w:jc w:val="both"/>
      </w:pPr>
      <w:r w:rsidRPr="004E46FE">
        <w:rPr>
          <w:rStyle w:val="81"/>
          <w:rFonts w:eastAsia="Courier New"/>
          <w:b w:val="0"/>
          <w:sz w:val="24"/>
          <w:szCs w:val="24"/>
        </w:rPr>
        <w:t xml:space="preserve">Второй уровень результатов </w:t>
      </w:r>
      <w:r w:rsidRPr="004E46FE">
        <w:rPr>
          <w:rStyle w:val="8115pt"/>
          <w:rFonts w:eastAsia="Courier New"/>
          <w:b w:val="0"/>
        </w:rPr>
        <w:t>-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собой на уровне класса, образовательного учреждения, т.е. в защищенной, дружественной просоциальной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w:t>
      </w:r>
    </w:p>
    <w:p w:rsidR="00D36412" w:rsidRPr="004E46FE" w:rsidRDefault="00D36412" w:rsidP="00D36412">
      <w:pPr>
        <w:contextualSpacing/>
        <w:jc w:val="both"/>
      </w:pPr>
      <w:r w:rsidRPr="004E46FE">
        <w:rPr>
          <w:rStyle w:val="81"/>
          <w:rFonts w:eastAsia="Courier New"/>
          <w:b w:val="0"/>
          <w:sz w:val="24"/>
          <w:szCs w:val="24"/>
        </w:rPr>
        <w:t xml:space="preserve">Третий уровень результатов </w:t>
      </w:r>
      <w:r w:rsidRPr="004E46FE">
        <w:rPr>
          <w:rStyle w:val="8115pt"/>
          <w:rFonts w:eastAsia="Courier New"/>
          <w:b w:val="0"/>
        </w:rPr>
        <w:t>- получение школьником опыта самостоятельного общественного действия. Только в самостоятельном общественном действии юный человек действительно становится (а не просто узнает о том, как стать) социальным деятелем, гражданином, свободным человеком. Для достижения данного уровня результатов особое значение имеет взаимодействие школьника с социальными субъектами за пределами образовательного учреждения, в открытой общественной среде.</w:t>
      </w:r>
    </w:p>
    <w:p w:rsidR="00D36412" w:rsidRPr="004E46FE" w:rsidRDefault="00D36412" w:rsidP="00D36412">
      <w:pPr>
        <w:contextualSpacing/>
        <w:jc w:val="both"/>
      </w:pPr>
      <w:r w:rsidRPr="004E46FE">
        <w:rPr>
          <w:rStyle w:val="8115pt"/>
          <w:rFonts w:eastAsia="Courier New"/>
          <w:b w:val="0"/>
        </w:rPr>
        <w:t>Переход от одного уровня воспитательных результатов к другому должен быть последовательным, постепенным, что должно учитываться при организации воспитания и социализации младших школьников.</w:t>
      </w:r>
    </w:p>
    <w:p w:rsidR="00D36412" w:rsidRPr="004E46FE" w:rsidRDefault="00D36412" w:rsidP="00D36412">
      <w:pPr>
        <w:contextualSpacing/>
        <w:jc w:val="both"/>
        <w:rPr>
          <w:rFonts w:eastAsia="Courier New"/>
        </w:rPr>
      </w:pPr>
      <w:r w:rsidRPr="004E46FE">
        <w:rPr>
          <w:rFonts w:eastAsia="Courier New"/>
        </w:rPr>
        <w:t>Действия педагога, направленные на достижения воспитательных результатов</w:t>
      </w:r>
    </w:p>
    <w:p w:rsidR="00D36412" w:rsidRPr="004E46FE" w:rsidRDefault="00D36412" w:rsidP="00D36412">
      <w:pPr>
        <w:contextualSpacing/>
        <w:jc w:val="both"/>
        <w:rPr>
          <w:rFonts w:eastAsia="Courier New"/>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1"/>
        <w:gridCol w:w="3087"/>
        <w:gridCol w:w="4202"/>
      </w:tblGrid>
      <w:tr w:rsidR="00D36412" w:rsidRPr="004E46FE" w:rsidTr="0079118C">
        <w:tc>
          <w:tcPr>
            <w:tcW w:w="2376" w:type="dxa"/>
          </w:tcPr>
          <w:p w:rsidR="00D36412" w:rsidRPr="004E46FE" w:rsidRDefault="00D36412" w:rsidP="0079118C">
            <w:pPr>
              <w:contextualSpacing/>
              <w:jc w:val="both"/>
            </w:pPr>
            <w:r w:rsidRPr="004E46FE">
              <w:rPr>
                <w:rStyle w:val="4105pt0ptExact"/>
                <w:rFonts w:eastAsia="Courier New"/>
                <w:b w:val="0"/>
                <w:sz w:val="24"/>
                <w:szCs w:val="24"/>
              </w:rPr>
              <w:t>Уровень</w:t>
            </w:r>
          </w:p>
          <w:p w:rsidR="00D36412" w:rsidRPr="004E46FE" w:rsidRDefault="00D36412" w:rsidP="0079118C">
            <w:pPr>
              <w:contextualSpacing/>
              <w:jc w:val="both"/>
              <w:rPr>
                <w:rStyle w:val="8115pt"/>
                <w:rFonts w:eastAsia="Courier New"/>
                <w:b w:val="0"/>
              </w:rPr>
            </w:pPr>
          </w:p>
        </w:tc>
        <w:tc>
          <w:tcPr>
            <w:tcW w:w="3544" w:type="dxa"/>
          </w:tcPr>
          <w:p w:rsidR="00D36412" w:rsidRPr="004E46FE" w:rsidRDefault="00D36412" w:rsidP="0079118C">
            <w:pPr>
              <w:contextualSpacing/>
              <w:jc w:val="both"/>
              <w:rPr>
                <w:rStyle w:val="115pt"/>
                <w:rFonts w:eastAsiaTheme="minorEastAsia"/>
                <w:sz w:val="24"/>
                <w:szCs w:val="24"/>
              </w:rPr>
            </w:pPr>
            <w:r w:rsidRPr="004E46FE">
              <w:t>Особенности возрастной категории</w:t>
            </w:r>
          </w:p>
        </w:tc>
        <w:tc>
          <w:tcPr>
            <w:tcW w:w="5069" w:type="dxa"/>
          </w:tcPr>
          <w:p w:rsidR="00D36412" w:rsidRPr="004E46FE" w:rsidRDefault="00D36412" w:rsidP="0079118C">
            <w:pPr>
              <w:contextualSpacing/>
              <w:jc w:val="both"/>
            </w:pPr>
            <w:r w:rsidRPr="004E46FE">
              <w:rPr>
                <w:rStyle w:val="4105pt0ptExact"/>
                <w:rFonts w:eastAsia="Courier New"/>
                <w:b w:val="0"/>
                <w:sz w:val="24"/>
                <w:szCs w:val="24"/>
              </w:rPr>
              <w:t>Действия педагога</w:t>
            </w:r>
          </w:p>
          <w:p w:rsidR="00D36412" w:rsidRPr="004E46FE" w:rsidRDefault="00D36412" w:rsidP="0079118C">
            <w:pPr>
              <w:contextualSpacing/>
              <w:jc w:val="both"/>
              <w:rPr>
                <w:rStyle w:val="115pt"/>
                <w:rFonts w:eastAsiaTheme="minorEastAsia"/>
                <w:sz w:val="24"/>
                <w:szCs w:val="24"/>
              </w:rPr>
            </w:pPr>
          </w:p>
        </w:tc>
      </w:tr>
      <w:tr w:rsidR="00D36412" w:rsidRPr="004E46FE" w:rsidTr="0079118C">
        <w:tc>
          <w:tcPr>
            <w:tcW w:w="2376" w:type="dxa"/>
          </w:tcPr>
          <w:p w:rsidR="00D36412" w:rsidRPr="004E46FE" w:rsidRDefault="00D36412" w:rsidP="0079118C">
            <w:pPr>
              <w:contextualSpacing/>
              <w:jc w:val="both"/>
            </w:pPr>
            <w:r w:rsidRPr="004E46FE">
              <w:rPr>
                <w:rStyle w:val="8115pt"/>
                <w:rFonts w:eastAsia="Courier New"/>
                <w:b w:val="0"/>
              </w:rPr>
              <w:t>1 уровень - (1 класс) Приобретение школьником социальных знаний</w:t>
            </w:r>
          </w:p>
          <w:p w:rsidR="00D36412" w:rsidRPr="004E46FE" w:rsidRDefault="00D36412" w:rsidP="0079118C">
            <w:pPr>
              <w:contextualSpacing/>
              <w:jc w:val="both"/>
            </w:pPr>
          </w:p>
        </w:tc>
        <w:tc>
          <w:tcPr>
            <w:tcW w:w="3544" w:type="dxa"/>
          </w:tcPr>
          <w:p w:rsidR="00D36412" w:rsidRPr="004E46FE" w:rsidRDefault="00D36412" w:rsidP="0079118C">
            <w:pPr>
              <w:tabs>
                <w:tab w:val="left" w:pos="2108"/>
              </w:tabs>
              <w:contextualSpacing/>
              <w:jc w:val="both"/>
            </w:pPr>
            <w:r w:rsidRPr="004E46FE">
              <w:rPr>
                <w:rStyle w:val="8115pt"/>
                <w:rFonts w:eastAsia="Courier New"/>
                <w:b w:val="0"/>
              </w:rPr>
              <w:t>Восприимчивость к новому социальному знанию, стремление понять новую школьную реальность</w:t>
            </w:r>
          </w:p>
          <w:p w:rsidR="00D36412" w:rsidRPr="004E46FE" w:rsidRDefault="00D36412" w:rsidP="0079118C">
            <w:pPr>
              <w:contextualSpacing/>
              <w:jc w:val="both"/>
            </w:pPr>
          </w:p>
        </w:tc>
        <w:tc>
          <w:tcPr>
            <w:tcW w:w="5069" w:type="dxa"/>
          </w:tcPr>
          <w:p w:rsidR="00D36412" w:rsidRPr="004E46FE" w:rsidRDefault="00D36412" w:rsidP="0079118C">
            <w:pPr>
              <w:tabs>
                <w:tab w:val="left" w:pos="2113"/>
                <w:tab w:val="left" w:pos="3106"/>
              </w:tabs>
              <w:contextualSpacing/>
              <w:jc w:val="both"/>
            </w:pPr>
            <w:r w:rsidRPr="004E46FE">
              <w:rPr>
                <w:rStyle w:val="8115pt"/>
                <w:rFonts w:eastAsia="Courier New"/>
                <w:b w:val="0"/>
              </w:rPr>
              <w:t>Педагог поддерживает стремление ребенка к новому  социальному знанию, создать условия для самого воспитанника в формировании его личности, включение его в деятельность посамовоспитанию</w:t>
            </w:r>
          </w:p>
          <w:p w:rsidR="00D36412" w:rsidRPr="004E46FE" w:rsidRDefault="00D36412" w:rsidP="0079118C">
            <w:pPr>
              <w:contextualSpacing/>
              <w:jc w:val="both"/>
            </w:pPr>
            <w:r w:rsidRPr="004E46FE">
              <w:rPr>
                <w:rStyle w:val="8115pt"/>
                <w:rFonts w:eastAsia="Courier New"/>
                <w:b w:val="0"/>
              </w:rPr>
              <w:t>(самоизменению).</w:t>
            </w:r>
          </w:p>
          <w:p w:rsidR="00D36412" w:rsidRPr="004E46FE" w:rsidRDefault="00D36412" w:rsidP="0079118C">
            <w:pPr>
              <w:contextualSpacing/>
              <w:jc w:val="both"/>
            </w:pPr>
            <w:r w:rsidRPr="004E46FE">
              <w:rPr>
                <w:rStyle w:val="8115pt"/>
                <w:rFonts w:eastAsia="Courier New"/>
                <w:b w:val="0"/>
              </w:rPr>
              <w:t xml:space="preserve">В основе используемых воспитательных форм лежит системно-деятельностный подход (усвоение человеком нового для него опыта поведения и деятельности).  </w:t>
            </w:r>
          </w:p>
        </w:tc>
      </w:tr>
      <w:tr w:rsidR="00D36412" w:rsidRPr="004E46FE" w:rsidTr="0079118C">
        <w:tc>
          <w:tcPr>
            <w:tcW w:w="2376" w:type="dxa"/>
          </w:tcPr>
          <w:p w:rsidR="00D36412" w:rsidRPr="004E46FE" w:rsidRDefault="00D36412" w:rsidP="0079118C">
            <w:pPr>
              <w:contextualSpacing/>
              <w:jc w:val="both"/>
            </w:pPr>
            <w:r w:rsidRPr="004E46FE">
              <w:rPr>
                <w:rStyle w:val="115pt"/>
                <w:rFonts w:eastAsiaTheme="minorEastAsia"/>
                <w:sz w:val="24"/>
                <w:szCs w:val="24"/>
              </w:rPr>
              <w:lastRenderedPageBreak/>
              <w:t>2 уровень - (2-3 класс)</w:t>
            </w:r>
          </w:p>
          <w:p w:rsidR="00D36412" w:rsidRPr="004E46FE" w:rsidRDefault="00D36412" w:rsidP="0079118C">
            <w:pPr>
              <w:contextualSpacing/>
              <w:jc w:val="both"/>
            </w:pPr>
            <w:r w:rsidRPr="004E46FE">
              <w:rPr>
                <w:rStyle w:val="115pt"/>
                <w:rFonts w:eastAsiaTheme="minorEastAsia"/>
                <w:sz w:val="24"/>
                <w:szCs w:val="24"/>
              </w:rPr>
              <w:t>Получение школьником опыта переживания и позитивного отношения к базовым ценностям общества</w:t>
            </w:r>
          </w:p>
        </w:tc>
        <w:tc>
          <w:tcPr>
            <w:tcW w:w="3544" w:type="dxa"/>
          </w:tcPr>
          <w:p w:rsidR="00D36412" w:rsidRPr="004E46FE" w:rsidRDefault="00D36412" w:rsidP="0079118C">
            <w:pPr>
              <w:contextualSpacing/>
              <w:jc w:val="both"/>
            </w:pPr>
            <w:r w:rsidRPr="004E46FE">
              <w:rPr>
                <w:rStyle w:val="115pt"/>
                <w:rFonts w:eastAsiaTheme="minorEastAsia"/>
                <w:sz w:val="24"/>
                <w:szCs w:val="24"/>
              </w:rPr>
              <w:t>Во втором и третьем классе, как правило, набирает силу процесс развития детского коллектива, резко активизируется межличностное взаимодействие младших школьников друг с другом.</w:t>
            </w:r>
          </w:p>
        </w:tc>
        <w:tc>
          <w:tcPr>
            <w:tcW w:w="5069" w:type="dxa"/>
          </w:tcPr>
          <w:p w:rsidR="00D36412" w:rsidRPr="004E46FE" w:rsidRDefault="00D36412" w:rsidP="0079118C">
            <w:pPr>
              <w:contextualSpacing/>
              <w:jc w:val="both"/>
            </w:pPr>
            <w:r w:rsidRPr="004E46FE">
              <w:rPr>
                <w:rStyle w:val="115pt"/>
                <w:rFonts w:eastAsiaTheme="minorEastAsia"/>
                <w:sz w:val="24"/>
                <w:szCs w:val="24"/>
              </w:rPr>
              <w:t>Создание педагогом воспитательной среды, в которой ребенок способен осознать, что его поступки, во-первых, не должны разрушать его самого и включающую его систему (семью, коллектив, общество в целом), а во- вторых, не должны привести к исключению его из этой системы.</w:t>
            </w:r>
          </w:p>
          <w:p w:rsidR="00D36412" w:rsidRPr="004E46FE" w:rsidRDefault="00D36412" w:rsidP="0079118C">
            <w:pPr>
              <w:contextualSpacing/>
              <w:jc w:val="both"/>
            </w:pPr>
            <w:r w:rsidRPr="004E46FE">
              <w:rPr>
                <w:rStyle w:val="115pt"/>
                <w:rFonts w:eastAsiaTheme="minorEastAsia"/>
                <w:sz w:val="24"/>
                <w:szCs w:val="24"/>
              </w:rPr>
              <w:t>В основе используемых воспитательных форм лежит системно-деятельностный подход и принцип сохранения целостности систем.</w:t>
            </w:r>
          </w:p>
        </w:tc>
      </w:tr>
      <w:tr w:rsidR="00D36412" w:rsidRPr="000772FB" w:rsidTr="0079118C">
        <w:tc>
          <w:tcPr>
            <w:tcW w:w="2376" w:type="dxa"/>
          </w:tcPr>
          <w:p w:rsidR="00D36412" w:rsidRPr="000772FB" w:rsidRDefault="00D36412" w:rsidP="0079118C">
            <w:pPr>
              <w:contextualSpacing/>
              <w:jc w:val="both"/>
            </w:pPr>
            <w:r w:rsidRPr="000772FB">
              <w:rPr>
                <w:rStyle w:val="115pt"/>
                <w:rFonts w:eastAsiaTheme="minorEastAsia"/>
                <w:sz w:val="24"/>
                <w:szCs w:val="24"/>
              </w:rPr>
              <w:t>3 уровень - (4 класс)</w:t>
            </w:r>
          </w:p>
          <w:p w:rsidR="00D36412" w:rsidRPr="000772FB" w:rsidRDefault="00D36412" w:rsidP="0079118C">
            <w:pPr>
              <w:contextualSpacing/>
              <w:jc w:val="both"/>
            </w:pPr>
            <w:r w:rsidRPr="000772FB">
              <w:rPr>
                <w:rStyle w:val="115pt"/>
                <w:rFonts w:eastAsiaTheme="minorEastAsia"/>
                <w:sz w:val="24"/>
                <w:szCs w:val="24"/>
              </w:rPr>
              <w:t>Получение школьником опыта самостоятельного общественного действия.</w:t>
            </w:r>
          </w:p>
        </w:tc>
        <w:tc>
          <w:tcPr>
            <w:tcW w:w="3544" w:type="dxa"/>
          </w:tcPr>
          <w:p w:rsidR="00D36412" w:rsidRPr="000772FB" w:rsidRDefault="00D36412" w:rsidP="0079118C">
            <w:pPr>
              <w:contextualSpacing/>
              <w:jc w:val="both"/>
            </w:pPr>
            <w:r w:rsidRPr="000772FB">
              <w:rPr>
                <w:rStyle w:val="115pt"/>
                <w:rFonts w:eastAsiaTheme="minorEastAsia"/>
                <w:sz w:val="24"/>
                <w:szCs w:val="24"/>
              </w:rPr>
              <w:t>Потребность в самореализации, в общественном признании, в желаниями проявить и реализовать свои потенциальные возможности, готовность приобрести для этого новые необходимые личностные качества и способности в общественном признании, в желаниями проявить и реализовать свои потенциальные возможности, готовность приобрести для этого новые необходимые личностные качества и способности</w:t>
            </w:r>
          </w:p>
        </w:tc>
        <w:tc>
          <w:tcPr>
            <w:tcW w:w="5069" w:type="dxa"/>
          </w:tcPr>
          <w:p w:rsidR="00D36412" w:rsidRPr="000772FB" w:rsidRDefault="00D36412" w:rsidP="0079118C">
            <w:pPr>
              <w:contextualSpacing/>
              <w:jc w:val="both"/>
            </w:pPr>
            <w:r w:rsidRPr="000772FB">
              <w:rPr>
                <w:rStyle w:val="115pt"/>
                <w:rFonts w:eastAsiaTheme="minorEastAsia"/>
                <w:sz w:val="24"/>
                <w:szCs w:val="24"/>
              </w:rPr>
              <w:t>Создание к четвертому классу для младшего школьника реальной возможности выхода в пространство общественного действия, т.е. достижения третьего уровня воспитательных результатов.</w:t>
            </w:r>
          </w:p>
          <w:p w:rsidR="00D36412" w:rsidRPr="000772FB" w:rsidRDefault="00D36412" w:rsidP="0079118C">
            <w:pPr>
              <w:contextualSpacing/>
              <w:jc w:val="both"/>
            </w:pPr>
            <w:r w:rsidRPr="000772FB">
              <w:rPr>
                <w:rStyle w:val="115pt"/>
                <w:rFonts w:eastAsiaTheme="minorEastAsia"/>
                <w:sz w:val="24"/>
                <w:szCs w:val="24"/>
              </w:rPr>
              <w:t>Такой выход для ученика начальной образовательного учреждения должен быть обязательно оформлен как выход в дружественную среду. Свойственные современной социальной ситуации конфликтность и неопределенность должны быть в известной степени ограничены.</w:t>
            </w:r>
          </w:p>
          <w:p w:rsidR="00D36412" w:rsidRPr="000772FB" w:rsidRDefault="00D36412" w:rsidP="0079118C">
            <w:pPr>
              <w:contextualSpacing/>
              <w:jc w:val="both"/>
            </w:pPr>
            <w:r w:rsidRPr="000772FB">
              <w:rPr>
                <w:rStyle w:val="115pt"/>
                <w:rFonts w:eastAsiaTheme="minorEastAsia"/>
                <w:sz w:val="24"/>
                <w:szCs w:val="24"/>
              </w:rPr>
              <w:t>Однако для запуска и осуществления процессов самовоспитания необходимо, прежде всего, сформировать у ребенка мотивацию к изменению себя и приобретение необходимых новых внутренних качеств. Без решения этой проблемы ученик попросту окажется вне пространства деятельности по самовоспитанию, и все усилия педагога будут тщетны.</w:t>
            </w:r>
          </w:p>
          <w:p w:rsidR="00D36412" w:rsidRPr="000772FB" w:rsidRDefault="00D36412" w:rsidP="0079118C">
            <w:pPr>
              <w:contextualSpacing/>
              <w:jc w:val="both"/>
            </w:pPr>
            <w:r w:rsidRPr="000772FB">
              <w:rPr>
                <w:rStyle w:val="115pt"/>
                <w:rFonts w:eastAsiaTheme="minorEastAsia"/>
                <w:sz w:val="24"/>
                <w:szCs w:val="24"/>
              </w:rPr>
              <w:t>В основе используемых воспитательных форм лежит системно-деятельностный подход и принцип сохранения целостности систем.</w:t>
            </w:r>
          </w:p>
        </w:tc>
      </w:tr>
    </w:tbl>
    <w:p w:rsidR="00D36412" w:rsidRPr="000772FB" w:rsidRDefault="00D36412" w:rsidP="00D36412">
      <w:pPr>
        <w:contextualSpacing/>
        <w:jc w:val="both"/>
      </w:pPr>
    </w:p>
    <w:p w:rsidR="00D36412" w:rsidRPr="004E46FE" w:rsidRDefault="00D36412" w:rsidP="00D36412">
      <w:pPr>
        <w:widowControl w:val="0"/>
        <w:numPr>
          <w:ilvl w:val="0"/>
          <w:numId w:val="135"/>
        </w:numPr>
        <w:tabs>
          <w:tab w:val="left" w:pos="426"/>
          <w:tab w:val="left" w:pos="709"/>
          <w:tab w:val="left" w:pos="1783"/>
        </w:tabs>
        <w:ind w:firstLine="680"/>
        <w:contextualSpacing/>
        <w:jc w:val="both"/>
      </w:pPr>
      <w:r w:rsidRPr="004E46FE">
        <w:rPr>
          <w:rFonts w:eastAsia="Courier New"/>
        </w:rPr>
        <w:t>Критерии и показатели эффективности деятельности МБОУ «Лесхозская СОШ» при реализации программы духовно-нравственного развития, воспитания и социализации обучающихся при получении начального общего образования, система мониторинга уровня сформированности духовно-нравственного развития, воспитания обучающихся при получении начального общего образования</w:t>
      </w:r>
    </w:p>
    <w:p w:rsidR="00D36412" w:rsidRPr="004E46FE" w:rsidRDefault="00D36412" w:rsidP="00D36412">
      <w:pPr>
        <w:contextualSpacing/>
        <w:jc w:val="both"/>
      </w:pPr>
      <w:r w:rsidRPr="004E46FE">
        <w:rPr>
          <w:rStyle w:val="8115pt"/>
          <w:rFonts w:eastAsia="Courier New"/>
          <w:b w:val="0"/>
        </w:rPr>
        <w:t xml:space="preserve">Оценка эффективности воспитательной деятельности, осуществляемой МБОУ «Лесхозская СОШ», является составной частью реализации программы духовно-нравственного развития и </w:t>
      </w:r>
      <w:r w:rsidRPr="004E46FE">
        <w:rPr>
          <w:rStyle w:val="8115pt"/>
          <w:rFonts w:eastAsia="Courier New"/>
          <w:b w:val="0"/>
        </w:rPr>
        <w:lastRenderedPageBreak/>
        <w:t>воспитания обучающихся МБОУ «Лесхозская СОШ»  при получении начального общего образования.</w:t>
      </w:r>
    </w:p>
    <w:p w:rsidR="00D36412" w:rsidRPr="004E46FE" w:rsidRDefault="00D36412" w:rsidP="00D36412">
      <w:pPr>
        <w:contextualSpacing/>
        <w:jc w:val="both"/>
        <w:rPr>
          <w:rStyle w:val="8115pt"/>
          <w:rFonts w:eastAsia="Courier New"/>
          <w:b w:val="0"/>
        </w:rPr>
      </w:pPr>
      <w:r w:rsidRPr="004E46FE">
        <w:rPr>
          <w:rStyle w:val="8115pt"/>
          <w:rFonts w:eastAsia="Courier New"/>
          <w:b w:val="0"/>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духовно - нравственного воспитания, развития обучающихся МБОУ «Лесхозская СОШ»  при получении начального общего образования в отдельных классах и в школе в целом. Организация исследования осуществляется совместными усилиями административного и психолого - педагогического коллектива МБОУ «Лесхозская СОШ» и предполагает фиксацию основных результатов развития обучающихся и этапов реализации программы в течение учебного года. </w:t>
      </w:r>
    </w:p>
    <w:p w:rsidR="00D36412" w:rsidRPr="004E46FE" w:rsidRDefault="00D36412" w:rsidP="00D36412">
      <w:pPr>
        <w:contextualSpacing/>
        <w:jc w:val="both"/>
      </w:pPr>
      <w:r w:rsidRPr="004E46FE">
        <w:rPr>
          <w:rStyle w:val="8115pt"/>
          <w:rFonts w:eastAsia="Courier New"/>
          <w:b w:val="0"/>
        </w:rPr>
        <w:t>Программа мониторинга включает в себя следующие направления (блоки исследования):</w:t>
      </w:r>
    </w:p>
    <w:p w:rsidR="00D36412" w:rsidRPr="004E46FE" w:rsidRDefault="00D36412" w:rsidP="00D36412">
      <w:pPr>
        <w:contextualSpacing/>
        <w:jc w:val="both"/>
      </w:pPr>
      <w:r w:rsidRPr="004E46FE">
        <w:rPr>
          <w:rStyle w:val="81"/>
          <w:rFonts w:eastAsia="Courier New"/>
          <w:b w:val="0"/>
          <w:sz w:val="24"/>
          <w:szCs w:val="24"/>
        </w:rPr>
        <w:t xml:space="preserve">Блок 1. </w:t>
      </w:r>
      <w:r w:rsidRPr="004E46FE">
        <w:rPr>
          <w:rStyle w:val="8115pt"/>
          <w:rFonts w:eastAsia="Courier New"/>
          <w:b w:val="0"/>
        </w:rPr>
        <w:t>Исследование особенностей духовно-нравственного воспитания, развития и социализации младших школьников (достижение планируемых результатов духовно</w:t>
      </w:r>
      <w:r w:rsidRPr="004E46FE">
        <w:rPr>
          <w:rStyle w:val="8115pt"/>
          <w:rFonts w:eastAsia="Courier New"/>
          <w:b w:val="0"/>
        </w:rPr>
        <w:softHyphen/>
        <w:t>нравственного развития, воспитания и социализации обучающихся по основным направлениям программы; динамика развития учащихся).</w:t>
      </w:r>
    </w:p>
    <w:p w:rsidR="00D36412" w:rsidRPr="004E46FE" w:rsidRDefault="00D36412" w:rsidP="00D36412">
      <w:pPr>
        <w:contextualSpacing/>
        <w:jc w:val="both"/>
      </w:pPr>
      <w:r w:rsidRPr="004E46FE">
        <w:rPr>
          <w:rStyle w:val="81"/>
          <w:rFonts w:eastAsia="Courier New"/>
          <w:b w:val="0"/>
          <w:sz w:val="24"/>
          <w:szCs w:val="24"/>
        </w:rPr>
        <w:t xml:space="preserve">Блок 2. </w:t>
      </w:r>
      <w:r w:rsidRPr="004E46FE">
        <w:rPr>
          <w:rStyle w:val="8115pt"/>
          <w:rFonts w:eastAsia="Courier New"/>
          <w:b w:val="0"/>
        </w:rPr>
        <w:t>Исследование целостной развивающей образовательной среды в МБОУ «Лесхозская СОШ»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D36412" w:rsidRPr="004E46FE" w:rsidRDefault="00D36412" w:rsidP="00D36412">
      <w:pPr>
        <w:contextualSpacing/>
        <w:jc w:val="both"/>
      </w:pPr>
      <w:r w:rsidRPr="004E46FE">
        <w:rPr>
          <w:rStyle w:val="81"/>
          <w:rFonts w:eastAsia="Courier New"/>
          <w:b w:val="0"/>
          <w:sz w:val="24"/>
          <w:szCs w:val="24"/>
        </w:rPr>
        <w:t xml:space="preserve">Блок 3. </w:t>
      </w:r>
      <w:r w:rsidRPr="004E46FE">
        <w:rPr>
          <w:rStyle w:val="8115pt"/>
          <w:rFonts w:eastAsia="Courier New"/>
          <w:b w:val="0"/>
        </w:rPr>
        <w:t>Исследование взаимодействия МБОУ «Лесхозская СОШ» с семьями воспитанников в рамках реализации программы программы духовно-нравственного воспитания, развития обучающихся МБОУ «Лесхозская СОШ» при получении начального общего образования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степень вовлеченности семьи в воспитательный процесс).</w:t>
      </w:r>
    </w:p>
    <w:p w:rsidR="00D36412" w:rsidRPr="004E46FE" w:rsidRDefault="00D36412" w:rsidP="00D36412">
      <w:pPr>
        <w:contextualSpacing/>
        <w:jc w:val="both"/>
      </w:pPr>
      <w:r w:rsidRPr="004E46FE">
        <w:rPr>
          <w:rStyle w:val="8115pt"/>
          <w:rFonts w:eastAsia="Courier New"/>
          <w:b w:val="0"/>
        </w:rPr>
        <w:t xml:space="preserve">Данные, полученные по каждому из трех направлений мониторинга, рассматриваются в качестве </w:t>
      </w:r>
      <w:r w:rsidRPr="004E46FE">
        <w:rPr>
          <w:rStyle w:val="81"/>
          <w:rFonts w:eastAsia="Courier New"/>
          <w:b w:val="0"/>
          <w:sz w:val="24"/>
          <w:szCs w:val="24"/>
        </w:rPr>
        <w:t xml:space="preserve">основных показателей </w:t>
      </w:r>
      <w:r w:rsidRPr="004E46FE">
        <w:rPr>
          <w:rStyle w:val="8115pt"/>
          <w:rFonts w:eastAsia="Courier New"/>
          <w:b w:val="0"/>
        </w:rPr>
        <w:t>исследования целостного процесса духовно-нравственного воспитания, развития младших школьников.</w:t>
      </w:r>
    </w:p>
    <w:p w:rsidR="00D36412" w:rsidRPr="004E46FE" w:rsidRDefault="00D36412" w:rsidP="00D36412">
      <w:pPr>
        <w:ind w:firstLine="708"/>
        <w:contextualSpacing/>
        <w:jc w:val="both"/>
      </w:pPr>
      <w:r w:rsidRPr="004E46FE">
        <w:rPr>
          <w:rStyle w:val="8115pt"/>
          <w:rFonts w:eastAsia="Courier New"/>
          <w:b w:val="0"/>
        </w:rPr>
        <w:t>В рамках мониторинга осуществляется психолого-педагогическое исследование и внедрение в педагогическую практику комплекса различных самостоятельных эмпирических методов, направленных на оценку эффективности работы МБОУ «Лесхозская СОШ» по духовно - нравственному воспитанию и развитию обучающихся.</w:t>
      </w:r>
    </w:p>
    <w:p w:rsidR="00D36412" w:rsidRPr="004E46FE" w:rsidRDefault="00D36412" w:rsidP="00D36412">
      <w:pPr>
        <w:contextualSpacing/>
        <w:jc w:val="both"/>
      </w:pPr>
      <w:r w:rsidRPr="004E46FE">
        <w:rPr>
          <w:rStyle w:val="81"/>
          <w:rFonts w:eastAsia="Courier New"/>
          <w:b w:val="0"/>
          <w:sz w:val="24"/>
          <w:szCs w:val="24"/>
        </w:rPr>
        <w:t xml:space="preserve">Методологический инструментарий </w:t>
      </w:r>
      <w:r w:rsidRPr="004E46FE">
        <w:rPr>
          <w:rStyle w:val="8115pt"/>
          <w:rFonts w:eastAsia="Courier New"/>
          <w:b w:val="0"/>
        </w:rPr>
        <w:t>исследования предусматривает использование 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педагогическое проектирование (моделирование), анализ педагогической деятельности (плана воспитательной работы).</w:t>
      </w:r>
    </w:p>
    <w:p w:rsidR="00D36412" w:rsidRPr="004E46FE" w:rsidRDefault="00D36412" w:rsidP="00D36412">
      <w:pPr>
        <w:contextualSpacing/>
        <w:jc w:val="both"/>
      </w:pPr>
      <w:r w:rsidRPr="004E46FE">
        <w:rPr>
          <w:rStyle w:val="8115pt"/>
          <w:rFonts w:eastAsia="Courier New"/>
          <w:b w:val="0"/>
        </w:rPr>
        <w:t xml:space="preserve">Основной </w:t>
      </w:r>
      <w:r w:rsidRPr="004E46FE">
        <w:rPr>
          <w:rStyle w:val="81"/>
          <w:rFonts w:eastAsia="Courier New"/>
          <w:b w:val="0"/>
          <w:sz w:val="24"/>
          <w:szCs w:val="24"/>
        </w:rPr>
        <w:t xml:space="preserve">целью исследования </w:t>
      </w:r>
      <w:r w:rsidRPr="004E46FE">
        <w:rPr>
          <w:rStyle w:val="8115pt"/>
          <w:rFonts w:eastAsia="Courier New"/>
          <w:b w:val="0"/>
        </w:rPr>
        <w:t>является изучение динамики развития и воспитания обучающихся в условиях специально-организованной воспитательной деятельности. В рамках исследования выделяется три этапа:</w:t>
      </w:r>
    </w:p>
    <w:p w:rsidR="00D36412" w:rsidRPr="004E46FE" w:rsidRDefault="00D36412" w:rsidP="00D36412">
      <w:pPr>
        <w:contextualSpacing/>
        <w:jc w:val="both"/>
      </w:pPr>
      <w:r w:rsidRPr="004E46FE">
        <w:rPr>
          <w:rStyle w:val="81"/>
          <w:rFonts w:eastAsia="Courier New"/>
          <w:b w:val="0"/>
          <w:sz w:val="24"/>
          <w:szCs w:val="24"/>
        </w:rPr>
        <w:t xml:space="preserve">Этап 1. </w:t>
      </w:r>
      <w:r w:rsidRPr="004E46FE">
        <w:rPr>
          <w:rStyle w:val="8115pt"/>
          <w:rFonts w:eastAsia="Courier New"/>
          <w:b w:val="0"/>
        </w:rPr>
        <w:t>Контрольный этап исследования (начало реализации ООП НОО МБОУ «Лесхозская СОШ», начало учебного года) ориентирован на сбор данных социального и психолого- педагогического исследований до реализации школой программы духовно-нравственного воспитания, развития обучающихся МБОУ «Лесхозская СОШ» при получении начального общего образования; составление годового плана воспитательной работы.</w:t>
      </w:r>
    </w:p>
    <w:p w:rsidR="00D36412" w:rsidRPr="004E46FE" w:rsidRDefault="00D36412" w:rsidP="00D36412">
      <w:pPr>
        <w:contextualSpacing/>
        <w:jc w:val="both"/>
      </w:pPr>
      <w:r w:rsidRPr="004E46FE">
        <w:rPr>
          <w:rStyle w:val="81"/>
          <w:rFonts w:eastAsia="Courier New"/>
          <w:b w:val="0"/>
          <w:sz w:val="24"/>
          <w:szCs w:val="24"/>
        </w:rPr>
        <w:t xml:space="preserve">Этап 2. </w:t>
      </w:r>
      <w:r w:rsidRPr="004E46FE">
        <w:rPr>
          <w:rStyle w:val="8115pt"/>
          <w:rFonts w:eastAsia="Courier New"/>
          <w:b w:val="0"/>
        </w:rPr>
        <w:t>Формирующий этап исследования (в течении всего учебного года и в течении всего времени реализации данной программы) предполагает реализацию основных направлений программы программы духовно-нравственного воспитания, развития обучающихся МБОУ «Лесхозская СОШ» при получении начального общего образования; реализацию и корректировку плана воспитательной работы.</w:t>
      </w:r>
    </w:p>
    <w:p w:rsidR="00D36412" w:rsidRPr="004E46FE" w:rsidRDefault="00D36412" w:rsidP="00D36412">
      <w:pPr>
        <w:contextualSpacing/>
        <w:jc w:val="both"/>
      </w:pPr>
      <w:r w:rsidRPr="004E46FE">
        <w:rPr>
          <w:rStyle w:val="81"/>
          <w:rFonts w:eastAsia="Courier New"/>
          <w:b w:val="0"/>
          <w:sz w:val="24"/>
          <w:szCs w:val="24"/>
        </w:rPr>
        <w:t xml:space="preserve">Этап 3. </w:t>
      </w:r>
      <w:r w:rsidRPr="004E46FE">
        <w:rPr>
          <w:rStyle w:val="8115pt"/>
          <w:rFonts w:eastAsia="Courier New"/>
          <w:b w:val="0"/>
        </w:rPr>
        <w:t xml:space="preserve">Интерпретационный этап исследования (окончание учебного года, периода реализации программы) ориентирован на сбор данных социального и психолого-педагогического исследований после реализации программы духовно-нравственного воспитания, развития обучающихся МБОУ «Лесхозская СОШ» при получении начального общего образования. Заключительный этап предполагает исследование динамики развития </w:t>
      </w:r>
      <w:r w:rsidRPr="004E46FE">
        <w:rPr>
          <w:rStyle w:val="8115pt"/>
          <w:rFonts w:eastAsia="Courier New"/>
          <w:b w:val="0"/>
        </w:rPr>
        <w:lastRenderedPageBreak/>
        <w:t>младших школьников и анализ выполнения годового плана воспитательной работы и плана реализации программы в целом.</w:t>
      </w:r>
    </w:p>
    <w:p w:rsidR="00D36412" w:rsidRPr="004E46FE" w:rsidRDefault="00D36412" w:rsidP="00D36412">
      <w:pPr>
        <w:contextualSpacing/>
        <w:jc w:val="both"/>
      </w:pPr>
      <w:r w:rsidRPr="004E46FE">
        <w:rPr>
          <w:rStyle w:val="8115pt"/>
          <w:rFonts w:eastAsia="Courier New"/>
          <w:b w:val="0"/>
        </w:rPr>
        <w:t>Для изучения динамики развития обучающихся и эффективности реализуемой МБОУ «Лесхозская СОШ» программы духовно-нравственного воспитания, развития результаты исследования, полученные в рамках контрольного этапа реализации программы (до апробирования основных направлений программы), изучаются в сравнении с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духовно-нравственного воспитания, развития обучающихся МБОУ «Лесхозская СОШ» при получении начального общего образования, используются результаты контрольного и интерпретационного этапов исследования.</w:t>
      </w:r>
    </w:p>
    <w:p w:rsidR="00D36412" w:rsidRPr="004E46FE" w:rsidRDefault="00D36412" w:rsidP="00D36412">
      <w:pPr>
        <w:contextualSpacing/>
        <w:jc w:val="both"/>
      </w:pPr>
      <w:r w:rsidRPr="004E46FE">
        <w:rPr>
          <w:rStyle w:val="8115pt"/>
          <w:rFonts w:eastAsia="Courier New"/>
          <w:b w:val="0"/>
        </w:rPr>
        <w:t>Комплексная оценка эффективности реализуемой ОУ воспитательной программы осуществляется в соответствии с динамикой основных показателей целостного процесса духовно-нравственного воспитания, развития младших школьников:</w:t>
      </w:r>
    </w:p>
    <w:p w:rsidR="00D36412" w:rsidRPr="004E46FE" w:rsidRDefault="00D36412" w:rsidP="00D36412">
      <w:pPr>
        <w:contextualSpacing/>
        <w:jc w:val="both"/>
      </w:pPr>
      <w:r w:rsidRPr="004E46FE">
        <w:rPr>
          <w:rStyle w:val="81"/>
          <w:rFonts w:eastAsia="Courier New"/>
          <w:b w:val="0"/>
          <w:sz w:val="24"/>
          <w:szCs w:val="24"/>
        </w:rPr>
        <w:t xml:space="preserve">Блок 1. </w:t>
      </w:r>
      <w:r w:rsidRPr="004E46FE">
        <w:rPr>
          <w:rStyle w:val="8115pt"/>
          <w:rFonts w:eastAsia="Courier New"/>
          <w:b w:val="0"/>
        </w:rPr>
        <w:t>Исследование динамики развития обучающихся проводится в соответствии с основными направлениями программы духовно-нравственного воспитания, развития (результаты исследования могут быть представлены по каждому направлению или в виде их комплексной оценки).</w:t>
      </w:r>
    </w:p>
    <w:p w:rsidR="00D36412" w:rsidRPr="004E46FE" w:rsidRDefault="00D36412" w:rsidP="00D36412">
      <w:pPr>
        <w:contextualSpacing/>
        <w:jc w:val="both"/>
      </w:pPr>
      <w:r w:rsidRPr="004E46FE">
        <w:rPr>
          <w:rStyle w:val="81"/>
          <w:rFonts w:eastAsia="Courier New"/>
          <w:b w:val="0"/>
          <w:sz w:val="24"/>
          <w:szCs w:val="24"/>
        </w:rPr>
        <w:t xml:space="preserve">Блок 2. </w:t>
      </w:r>
      <w:r w:rsidRPr="004E46FE">
        <w:rPr>
          <w:rStyle w:val="8115pt"/>
          <w:rFonts w:eastAsia="Courier New"/>
          <w:b w:val="0"/>
        </w:rPr>
        <w:t>Анализ изменений (динамика показателей) развивающей образовательной среды в школе (классе) исследуется по следующим направлениям:</w:t>
      </w:r>
    </w:p>
    <w:p w:rsidR="00D36412" w:rsidRPr="004E46FE" w:rsidRDefault="00D36412" w:rsidP="00D36412">
      <w:pPr>
        <w:widowControl w:val="0"/>
        <w:numPr>
          <w:ilvl w:val="0"/>
          <w:numId w:val="136"/>
        </w:numPr>
        <w:tabs>
          <w:tab w:val="left" w:pos="169"/>
        </w:tabs>
        <w:ind w:firstLine="680"/>
        <w:contextualSpacing/>
        <w:jc w:val="both"/>
      </w:pPr>
      <w:r w:rsidRPr="004E46FE">
        <w:rPr>
          <w:rStyle w:val="8115pt"/>
          <w:rFonts w:eastAsia="Courier New"/>
          <w:b w:val="0"/>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повышения психолого - педагогической культуры и развития профессиональных навыков).</w:t>
      </w:r>
    </w:p>
    <w:p w:rsidR="00D36412" w:rsidRPr="004E46FE" w:rsidRDefault="00D36412" w:rsidP="00D36412">
      <w:pPr>
        <w:widowControl w:val="0"/>
        <w:numPr>
          <w:ilvl w:val="0"/>
          <w:numId w:val="136"/>
        </w:numPr>
        <w:tabs>
          <w:tab w:val="left" w:pos="265"/>
        </w:tabs>
        <w:ind w:firstLine="680"/>
        <w:contextualSpacing/>
        <w:jc w:val="both"/>
      </w:pPr>
      <w:r w:rsidRPr="004E46FE">
        <w:rPr>
          <w:rStyle w:val="8115pt"/>
          <w:rFonts w:eastAsia="Courier New"/>
          <w:b w:val="0"/>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МБОУ «Лесхозская СОШ»).</w:t>
      </w:r>
    </w:p>
    <w:p w:rsidR="00D36412" w:rsidRPr="004E46FE" w:rsidRDefault="00D36412" w:rsidP="00D36412">
      <w:pPr>
        <w:widowControl w:val="0"/>
        <w:numPr>
          <w:ilvl w:val="0"/>
          <w:numId w:val="136"/>
        </w:numPr>
        <w:tabs>
          <w:tab w:val="left" w:pos="164"/>
        </w:tabs>
        <w:ind w:firstLine="680"/>
        <w:contextualSpacing/>
        <w:jc w:val="both"/>
      </w:pPr>
      <w:r w:rsidRPr="004E46FE">
        <w:rPr>
          <w:rStyle w:val="8115pt"/>
          <w:rFonts w:eastAsia="Courier New"/>
          <w:b w:val="0"/>
        </w:rPr>
        <w:t>Расширение образовательных и развивающих возможностей для обучающихся и их родителей (законных представителей) в МБОУ «Лесхозская СОШ» (организация кружков, секций, консультаций, семейного клуба, семейной гостиной).</w:t>
      </w:r>
    </w:p>
    <w:p w:rsidR="00D36412" w:rsidRPr="004E46FE" w:rsidRDefault="00D36412" w:rsidP="00D36412">
      <w:pPr>
        <w:contextualSpacing/>
        <w:jc w:val="both"/>
      </w:pPr>
      <w:r w:rsidRPr="004E46FE">
        <w:rPr>
          <w:rStyle w:val="8115pt"/>
          <w:rFonts w:eastAsia="Courier New"/>
          <w:b w:val="0"/>
        </w:rPr>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D36412" w:rsidRPr="004E46FE" w:rsidRDefault="00D36412" w:rsidP="00D36412">
      <w:pPr>
        <w:widowControl w:val="0"/>
        <w:numPr>
          <w:ilvl w:val="0"/>
          <w:numId w:val="136"/>
        </w:numPr>
        <w:tabs>
          <w:tab w:val="left" w:pos="193"/>
        </w:tabs>
        <w:ind w:firstLine="680"/>
        <w:contextualSpacing/>
        <w:jc w:val="both"/>
        <w:rPr>
          <w:rStyle w:val="8115pt"/>
          <w:rFonts w:eastAsia="Courier New"/>
          <w:b w:val="0"/>
          <w:bCs w:val="0"/>
        </w:rPr>
      </w:pPr>
      <w:r w:rsidRPr="004E46FE">
        <w:rPr>
          <w:rStyle w:val="8115pt"/>
          <w:rFonts w:eastAsia="Courier New"/>
          <w:b w:val="0"/>
        </w:rPr>
        <w:t xml:space="preserve">Интерес учащихся к воспитательной программе, реализуемой МБОУ «Лесхозская СОШ» (активное участие в мероприятиях, положительные эмоциональные отзывы обучающихся). </w:t>
      </w:r>
    </w:p>
    <w:p w:rsidR="00D36412" w:rsidRPr="004E46FE" w:rsidRDefault="00D36412" w:rsidP="00D36412">
      <w:pPr>
        <w:tabs>
          <w:tab w:val="left" w:pos="193"/>
        </w:tabs>
        <w:contextualSpacing/>
        <w:jc w:val="both"/>
      </w:pPr>
      <w:r w:rsidRPr="004E46FE">
        <w:rPr>
          <w:rStyle w:val="81"/>
          <w:rFonts w:eastAsia="Courier New"/>
          <w:b w:val="0"/>
          <w:sz w:val="24"/>
          <w:szCs w:val="24"/>
        </w:rPr>
        <w:t xml:space="preserve">Блок 3. </w:t>
      </w:r>
      <w:r w:rsidRPr="004E46FE">
        <w:rPr>
          <w:rStyle w:val="8115pt"/>
          <w:rFonts w:eastAsia="Courier New"/>
          <w:b w:val="0"/>
        </w:rPr>
        <w:t>Характер изменения (динамика показателей) сотрудничества МБОУ «Лесхозская СОШ» с семьями младших школьников в рамках реализации программы исследуется по следующим направлениям:</w:t>
      </w:r>
    </w:p>
    <w:p w:rsidR="00D36412" w:rsidRPr="004E46FE" w:rsidRDefault="00D36412" w:rsidP="00D36412">
      <w:pPr>
        <w:widowControl w:val="0"/>
        <w:numPr>
          <w:ilvl w:val="0"/>
          <w:numId w:val="136"/>
        </w:numPr>
        <w:tabs>
          <w:tab w:val="left" w:pos="236"/>
        </w:tabs>
        <w:ind w:firstLine="680"/>
        <w:contextualSpacing/>
        <w:jc w:val="both"/>
      </w:pPr>
      <w:r w:rsidRPr="004E46FE">
        <w:rPr>
          <w:rStyle w:val="8115pt"/>
          <w:rFonts w:eastAsia="Courier New"/>
          <w:b w:val="0"/>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D36412" w:rsidRPr="004E46FE" w:rsidRDefault="00D36412" w:rsidP="00D36412">
      <w:pPr>
        <w:widowControl w:val="0"/>
        <w:numPr>
          <w:ilvl w:val="0"/>
          <w:numId w:val="136"/>
        </w:numPr>
        <w:tabs>
          <w:tab w:val="left" w:pos="188"/>
        </w:tabs>
        <w:ind w:firstLine="680"/>
        <w:contextualSpacing/>
        <w:jc w:val="both"/>
      </w:pPr>
      <w:r w:rsidRPr="004E46FE">
        <w:rPr>
          <w:rStyle w:val="8115pt"/>
          <w:rFonts w:eastAsia="Courier New"/>
          <w:b w:val="0"/>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 - педагогической культуры; ознакомление и рекомендация литературы по воспитанию и возрастной психологии.</w:t>
      </w:r>
    </w:p>
    <w:p w:rsidR="00D36412" w:rsidRPr="004E46FE" w:rsidRDefault="00D36412" w:rsidP="00D36412">
      <w:pPr>
        <w:widowControl w:val="0"/>
        <w:numPr>
          <w:ilvl w:val="0"/>
          <w:numId w:val="136"/>
        </w:numPr>
        <w:tabs>
          <w:tab w:val="left" w:pos="246"/>
        </w:tabs>
        <w:ind w:firstLine="680"/>
        <w:contextualSpacing/>
        <w:jc w:val="both"/>
      </w:pPr>
      <w:r w:rsidRPr="004E46FE">
        <w:rPr>
          <w:rStyle w:val="8115pt"/>
          <w:rFonts w:eastAsia="Courier New"/>
          <w:b w:val="0"/>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D36412" w:rsidRPr="004E46FE" w:rsidRDefault="00D36412" w:rsidP="00D36412">
      <w:pPr>
        <w:widowControl w:val="0"/>
        <w:numPr>
          <w:ilvl w:val="0"/>
          <w:numId w:val="136"/>
        </w:numPr>
        <w:tabs>
          <w:tab w:val="left" w:pos="231"/>
        </w:tabs>
        <w:ind w:firstLine="680"/>
        <w:contextualSpacing/>
        <w:jc w:val="both"/>
      </w:pPr>
      <w:r w:rsidRPr="004E46FE">
        <w:rPr>
          <w:rStyle w:val="8115pt"/>
          <w:rFonts w:eastAsia="Courier New"/>
          <w:b w:val="0"/>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D36412" w:rsidRPr="004E46FE" w:rsidRDefault="00D36412" w:rsidP="00D36412">
      <w:pPr>
        <w:widowControl w:val="0"/>
        <w:numPr>
          <w:ilvl w:val="0"/>
          <w:numId w:val="136"/>
        </w:numPr>
        <w:tabs>
          <w:tab w:val="left" w:pos="226"/>
        </w:tabs>
        <w:ind w:firstLine="680"/>
        <w:contextualSpacing/>
        <w:jc w:val="both"/>
      </w:pPr>
      <w:r w:rsidRPr="004E46FE">
        <w:rPr>
          <w:rStyle w:val="8115pt"/>
          <w:rFonts w:eastAsia="Courier New"/>
          <w:b w:val="0"/>
        </w:rPr>
        <w:lastRenderedPageBreak/>
        <w:t>Интерес родителей (законных представителей) к воспитательной программе, реализуемой МБОУ «Лесхозская СОШ» (активное участие в мероприятиях, положительные эмоциональные отзывы).</w:t>
      </w:r>
    </w:p>
    <w:p w:rsidR="00D36412" w:rsidRPr="004E46FE" w:rsidRDefault="00D36412" w:rsidP="00D36412">
      <w:pPr>
        <w:contextualSpacing/>
        <w:jc w:val="both"/>
      </w:pPr>
      <w:r w:rsidRPr="004E46FE">
        <w:rPr>
          <w:rStyle w:val="8115pt"/>
          <w:rFonts w:eastAsia="Courier New"/>
          <w:b w:val="0"/>
        </w:rPr>
        <w:t>Параметры исследования эффективности программы духовно-нравственного воспитания, развития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D36412" w:rsidRPr="004E46FE" w:rsidRDefault="00D36412" w:rsidP="00D36412">
      <w:pPr>
        <w:contextualSpacing/>
        <w:jc w:val="both"/>
      </w:pPr>
      <w:r w:rsidRPr="004E46FE">
        <w:rPr>
          <w:rStyle w:val="8115pt"/>
          <w:rFonts w:eastAsia="Courier New"/>
          <w:b w:val="0"/>
        </w:rPr>
        <w:t>В качестве критериев, по которым изучается динамика процесса воспитания, развития обучающихся на уровне начального общего образования МБОУ «Лесхозская СОШ», выделены:</w:t>
      </w:r>
    </w:p>
    <w:p w:rsidR="00D36412" w:rsidRPr="004E46FE" w:rsidRDefault="00D36412" w:rsidP="00D36412">
      <w:pPr>
        <w:widowControl w:val="0"/>
        <w:numPr>
          <w:ilvl w:val="0"/>
          <w:numId w:val="138"/>
        </w:numPr>
        <w:tabs>
          <w:tab w:val="left" w:pos="730"/>
        </w:tabs>
        <w:ind w:firstLine="680"/>
        <w:contextualSpacing/>
        <w:jc w:val="both"/>
      </w:pPr>
      <w:r w:rsidRPr="004E46FE">
        <w:rPr>
          <w:rStyle w:val="8115pt"/>
          <w:rFonts w:eastAsia="Courier New"/>
          <w:b w:val="0"/>
        </w:rPr>
        <w:t>Положительная динамика - увеличение положительных значений выделенных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 периода).</w:t>
      </w:r>
    </w:p>
    <w:p w:rsidR="00D36412" w:rsidRPr="004E46FE" w:rsidRDefault="00D36412" w:rsidP="00D36412">
      <w:pPr>
        <w:widowControl w:val="0"/>
        <w:numPr>
          <w:ilvl w:val="0"/>
          <w:numId w:val="138"/>
        </w:numPr>
        <w:tabs>
          <w:tab w:val="left" w:pos="740"/>
        </w:tabs>
        <w:ind w:firstLine="680"/>
        <w:contextualSpacing/>
        <w:jc w:val="both"/>
      </w:pPr>
      <w:r w:rsidRPr="004E46FE">
        <w:rPr>
          <w:rStyle w:val="8115pt"/>
          <w:rFonts w:eastAsia="Courier New"/>
          <w:b w:val="0"/>
        </w:rPr>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 периода).</w:t>
      </w:r>
    </w:p>
    <w:p w:rsidR="00D36412" w:rsidRPr="004E46FE" w:rsidRDefault="00D36412" w:rsidP="00D36412">
      <w:pPr>
        <w:widowControl w:val="0"/>
        <w:numPr>
          <w:ilvl w:val="0"/>
          <w:numId w:val="138"/>
        </w:numPr>
        <w:tabs>
          <w:tab w:val="left" w:pos="745"/>
        </w:tabs>
        <w:ind w:firstLine="680"/>
        <w:contextualSpacing/>
        <w:jc w:val="both"/>
      </w:pPr>
      <w:r w:rsidRPr="004E46FE">
        <w:rPr>
          <w:rStyle w:val="8115pt"/>
          <w:rFonts w:eastAsia="Courier New"/>
          <w:b w:val="0"/>
        </w:rPr>
        <w:t>Устойчивость (стабильность) исследуемых показателей духовно-нравственного воспитания, развития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МБОУ «Лесхозская СОШ» программы духовно-нравственного воспитания, развития обучающихся МБОУ «Лесхозская СОШ».</w:t>
      </w:r>
    </w:p>
    <w:p w:rsidR="00D36412" w:rsidRPr="004E46FE" w:rsidRDefault="00D36412" w:rsidP="00D36412">
      <w:pPr>
        <w:contextualSpacing/>
        <w:jc w:val="both"/>
      </w:pPr>
      <w:r w:rsidRPr="004E46FE">
        <w:rPr>
          <w:rStyle w:val="8115pt"/>
          <w:rFonts w:eastAsia="Courier New"/>
          <w:b w:val="0"/>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D36412" w:rsidRPr="004E46FE" w:rsidRDefault="00D36412" w:rsidP="00D36412">
      <w:pPr>
        <w:contextualSpacing/>
        <w:jc w:val="both"/>
      </w:pPr>
      <w:r w:rsidRPr="004E46FE">
        <w:rPr>
          <w:rStyle w:val="8115pt"/>
          <w:rFonts w:eastAsia="Courier New"/>
          <w:b w:val="0"/>
        </w:rPr>
        <w:t>Оценка эффективности реализации программы духовно - нравственного воспитания, развития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 нравственного воспитания, развития обучающихся МБОУ «Лесхозская СОШ» на уровне начального образования.</w:t>
      </w:r>
    </w:p>
    <w:p w:rsidR="00D36412" w:rsidRPr="004E46FE" w:rsidRDefault="00D36412" w:rsidP="00D36412">
      <w:pPr>
        <w:contextualSpacing/>
        <w:jc w:val="both"/>
      </w:pPr>
      <w:r w:rsidRPr="004E46FE">
        <w:rPr>
          <w:rStyle w:val="8115pt"/>
          <w:rFonts w:eastAsia="Courier New"/>
          <w:b w:val="0"/>
        </w:rPr>
        <w:t>При составлении характеристики класса и индивдуальной психолого-педагогической характеристики обучающегося учитываются результаты исследования по трем основным компонентам:</w:t>
      </w:r>
    </w:p>
    <w:p w:rsidR="00D36412" w:rsidRPr="004E46FE" w:rsidRDefault="00D36412" w:rsidP="00D36412">
      <w:pPr>
        <w:widowControl w:val="0"/>
        <w:numPr>
          <w:ilvl w:val="0"/>
          <w:numId w:val="136"/>
        </w:numPr>
        <w:tabs>
          <w:tab w:val="left" w:pos="567"/>
        </w:tabs>
        <w:ind w:firstLine="680"/>
        <w:contextualSpacing/>
        <w:jc w:val="both"/>
      </w:pPr>
      <w:r w:rsidRPr="004E46FE">
        <w:rPr>
          <w:rStyle w:val="8115pt"/>
          <w:rFonts w:eastAsia="Courier New"/>
          <w:b w:val="0"/>
        </w:rPr>
        <w:t>характеристика достижений и положительных качеств обучающегося;</w:t>
      </w:r>
    </w:p>
    <w:p w:rsidR="00D36412" w:rsidRPr="004E46FE" w:rsidRDefault="00D36412" w:rsidP="00D36412">
      <w:pPr>
        <w:widowControl w:val="0"/>
        <w:numPr>
          <w:ilvl w:val="0"/>
          <w:numId w:val="136"/>
        </w:numPr>
        <w:tabs>
          <w:tab w:val="left" w:pos="567"/>
        </w:tabs>
        <w:ind w:firstLine="680"/>
        <w:contextualSpacing/>
        <w:jc w:val="both"/>
      </w:pPr>
      <w:r w:rsidRPr="004E46FE">
        <w:rPr>
          <w:rStyle w:val="8115pt"/>
          <w:rFonts w:eastAsia="Courier New"/>
          <w:b w:val="0"/>
        </w:rPr>
        <w:t>определение приоритетных задач и направлений индивидуального развития;</w:t>
      </w:r>
    </w:p>
    <w:p w:rsidR="00D36412" w:rsidRPr="004E46FE" w:rsidRDefault="00D36412" w:rsidP="00D36412">
      <w:pPr>
        <w:widowControl w:val="0"/>
        <w:numPr>
          <w:ilvl w:val="0"/>
          <w:numId w:val="136"/>
        </w:numPr>
        <w:tabs>
          <w:tab w:val="left" w:pos="567"/>
        </w:tabs>
        <w:ind w:firstLine="680"/>
        <w:contextualSpacing/>
        <w:jc w:val="both"/>
      </w:pPr>
      <w:r w:rsidRPr="004E46FE">
        <w:rPr>
          <w:rStyle w:val="8115pt"/>
          <w:rFonts w:eastAsia="Courier New"/>
          <w:b w:val="0"/>
        </w:rPr>
        <w:t>система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w:t>
      </w:r>
    </w:p>
    <w:p w:rsidR="00D36412" w:rsidRPr="004E46FE" w:rsidRDefault="00D36412" w:rsidP="00D36412">
      <w:pPr>
        <w:contextualSpacing/>
        <w:jc w:val="both"/>
      </w:pPr>
      <w:r w:rsidRPr="004E46FE">
        <w:rPr>
          <w:rStyle w:val="8115pt"/>
          <w:rFonts w:eastAsia="Courier New"/>
          <w:b w:val="0"/>
        </w:rPr>
        <w:t>Полученные и зафиксированные результаты исследования включаются в портфолио младших школьников.</w:t>
      </w:r>
    </w:p>
    <w:p w:rsidR="00D36412" w:rsidRPr="004E46FE" w:rsidRDefault="00D36412" w:rsidP="00D36412">
      <w:pPr>
        <w:contextualSpacing/>
        <w:jc w:val="both"/>
      </w:pPr>
      <w:r w:rsidRPr="004E46FE">
        <w:rPr>
          <w:rStyle w:val="8115pt"/>
          <w:rFonts w:eastAsia="Courier New"/>
          <w:b w:val="0"/>
        </w:rPr>
        <w:t>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ООП НОО МБОУ «Лесхозская СОШ»,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МБОУ «Лесхозская СОШ»  программы духовно-</w:t>
      </w:r>
      <w:r w:rsidRPr="004E46FE">
        <w:rPr>
          <w:rStyle w:val="8115pt"/>
          <w:rFonts w:eastAsia="Courier New"/>
          <w:b w:val="0"/>
        </w:rPr>
        <w:lastRenderedPageBreak/>
        <w:t>нравственного воспитания, развития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w:t>
      </w:r>
    </w:p>
    <w:p w:rsidR="00D36412" w:rsidRPr="004E46FE" w:rsidRDefault="00D36412" w:rsidP="00D36412">
      <w:pPr>
        <w:contextualSpacing/>
        <w:jc w:val="both"/>
      </w:pPr>
      <w:r w:rsidRPr="004E46FE">
        <w:rPr>
          <w:rStyle w:val="8115pt"/>
          <w:rFonts w:eastAsia="Courier New"/>
          <w:b w:val="0"/>
        </w:rPr>
        <w:t>Для расширения возможностей реализации программы духовно-нравственного воспитания, развития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D36412" w:rsidRPr="004E46FE" w:rsidRDefault="00D36412" w:rsidP="00D36412">
      <w:pPr>
        <w:contextualSpacing/>
        <w:jc w:val="both"/>
      </w:pPr>
      <w:r w:rsidRPr="004E46FE">
        <w:rPr>
          <w:rFonts w:eastAsia="Courier New"/>
        </w:rPr>
        <w:t>Система мониторинга уровня сформированности духовно-нравственного развития, воспитания обучающихся при получении начального общего образования в МБОУ «Лесхозская СОШ».</w:t>
      </w:r>
    </w:p>
    <w:p w:rsidR="00D36412" w:rsidRPr="004E46FE" w:rsidRDefault="00D36412" w:rsidP="00D36412">
      <w:pPr>
        <w:contextualSpacing/>
        <w:jc w:val="both"/>
      </w:pPr>
      <w:r w:rsidRPr="004E46FE">
        <w:rPr>
          <w:rStyle w:val="8115pt"/>
          <w:rFonts w:eastAsia="Courier New"/>
          <w:b w:val="0"/>
        </w:rPr>
        <w:t>Методологический инструментарий мониторинга духовно-нравственного воспитания, развития обучающихся при получении начального общего образования в МБОУ «Лесхозская СОШ» предусматривает использование следующих методов:</w:t>
      </w:r>
    </w:p>
    <w:p w:rsidR="00D36412" w:rsidRPr="004E46FE" w:rsidRDefault="00D36412" w:rsidP="00D36412">
      <w:pPr>
        <w:contextualSpacing/>
        <w:jc w:val="both"/>
      </w:pPr>
      <w:r w:rsidRPr="004E46FE">
        <w:rPr>
          <w:rStyle w:val="81"/>
          <w:rFonts w:eastAsia="Courier New"/>
          <w:b w:val="0"/>
          <w:sz w:val="24"/>
          <w:szCs w:val="24"/>
        </w:rPr>
        <w:t xml:space="preserve">Опрос </w:t>
      </w:r>
      <w:r w:rsidRPr="004E46FE">
        <w:rPr>
          <w:rStyle w:val="8115pt"/>
          <w:rFonts w:eastAsia="Courier New"/>
          <w:b w:val="0"/>
        </w:rPr>
        <w:t>— получение информации, заключённой в словесных сообщениях обучающихся. Для оценки эффективности деятельности МБОУ «Лесхозская СОШ» по воспитанию и развитию обучающихся используются следующие виды опроса:</w:t>
      </w:r>
    </w:p>
    <w:p w:rsidR="00D36412" w:rsidRPr="004E46FE" w:rsidRDefault="00D36412" w:rsidP="00D36412">
      <w:pPr>
        <w:widowControl w:val="0"/>
        <w:numPr>
          <w:ilvl w:val="0"/>
          <w:numId w:val="136"/>
        </w:numPr>
        <w:tabs>
          <w:tab w:val="left" w:pos="202"/>
        </w:tabs>
        <w:ind w:firstLine="680"/>
        <w:contextualSpacing/>
        <w:jc w:val="both"/>
      </w:pPr>
      <w:r w:rsidRPr="004E46FE">
        <w:rPr>
          <w:rStyle w:val="8115pt"/>
          <w:rFonts w:eastAsia="Courier New"/>
          <w:b w:val="0"/>
        </w:rPr>
        <w:t>анкетирование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D36412" w:rsidRPr="004E46FE" w:rsidRDefault="00D36412" w:rsidP="00D36412">
      <w:pPr>
        <w:widowControl w:val="0"/>
        <w:numPr>
          <w:ilvl w:val="0"/>
          <w:numId w:val="136"/>
        </w:numPr>
        <w:tabs>
          <w:tab w:val="left" w:pos="250"/>
        </w:tabs>
        <w:ind w:firstLine="680"/>
        <w:contextualSpacing/>
        <w:jc w:val="both"/>
      </w:pPr>
      <w:r w:rsidRPr="004E46FE">
        <w:rPr>
          <w:rStyle w:val="8115pt"/>
          <w:rFonts w:eastAsia="Courier New"/>
          <w:b w:val="0"/>
        </w:rPr>
        <w:t>интервью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w:t>
      </w:r>
    </w:p>
    <w:p w:rsidR="00D36412" w:rsidRPr="004E46FE" w:rsidRDefault="00D36412" w:rsidP="00D36412">
      <w:pPr>
        <w:widowControl w:val="0"/>
        <w:numPr>
          <w:ilvl w:val="0"/>
          <w:numId w:val="136"/>
        </w:numPr>
        <w:tabs>
          <w:tab w:val="left" w:pos="212"/>
        </w:tabs>
        <w:ind w:firstLine="680"/>
        <w:contextualSpacing/>
        <w:jc w:val="both"/>
      </w:pPr>
      <w:r w:rsidRPr="004E46FE">
        <w:rPr>
          <w:rStyle w:val="8115pt"/>
          <w:rFonts w:eastAsia="Courier New"/>
          <w:b w:val="0"/>
        </w:rPr>
        <w:t>беседа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развития обучающихся.</w:t>
      </w:r>
    </w:p>
    <w:p w:rsidR="00D36412" w:rsidRPr="004E46FE" w:rsidRDefault="00D36412" w:rsidP="00D36412">
      <w:pPr>
        <w:contextualSpacing/>
        <w:jc w:val="both"/>
      </w:pPr>
      <w:r w:rsidRPr="004E46FE">
        <w:rPr>
          <w:rStyle w:val="81"/>
          <w:rFonts w:eastAsia="Courier New"/>
          <w:b w:val="0"/>
          <w:sz w:val="24"/>
          <w:szCs w:val="24"/>
        </w:rPr>
        <w:t xml:space="preserve">Психолого-педагогическое наблюдение </w:t>
      </w:r>
      <w:r w:rsidRPr="004E46FE">
        <w:rPr>
          <w:rStyle w:val="8115pt"/>
          <w:rFonts w:eastAsia="Courier New"/>
          <w:b w:val="0"/>
        </w:rPr>
        <w:t>—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D36412" w:rsidRPr="004E46FE" w:rsidRDefault="00D36412" w:rsidP="00D36412">
      <w:pPr>
        <w:widowControl w:val="0"/>
        <w:numPr>
          <w:ilvl w:val="0"/>
          <w:numId w:val="137"/>
        </w:numPr>
        <w:tabs>
          <w:tab w:val="left" w:pos="567"/>
        </w:tabs>
        <w:ind w:firstLine="680"/>
        <w:contextualSpacing/>
        <w:jc w:val="both"/>
      </w:pPr>
      <w:r w:rsidRPr="004E46FE">
        <w:rPr>
          <w:rStyle w:val="8115pt"/>
          <w:rFonts w:eastAsia="Courier New"/>
          <w:b w:val="0"/>
        </w:rPr>
        <w:t>включённое наблюдение — наблюдатель находится в реальных деловых или неформальных отношениях с обучающимися, за которыми он наблюдает и которых он оценивает;</w:t>
      </w:r>
    </w:p>
    <w:p w:rsidR="00D36412" w:rsidRPr="004E46FE" w:rsidRDefault="00D36412" w:rsidP="00D36412">
      <w:pPr>
        <w:widowControl w:val="0"/>
        <w:numPr>
          <w:ilvl w:val="0"/>
          <w:numId w:val="137"/>
        </w:numPr>
        <w:tabs>
          <w:tab w:val="left" w:pos="567"/>
        </w:tabs>
        <w:ind w:firstLine="680"/>
        <w:contextualSpacing/>
        <w:jc w:val="both"/>
      </w:pPr>
      <w:r w:rsidRPr="004E46FE">
        <w:rPr>
          <w:rStyle w:val="8115pt"/>
          <w:rFonts w:eastAsia="Courier New"/>
          <w:b w:val="0"/>
        </w:rPr>
        <w:t>узкоспециальное наблюдение — направлено на фиксирование строго определённых параметров (психолого-педагогических явлений) воспитания и социализации обучающихся.</w:t>
      </w:r>
    </w:p>
    <w:p w:rsidR="00D36412" w:rsidRPr="004E46FE" w:rsidRDefault="00D36412" w:rsidP="00D36412">
      <w:pPr>
        <w:contextualSpacing/>
        <w:jc w:val="both"/>
      </w:pPr>
      <w:r w:rsidRPr="004E46FE">
        <w:rPr>
          <w:rStyle w:val="81"/>
          <w:rFonts w:eastAsia="Courier New"/>
          <w:b w:val="0"/>
          <w:sz w:val="24"/>
          <w:szCs w:val="24"/>
        </w:rPr>
        <w:t xml:space="preserve">Тестирование (метод тестов) </w:t>
      </w:r>
      <w:r w:rsidRPr="004E46FE">
        <w:rPr>
          <w:rStyle w:val="8115pt"/>
          <w:rFonts w:eastAsia="Courier New"/>
          <w:b w:val="0"/>
        </w:rPr>
        <w:t>— исследовательский метод, позволяющий выявить степень соответствия планируемых и реально достигаемых результатов духовно -нравтсвенного воспитания, развития обучающихся путём анализа результатов и способов выполнения обучающимися ряда специально разработанных заданий.</w:t>
      </w:r>
    </w:p>
    <w:p w:rsidR="00D36412" w:rsidRPr="004E46FE" w:rsidRDefault="00D36412" w:rsidP="00D36412">
      <w:pPr>
        <w:contextualSpacing/>
        <w:jc w:val="both"/>
        <w:rPr>
          <w:rStyle w:val="8115pt"/>
          <w:rFonts w:eastAsia="Courier New"/>
          <w:b w:val="0"/>
        </w:rPr>
      </w:pPr>
      <w:r w:rsidRPr="004E46FE">
        <w:rPr>
          <w:rStyle w:val="8115pt"/>
          <w:rFonts w:eastAsia="Courier New"/>
          <w:b w:val="0"/>
        </w:rPr>
        <w:t>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МБОУ «Лесхозская СОШ» по духовно-нравственному воспитанию, развитию обучающихся при получении начального общего образования.</w:t>
      </w:r>
    </w:p>
    <w:p w:rsidR="00D36412" w:rsidRPr="004E46FE" w:rsidRDefault="00D36412" w:rsidP="00D36412">
      <w:pPr>
        <w:contextualSpacing/>
        <w:jc w:val="both"/>
        <w:rPr>
          <w:rStyle w:val="8115pt"/>
          <w:rFonts w:eastAsia="Courier New"/>
          <w:b w:val="0"/>
        </w:rPr>
      </w:pPr>
    </w:p>
    <w:p w:rsidR="00D36412" w:rsidRPr="004E46FE" w:rsidRDefault="00D36412" w:rsidP="00D36412">
      <w:pPr>
        <w:contextualSpacing/>
        <w:jc w:val="both"/>
      </w:pPr>
    </w:p>
    <w:tbl>
      <w:tblPr>
        <w:tblOverlap w:val="never"/>
        <w:tblW w:w="0" w:type="auto"/>
        <w:jc w:val="right"/>
        <w:tblLayout w:type="fixed"/>
        <w:tblCellMar>
          <w:left w:w="10" w:type="dxa"/>
          <w:right w:w="10" w:type="dxa"/>
        </w:tblCellMar>
        <w:tblLook w:val="04A0" w:firstRow="1" w:lastRow="0" w:firstColumn="1" w:lastColumn="0" w:noHBand="0" w:noVBand="1"/>
      </w:tblPr>
      <w:tblGrid>
        <w:gridCol w:w="4824"/>
        <w:gridCol w:w="1061"/>
        <w:gridCol w:w="3480"/>
      </w:tblGrid>
      <w:tr w:rsidR="00D36412" w:rsidRPr="004E46FE" w:rsidTr="0079118C">
        <w:trPr>
          <w:trHeight w:hRule="exact" w:val="864"/>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lastRenderedPageBreak/>
              <w:t>Уровень сформированности личностной культуры через диагностику выявления уровня развития самооценки</w:t>
            </w: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1-4</w:t>
            </w:r>
          </w:p>
          <w:p w:rsidR="00D36412" w:rsidRPr="004E46FE" w:rsidRDefault="00D36412" w:rsidP="0079118C">
            <w:pPr>
              <w:jc w:val="both"/>
            </w:pPr>
            <w:r w:rsidRPr="004E46FE">
              <w:t>класс</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Методика «Лесенка»</w:t>
            </w:r>
          </w:p>
        </w:tc>
      </w:tr>
      <w:tr w:rsidR="00D36412" w:rsidRPr="004E46FE" w:rsidTr="0079118C">
        <w:trPr>
          <w:trHeight w:hRule="exact" w:val="1699"/>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t>Уровень сформированности социальной культуры через диагностику нравственных представлений младших школьников самокритичность, коллективизм, самостоятельность, честность, справедливость), принципиальность,</w:t>
            </w: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3-4</w:t>
            </w:r>
          </w:p>
          <w:p w:rsidR="00D36412" w:rsidRPr="004E46FE" w:rsidRDefault="00D36412" w:rsidP="0079118C">
            <w:pPr>
              <w:jc w:val="both"/>
            </w:pPr>
            <w:r w:rsidRPr="004E46FE">
              <w:t>класс</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Методика «Незаконченные предложения»</w:t>
            </w:r>
          </w:p>
        </w:tc>
      </w:tr>
      <w:tr w:rsidR="00D36412" w:rsidRPr="004E46FE" w:rsidTr="0079118C">
        <w:trPr>
          <w:trHeight w:hRule="exact" w:val="844"/>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t>Уровень сформированости личностной культуры через выявления мотивационных</w:t>
            </w:r>
          </w:p>
          <w:p w:rsidR="00D36412" w:rsidRPr="004E46FE" w:rsidRDefault="00D36412" w:rsidP="0079118C">
            <w:pPr>
              <w:jc w:val="both"/>
            </w:pPr>
            <w:r w:rsidRPr="004E46FE">
              <w:t>предпочтений в учебной деятельности</w:t>
            </w: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1-2</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Анкета для первоклассников по оценке (Н.Лусканова)</w:t>
            </w:r>
          </w:p>
        </w:tc>
      </w:tr>
      <w:tr w:rsidR="00D36412" w:rsidRPr="004E46FE" w:rsidTr="0079118C">
        <w:trPr>
          <w:trHeight w:hRule="exact" w:val="1276"/>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t>Уровень сформированности личностной культуры через эмоционального отношения к учению</w:t>
            </w: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3-4</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Мотивация учения и эмоционального отношения к учению (Модификация А.Д. Андреева)</w:t>
            </w:r>
          </w:p>
        </w:tc>
      </w:tr>
      <w:tr w:rsidR="00D36412" w:rsidRPr="004E46FE" w:rsidTr="0079118C">
        <w:trPr>
          <w:trHeight w:hRule="exact" w:val="1422"/>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t>Уровень сформированности семейной культуры через диагностику семейных ценностей и представлений учеников</w:t>
            </w:r>
          </w:p>
          <w:p w:rsidR="00D36412" w:rsidRPr="004E46FE" w:rsidRDefault="00D36412" w:rsidP="0079118C">
            <w:pPr>
              <w:jc w:val="both"/>
            </w:pPr>
          </w:p>
          <w:p w:rsidR="00D36412" w:rsidRPr="004E46FE" w:rsidRDefault="00D36412" w:rsidP="0079118C">
            <w:pPr>
              <w:jc w:val="both"/>
            </w:pP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1-2</w:t>
            </w:r>
          </w:p>
          <w:p w:rsidR="00D36412" w:rsidRPr="004E46FE" w:rsidRDefault="00D36412" w:rsidP="0079118C">
            <w:pPr>
              <w:jc w:val="both"/>
            </w:pPr>
            <w:r w:rsidRPr="004E46FE">
              <w:t>класс</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Анкета «Я и моя семья» Анкета «Семья и школа» Анкета «Духовная близость детей и родителей»</w:t>
            </w:r>
          </w:p>
        </w:tc>
      </w:tr>
      <w:tr w:rsidR="00D36412" w:rsidRPr="004E46FE" w:rsidTr="0079118C">
        <w:trPr>
          <w:trHeight w:hRule="exact" w:val="901"/>
          <w:jc w:val="right"/>
        </w:trPr>
        <w:tc>
          <w:tcPr>
            <w:tcW w:w="4824" w:type="dxa"/>
            <w:tcBorders>
              <w:top w:val="single" w:sz="4" w:space="0" w:color="auto"/>
              <w:left w:val="single" w:sz="4" w:space="0" w:color="auto"/>
            </w:tcBorders>
            <w:shd w:val="clear" w:color="auto" w:fill="FFFFFF"/>
          </w:tcPr>
          <w:p w:rsidR="00D36412" w:rsidRPr="004E46FE" w:rsidRDefault="00D36412" w:rsidP="0079118C">
            <w:pPr>
              <w:jc w:val="both"/>
            </w:pPr>
            <w:r w:rsidRPr="004E46FE">
              <w:t>Уровень социальной культуры через диагностику нравственного развития и воспитания младших школьников</w:t>
            </w:r>
          </w:p>
          <w:p w:rsidR="00D36412" w:rsidRPr="004E46FE" w:rsidRDefault="00D36412" w:rsidP="0079118C">
            <w:pPr>
              <w:jc w:val="both"/>
            </w:pPr>
          </w:p>
          <w:p w:rsidR="00D36412" w:rsidRPr="004E46FE" w:rsidRDefault="00D36412" w:rsidP="0079118C">
            <w:pPr>
              <w:jc w:val="both"/>
            </w:pPr>
          </w:p>
          <w:p w:rsidR="00D36412" w:rsidRPr="004E46FE" w:rsidRDefault="00D36412" w:rsidP="0079118C">
            <w:pPr>
              <w:jc w:val="both"/>
            </w:pPr>
          </w:p>
          <w:p w:rsidR="00D36412" w:rsidRPr="004E46FE" w:rsidRDefault="00D36412" w:rsidP="0079118C">
            <w:pPr>
              <w:jc w:val="both"/>
            </w:pPr>
          </w:p>
          <w:p w:rsidR="00D36412" w:rsidRPr="004E46FE" w:rsidRDefault="00D36412" w:rsidP="0079118C">
            <w:pPr>
              <w:jc w:val="both"/>
            </w:pPr>
          </w:p>
        </w:tc>
        <w:tc>
          <w:tcPr>
            <w:tcW w:w="1061" w:type="dxa"/>
            <w:tcBorders>
              <w:top w:val="single" w:sz="4" w:space="0" w:color="auto"/>
              <w:left w:val="single" w:sz="4" w:space="0" w:color="auto"/>
            </w:tcBorders>
            <w:shd w:val="clear" w:color="auto" w:fill="FFFFFF"/>
          </w:tcPr>
          <w:p w:rsidR="00D36412" w:rsidRPr="004E46FE" w:rsidRDefault="00D36412" w:rsidP="0079118C">
            <w:pPr>
              <w:jc w:val="both"/>
            </w:pPr>
            <w:r w:rsidRPr="004E46FE">
              <w:t>3-4</w:t>
            </w:r>
          </w:p>
          <w:p w:rsidR="00D36412" w:rsidRPr="004E46FE" w:rsidRDefault="00D36412" w:rsidP="0079118C">
            <w:pPr>
              <w:jc w:val="both"/>
            </w:pPr>
            <w:r w:rsidRPr="004E46FE">
              <w:t>класс</w:t>
            </w:r>
          </w:p>
        </w:tc>
        <w:tc>
          <w:tcPr>
            <w:tcW w:w="3480" w:type="dxa"/>
            <w:tcBorders>
              <w:top w:val="single" w:sz="4" w:space="0" w:color="auto"/>
              <w:left w:val="single" w:sz="4" w:space="0" w:color="auto"/>
              <w:right w:val="single" w:sz="4" w:space="0" w:color="auto"/>
            </w:tcBorders>
            <w:shd w:val="clear" w:color="auto" w:fill="FFFFFF"/>
          </w:tcPr>
          <w:p w:rsidR="00D36412" w:rsidRPr="004E46FE" w:rsidRDefault="00D36412" w:rsidP="0079118C">
            <w:pPr>
              <w:jc w:val="both"/>
            </w:pPr>
            <w:r w:rsidRPr="004E46FE">
              <w:t>Методика «Что такое хорошо и что такое плохо» (адаптированная)</w:t>
            </w:r>
          </w:p>
        </w:tc>
      </w:tr>
      <w:tr w:rsidR="00D36412" w:rsidRPr="004E46FE" w:rsidTr="0079118C">
        <w:trPr>
          <w:trHeight w:hRule="exact" w:val="1675"/>
          <w:jc w:val="right"/>
        </w:trPr>
        <w:tc>
          <w:tcPr>
            <w:tcW w:w="4824" w:type="dxa"/>
            <w:tcBorders>
              <w:top w:val="single" w:sz="4" w:space="0" w:color="auto"/>
              <w:left w:val="single" w:sz="4" w:space="0" w:color="auto"/>
              <w:bottom w:val="single" w:sz="4" w:space="0" w:color="auto"/>
            </w:tcBorders>
            <w:shd w:val="clear" w:color="auto" w:fill="FFFFFF"/>
          </w:tcPr>
          <w:p w:rsidR="00D36412" w:rsidRPr="004E46FE" w:rsidRDefault="00D36412" w:rsidP="0079118C">
            <w:pPr>
              <w:jc w:val="both"/>
            </w:pPr>
            <w:r w:rsidRPr="004E46FE">
              <w:t>Уровень сформированности семейной культуры через диагностику семейных ценностей и представлений учеников</w:t>
            </w:r>
          </w:p>
        </w:tc>
        <w:tc>
          <w:tcPr>
            <w:tcW w:w="1061" w:type="dxa"/>
            <w:tcBorders>
              <w:top w:val="single" w:sz="4" w:space="0" w:color="auto"/>
              <w:left w:val="single" w:sz="4" w:space="0" w:color="auto"/>
              <w:bottom w:val="single" w:sz="4" w:space="0" w:color="auto"/>
            </w:tcBorders>
            <w:shd w:val="clear" w:color="auto" w:fill="FFFFFF"/>
          </w:tcPr>
          <w:p w:rsidR="00D36412" w:rsidRPr="004E46FE" w:rsidRDefault="00D36412" w:rsidP="0079118C">
            <w:pPr>
              <w:jc w:val="both"/>
            </w:pPr>
            <w:r w:rsidRPr="004E46FE">
              <w:t>3-4</w:t>
            </w:r>
          </w:p>
          <w:p w:rsidR="00D36412" w:rsidRPr="004E46FE" w:rsidRDefault="00D36412" w:rsidP="0079118C">
            <w:pPr>
              <w:jc w:val="both"/>
            </w:pPr>
            <w:r w:rsidRPr="004E46FE">
              <w:t>класс</w:t>
            </w:r>
          </w:p>
        </w:tc>
        <w:tc>
          <w:tcPr>
            <w:tcW w:w="3480" w:type="dxa"/>
            <w:tcBorders>
              <w:top w:val="single" w:sz="4" w:space="0" w:color="auto"/>
              <w:left w:val="single" w:sz="4" w:space="0" w:color="auto"/>
              <w:bottom w:val="single" w:sz="4" w:space="0" w:color="auto"/>
              <w:right w:val="single" w:sz="4" w:space="0" w:color="auto"/>
            </w:tcBorders>
            <w:shd w:val="clear" w:color="auto" w:fill="FFFFFF"/>
          </w:tcPr>
          <w:p w:rsidR="00D36412" w:rsidRPr="004E46FE" w:rsidRDefault="00D36412" w:rsidP="0079118C">
            <w:pPr>
              <w:jc w:val="both"/>
            </w:pPr>
            <w:r w:rsidRPr="004E46FE">
              <w:t>Анкета «Ответственность в семье»</w:t>
            </w:r>
          </w:p>
          <w:p w:rsidR="00D36412" w:rsidRPr="004E46FE" w:rsidRDefault="00D36412" w:rsidP="0079118C">
            <w:pPr>
              <w:jc w:val="both"/>
            </w:pPr>
            <w:r w:rsidRPr="004E46FE">
              <w:t>Анкета «Семья и воспитание толерантности»</w:t>
            </w:r>
          </w:p>
          <w:p w:rsidR="00D36412" w:rsidRPr="004E46FE" w:rsidRDefault="00D36412" w:rsidP="0079118C">
            <w:pPr>
              <w:jc w:val="both"/>
            </w:pPr>
            <w:r w:rsidRPr="004E46FE">
              <w:t>Анкета «Культура семейных отношений»</w:t>
            </w:r>
          </w:p>
        </w:tc>
      </w:tr>
    </w:tbl>
    <w:p w:rsidR="00D36412" w:rsidRPr="004E46FE" w:rsidRDefault="00D36412" w:rsidP="00D36412">
      <w:pPr>
        <w:contextualSpacing/>
        <w:jc w:val="both"/>
      </w:pPr>
    </w:p>
    <w:p w:rsidR="00D36412" w:rsidRPr="004E46FE" w:rsidRDefault="00D36412" w:rsidP="00D36412">
      <w:pPr>
        <w:contextualSpacing/>
        <w:jc w:val="both"/>
      </w:pPr>
      <w:r w:rsidRPr="004E46FE">
        <w:rPr>
          <w:rStyle w:val="8115pt"/>
          <w:rFonts w:eastAsia="Courier New"/>
          <w:b w:val="0"/>
        </w:rPr>
        <w:t>Система мониторинга рассчитана на 4-х летнее исследование, целью которого является отслеживание динамики уровня сформированности духовно-нравственного воспитания, развития обучающихся при получении начального общего образования.</w:t>
      </w:r>
    </w:p>
    <w:p w:rsidR="00D36412" w:rsidRPr="004E46FE" w:rsidRDefault="00D36412" w:rsidP="00D36412">
      <w:pPr>
        <w:contextualSpacing/>
        <w:jc w:val="both"/>
      </w:pPr>
      <w:r w:rsidRPr="004E46FE">
        <w:rPr>
          <w:rStyle w:val="8115pt"/>
          <w:rFonts w:eastAsia="Courier New"/>
          <w:b w:val="0"/>
        </w:rPr>
        <w:t>Методический инструментарий, используемый при проведении мониторинга уровня сформированности духовно-нравственного воспитания, развития обучающихся при получении начального общего образования, представляет собой совокупность анкет, опросных листов и тестов, применение которых позволяет получить комплексную оценку уровня духовно - нравственного развития и воспитания школьников.</w:t>
      </w:r>
    </w:p>
    <w:p w:rsidR="00D36412" w:rsidRPr="004E46FE" w:rsidRDefault="00D36412" w:rsidP="00D36412">
      <w:pPr>
        <w:contextualSpacing/>
        <w:jc w:val="both"/>
      </w:pPr>
      <w:r w:rsidRPr="004E46FE">
        <w:rPr>
          <w:rStyle w:val="8115pt"/>
          <w:rFonts w:eastAsia="Courier New"/>
          <w:b w:val="0"/>
        </w:rPr>
        <w:t>Внедрение мониторинга уровня сформированности духовно-нравственного развития и воспитания школьников в образовательной деятельности направлено на решение следующих задач:</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выработка комплекса показателей, обеспечивающих целостное представление об уровне сформированности духовно-нравственного воспитания и развития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систематизация информации об уровне сформированности духовно-нравственного воспитания и развития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обеспечение регулярного и наглядного представления информации об уровне сформированности духовно-нравственного воспитания и развития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информационное обеспечение анализа и прогнозирования динамики уровня сформированности духовно-нравственного воспитания и развития школьников.</w:t>
      </w:r>
    </w:p>
    <w:p w:rsidR="00D36412" w:rsidRPr="004E46FE" w:rsidRDefault="00D36412" w:rsidP="00D36412">
      <w:pPr>
        <w:contextualSpacing/>
        <w:jc w:val="both"/>
      </w:pPr>
      <w:r w:rsidRPr="004E46FE">
        <w:rPr>
          <w:rStyle w:val="8115pt"/>
          <w:rFonts w:eastAsia="Courier New"/>
          <w:b w:val="0"/>
        </w:rPr>
        <w:lastRenderedPageBreak/>
        <w:t>Ожидаемые результаты внедрения примерной программы мониторинга уровня сформированности духовно-нравственного воспитания и развития и воспитания младших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 xml:space="preserve">совершенствование планирования мероприятий, направленных на формирование духовно </w:t>
      </w:r>
      <w:r w:rsidRPr="004E46FE">
        <w:rPr>
          <w:rStyle w:val="8115pt"/>
          <w:rFonts w:eastAsia="Courier New"/>
          <w:b w:val="0"/>
        </w:rPr>
        <w:softHyphen/>
        <w:t>нравственного развития и воспитания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повышение качества результатов образования при получении начального образования;</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выявление разнообразных факторов риска и возможность оперативного планирования корректирующих мероприятий и совершенствования воспитательного процесса;</w:t>
      </w:r>
    </w:p>
    <w:p w:rsidR="00D36412" w:rsidRPr="004E46FE" w:rsidRDefault="00D36412" w:rsidP="00D36412">
      <w:pPr>
        <w:widowControl w:val="0"/>
        <w:numPr>
          <w:ilvl w:val="0"/>
          <w:numId w:val="136"/>
        </w:numPr>
        <w:tabs>
          <w:tab w:val="left" w:pos="303"/>
        </w:tabs>
        <w:ind w:firstLine="680"/>
        <w:contextualSpacing/>
        <w:jc w:val="both"/>
      </w:pPr>
      <w:r w:rsidRPr="004E46FE">
        <w:rPr>
          <w:rStyle w:val="8115pt"/>
          <w:rFonts w:eastAsia="Courier New"/>
          <w:b w:val="0"/>
        </w:rPr>
        <w:t>раннее выявление групп риска и формирование системы профилактики;</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обеспечение условий для практической реализации индивидуального подхода к обучению и воспитанию младших школьников;</w:t>
      </w:r>
    </w:p>
    <w:p w:rsidR="00D36412" w:rsidRPr="004E46FE" w:rsidRDefault="00D36412" w:rsidP="00D36412">
      <w:pPr>
        <w:widowControl w:val="0"/>
        <w:numPr>
          <w:ilvl w:val="0"/>
          <w:numId w:val="136"/>
        </w:numPr>
        <w:tabs>
          <w:tab w:val="left" w:pos="308"/>
        </w:tabs>
        <w:ind w:firstLine="680"/>
        <w:contextualSpacing/>
        <w:jc w:val="both"/>
      </w:pPr>
      <w:r w:rsidRPr="004E46FE">
        <w:rPr>
          <w:rStyle w:val="8115pt"/>
          <w:rFonts w:eastAsia="Courier New"/>
          <w:b w:val="0"/>
        </w:rPr>
        <w:t>мониторинг реализации концепции духовно-нравственного развития и воспитания личности гражданина России.</w:t>
      </w:r>
    </w:p>
    <w:p w:rsidR="00D36412" w:rsidRPr="004E46FE" w:rsidRDefault="00D36412" w:rsidP="00D36412">
      <w:pPr>
        <w:contextualSpacing/>
        <w:jc w:val="both"/>
        <w:rPr>
          <w:rStyle w:val="8115pt"/>
          <w:rFonts w:eastAsia="Courier New"/>
          <w:b w:val="0"/>
        </w:rPr>
      </w:pPr>
      <w:r w:rsidRPr="004E46FE">
        <w:rPr>
          <w:rStyle w:val="8115pt"/>
          <w:rFonts w:eastAsia="Courier New"/>
          <w:b w:val="0"/>
        </w:rPr>
        <w:t>Методический инструментарий для достижения планируемых результатов по духовно-нравственному воспитанию, развитию обучающихся начального общего образования: Выявление низкого уровня сформированности всех показателей духовно-нравственного развития и воспитания школьников (личностной культуры, социальной культуры, семейной культуры), одного или двух показателей (в любом сочетании) духовно-нравственного развития и воспитания школьников является основанием для осуществления коррекционно-развивающей работы с младшими школьниками.</w:t>
      </w:r>
    </w:p>
    <w:p w:rsidR="00D36412" w:rsidRPr="004E46FE" w:rsidRDefault="00D36412" w:rsidP="00D36412">
      <w:pPr>
        <w:contextualSpacing/>
        <w:jc w:val="both"/>
        <w:rPr>
          <w:rStyle w:val="8115pt"/>
          <w:rFonts w:eastAsia="Courier New"/>
          <w:b w:val="0"/>
        </w:rPr>
      </w:pPr>
    </w:p>
    <w:p w:rsidR="00D36412" w:rsidRPr="004E46FE" w:rsidRDefault="00D36412" w:rsidP="00D36412">
      <w:pPr>
        <w:jc w:val="both"/>
      </w:pPr>
      <w:r w:rsidRPr="004E46FE">
        <w:rPr>
          <w:bCs/>
        </w:rPr>
        <w:t xml:space="preserve">2.4. </w:t>
      </w:r>
      <w:r w:rsidRPr="004E46FE">
        <w:rPr>
          <w:b/>
          <w:bCs/>
        </w:rPr>
        <w:t>Программа формирования экологической культуры, здорового и безопасного образа жизни МБОУ «Лесхозская СОШ».</w:t>
      </w:r>
    </w:p>
    <w:p w:rsidR="00D36412" w:rsidRPr="004E46FE" w:rsidRDefault="00D36412" w:rsidP="00D36412">
      <w:pPr>
        <w:ind w:firstLine="708"/>
        <w:jc w:val="both"/>
      </w:pPr>
      <w:r w:rsidRPr="004E46FE">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ребѐнка. Предусмотренные Программой направления деятельности по здоровьесбережению, обеспечению безопасности и формированию экологической культуры обучающихся отражают специфику МБОУ «Лесхозская СОШ», запросы участников образовательных отношений и призваны обеспечивать достижение планируемых результатов ООП НОО.</w:t>
      </w:r>
    </w:p>
    <w:p w:rsidR="00D36412" w:rsidRPr="004E46FE" w:rsidRDefault="00D36412" w:rsidP="00D36412">
      <w:pPr>
        <w:ind w:firstLine="708"/>
        <w:jc w:val="both"/>
        <w:rPr>
          <w:b/>
        </w:rPr>
      </w:pPr>
      <w:r w:rsidRPr="004E46FE">
        <w:rPr>
          <w:b/>
        </w:rPr>
        <w:t xml:space="preserve">Программа формирования экологической культуры, здорового и безопасного образа жизни содержит пять разделов: </w:t>
      </w:r>
    </w:p>
    <w:p w:rsidR="00D36412" w:rsidRPr="004E46FE" w:rsidRDefault="00D36412" w:rsidP="00D36412">
      <w:pPr>
        <w:jc w:val="both"/>
      </w:pPr>
      <w:r w:rsidRPr="004E46FE">
        <w:t xml:space="preserve">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 </w:t>
      </w:r>
    </w:p>
    <w:p w:rsidR="00D36412" w:rsidRPr="004E46FE" w:rsidRDefault="00D36412" w:rsidP="00D36412">
      <w:pPr>
        <w:jc w:val="both"/>
      </w:pPr>
      <w:r w:rsidRPr="004E46FE">
        <w:t xml:space="preserve">2. Основные направления 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 </w:t>
      </w:r>
    </w:p>
    <w:p w:rsidR="00D36412" w:rsidRPr="004E46FE" w:rsidRDefault="00D36412" w:rsidP="00D36412">
      <w:pPr>
        <w:jc w:val="both"/>
      </w:pPr>
      <w:r w:rsidRPr="004E46FE">
        <w:t xml:space="preserve">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 </w:t>
      </w:r>
    </w:p>
    <w:p w:rsidR="00D36412" w:rsidRPr="004E46FE" w:rsidRDefault="00D36412" w:rsidP="00D36412">
      <w:pPr>
        <w:jc w:val="both"/>
      </w:pPr>
      <w:r w:rsidRPr="004E46FE">
        <w:t xml:space="preserve">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обучающихся. </w:t>
      </w:r>
    </w:p>
    <w:p w:rsidR="00D36412" w:rsidRPr="004E46FE" w:rsidRDefault="00D36412" w:rsidP="00D36412">
      <w:pPr>
        <w:jc w:val="both"/>
      </w:pPr>
      <w:r w:rsidRPr="004E46FE">
        <w:lastRenderedPageBreak/>
        <w:t xml:space="preserve">5. 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 </w:t>
      </w:r>
    </w:p>
    <w:p w:rsidR="00D36412" w:rsidRPr="004E46FE" w:rsidRDefault="00D36412" w:rsidP="00D36412">
      <w:pPr>
        <w:jc w:val="both"/>
      </w:pPr>
      <w:r w:rsidRPr="004E46FE">
        <w:t xml:space="preserve">Цели и задачи Программы формирования экологической культуры, здорового и безопасного образа жизни  МБОУ «Лесхозская СОШ» </w:t>
      </w:r>
    </w:p>
    <w:p w:rsidR="00D36412" w:rsidRPr="00A05AA8" w:rsidRDefault="00D36412" w:rsidP="00D36412">
      <w:pPr>
        <w:jc w:val="both"/>
      </w:pPr>
      <w:r w:rsidRPr="004E46FE">
        <w:t>Цель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w:t>
      </w:r>
      <w:r w:rsidRPr="00A05AA8">
        <w:t xml:space="preserve"> </w:t>
      </w:r>
    </w:p>
    <w:p w:rsidR="00D36412" w:rsidRPr="006A16C4" w:rsidRDefault="00D36412" w:rsidP="00D36412">
      <w:pPr>
        <w:jc w:val="both"/>
        <w:rPr>
          <w:b/>
        </w:rPr>
      </w:pPr>
      <w:r w:rsidRPr="006A16C4">
        <w:rPr>
          <w:b/>
          <w:bCs/>
        </w:rPr>
        <w:t>Задачи программы:</w:t>
      </w:r>
    </w:p>
    <w:p w:rsidR="00D36412" w:rsidRPr="000772FB" w:rsidRDefault="00D36412" w:rsidP="00D36412">
      <w:pPr>
        <w:jc w:val="both"/>
      </w:pPr>
      <w:r w:rsidRPr="000772FB">
        <w:t>- 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D36412" w:rsidRPr="000772FB" w:rsidRDefault="00D36412" w:rsidP="00D36412">
      <w:pPr>
        <w:jc w:val="both"/>
      </w:pPr>
      <w:r w:rsidRPr="000772FB">
        <w:t>- 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D36412" w:rsidRPr="000772FB" w:rsidRDefault="00D36412" w:rsidP="00D36412">
      <w:pPr>
        <w:jc w:val="both"/>
      </w:pPr>
      <w:r w:rsidRPr="000772FB">
        <w:t>- дать представление с учѐтом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 здоровье;</w:t>
      </w:r>
    </w:p>
    <w:p w:rsidR="00D36412" w:rsidRPr="000772FB" w:rsidRDefault="00D36412" w:rsidP="00D36412">
      <w:pPr>
        <w:jc w:val="both"/>
      </w:pPr>
      <w:r w:rsidRPr="000772FB">
        <w:t>- сформировать познавательный интерес и бережное отношение к природе;</w:t>
      </w:r>
    </w:p>
    <w:p w:rsidR="00D36412" w:rsidRPr="000772FB" w:rsidRDefault="00D36412" w:rsidP="00D36412">
      <w:pPr>
        <w:jc w:val="both"/>
      </w:pPr>
      <w:r w:rsidRPr="000772FB">
        <w:t>- научить школьников выполнять правила личной гигиены и развить готовность на их основе самостоятельно поддерживать своѐ здоровье;</w:t>
      </w:r>
    </w:p>
    <w:p w:rsidR="00D36412" w:rsidRPr="000772FB" w:rsidRDefault="00D36412" w:rsidP="00D36412">
      <w:pPr>
        <w:jc w:val="both"/>
      </w:pPr>
    </w:p>
    <w:p w:rsidR="00D36412" w:rsidRPr="000772FB" w:rsidRDefault="00D36412" w:rsidP="00D36412">
      <w:pPr>
        <w:jc w:val="both"/>
      </w:pPr>
      <w:r w:rsidRPr="000772FB">
        <w:t>- сформировать представление о правильном (здоровом) питании, его режиме, структуре, полезных продуктах;</w:t>
      </w:r>
    </w:p>
    <w:p w:rsidR="00D36412" w:rsidRPr="000772FB" w:rsidRDefault="00D36412" w:rsidP="00D36412">
      <w:pPr>
        <w:jc w:val="both"/>
      </w:pPr>
      <w:r w:rsidRPr="000772FB">
        <w:t>- сформировать представление о рациональной организации режима дня, учѐбы и отдыха, двигательной активности, научить ребѐнка составлять, анализировать и контролировать свой режим дня;</w:t>
      </w:r>
    </w:p>
    <w:p w:rsidR="00D36412" w:rsidRPr="000772FB" w:rsidRDefault="00D36412" w:rsidP="00D36412">
      <w:pPr>
        <w:jc w:val="both"/>
      </w:pPr>
      <w:r w:rsidRPr="000772FB">
        <w:t>- обучить  безопасному  поведению  в  окружающей  среде  и  элементарным  навыкам поведения в экстремальных ситуациях;</w:t>
      </w:r>
    </w:p>
    <w:p w:rsidR="00D36412" w:rsidRPr="000772FB" w:rsidRDefault="00D36412" w:rsidP="00D36412">
      <w:pPr>
        <w:jc w:val="both"/>
      </w:pPr>
      <w:r w:rsidRPr="000772FB">
        <w:t>- сформировать навыки позитивного общения;</w:t>
      </w:r>
    </w:p>
    <w:p w:rsidR="00D36412" w:rsidRPr="000772FB" w:rsidRDefault="00D36412" w:rsidP="00D36412">
      <w:pPr>
        <w:jc w:val="both"/>
      </w:pPr>
      <w:r w:rsidRPr="000772FB">
        <w:t>- научить осознанному выбору поступков, стиля поведения, позволяющих сохранять и укреплять здоровье;</w:t>
      </w:r>
    </w:p>
    <w:p w:rsidR="00D36412" w:rsidRDefault="00D36412" w:rsidP="00D36412">
      <w:pPr>
        <w:jc w:val="both"/>
      </w:pPr>
      <w:r w:rsidRPr="000772FB">
        <w:t>- сформировать  потребность  ребѐнка  безбоязненно обращаться  к врачу по  любым вопросам состояния здоровья, в том числе связанным с особенностями роста и развития.</w:t>
      </w:r>
    </w:p>
    <w:p w:rsidR="00D36412" w:rsidRPr="000772FB" w:rsidRDefault="00D36412" w:rsidP="00D36412">
      <w:pPr>
        <w:jc w:val="both"/>
        <w:rPr>
          <w:bCs/>
        </w:rPr>
      </w:pPr>
      <w:r w:rsidRPr="006A16C4">
        <w:rPr>
          <w:b/>
          <w:bCs/>
        </w:rPr>
        <w:t>Программа обеспечивает формирование ценностных ориентиров</w:t>
      </w:r>
      <w:r w:rsidRPr="000772FB">
        <w:rPr>
          <w:bCs/>
        </w:rPr>
        <w:t xml:space="preserve"> к здоровью и здоровому образу жизни через урочную и внеурочную деятельность, а также систему внеклассной работы с обучающимися, </w:t>
      </w:r>
      <w:r w:rsidRPr="000772FB">
        <w:t>а именно:</w:t>
      </w:r>
    </w:p>
    <w:p w:rsidR="00D36412" w:rsidRPr="000772FB" w:rsidRDefault="00D36412" w:rsidP="00D36412">
      <w:pPr>
        <w:jc w:val="both"/>
        <w:rPr>
          <w:bCs/>
        </w:rPr>
      </w:pPr>
      <w:r w:rsidRPr="000772FB">
        <w:t>- приобретение знаний о здоровье, здоровом образе жизни, возможностях человеческого организма, об основных условиях, способах укрепления здоровья;</w:t>
      </w:r>
    </w:p>
    <w:p w:rsidR="00D36412" w:rsidRPr="000772FB" w:rsidRDefault="00D36412" w:rsidP="00D36412">
      <w:pPr>
        <w:jc w:val="both"/>
      </w:pPr>
      <w:r w:rsidRPr="000772FB">
        <w:t>- практическое освоение методов и форм физической культуры, здоровьесбережения, простых элементов спортивной подготовки;</w:t>
      </w:r>
    </w:p>
    <w:p w:rsidR="00D36412" w:rsidRPr="000772FB" w:rsidRDefault="00D36412" w:rsidP="00D36412">
      <w:pPr>
        <w:jc w:val="both"/>
        <w:rPr>
          <w:bCs/>
        </w:rPr>
      </w:pPr>
      <w:r w:rsidRPr="000772FB">
        <w:t>- составление здоровьесберегающего режима дня и контроль его выполнения, соблюдения санитарно-гигиенических норм труда и отдыха;</w:t>
      </w:r>
    </w:p>
    <w:p w:rsidR="00D36412" w:rsidRPr="000772FB" w:rsidRDefault="00D36412" w:rsidP="00D36412">
      <w:pPr>
        <w:jc w:val="both"/>
        <w:rPr>
          <w:bCs/>
        </w:rPr>
      </w:pPr>
      <w:r w:rsidRPr="000772FB">
        <w:t>- получение навыков личной гигиены, рационального использования природных факторов, экологически грамотного питания;</w:t>
      </w:r>
    </w:p>
    <w:p w:rsidR="00D36412" w:rsidRPr="000772FB" w:rsidRDefault="00D36412" w:rsidP="00D36412">
      <w:pPr>
        <w:jc w:val="both"/>
        <w:rPr>
          <w:bCs/>
        </w:rPr>
      </w:pPr>
      <w:r w:rsidRPr="000772FB">
        <w:t xml:space="preserve">- получение элементарных представлений о взаимосвязи, взаимозависимости физического, психического, психологического, нравственного и социального здоровья </w:t>
      </w:r>
      <w:r w:rsidRPr="000772FB">
        <w:lastRenderedPageBreak/>
        <w:t>личности; получение знаний о возможном негативном влиянии компьютерных игр, телевидения, рекламы на здоровье человека;</w:t>
      </w:r>
    </w:p>
    <w:p w:rsidR="00D36412" w:rsidRPr="000772FB" w:rsidRDefault="00D36412" w:rsidP="00D36412">
      <w:pPr>
        <w:jc w:val="both"/>
      </w:pPr>
      <w:r w:rsidRPr="000772FB">
        <w:t xml:space="preserve">- понимание значения занятий физическими упражнениями, активного образа жизни, спорта для укрепления своего здоровья. </w:t>
      </w:r>
    </w:p>
    <w:p w:rsidR="00D36412" w:rsidRDefault="00D36412" w:rsidP="00D36412">
      <w:pPr>
        <w:jc w:val="both"/>
      </w:pPr>
      <w:r w:rsidRPr="000772FB">
        <w:t>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еѐ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D36412" w:rsidRPr="000772FB" w:rsidRDefault="00D36412" w:rsidP="00D36412">
      <w:pPr>
        <w:jc w:val="both"/>
      </w:pPr>
    </w:p>
    <w:p w:rsidR="00D36412" w:rsidRPr="00437A2E" w:rsidRDefault="00D36412" w:rsidP="00D36412">
      <w:pPr>
        <w:jc w:val="both"/>
        <w:rPr>
          <w:b/>
        </w:rPr>
      </w:pPr>
      <w:r w:rsidRPr="00437A2E">
        <w:rPr>
          <w:b/>
          <w:bCs/>
        </w:rPr>
        <w:t>В основу Программы положены принципы:</w:t>
      </w:r>
    </w:p>
    <w:p w:rsidR="00D36412" w:rsidRPr="000772FB" w:rsidRDefault="00D36412" w:rsidP="00D36412">
      <w:pPr>
        <w:jc w:val="both"/>
      </w:pPr>
      <w:r w:rsidRPr="006A16C4">
        <w:rPr>
          <w:b/>
          <w:bCs/>
        </w:rPr>
        <w:t>Актуальности</w:t>
      </w:r>
      <w:r w:rsidRPr="000772FB">
        <w:rPr>
          <w:bCs/>
        </w:rPr>
        <w:t xml:space="preserve"> </w:t>
      </w:r>
      <w:r w:rsidRPr="000772FB">
        <w:t xml:space="preserve">-он отражает насущные проблемы,связанные со здоровьем детей,гигиеническими, культурными, социальными нормами и ценностями; обеспечивает знакомство учащихся с наиболее важной гигиенической информацией; </w:t>
      </w:r>
    </w:p>
    <w:p w:rsidR="00D36412" w:rsidRPr="000772FB" w:rsidRDefault="00D36412" w:rsidP="00D36412">
      <w:pPr>
        <w:jc w:val="both"/>
      </w:pPr>
      <w:r w:rsidRPr="006A16C4">
        <w:rPr>
          <w:b/>
          <w:bCs/>
        </w:rPr>
        <w:t>Доступности</w:t>
      </w:r>
      <w:r w:rsidRPr="000772FB">
        <w:rPr>
          <w:bCs/>
        </w:rPr>
        <w:t xml:space="preserve"> - </w:t>
      </w:r>
      <w:r w:rsidRPr="000772FB">
        <w:t>младшим школьникам предлагается оптимальный для усвоения объем информации, который предполагает сочетание изложения гигиенической информации теоретического характера с примерами и демонстрациями, что улучшает его восприятие. Предусматривает использование ситуационных задач с необходимостью выбора и принятия решения, ролевых игр, информационного поиска, рисования, моделирования драматических сцен.</w:t>
      </w:r>
    </w:p>
    <w:p w:rsidR="00D36412" w:rsidRPr="000772FB" w:rsidRDefault="00D36412" w:rsidP="00D36412">
      <w:pPr>
        <w:jc w:val="both"/>
      </w:pPr>
      <w:r w:rsidRPr="006A16C4">
        <w:rPr>
          <w:b/>
          <w:bCs/>
        </w:rPr>
        <w:t>Положительного ориентирования</w:t>
      </w:r>
      <w:r w:rsidRPr="000772FB">
        <w:rPr>
          <w:bCs/>
        </w:rPr>
        <w:t xml:space="preserve"> </w:t>
      </w:r>
      <w:r w:rsidRPr="000772FB">
        <w:t>-</w:t>
      </w:r>
      <w:r>
        <w:t xml:space="preserve"> </w:t>
      </w:r>
      <w:r w:rsidRPr="000772FB">
        <w:t>уделяется значительное внимание позитивным,</w:t>
      </w:r>
      <w:r>
        <w:t xml:space="preserve"> </w:t>
      </w:r>
      <w:r w:rsidRPr="000772FB">
        <w:t xml:space="preserve">с точкизрения здоровья, стилям жизни, их благотворному влиянию на здоровье. Реализация данного принципа, т.е. показ положительных примеров, более эффективна, чем показ отрицательных последствий негативного в отношении здоровья и поведения; </w:t>
      </w:r>
    </w:p>
    <w:p w:rsidR="00D36412" w:rsidRPr="000772FB" w:rsidRDefault="00D36412" w:rsidP="00D36412">
      <w:pPr>
        <w:jc w:val="both"/>
      </w:pPr>
      <w:r w:rsidRPr="006A16C4">
        <w:rPr>
          <w:b/>
          <w:bCs/>
        </w:rPr>
        <w:t>Последовательности</w:t>
      </w:r>
      <w:r w:rsidRPr="000772FB">
        <w:rPr>
          <w:bCs/>
        </w:rPr>
        <w:t xml:space="preserve"> - </w:t>
      </w:r>
      <w:r w:rsidRPr="000772FB">
        <w:t>выделение основных этапов и блоков,</w:t>
      </w:r>
      <w:r>
        <w:t xml:space="preserve"> </w:t>
      </w:r>
      <w:r w:rsidRPr="000772FB">
        <w:t>а также их логическую</w:t>
      </w:r>
      <w:r>
        <w:t xml:space="preserve"> </w:t>
      </w:r>
      <w:r w:rsidRPr="000772FB">
        <w:t xml:space="preserve">преемственность в процессе его осуществления; </w:t>
      </w:r>
    </w:p>
    <w:p w:rsidR="00D36412" w:rsidRPr="000772FB" w:rsidRDefault="00D36412" w:rsidP="00D36412">
      <w:pPr>
        <w:jc w:val="both"/>
      </w:pPr>
      <w:r w:rsidRPr="006A16C4">
        <w:rPr>
          <w:b/>
          <w:bCs/>
        </w:rPr>
        <w:t>Системности</w:t>
      </w:r>
      <w:r w:rsidRPr="000772FB">
        <w:rPr>
          <w:bCs/>
        </w:rPr>
        <w:t xml:space="preserve"> - </w:t>
      </w:r>
      <w:r>
        <w:rPr>
          <w:bCs/>
        </w:rPr>
        <w:t>о</w:t>
      </w:r>
      <w:r w:rsidRPr="000772FB">
        <w:t>пределяет постоянный,</w:t>
      </w:r>
      <w:r>
        <w:t xml:space="preserve"> </w:t>
      </w:r>
      <w:r w:rsidRPr="000772FB">
        <w:t>регулярный характер его осуществления,</w:t>
      </w:r>
      <w:r>
        <w:t xml:space="preserve"> </w:t>
      </w:r>
      <w:r w:rsidRPr="000772FB">
        <w:t>что позволяет</w:t>
      </w:r>
      <w:r>
        <w:t xml:space="preserve"> </w:t>
      </w:r>
      <w:r w:rsidRPr="000772FB">
        <w:t xml:space="preserve">усвоить знания, имеющие отношения к здоровью, в виде целостной системы; </w:t>
      </w:r>
    </w:p>
    <w:p w:rsidR="00D36412" w:rsidRPr="000772FB" w:rsidRDefault="00D36412" w:rsidP="00D36412">
      <w:pPr>
        <w:jc w:val="both"/>
        <w:rPr>
          <w:bCs/>
        </w:rPr>
      </w:pPr>
      <w:r w:rsidRPr="000772FB">
        <w:rPr>
          <w:bCs/>
        </w:rPr>
        <w:t>Сознательности активности - н</w:t>
      </w:r>
      <w:r w:rsidRPr="000772FB">
        <w:t>аправлен на повышение активности учащихся в вопросах здоровья,</w:t>
      </w:r>
      <w:r>
        <w:t xml:space="preserve"> </w:t>
      </w:r>
      <w:r w:rsidRPr="000772FB">
        <w:t>что</w:t>
      </w:r>
      <w:r>
        <w:t xml:space="preserve"> </w:t>
      </w:r>
      <w:r w:rsidRPr="000772FB">
        <w:t>возможно только при осознании ответственности за свое здоровье и здоровье окружающих. Этот принцип выступает в качестве основополагающего для изучения форм поведения и стилей жизни.</w:t>
      </w:r>
    </w:p>
    <w:p w:rsidR="00D36412" w:rsidRPr="006A16C4" w:rsidRDefault="00D36412" w:rsidP="00D36412">
      <w:pPr>
        <w:jc w:val="both"/>
        <w:rPr>
          <w:b/>
          <w:bCs/>
        </w:rPr>
      </w:pPr>
      <w:r w:rsidRPr="006A16C4">
        <w:rPr>
          <w:b/>
          <w:bCs/>
        </w:rPr>
        <w:t xml:space="preserve">Результаты </w:t>
      </w:r>
      <w:r w:rsidRPr="006A16C4">
        <w:rPr>
          <w:b/>
        </w:rPr>
        <w:t>деятельности по здоровьесбережению, обеспечению безопасности и формированию экологической культуры обучающихся</w:t>
      </w:r>
      <w:r w:rsidRPr="006A16C4">
        <w:rPr>
          <w:b/>
          <w:bCs/>
        </w:rPr>
        <w:t xml:space="preserve"> МБОУ «Лесхозская СОШ».</w:t>
      </w:r>
    </w:p>
    <w:p w:rsidR="00D36412" w:rsidRPr="006A16C4" w:rsidRDefault="00D36412" w:rsidP="00D36412">
      <w:pPr>
        <w:jc w:val="both"/>
      </w:pPr>
      <w:r w:rsidRPr="000772FB">
        <w:rPr>
          <w:bCs/>
          <w:color w:val="FF0000"/>
        </w:rPr>
        <w:t xml:space="preserve"> </w:t>
      </w:r>
      <w:r w:rsidRPr="006A16C4">
        <w:rPr>
          <w:bCs/>
        </w:rPr>
        <w:t>Личностные результаты:</w:t>
      </w:r>
    </w:p>
    <w:p w:rsidR="00D36412" w:rsidRPr="006A16C4" w:rsidRDefault="00D36412" w:rsidP="00D36412">
      <w:pPr>
        <w:numPr>
          <w:ilvl w:val="0"/>
          <w:numId w:val="139"/>
        </w:numPr>
        <w:tabs>
          <w:tab w:val="left" w:pos="243"/>
        </w:tabs>
        <w:ind w:left="0"/>
        <w:jc w:val="both"/>
        <w:rPr>
          <w:bCs/>
        </w:rPr>
      </w:pPr>
      <w:r w:rsidRPr="006A16C4">
        <w:t>целостный, социально ориентированный взгляд на мир в его органичном единстве и разнообразии природы, народов, культур и религий;</w:t>
      </w:r>
    </w:p>
    <w:p w:rsidR="00D36412" w:rsidRPr="006A16C4" w:rsidRDefault="00D36412" w:rsidP="00D36412">
      <w:pPr>
        <w:numPr>
          <w:ilvl w:val="0"/>
          <w:numId w:val="139"/>
        </w:numPr>
        <w:tabs>
          <w:tab w:val="left" w:pos="143"/>
        </w:tabs>
        <w:ind w:left="0"/>
        <w:jc w:val="both"/>
        <w:rPr>
          <w:bCs/>
        </w:rPr>
      </w:pPr>
      <w:r w:rsidRPr="006A16C4">
        <w:t>начальные навыки адаптации в динамично изменяющемся и развивающемся мире;</w:t>
      </w:r>
    </w:p>
    <w:p w:rsidR="00D36412" w:rsidRPr="006A16C4" w:rsidRDefault="00D36412" w:rsidP="00D36412">
      <w:pPr>
        <w:numPr>
          <w:ilvl w:val="0"/>
          <w:numId w:val="139"/>
        </w:numPr>
        <w:tabs>
          <w:tab w:val="left" w:pos="147"/>
        </w:tabs>
        <w:ind w:left="0"/>
        <w:jc w:val="both"/>
        <w:rPr>
          <w:bCs/>
        </w:rPr>
      </w:pPr>
      <w:r w:rsidRPr="006A16C4">
        <w:t>установка на безопасный, здоровый образ жизни, мотивация к творческому труду, работе на результат, бережному отношению к материальным и духовным ценностям;</w:t>
      </w:r>
    </w:p>
    <w:p w:rsidR="00D36412" w:rsidRPr="006A16C4" w:rsidRDefault="00D36412" w:rsidP="00D36412">
      <w:pPr>
        <w:numPr>
          <w:ilvl w:val="0"/>
          <w:numId w:val="139"/>
        </w:numPr>
        <w:tabs>
          <w:tab w:val="left" w:pos="243"/>
        </w:tabs>
        <w:ind w:left="0"/>
        <w:jc w:val="both"/>
        <w:rPr>
          <w:bCs/>
        </w:rPr>
      </w:pPr>
      <w:r w:rsidRPr="006A16C4">
        <w:t>ведущие идеи, основные понятия и научные факты, на основе которых определяется оптимальное воздействие человека на природу и природы на человека;</w:t>
      </w:r>
    </w:p>
    <w:p w:rsidR="00D36412" w:rsidRPr="006A16C4" w:rsidRDefault="00D36412" w:rsidP="00D36412">
      <w:pPr>
        <w:numPr>
          <w:ilvl w:val="0"/>
          <w:numId w:val="139"/>
        </w:numPr>
        <w:tabs>
          <w:tab w:val="left" w:pos="204"/>
        </w:tabs>
        <w:ind w:left="0"/>
        <w:jc w:val="both"/>
        <w:rPr>
          <w:bCs/>
        </w:rPr>
      </w:pPr>
      <w:r w:rsidRPr="006A16C4">
        <w:t xml:space="preserve"> понимание многосторонней ценности природы как источника материального и духовного развития общества;</w:t>
      </w:r>
    </w:p>
    <w:p w:rsidR="00D36412" w:rsidRPr="006A16C4" w:rsidRDefault="00D36412" w:rsidP="00D36412">
      <w:pPr>
        <w:numPr>
          <w:ilvl w:val="0"/>
          <w:numId w:val="139"/>
        </w:numPr>
        <w:tabs>
          <w:tab w:val="left" w:pos="224"/>
        </w:tabs>
        <w:ind w:left="0"/>
        <w:jc w:val="both"/>
        <w:rPr>
          <w:bCs/>
        </w:rPr>
      </w:pPr>
      <w:r w:rsidRPr="006A16C4">
        <w:t>прикладные знания, практические умения и навыки рационального природопользования, способность оценить состояние природной среды, принимать правильные решения по ее улучшению;</w:t>
      </w:r>
    </w:p>
    <w:p w:rsidR="00D36412" w:rsidRPr="006A16C4" w:rsidRDefault="00D36412" w:rsidP="00D36412">
      <w:pPr>
        <w:numPr>
          <w:ilvl w:val="0"/>
          <w:numId w:val="139"/>
        </w:numPr>
        <w:tabs>
          <w:tab w:val="left" w:pos="143"/>
        </w:tabs>
        <w:ind w:left="0"/>
        <w:jc w:val="both"/>
        <w:rPr>
          <w:bCs/>
        </w:rPr>
      </w:pPr>
      <w:r w:rsidRPr="006A16C4">
        <w:t>умения предвидеть возможные последствия своей деятельности в природе;</w:t>
      </w:r>
    </w:p>
    <w:p w:rsidR="00D36412" w:rsidRPr="006A16C4" w:rsidRDefault="00D36412" w:rsidP="00D36412">
      <w:pPr>
        <w:jc w:val="both"/>
        <w:rPr>
          <w:bCs/>
        </w:rPr>
      </w:pPr>
    </w:p>
    <w:p w:rsidR="00D36412" w:rsidRPr="006A16C4" w:rsidRDefault="00D36412" w:rsidP="00D36412">
      <w:pPr>
        <w:numPr>
          <w:ilvl w:val="0"/>
          <w:numId w:val="139"/>
        </w:numPr>
        <w:tabs>
          <w:tab w:val="left" w:pos="161"/>
        </w:tabs>
        <w:ind w:left="0"/>
        <w:jc w:val="both"/>
        <w:rPr>
          <w:bCs/>
        </w:rPr>
      </w:pPr>
      <w:r w:rsidRPr="006A16C4">
        <w:lastRenderedPageBreak/>
        <w:t>духовная потребность в общении с природой, осознание ее облагораживающего воздействия, стремление к познанию окружающей природы в единстве с переживаниями нравственного характера;</w:t>
      </w:r>
    </w:p>
    <w:p w:rsidR="00D36412" w:rsidRPr="006A16C4" w:rsidRDefault="00D36412" w:rsidP="00D36412">
      <w:pPr>
        <w:numPr>
          <w:ilvl w:val="0"/>
          <w:numId w:val="139"/>
        </w:numPr>
        <w:tabs>
          <w:tab w:val="left" w:pos="248"/>
        </w:tabs>
        <w:ind w:left="0"/>
        <w:jc w:val="both"/>
        <w:rPr>
          <w:bCs/>
        </w:rPr>
      </w:pPr>
      <w:r w:rsidRPr="006A16C4">
        <w:t>стремление к активной деятельности по улучшению и сохранению природной среды, пропаганде природоохранительных знаний, нетерпимого отношения действия людей, наносящих вред природе;</w:t>
      </w:r>
    </w:p>
    <w:p w:rsidR="00D36412" w:rsidRPr="006A16C4" w:rsidRDefault="00D36412" w:rsidP="00D36412">
      <w:pPr>
        <w:numPr>
          <w:ilvl w:val="0"/>
          <w:numId w:val="139"/>
        </w:numPr>
        <w:tabs>
          <w:tab w:val="left" w:pos="257"/>
        </w:tabs>
        <w:ind w:left="0"/>
        <w:jc w:val="both"/>
        <w:rPr>
          <w:bCs/>
        </w:rPr>
      </w:pPr>
      <w:r w:rsidRPr="006A16C4">
        <w:t>активное включение обучающихся в общение и взаимодействие со сверстниками на принципах сохранения и укрепления личного и общественного здоровья;</w:t>
      </w:r>
    </w:p>
    <w:p w:rsidR="00D36412" w:rsidRPr="006A16C4" w:rsidRDefault="00D36412" w:rsidP="00D36412">
      <w:pPr>
        <w:numPr>
          <w:ilvl w:val="0"/>
          <w:numId w:val="139"/>
        </w:numPr>
        <w:tabs>
          <w:tab w:val="left" w:pos="252"/>
        </w:tabs>
        <w:ind w:left="0"/>
        <w:jc w:val="both"/>
      </w:pPr>
      <w:r w:rsidRPr="006A16C4">
        <w:t>проявление у школьников позитивных качеств личности и умения управлять своими эмоциями в различных ситуациях риска нарушения здоровья; дисциплинированности и упорства в сохранении и укреплении личного здоровья и здоровья окружающих людей;</w:t>
      </w:r>
    </w:p>
    <w:p w:rsidR="00D36412" w:rsidRPr="006A16C4" w:rsidRDefault="00D36412" w:rsidP="00D36412">
      <w:pPr>
        <w:numPr>
          <w:ilvl w:val="0"/>
          <w:numId w:val="139"/>
        </w:numPr>
        <w:tabs>
          <w:tab w:val="left" w:pos="185"/>
        </w:tabs>
        <w:ind w:left="0"/>
        <w:jc w:val="both"/>
      </w:pPr>
      <w:r w:rsidRPr="006A16C4">
        <w:t>оказание школьниками бескорыстной помощи своим сверстникам и окружающим людям в сохранении и укреплении их здоровья.</w:t>
      </w:r>
    </w:p>
    <w:p w:rsidR="00D36412" w:rsidRPr="006A16C4" w:rsidRDefault="00D36412" w:rsidP="00D36412">
      <w:pPr>
        <w:jc w:val="both"/>
      </w:pPr>
    </w:p>
    <w:p w:rsidR="00D36412" w:rsidRPr="006A16C4" w:rsidRDefault="00D36412" w:rsidP="00D36412">
      <w:pPr>
        <w:jc w:val="both"/>
      </w:pPr>
      <w:r w:rsidRPr="006A16C4">
        <w:rPr>
          <w:bCs/>
        </w:rPr>
        <w:t>Метапредметные результаты:</w:t>
      </w:r>
    </w:p>
    <w:p w:rsidR="00D36412" w:rsidRPr="006A16C4" w:rsidRDefault="00D36412" w:rsidP="00D36412">
      <w:pPr>
        <w:numPr>
          <w:ilvl w:val="0"/>
          <w:numId w:val="140"/>
        </w:numPr>
        <w:tabs>
          <w:tab w:val="left" w:pos="166"/>
        </w:tabs>
        <w:ind w:left="0"/>
        <w:jc w:val="both"/>
        <w:rPr>
          <w:bCs/>
        </w:rPr>
      </w:pPr>
      <w:r w:rsidRPr="006A16C4">
        <w:t>давать объективную оценку здоровья как социокультурному феномену, на основе освоенных знаний и имеющегося опыта;</w:t>
      </w:r>
    </w:p>
    <w:p w:rsidR="00D36412" w:rsidRPr="006A16C4" w:rsidRDefault="00D36412" w:rsidP="00D36412">
      <w:pPr>
        <w:numPr>
          <w:ilvl w:val="0"/>
          <w:numId w:val="140"/>
        </w:numPr>
        <w:tabs>
          <w:tab w:val="left" w:pos="147"/>
        </w:tabs>
        <w:ind w:left="0"/>
        <w:jc w:val="both"/>
      </w:pPr>
      <w:r w:rsidRPr="006A16C4">
        <w:t>защищать и сохранять личное и общественное здоровье позитивными средствами, соответствующими индивидуальным и типологическим возрастным особенностям;</w:t>
      </w:r>
    </w:p>
    <w:p w:rsidR="00D36412" w:rsidRPr="006A16C4" w:rsidRDefault="00D36412" w:rsidP="00D36412">
      <w:pPr>
        <w:numPr>
          <w:ilvl w:val="0"/>
          <w:numId w:val="140"/>
        </w:numPr>
        <w:tabs>
          <w:tab w:val="left" w:pos="224"/>
        </w:tabs>
        <w:ind w:left="0"/>
        <w:jc w:val="both"/>
      </w:pPr>
      <w:r w:rsidRPr="006A16C4">
        <w:t>планировать и организовывать самостоятельную деятельность (учебную и досуговую) с учетом требований сохранения и совершенствования здоровья;</w:t>
      </w:r>
    </w:p>
    <w:p w:rsidR="00D36412" w:rsidRPr="006A16C4" w:rsidRDefault="00D36412" w:rsidP="00D36412">
      <w:pPr>
        <w:numPr>
          <w:ilvl w:val="0"/>
          <w:numId w:val="140"/>
        </w:numPr>
        <w:tabs>
          <w:tab w:val="left" w:pos="147"/>
        </w:tabs>
        <w:ind w:left="0"/>
        <w:jc w:val="both"/>
      </w:pPr>
      <w:r w:rsidRPr="006A16C4">
        <w:t>анализировать и объективно оценивать результаты собственной деятельности с точки зрения возможных рисков нарушения здоровья и возможностей его совершенствования;</w:t>
      </w:r>
    </w:p>
    <w:p w:rsidR="00D36412" w:rsidRPr="006A16C4" w:rsidRDefault="00D36412" w:rsidP="00D36412">
      <w:pPr>
        <w:numPr>
          <w:ilvl w:val="0"/>
          <w:numId w:val="140"/>
        </w:numPr>
        <w:tabs>
          <w:tab w:val="left" w:pos="185"/>
        </w:tabs>
        <w:ind w:left="0"/>
        <w:jc w:val="both"/>
      </w:pPr>
      <w:r w:rsidRPr="006A16C4">
        <w:t>управлять своим эмоциональным состоянием при общении со сверстниками и взрослыми с целью сохранения эмоционального благополучия;</w:t>
      </w:r>
    </w:p>
    <w:p w:rsidR="00D36412" w:rsidRPr="006A16C4" w:rsidRDefault="00D36412" w:rsidP="00D36412">
      <w:pPr>
        <w:numPr>
          <w:ilvl w:val="0"/>
          <w:numId w:val="140"/>
        </w:numPr>
        <w:tabs>
          <w:tab w:val="left" w:pos="209"/>
        </w:tabs>
        <w:ind w:left="0"/>
        <w:jc w:val="both"/>
      </w:pPr>
      <w:r w:rsidRPr="006A16C4">
        <w:t>видеть красоту движений, выделять и обосновывать эстетические признаки в движениях человека;</w:t>
      </w:r>
    </w:p>
    <w:p w:rsidR="00D36412" w:rsidRPr="006A16C4" w:rsidRDefault="00D36412" w:rsidP="00D36412">
      <w:pPr>
        <w:numPr>
          <w:ilvl w:val="0"/>
          <w:numId w:val="140"/>
        </w:numPr>
        <w:tabs>
          <w:tab w:val="left" w:pos="238"/>
        </w:tabs>
        <w:ind w:left="0"/>
        <w:jc w:val="both"/>
      </w:pPr>
      <w:r w:rsidRPr="006A16C4">
        <w:t>оценивать красоту телосложения и осанки, сравнивать их с эталонными образцами и совершенствовать с учетом индивидуальных особенностей.</w:t>
      </w:r>
    </w:p>
    <w:p w:rsidR="00D36412" w:rsidRDefault="00D36412" w:rsidP="00D36412">
      <w:pPr>
        <w:jc w:val="both"/>
        <w:rPr>
          <w:b/>
          <w:bCs/>
        </w:rPr>
      </w:pPr>
    </w:p>
    <w:p w:rsidR="00D36412" w:rsidRPr="000772FB" w:rsidRDefault="00D36412" w:rsidP="00D36412">
      <w:pPr>
        <w:jc w:val="both"/>
      </w:pPr>
      <w:r w:rsidRPr="000772FB">
        <w:rPr>
          <w:b/>
          <w:bCs/>
        </w:rPr>
        <w:t>2.4.2 Направления деятельности по здоровьесбережению, обеспечению безопасности и формированию экологической культуры обучающихся МБОУ «Лесхозская СОШ»</w:t>
      </w:r>
    </w:p>
    <w:p w:rsidR="00D36412" w:rsidRPr="000772FB" w:rsidRDefault="00D36412" w:rsidP="00D36412">
      <w:pPr>
        <w:ind w:firstLine="708"/>
        <w:jc w:val="both"/>
      </w:pPr>
      <w:r w:rsidRPr="000772FB">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УУД,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D36412" w:rsidRPr="000772FB" w:rsidRDefault="00D36412" w:rsidP="00D36412">
      <w:pPr>
        <w:jc w:val="both"/>
      </w:pPr>
      <w:r w:rsidRPr="000772FB">
        <w:t>Системная работа на уровне начального общего образования по формированию экологической культуры, здорового и безопасного образа жизни организована через урочное и внеурочное время по следующим 7 направлениям:</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5969"/>
        <w:gridCol w:w="2906"/>
      </w:tblGrid>
      <w:tr w:rsidR="00D36412" w:rsidRPr="000772FB" w:rsidTr="0079118C">
        <w:tc>
          <w:tcPr>
            <w:tcW w:w="445" w:type="dxa"/>
            <w:shd w:val="clear" w:color="auto" w:fill="auto"/>
          </w:tcPr>
          <w:p w:rsidR="00D36412" w:rsidRPr="000772FB" w:rsidRDefault="00D36412" w:rsidP="0079118C">
            <w:pPr>
              <w:jc w:val="both"/>
            </w:pPr>
            <w:r w:rsidRPr="000772FB">
              <w:t>№</w:t>
            </w:r>
          </w:p>
        </w:tc>
        <w:tc>
          <w:tcPr>
            <w:tcW w:w="5970" w:type="dxa"/>
            <w:shd w:val="clear" w:color="auto" w:fill="auto"/>
          </w:tcPr>
          <w:p w:rsidR="00D36412" w:rsidRPr="000772FB" w:rsidRDefault="00D36412" w:rsidP="0079118C">
            <w:pPr>
              <w:jc w:val="both"/>
            </w:pPr>
            <w:r w:rsidRPr="000772FB">
              <w:t>Направление</w:t>
            </w:r>
          </w:p>
        </w:tc>
        <w:tc>
          <w:tcPr>
            <w:tcW w:w="2906" w:type="dxa"/>
            <w:shd w:val="clear" w:color="auto" w:fill="auto"/>
          </w:tcPr>
          <w:p w:rsidR="00D36412" w:rsidRPr="000772FB" w:rsidRDefault="00D36412" w:rsidP="0079118C">
            <w:pPr>
              <w:jc w:val="both"/>
            </w:pPr>
            <w:r w:rsidRPr="000772FB">
              <w:t>ответственный</w:t>
            </w:r>
          </w:p>
        </w:tc>
      </w:tr>
      <w:tr w:rsidR="00D36412" w:rsidRPr="000772FB" w:rsidTr="0079118C">
        <w:tc>
          <w:tcPr>
            <w:tcW w:w="445" w:type="dxa"/>
            <w:shd w:val="clear" w:color="auto" w:fill="auto"/>
          </w:tcPr>
          <w:p w:rsidR="00D36412" w:rsidRPr="000772FB" w:rsidRDefault="00D36412" w:rsidP="0079118C">
            <w:pPr>
              <w:jc w:val="both"/>
            </w:pPr>
            <w:r w:rsidRPr="000772FB">
              <w:t>1</w:t>
            </w:r>
          </w:p>
        </w:tc>
        <w:tc>
          <w:tcPr>
            <w:tcW w:w="5970" w:type="dxa"/>
            <w:shd w:val="clear" w:color="auto" w:fill="auto"/>
          </w:tcPr>
          <w:p w:rsidR="00D36412" w:rsidRPr="000772FB" w:rsidRDefault="00D36412" w:rsidP="0079118C">
            <w:pPr>
              <w:jc w:val="both"/>
            </w:pPr>
            <w:r w:rsidRPr="000772FB">
              <w:t xml:space="preserve">Экологическая безопасность, </w:t>
            </w:r>
          </w:p>
          <w:p w:rsidR="00D36412" w:rsidRPr="000772FB" w:rsidRDefault="00D36412" w:rsidP="0079118C">
            <w:pPr>
              <w:jc w:val="both"/>
            </w:pPr>
            <w:r w:rsidRPr="000772FB">
              <w:t>здоровьесберегающая инфраструктура</w:t>
            </w:r>
            <w:r w:rsidRPr="000772FB">
              <w:tab/>
            </w:r>
          </w:p>
        </w:tc>
        <w:tc>
          <w:tcPr>
            <w:tcW w:w="2906" w:type="dxa"/>
            <w:shd w:val="clear" w:color="auto" w:fill="auto"/>
          </w:tcPr>
          <w:p w:rsidR="00D36412" w:rsidRPr="000772FB" w:rsidRDefault="00D36412" w:rsidP="0079118C">
            <w:pPr>
              <w:jc w:val="both"/>
            </w:pPr>
            <w:r w:rsidRPr="000772FB">
              <w:t>Администрация</w:t>
            </w:r>
          </w:p>
        </w:tc>
      </w:tr>
      <w:tr w:rsidR="00D36412" w:rsidRPr="000772FB" w:rsidTr="0079118C">
        <w:tc>
          <w:tcPr>
            <w:tcW w:w="445" w:type="dxa"/>
            <w:shd w:val="clear" w:color="auto" w:fill="auto"/>
          </w:tcPr>
          <w:p w:rsidR="00D36412" w:rsidRPr="000772FB" w:rsidRDefault="00D36412" w:rsidP="0079118C">
            <w:pPr>
              <w:jc w:val="both"/>
            </w:pPr>
            <w:r w:rsidRPr="000772FB">
              <w:t>2</w:t>
            </w:r>
          </w:p>
        </w:tc>
        <w:tc>
          <w:tcPr>
            <w:tcW w:w="5970" w:type="dxa"/>
            <w:shd w:val="clear" w:color="auto" w:fill="auto"/>
          </w:tcPr>
          <w:p w:rsidR="00D36412" w:rsidRPr="000772FB" w:rsidRDefault="00D36412" w:rsidP="0079118C">
            <w:pPr>
              <w:jc w:val="both"/>
            </w:pPr>
            <w:r w:rsidRPr="000772FB">
              <w:t>Рациональная организация учебной и внеучебной</w:t>
            </w:r>
          </w:p>
          <w:p w:rsidR="00D36412" w:rsidRPr="000772FB" w:rsidRDefault="00D36412" w:rsidP="0079118C">
            <w:pPr>
              <w:jc w:val="both"/>
            </w:pPr>
            <w:r w:rsidRPr="000772FB">
              <w:t>деятельности обучающихся</w:t>
            </w:r>
          </w:p>
        </w:tc>
        <w:tc>
          <w:tcPr>
            <w:tcW w:w="2906" w:type="dxa"/>
            <w:shd w:val="clear" w:color="auto" w:fill="auto"/>
          </w:tcPr>
          <w:p w:rsidR="00D36412" w:rsidRPr="000772FB" w:rsidRDefault="00D36412" w:rsidP="0079118C">
            <w:pPr>
              <w:jc w:val="both"/>
            </w:pPr>
            <w:r w:rsidRPr="000772FB">
              <w:t>Классные  руководители,</w:t>
            </w:r>
          </w:p>
          <w:p w:rsidR="00D36412" w:rsidRPr="000772FB" w:rsidRDefault="00D36412" w:rsidP="0079118C">
            <w:pPr>
              <w:jc w:val="both"/>
            </w:pPr>
            <w:r w:rsidRPr="000772FB">
              <w:t>педагоги-предметники</w:t>
            </w:r>
          </w:p>
        </w:tc>
      </w:tr>
      <w:tr w:rsidR="00D36412" w:rsidRPr="000772FB" w:rsidTr="0079118C">
        <w:tc>
          <w:tcPr>
            <w:tcW w:w="445" w:type="dxa"/>
            <w:shd w:val="clear" w:color="auto" w:fill="auto"/>
          </w:tcPr>
          <w:p w:rsidR="00D36412" w:rsidRPr="000772FB" w:rsidRDefault="00D36412" w:rsidP="0079118C">
            <w:pPr>
              <w:jc w:val="both"/>
            </w:pPr>
            <w:r w:rsidRPr="000772FB">
              <w:t>3</w:t>
            </w:r>
          </w:p>
        </w:tc>
        <w:tc>
          <w:tcPr>
            <w:tcW w:w="5970" w:type="dxa"/>
            <w:shd w:val="clear" w:color="auto" w:fill="auto"/>
          </w:tcPr>
          <w:p w:rsidR="00D36412" w:rsidRPr="000772FB" w:rsidRDefault="00D36412" w:rsidP="0079118C">
            <w:pPr>
              <w:jc w:val="both"/>
            </w:pPr>
            <w:r w:rsidRPr="000772FB">
              <w:t>Эффективная</w:t>
            </w:r>
            <w:r w:rsidRPr="000772FB">
              <w:tab/>
              <w:t>организация</w:t>
            </w:r>
            <w:r w:rsidRPr="000772FB">
              <w:tab/>
              <w:t>физкультурно-</w:t>
            </w:r>
          </w:p>
          <w:p w:rsidR="00D36412" w:rsidRPr="000772FB" w:rsidRDefault="00D36412" w:rsidP="0079118C">
            <w:pPr>
              <w:jc w:val="both"/>
            </w:pPr>
            <w:r w:rsidRPr="000772FB">
              <w:t>оздоровительной работы</w:t>
            </w:r>
            <w:r w:rsidRPr="000772FB">
              <w:tab/>
            </w:r>
          </w:p>
        </w:tc>
        <w:tc>
          <w:tcPr>
            <w:tcW w:w="2906" w:type="dxa"/>
            <w:shd w:val="clear" w:color="auto" w:fill="auto"/>
          </w:tcPr>
          <w:p w:rsidR="00D36412" w:rsidRPr="000772FB" w:rsidRDefault="00D36412" w:rsidP="0079118C">
            <w:pPr>
              <w:jc w:val="both"/>
            </w:pPr>
            <w:r w:rsidRPr="000772FB">
              <w:t>Учителя физической</w:t>
            </w:r>
            <w:r w:rsidRPr="000772FB">
              <w:tab/>
            </w:r>
          </w:p>
          <w:p w:rsidR="00D36412" w:rsidRPr="000772FB" w:rsidRDefault="00D36412" w:rsidP="0079118C">
            <w:pPr>
              <w:jc w:val="both"/>
            </w:pPr>
            <w:r w:rsidRPr="000772FB">
              <w:t>культуры,</w:t>
            </w:r>
            <w:r w:rsidRPr="000772FB">
              <w:tab/>
              <w:t>классные</w:t>
            </w:r>
          </w:p>
          <w:p w:rsidR="00D36412" w:rsidRPr="000772FB" w:rsidRDefault="00D36412" w:rsidP="0079118C">
            <w:pPr>
              <w:jc w:val="both"/>
            </w:pPr>
            <w:r w:rsidRPr="000772FB">
              <w:t>руководители</w:t>
            </w:r>
            <w:r w:rsidRPr="000772FB">
              <w:tab/>
            </w:r>
          </w:p>
        </w:tc>
      </w:tr>
      <w:tr w:rsidR="00D36412" w:rsidRPr="000772FB" w:rsidTr="0079118C">
        <w:tc>
          <w:tcPr>
            <w:tcW w:w="445" w:type="dxa"/>
            <w:shd w:val="clear" w:color="auto" w:fill="auto"/>
          </w:tcPr>
          <w:p w:rsidR="00D36412" w:rsidRPr="000772FB" w:rsidRDefault="00D36412" w:rsidP="0079118C">
            <w:pPr>
              <w:jc w:val="both"/>
            </w:pPr>
          </w:p>
        </w:tc>
        <w:tc>
          <w:tcPr>
            <w:tcW w:w="5970" w:type="dxa"/>
            <w:shd w:val="clear" w:color="auto" w:fill="auto"/>
          </w:tcPr>
          <w:p w:rsidR="00D36412" w:rsidRPr="000772FB" w:rsidRDefault="00D36412" w:rsidP="0079118C">
            <w:pPr>
              <w:jc w:val="both"/>
            </w:pPr>
            <w:r w:rsidRPr="000772FB">
              <w:t>Реализация курсов внеурочной деятельности</w:t>
            </w:r>
          </w:p>
        </w:tc>
        <w:tc>
          <w:tcPr>
            <w:tcW w:w="2906" w:type="dxa"/>
            <w:shd w:val="clear" w:color="auto" w:fill="auto"/>
          </w:tcPr>
          <w:p w:rsidR="00D36412" w:rsidRPr="000772FB" w:rsidRDefault="00D36412" w:rsidP="0079118C">
            <w:pPr>
              <w:jc w:val="both"/>
            </w:pPr>
            <w:r w:rsidRPr="000772FB">
              <w:t>Педагоги-предметники.</w:t>
            </w:r>
          </w:p>
          <w:p w:rsidR="00D36412" w:rsidRPr="000772FB" w:rsidRDefault="00D36412" w:rsidP="0079118C">
            <w:pPr>
              <w:jc w:val="both"/>
            </w:pPr>
            <w:r w:rsidRPr="000772FB">
              <w:t>Классные руководители</w:t>
            </w:r>
          </w:p>
        </w:tc>
      </w:tr>
      <w:tr w:rsidR="00D36412" w:rsidRPr="000772FB" w:rsidTr="0079118C">
        <w:tc>
          <w:tcPr>
            <w:tcW w:w="445" w:type="dxa"/>
            <w:shd w:val="clear" w:color="auto" w:fill="auto"/>
          </w:tcPr>
          <w:p w:rsidR="00D36412" w:rsidRPr="000772FB" w:rsidRDefault="00D36412" w:rsidP="0079118C">
            <w:pPr>
              <w:jc w:val="both"/>
            </w:pPr>
          </w:p>
        </w:tc>
        <w:tc>
          <w:tcPr>
            <w:tcW w:w="5970" w:type="dxa"/>
            <w:shd w:val="clear" w:color="auto" w:fill="auto"/>
          </w:tcPr>
          <w:p w:rsidR="00D36412" w:rsidRPr="000772FB" w:rsidRDefault="00D36412" w:rsidP="0079118C">
            <w:pPr>
              <w:jc w:val="both"/>
            </w:pPr>
            <w:r w:rsidRPr="000772FB">
              <w:t xml:space="preserve">Просветительская  работа  с  родителями (законными </w:t>
            </w:r>
            <w:r w:rsidRPr="000772FB">
              <w:lastRenderedPageBreak/>
              <w:t>представителями)</w:t>
            </w:r>
          </w:p>
        </w:tc>
        <w:tc>
          <w:tcPr>
            <w:tcW w:w="2906" w:type="dxa"/>
            <w:shd w:val="clear" w:color="auto" w:fill="auto"/>
          </w:tcPr>
          <w:p w:rsidR="00D36412" w:rsidRPr="000772FB" w:rsidRDefault="00D36412" w:rsidP="0079118C">
            <w:pPr>
              <w:jc w:val="both"/>
            </w:pPr>
            <w:r w:rsidRPr="000772FB">
              <w:lastRenderedPageBreak/>
              <w:t xml:space="preserve">Администрация школы, </w:t>
            </w:r>
            <w:r w:rsidRPr="000772FB">
              <w:lastRenderedPageBreak/>
              <w:t>медицинский работник,</w:t>
            </w:r>
          </w:p>
          <w:p w:rsidR="00D36412" w:rsidRPr="000772FB" w:rsidRDefault="00D36412" w:rsidP="0079118C">
            <w:pPr>
              <w:jc w:val="both"/>
            </w:pPr>
            <w:r w:rsidRPr="000772FB">
              <w:t>классные руководители</w:t>
            </w:r>
          </w:p>
        </w:tc>
      </w:tr>
      <w:tr w:rsidR="00D36412" w:rsidRPr="000772FB" w:rsidTr="0079118C">
        <w:tc>
          <w:tcPr>
            <w:tcW w:w="445" w:type="dxa"/>
            <w:shd w:val="clear" w:color="auto" w:fill="auto"/>
          </w:tcPr>
          <w:p w:rsidR="00D36412" w:rsidRPr="000772FB" w:rsidRDefault="00D36412" w:rsidP="0079118C">
            <w:pPr>
              <w:jc w:val="both"/>
            </w:pPr>
          </w:p>
        </w:tc>
        <w:tc>
          <w:tcPr>
            <w:tcW w:w="5970" w:type="dxa"/>
            <w:shd w:val="clear" w:color="auto" w:fill="auto"/>
          </w:tcPr>
          <w:p w:rsidR="00D36412" w:rsidRPr="000772FB" w:rsidRDefault="00D36412" w:rsidP="0079118C">
            <w:pPr>
              <w:jc w:val="both"/>
            </w:pPr>
            <w:r w:rsidRPr="000772FB">
              <w:t>Формирование экологической культуры</w:t>
            </w:r>
            <w:r w:rsidRPr="000772FB">
              <w:tab/>
            </w:r>
          </w:p>
        </w:tc>
        <w:tc>
          <w:tcPr>
            <w:tcW w:w="2906" w:type="dxa"/>
            <w:shd w:val="clear" w:color="auto" w:fill="auto"/>
          </w:tcPr>
          <w:p w:rsidR="00D36412" w:rsidRPr="000772FB" w:rsidRDefault="00D36412" w:rsidP="0079118C">
            <w:pPr>
              <w:jc w:val="both"/>
            </w:pPr>
            <w:r w:rsidRPr="000772FB">
              <w:t>Классные руководители</w:t>
            </w:r>
          </w:p>
        </w:tc>
      </w:tr>
      <w:tr w:rsidR="00D36412" w:rsidRPr="000772FB" w:rsidTr="0079118C">
        <w:tc>
          <w:tcPr>
            <w:tcW w:w="445" w:type="dxa"/>
            <w:shd w:val="clear" w:color="auto" w:fill="auto"/>
          </w:tcPr>
          <w:p w:rsidR="00D36412" w:rsidRPr="000772FB" w:rsidRDefault="00D36412" w:rsidP="0079118C">
            <w:pPr>
              <w:jc w:val="both"/>
            </w:pPr>
          </w:p>
        </w:tc>
        <w:tc>
          <w:tcPr>
            <w:tcW w:w="5970" w:type="dxa"/>
            <w:shd w:val="clear" w:color="auto" w:fill="auto"/>
          </w:tcPr>
          <w:p w:rsidR="00D36412" w:rsidRPr="000772FB" w:rsidRDefault="00D36412" w:rsidP="0079118C">
            <w:pPr>
              <w:jc w:val="both"/>
            </w:pPr>
            <w:r w:rsidRPr="000772FB">
              <w:t>Динамическое  наблюдение  за состоянием</w:t>
            </w:r>
          </w:p>
          <w:p w:rsidR="00D36412" w:rsidRPr="000772FB" w:rsidRDefault="00D36412" w:rsidP="0079118C">
            <w:pPr>
              <w:jc w:val="both"/>
            </w:pPr>
            <w:r w:rsidRPr="000772FB">
              <w:t>здоровья обучающихся</w:t>
            </w:r>
          </w:p>
        </w:tc>
        <w:tc>
          <w:tcPr>
            <w:tcW w:w="2906" w:type="dxa"/>
            <w:shd w:val="clear" w:color="auto" w:fill="auto"/>
          </w:tcPr>
          <w:p w:rsidR="00D36412" w:rsidRPr="000772FB" w:rsidRDefault="00D36412" w:rsidP="0079118C">
            <w:pPr>
              <w:jc w:val="both"/>
            </w:pPr>
            <w:r w:rsidRPr="000772FB">
              <w:t>Медицинский  работник</w:t>
            </w:r>
          </w:p>
        </w:tc>
      </w:tr>
    </w:tbl>
    <w:p w:rsidR="00D36412" w:rsidRDefault="00D36412" w:rsidP="00D36412">
      <w:pPr>
        <w:jc w:val="both"/>
        <w:rPr>
          <w:b/>
        </w:rPr>
      </w:pPr>
    </w:p>
    <w:p w:rsidR="00D36412" w:rsidRDefault="00D36412" w:rsidP="00D36412">
      <w:pPr>
        <w:jc w:val="both"/>
        <w:rPr>
          <w:b/>
        </w:rPr>
      </w:pPr>
      <w:r w:rsidRPr="009E0131">
        <w:rPr>
          <w:b/>
        </w:rPr>
        <w:t>2.4.3  Модель организации работы, виды деятельности и формы занятий с обучающимися по формированию экологической культуры, здорового и безопасного образа жизни  МБОУ «Лесхозская СОШ»</w:t>
      </w:r>
    </w:p>
    <w:p w:rsidR="00D36412" w:rsidRPr="009E0131" w:rsidRDefault="00D36412" w:rsidP="00D36412">
      <w:pPr>
        <w:jc w:val="both"/>
        <w:rPr>
          <w:b/>
        </w:rPr>
      </w:pPr>
      <w:r w:rsidRPr="009E0131">
        <w:t xml:space="preserve">Работа МБОУ «Лесхозская СОШ» по реализации программы формирования экологической культуры, здорового и безопасного образа жизни может быть реализована в два этапа: </w:t>
      </w:r>
    </w:p>
    <w:tbl>
      <w:tblPr>
        <w:tblStyle w:val="TableNormal"/>
        <w:tblW w:w="9121" w:type="dxa"/>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3"/>
        <w:gridCol w:w="6828"/>
      </w:tblGrid>
      <w:tr w:rsidR="00D36412" w:rsidTr="0079118C">
        <w:trPr>
          <w:trHeight w:val="2755"/>
        </w:trPr>
        <w:tc>
          <w:tcPr>
            <w:tcW w:w="2293" w:type="dxa"/>
            <w:tcBorders>
              <w:top w:val="single" w:sz="4" w:space="0" w:color="000000"/>
              <w:left w:val="single" w:sz="4" w:space="0" w:color="000000"/>
              <w:bottom w:val="single" w:sz="4" w:space="0" w:color="000000"/>
              <w:right w:val="single" w:sz="4" w:space="0" w:color="000000"/>
            </w:tcBorders>
            <w:hideMark/>
          </w:tcPr>
          <w:p w:rsidR="00D36412" w:rsidRPr="00632209" w:rsidRDefault="00D36412" w:rsidP="0079118C">
            <w:pPr>
              <w:pStyle w:val="TableParagraph"/>
              <w:spacing w:line="261" w:lineRule="exact"/>
              <w:ind w:left="105"/>
              <w:jc w:val="both"/>
              <w:rPr>
                <w:sz w:val="24"/>
                <w:lang w:val="ru-RU"/>
              </w:rPr>
            </w:pPr>
            <w:r w:rsidRPr="00632209">
              <w:rPr>
                <w:sz w:val="24"/>
                <w:lang w:val="ru-RU"/>
              </w:rPr>
              <w:t>Первый этап</w:t>
            </w:r>
          </w:p>
          <w:p w:rsidR="00D36412" w:rsidRPr="00632209" w:rsidRDefault="00D36412" w:rsidP="0079118C">
            <w:pPr>
              <w:pStyle w:val="TableParagraph"/>
              <w:tabs>
                <w:tab w:val="left" w:pos="2033"/>
              </w:tabs>
              <w:spacing w:before="7"/>
              <w:ind w:left="105" w:right="235"/>
              <w:jc w:val="both"/>
              <w:rPr>
                <w:sz w:val="24"/>
                <w:lang w:val="ru-RU"/>
              </w:rPr>
            </w:pPr>
            <w:r w:rsidRPr="00632209">
              <w:rPr>
                <w:b/>
                <w:sz w:val="24"/>
                <w:lang w:val="ru-RU"/>
              </w:rPr>
              <w:t xml:space="preserve">Анализ состояния и планирование </w:t>
            </w:r>
            <w:r w:rsidRPr="00632209">
              <w:rPr>
                <w:sz w:val="24"/>
                <w:lang w:val="ru-RU"/>
              </w:rPr>
              <w:t>работы образовательной организации</w:t>
            </w:r>
            <w:r w:rsidRPr="00632209">
              <w:rPr>
                <w:sz w:val="24"/>
                <w:lang w:val="ru-RU"/>
              </w:rPr>
              <w:tab/>
            </w:r>
            <w:r w:rsidRPr="00632209">
              <w:rPr>
                <w:spacing w:val="-9"/>
                <w:sz w:val="24"/>
                <w:lang w:val="ru-RU"/>
              </w:rPr>
              <w:t xml:space="preserve">по </w:t>
            </w:r>
            <w:r w:rsidRPr="00632209">
              <w:rPr>
                <w:sz w:val="24"/>
                <w:lang w:val="ru-RU"/>
              </w:rPr>
              <w:t>данному направлению</w:t>
            </w:r>
          </w:p>
        </w:tc>
        <w:tc>
          <w:tcPr>
            <w:tcW w:w="6828" w:type="dxa"/>
            <w:tcBorders>
              <w:top w:val="single" w:sz="4" w:space="0" w:color="000000"/>
              <w:left w:val="single" w:sz="4" w:space="0" w:color="000000"/>
              <w:bottom w:val="single" w:sz="4" w:space="0" w:color="000000"/>
              <w:right w:val="single" w:sz="4" w:space="0" w:color="000000"/>
            </w:tcBorders>
            <w:hideMark/>
          </w:tcPr>
          <w:p w:rsidR="00D36412" w:rsidRPr="00DE12DC" w:rsidRDefault="00D36412" w:rsidP="0079118C">
            <w:pPr>
              <w:jc w:val="both"/>
              <w:rPr>
                <w:lang w:val="ru-RU"/>
              </w:rPr>
            </w:pPr>
            <w:r w:rsidRPr="00DE12DC">
              <w:rPr>
                <w:lang w:val="ru-RU"/>
              </w:rPr>
              <w:t>организации режима дня детей;</w:t>
            </w:r>
          </w:p>
          <w:p w:rsidR="00D36412" w:rsidRPr="00DE12DC" w:rsidRDefault="00D36412" w:rsidP="0079118C">
            <w:pPr>
              <w:jc w:val="both"/>
              <w:rPr>
                <w:lang w:val="ru-RU"/>
              </w:rPr>
            </w:pPr>
            <w:r w:rsidRPr="00DE12DC">
              <w:rPr>
                <w:lang w:val="ru-RU"/>
              </w:rPr>
              <w:t>-питание (2 разовое горячее питание);</w:t>
            </w:r>
          </w:p>
          <w:p w:rsidR="00D36412" w:rsidRPr="00DE12DC" w:rsidRDefault="00D36412" w:rsidP="0079118C">
            <w:pPr>
              <w:jc w:val="both"/>
              <w:rPr>
                <w:lang w:val="ru-RU"/>
              </w:rPr>
            </w:pPr>
            <w:r w:rsidRPr="00DE12DC">
              <w:rPr>
                <w:lang w:val="ru-RU"/>
              </w:rPr>
              <w:t>-физкультурно-оздоровительная  работа</w:t>
            </w:r>
            <w:r w:rsidRPr="00DE12DC">
              <w:rPr>
                <w:lang w:val="ru-RU"/>
              </w:rPr>
              <w:tab/>
              <w:t>и профилактика вредных привычек;</w:t>
            </w:r>
          </w:p>
          <w:p w:rsidR="00D36412" w:rsidRPr="00DE12DC" w:rsidRDefault="00D36412" w:rsidP="0079118C">
            <w:pPr>
              <w:jc w:val="both"/>
              <w:rPr>
                <w:lang w:val="ru-RU"/>
              </w:rPr>
            </w:pPr>
            <w:r w:rsidRPr="00DE12DC">
              <w:rPr>
                <w:lang w:val="ru-RU"/>
              </w:rPr>
              <w:t>просветительская работа образовательной организации с обучающимися и родителями (законными представителями);</w:t>
            </w:r>
          </w:p>
          <w:p w:rsidR="00D36412" w:rsidRPr="00DE12DC" w:rsidRDefault="00D36412" w:rsidP="0079118C">
            <w:pPr>
              <w:jc w:val="both"/>
              <w:rPr>
                <w:lang w:val="ru-RU"/>
              </w:rPr>
            </w:pPr>
            <w:r w:rsidRPr="00DE12DC">
              <w:rPr>
                <w:lang w:val="ru-RU"/>
              </w:rPr>
              <w:t>выделению приоритетов в работе образовательного образовательной организации с учетом результатов проведенного анализа, а также возрастных особенностей обучающихся при получении начального</w:t>
            </w:r>
          </w:p>
          <w:p w:rsidR="00D36412" w:rsidRDefault="00D36412" w:rsidP="0079118C">
            <w:pPr>
              <w:jc w:val="both"/>
              <w:rPr>
                <w:lang w:val="ru-RU"/>
              </w:rPr>
            </w:pPr>
            <w:r w:rsidRPr="00632209">
              <w:t>общего образования.</w:t>
            </w:r>
          </w:p>
          <w:p w:rsidR="00D36412" w:rsidRDefault="00D36412" w:rsidP="0079118C">
            <w:pPr>
              <w:jc w:val="both"/>
              <w:rPr>
                <w:lang w:val="ru-RU"/>
              </w:rPr>
            </w:pPr>
          </w:p>
          <w:p w:rsidR="00D36412" w:rsidRDefault="00D36412" w:rsidP="0079118C">
            <w:pPr>
              <w:jc w:val="both"/>
              <w:rPr>
                <w:lang w:val="ru-RU"/>
              </w:rPr>
            </w:pPr>
          </w:p>
          <w:p w:rsidR="00D36412" w:rsidRDefault="00D36412" w:rsidP="0079118C">
            <w:pPr>
              <w:jc w:val="both"/>
              <w:rPr>
                <w:lang w:val="ru-RU"/>
              </w:rPr>
            </w:pPr>
          </w:p>
          <w:p w:rsidR="00D36412" w:rsidRPr="00BA32E1" w:rsidRDefault="00D36412" w:rsidP="0079118C">
            <w:pPr>
              <w:jc w:val="both"/>
              <w:rPr>
                <w:lang w:val="ru-RU"/>
              </w:rPr>
            </w:pPr>
          </w:p>
        </w:tc>
      </w:tr>
      <w:tr w:rsidR="00D36412" w:rsidTr="0079118C">
        <w:trPr>
          <w:trHeight w:val="273"/>
        </w:trPr>
        <w:tc>
          <w:tcPr>
            <w:tcW w:w="2293" w:type="dxa"/>
            <w:tcBorders>
              <w:top w:val="single" w:sz="4" w:space="0" w:color="000000"/>
              <w:left w:val="single" w:sz="4" w:space="0" w:color="000000"/>
              <w:bottom w:val="nil"/>
              <w:right w:val="single" w:sz="4" w:space="0" w:color="000000"/>
            </w:tcBorders>
            <w:hideMark/>
          </w:tcPr>
          <w:p w:rsidR="00D36412" w:rsidRDefault="00D36412" w:rsidP="0079118C">
            <w:pPr>
              <w:pStyle w:val="TableParagraph"/>
              <w:spacing w:line="254" w:lineRule="exact"/>
              <w:ind w:left="105"/>
              <w:jc w:val="both"/>
              <w:rPr>
                <w:sz w:val="24"/>
              </w:rPr>
            </w:pPr>
            <w:r>
              <w:rPr>
                <w:sz w:val="24"/>
              </w:rPr>
              <w:t>Второй этап</w:t>
            </w:r>
          </w:p>
        </w:tc>
        <w:tc>
          <w:tcPr>
            <w:tcW w:w="6828" w:type="dxa"/>
            <w:tcBorders>
              <w:top w:val="single" w:sz="4" w:space="0" w:color="000000"/>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Просветительская, учебно-воспитательная работа с обучающимися:</w:t>
            </w:r>
          </w:p>
        </w:tc>
      </w:tr>
      <w:tr w:rsidR="00D36412" w:rsidTr="0079118C">
        <w:trPr>
          <w:trHeight w:val="278"/>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9" w:lineRule="exact"/>
              <w:ind w:left="167"/>
              <w:jc w:val="both"/>
              <w:rPr>
                <w:b/>
                <w:sz w:val="24"/>
              </w:rPr>
            </w:pPr>
            <w:r>
              <w:rPr>
                <w:b/>
                <w:sz w:val="24"/>
              </w:rPr>
              <w:t>Организация</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w:t>
            </w:r>
            <w:r w:rsidRPr="00DE12DC">
              <w:rPr>
                <w:lang w:val="ru-RU"/>
              </w:rPr>
              <w:tab/>
              <w:t>внедрение</w:t>
            </w:r>
            <w:r w:rsidRPr="00DE12DC">
              <w:rPr>
                <w:lang w:val="ru-RU"/>
              </w:rPr>
              <w:tab/>
              <w:t>в</w:t>
            </w:r>
            <w:r w:rsidRPr="00DE12DC">
              <w:rPr>
                <w:lang w:val="ru-RU"/>
              </w:rPr>
              <w:tab/>
              <w:t>систему</w:t>
            </w:r>
            <w:r w:rsidRPr="00DE12DC">
              <w:rPr>
                <w:lang w:val="ru-RU"/>
              </w:rPr>
              <w:tab/>
              <w:t>работы</w:t>
            </w:r>
            <w:r w:rsidRPr="00DE12DC">
              <w:rPr>
                <w:lang w:val="ru-RU"/>
              </w:rPr>
              <w:tab/>
              <w:t>школы</w:t>
            </w:r>
            <w:r w:rsidRPr="00DE12DC">
              <w:rPr>
                <w:lang w:val="ru-RU"/>
              </w:rPr>
              <w:tab/>
              <w:t>дополнительных</w:t>
            </w:r>
          </w:p>
        </w:tc>
      </w:tr>
      <w:tr w:rsidR="00D36412" w:rsidTr="0079118C">
        <w:trPr>
          <w:trHeight w:val="276"/>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6" w:lineRule="exact"/>
              <w:ind w:left="105"/>
              <w:jc w:val="both"/>
              <w:rPr>
                <w:b/>
                <w:sz w:val="24"/>
              </w:rPr>
            </w:pPr>
            <w:r>
              <w:rPr>
                <w:b/>
                <w:sz w:val="24"/>
              </w:rPr>
              <w:t>просветительской,</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образовательных курсов, которые направлены на формирование</w:t>
            </w:r>
          </w:p>
        </w:tc>
      </w:tr>
      <w:tr w:rsidR="00D36412" w:rsidTr="0079118C">
        <w:trPr>
          <w:trHeight w:val="275"/>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6" w:lineRule="exact"/>
              <w:ind w:left="105"/>
              <w:jc w:val="both"/>
              <w:rPr>
                <w:b/>
                <w:sz w:val="24"/>
              </w:rPr>
            </w:pPr>
            <w:r>
              <w:rPr>
                <w:b/>
                <w:sz w:val="24"/>
              </w:rPr>
              <w:t>учебно-</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экологической</w:t>
            </w:r>
            <w:r w:rsidRPr="00DE12DC">
              <w:rPr>
                <w:lang w:val="ru-RU"/>
              </w:rPr>
              <w:tab/>
              <w:t>культуры</w:t>
            </w:r>
            <w:r w:rsidRPr="00DE12DC">
              <w:rPr>
                <w:lang w:val="ru-RU"/>
              </w:rPr>
              <w:tab/>
              <w:t>обучающихся,</w:t>
            </w:r>
            <w:r w:rsidRPr="00DE12DC">
              <w:rPr>
                <w:lang w:val="ru-RU"/>
              </w:rPr>
              <w:tab/>
              <w:t>ценности</w:t>
            </w:r>
            <w:r w:rsidRPr="00DE12DC">
              <w:rPr>
                <w:lang w:val="ru-RU"/>
              </w:rPr>
              <w:tab/>
              <w:t>здоровья</w:t>
            </w:r>
            <w:r w:rsidRPr="00DE12DC">
              <w:rPr>
                <w:lang w:val="ru-RU"/>
              </w:rPr>
              <w:tab/>
              <w:t>и</w:t>
            </w:r>
          </w:p>
        </w:tc>
      </w:tr>
      <w:tr w:rsidR="00D36412" w:rsidTr="0079118C">
        <w:trPr>
          <w:trHeight w:val="275"/>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tabs>
                <w:tab w:val="left" w:pos="2143"/>
              </w:tabs>
              <w:spacing w:line="256" w:lineRule="exact"/>
              <w:ind w:left="105"/>
              <w:jc w:val="both"/>
              <w:rPr>
                <w:b/>
                <w:sz w:val="24"/>
              </w:rPr>
            </w:pPr>
            <w:r>
              <w:rPr>
                <w:b/>
                <w:sz w:val="24"/>
              </w:rPr>
              <w:t>воспитательной</w:t>
            </w:r>
            <w:r>
              <w:rPr>
                <w:b/>
                <w:sz w:val="24"/>
              </w:rPr>
              <w:tab/>
              <w:t>и</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здорового образа жизни и могут реализовываться во внеурочной</w:t>
            </w:r>
          </w:p>
        </w:tc>
      </w:tr>
      <w:tr w:rsidR="00D36412" w:rsidTr="0079118C">
        <w:trPr>
          <w:trHeight w:val="276"/>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6" w:lineRule="exact"/>
              <w:ind w:left="105"/>
              <w:jc w:val="both"/>
              <w:rPr>
                <w:b/>
                <w:sz w:val="24"/>
              </w:rPr>
            </w:pPr>
            <w:r>
              <w:rPr>
                <w:b/>
                <w:sz w:val="24"/>
              </w:rPr>
              <w:t>методической</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деятельности либо включаться в учебный процесс;</w:t>
            </w:r>
          </w:p>
        </w:tc>
      </w:tr>
      <w:tr w:rsidR="00D36412" w:rsidTr="0079118C">
        <w:trPr>
          <w:trHeight w:val="273"/>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3" w:lineRule="exact"/>
              <w:ind w:left="105"/>
              <w:jc w:val="both"/>
              <w:rPr>
                <w:sz w:val="24"/>
              </w:rPr>
            </w:pPr>
            <w:r>
              <w:rPr>
                <w:b/>
                <w:sz w:val="24"/>
              </w:rPr>
              <w:t xml:space="preserve">работы </w:t>
            </w:r>
            <w:r>
              <w:rPr>
                <w:sz w:val="24"/>
              </w:rPr>
              <w:t>по данному</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 лекции, беседы, консультации по проблемам экологического</w:t>
            </w:r>
          </w:p>
        </w:tc>
      </w:tr>
      <w:tr w:rsidR="00D36412" w:rsidTr="0079118C">
        <w:trPr>
          <w:trHeight w:val="276"/>
        </w:trPr>
        <w:tc>
          <w:tcPr>
            <w:tcW w:w="2293" w:type="dxa"/>
            <w:tcBorders>
              <w:top w:val="nil"/>
              <w:left w:val="single" w:sz="4" w:space="0" w:color="000000"/>
              <w:bottom w:val="nil"/>
              <w:right w:val="single" w:sz="4" w:space="0" w:color="000000"/>
            </w:tcBorders>
            <w:hideMark/>
          </w:tcPr>
          <w:p w:rsidR="00D36412" w:rsidRDefault="00D36412" w:rsidP="0079118C">
            <w:pPr>
              <w:pStyle w:val="TableParagraph"/>
              <w:spacing w:line="256" w:lineRule="exact"/>
              <w:ind w:left="105"/>
              <w:jc w:val="both"/>
              <w:rPr>
                <w:sz w:val="24"/>
              </w:rPr>
            </w:pPr>
            <w:r>
              <w:rPr>
                <w:sz w:val="24"/>
              </w:rPr>
              <w:t>направлению</w:t>
            </w: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просвещения, сохранения и укрепления здоровья обучающихся,</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632209" w:rsidRDefault="00D36412" w:rsidP="0079118C">
            <w:pPr>
              <w:jc w:val="both"/>
            </w:pPr>
            <w:r w:rsidRPr="00632209">
              <w:t>профилактике вредных привычек;</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Default="00D36412" w:rsidP="0079118C">
            <w:pPr>
              <w:pStyle w:val="TableParagraph"/>
              <w:jc w:val="both"/>
              <w:rPr>
                <w:sz w:val="20"/>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w:t>
            </w:r>
            <w:r w:rsidRPr="00DE12DC">
              <w:rPr>
                <w:lang w:val="ru-RU"/>
              </w:rPr>
              <w:tab/>
              <w:t>проведение</w:t>
            </w:r>
            <w:r w:rsidRPr="00DE12DC">
              <w:rPr>
                <w:lang w:val="ru-RU"/>
              </w:rPr>
              <w:tab/>
              <w:t>дней</w:t>
            </w:r>
            <w:r w:rsidRPr="00DE12DC">
              <w:rPr>
                <w:lang w:val="ru-RU"/>
              </w:rPr>
              <w:tab/>
              <w:t>здоровья,</w:t>
            </w:r>
            <w:r w:rsidRPr="00DE12DC">
              <w:rPr>
                <w:lang w:val="ru-RU"/>
              </w:rPr>
              <w:tab/>
              <w:t>конкурсов,</w:t>
            </w:r>
            <w:r w:rsidRPr="00DE12DC">
              <w:rPr>
                <w:lang w:val="ru-RU"/>
              </w:rPr>
              <w:tab/>
              <w:t>экологических</w:t>
            </w:r>
            <w:r w:rsidRPr="00DE12DC">
              <w:rPr>
                <w:lang w:val="ru-RU"/>
              </w:rPr>
              <w:tab/>
              <w:t>троп,</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праздников и других активных мероприятий, направленных на</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 экологическое просвещение, пропаганду здорового образа жизни;</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 создание в школе общественного совета по реализации Программы,</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включающего представителей администрации, учащихся старших</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классов, родителей (законных представителей), представителей</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детских физкультурно</w:t>
            </w:r>
            <w:r w:rsidRPr="00DE12DC">
              <w:rPr>
                <w:lang w:val="ru-RU"/>
              </w:rPr>
              <w:softHyphen/>
              <w:t>оздоровительных клубов, специалистов по</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632209" w:rsidRDefault="00D36412" w:rsidP="0079118C">
            <w:pPr>
              <w:jc w:val="both"/>
            </w:pPr>
            <w:r w:rsidRPr="00632209">
              <w:t>охране окружающей среды.</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Default="00D36412" w:rsidP="0079118C">
            <w:pPr>
              <w:pStyle w:val="TableParagraph"/>
              <w:jc w:val="both"/>
              <w:rPr>
                <w:sz w:val="20"/>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Просветительская</w:t>
            </w:r>
            <w:r w:rsidRPr="00D36412">
              <w:rPr>
                <w:lang w:val="ru-RU"/>
              </w:rPr>
              <w:tab/>
              <w:t>и</w:t>
            </w:r>
            <w:r w:rsidRPr="00D36412">
              <w:rPr>
                <w:lang w:val="ru-RU"/>
              </w:rPr>
              <w:tab/>
              <w:t>методическая</w:t>
            </w:r>
            <w:r w:rsidRPr="00D36412">
              <w:rPr>
                <w:lang w:val="ru-RU"/>
              </w:rPr>
              <w:tab/>
              <w:t>работа</w:t>
            </w:r>
            <w:r w:rsidRPr="00D36412">
              <w:rPr>
                <w:lang w:val="ru-RU"/>
              </w:rPr>
              <w:tab/>
              <w:t>с</w:t>
            </w:r>
            <w:r w:rsidRPr="00D36412">
              <w:rPr>
                <w:lang w:val="ru-RU"/>
              </w:rPr>
              <w:tab/>
              <w:t>педагогами,</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специалистами и родителями (законными представителями)</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привлечение педагогов, медицинских работников, психологов из психолого -педагогической службы «Семецветик» Сабинского муниципального района и</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родителей (законных представителей) к совместной работе по</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проведению природоохранных, оздоровительных мероприятий и</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6C44D0" w:rsidRDefault="00D36412" w:rsidP="0079118C">
            <w:r w:rsidRPr="006C44D0">
              <w:t>спортивных соревнований:</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Default="00D36412" w:rsidP="0079118C">
            <w:pPr>
              <w:pStyle w:val="TableParagraph"/>
              <w:jc w:val="both"/>
              <w:rPr>
                <w:sz w:val="20"/>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 проведение соответствующих лекций, консультаций, семинаров,</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круглых столов, родительских собраний, педагогических советов по</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6C44D0" w:rsidRDefault="00D36412" w:rsidP="0079118C">
            <w:r w:rsidRPr="006C44D0">
              <w:t>данной проблеме;</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Default="00D36412" w:rsidP="0079118C">
            <w:pPr>
              <w:pStyle w:val="TableParagraph"/>
              <w:jc w:val="both"/>
              <w:rPr>
                <w:sz w:val="20"/>
              </w:rPr>
            </w:pPr>
          </w:p>
        </w:tc>
        <w:tc>
          <w:tcPr>
            <w:tcW w:w="6828" w:type="dxa"/>
            <w:tcBorders>
              <w:top w:val="nil"/>
              <w:left w:val="single" w:sz="4" w:space="0" w:color="000000"/>
              <w:bottom w:val="nil"/>
              <w:right w:val="single" w:sz="4" w:space="0" w:color="000000"/>
            </w:tcBorders>
            <w:hideMark/>
          </w:tcPr>
          <w:p w:rsidR="00D36412" w:rsidRPr="00D36412" w:rsidRDefault="00D36412" w:rsidP="0079118C">
            <w:pPr>
              <w:rPr>
                <w:lang w:val="ru-RU"/>
              </w:rPr>
            </w:pPr>
            <w:r w:rsidRPr="00D36412">
              <w:rPr>
                <w:lang w:val="ru-RU"/>
              </w:rPr>
              <w:t>- приобретение для педагогов, специалистов и родителей (законных</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6C44D0" w:rsidRDefault="00D36412" w:rsidP="0079118C">
            <w:pPr>
              <w:jc w:val="both"/>
            </w:pPr>
            <w:r w:rsidRPr="006C44D0">
              <w:t>представителей) необходимой научно</w:t>
            </w:r>
            <w:r w:rsidRPr="006C44D0">
              <w:softHyphen/>
              <w:t>методической литературы;</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Default="00D36412" w:rsidP="0079118C">
            <w:pPr>
              <w:pStyle w:val="TableParagraph"/>
              <w:jc w:val="both"/>
              <w:rPr>
                <w:sz w:val="20"/>
              </w:rPr>
            </w:pPr>
          </w:p>
        </w:tc>
        <w:tc>
          <w:tcPr>
            <w:tcW w:w="6828" w:type="dxa"/>
            <w:tcBorders>
              <w:top w:val="nil"/>
              <w:left w:val="single" w:sz="4" w:space="0" w:color="000000"/>
              <w:bottom w:val="nil"/>
              <w:right w:val="single" w:sz="4" w:space="0" w:color="000000"/>
            </w:tcBorders>
            <w:hideMark/>
          </w:tcPr>
          <w:p w:rsidR="00D36412" w:rsidRPr="006C44D0" w:rsidRDefault="00D36412" w:rsidP="0079118C">
            <w:pPr>
              <w:jc w:val="both"/>
              <w:rPr>
                <w:lang w:val="ru-RU"/>
              </w:rPr>
            </w:pPr>
            <w:r w:rsidRPr="006C44D0">
              <w:rPr>
                <w:lang w:val="ru-RU"/>
              </w:rPr>
              <w:t>- привлечение педагогов, медицинских работников, психологов из психолого</w:t>
            </w:r>
            <w:r w:rsidRPr="006C44D0">
              <w:rPr>
                <w:shd w:val="clear" w:color="auto" w:fill="FFFFFF"/>
                <w:lang w:val="ru-RU"/>
              </w:rPr>
              <w:t xml:space="preserve"> -педагогическо</w:t>
            </w:r>
            <w:r w:rsidRPr="006C44D0">
              <w:rPr>
                <w:lang w:val="ru-RU"/>
              </w:rPr>
              <w:t>й службы «Семецветик» Сабинского муниципального района</w:t>
            </w:r>
          </w:p>
        </w:tc>
      </w:tr>
      <w:tr w:rsidR="00D36412" w:rsidTr="0079118C">
        <w:trPr>
          <w:trHeight w:val="275"/>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родителей (законных представителей) к совместной работе по</w:t>
            </w:r>
          </w:p>
        </w:tc>
      </w:tr>
      <w:tr w:rsidR="00D36412" w:rsidTr="0079118C">
        <w:trPr>
          <w:trHeight w:val="276"/>
        </w:trPr>
        <w:tc>
          <w:tcPr>
            <w:tcW w:w="2293" w:type="dxa"/>
            <w:tcBorders>
              <w:top w:val="nil"/>
              <w:left w:val="single" w:sz="4" w:space="0" w:color="000000"/>
              <w:bottom w:val="nil"/>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nil"/>
              <w:right w:val="single" w:sz="4" w:space="0" w:color="000000"/>
            </w:tcBorders>
            <w:hideMark/>
          </w:tcPr>
          <w:p w:rsidR="00D36412" w:rsidRPr="00DE12DC" w:rsidRDefault="00D36412" w:rsidP="0079118C">
            <w:pPr>
              <w:jc w:val="both"/>
              <w:rPr>
                <w:lang w:val="ru-RU"/>
              </w:rPr>
            </w:pPr>
            <w:r w:rsidRPr="00DE12DC">
              <w:rPr>
                <w:lang w:val="ru-RU"/>
              </w:rPr>
              <w:t>проведению природоохранных, оздоровительных мероприятий и</w:t>
            </w:r>
          </w:p>
        </w:tc>
      </w:tr>
      <w:tr w:rsidR="00D36412" w:rsidTr="0079118C">
        <w:trPr>
          <w:trHeight w:val="277"/>
        </w:trPr>
        <w:tc>
          <w:tcPr>
            <w:tcW w:w="2293" w:type="dxa"/>
            <w:tcBorders>
              <w:top w:val="nil"/>
              <w:left w:val="single" w:sz="4" w:space="0" w:color="000000"/>
              <w:bottom w:val="single" w:sz="4" w:space="0" w:color="000000"/>
              <w:right w:val="single" w:sz="4" w:space="0" w:color="000000"/>
            </w:tcBorders>
          </w:tcPr>
          <w:p w:rsidR="00D36412" w:rsidRPr="00632209" w:rsidRDefault="00D36412" w:rsidP="0079118C">
            <w:pPr>
              <w:pStyle w:val="TableParagraph"/>
              <w:jc w:val="both"/>
              <w:rPr>
                <w:sz w:val="20"/>
                <w:lang w:val="ru-RU"/>
              </w:rPr>
            </w:pPr>
          </w:p>
        </w:tc>
        <w:tc>
          <w:tcPr>
            <w:tcW w:w="6828" w:type="dxa"/>
            <w:tcBorders>
              <w:top w:val="nil"/>
              <w:left w:val="single" w:sz="4" w:space="0" w:color="000000"/>
              <w:bottom w:val="single" w:sz="4" w:space="0" w:color="000000"/>
              <w:right w:val="single" w:sz="4" w:space="0" w:color="000000"/>
            </w:tcBorders>
            <w:hideMark/>
          </w:tcPr>
          <w:p w:rsidR="00D36412" w:rsidRPr="00660883" w:rsidRDefault="00D36412" w:rsidP="0079118C">
            <w:pPr>
              <w:jc w:val="both"/>
            </w:pPr>
            <w:r w:rsidRPr="00660883">
              <w:t>спортивных соревнований.</w:t>
            </w:r>
          </w:p>
        </w:tc>
      </w:tr>
    </w:tbl>
    <w:p w:rsidR="00D36412" w:rsidRDefault="00D36412" w:rsidP="00D36412">
      <w:pPr>
        <w:jc w:val="both"/>
        <w:rPr>
          <w:b/>
          <w:bCs/>
        </w:rPr>
      </w:pPr>
    </w:p>
    <w:p w:rsidR="00D36412" w:rsidRDefault="00D36412" w:rsidP="00D36412">
      <w:pPr>
        <w:jc w:val="both"/>
        <w:rPr>
          <w:b/>
          <w:bCs/>
        </w:rPr>
      </w:pPr>
    </w:p>
    <w:p w:rsidR="00D36412" w:rsidRPr="000772FB" w:rsidRDefault="00D36412" w:rsidP="00D36412">
      <w:pPr>
        <w:jc w:val="both"/>
      </w:pPr>
      <w:r w:rsidRPr="0083306D">
        <w:rPr>
          <w:b/>
          <w:bCs/>
        </w:rPr>
        <w:t xml:space="preserve">Виды деятельности и формы занятий </w:t>
      </w:r>
      <w:r w:rsidRPr="0083306D">
        <w:rPr>
          <w:bCs/>
        </w:rPr>
        <w:t>с обучающимися</w:t>
      </w:r>
      <w:r w:rsidRPr="000772FB">
        <w:rPr>
          <w:bCs/>
        </w:rPr>
        <w:t xml:space="preserve"> по формированию экологической культуры и здорового и безопасного образа жизни МБОУ «Лесхозская СОШ»</w:t>
      </w:r>
      <w:r>
        <w:rPr>
          <w:noProof/>
        </w:rPr>
        <mc:AlternateContent>
          <mc:Choice Requires="wps">
            <w:drawing>
              <wp:anchor distT="0" distB="0" distL="0" distR="0" simplePos="0" relativeHeight="251924480" behindDoc="1" locked="0" layoutInCell="0" allowOverlap="1" wp14:anchorId="0171822C" wp14:editId="7A9B8B27">
                <wp:simplePos x="0" y="0"/>
                <wp:positionH relativeFrom="column">
                  <wp:posOffset>6058535</wp:posOffset>
                </wp:positionH>
                <wp:positionV relativeFrom="paragraph">
                  <wp:posOffset>2540</wp:posOffset>
                </wp:positionV>
                <wp:extent cx="12700" cy="12065"/>
                <wp:effectExtent l="0" t="0" r="0" b="0"/>
                <wp:wrapNone/>
                <wp:docPr id="7" name="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74" o:spid="_x0000_s1026" style="position:absolute;margin-left:477.05pt;margin-top:.2pt;width:1pt;height:.95pt;z-index:-251392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" o:allowincell="f" fillcolor="black" stroked="f"/>
            </w:pict>
          </mc:Fallback>
        </mc:AlternateContent>
      </w:r>
    </w:p>
    <w:tbl>
      <w:tblPr>
        <w:tblW w:w="13901" w:type="dxa"/>
        <w:tblLayout w:type="fixed"/>
        <w:tblCellMar>
          <w:left w:w="0" w:type="dxa"/>
          <w:right w:w="0" w:type="dxa"/>
        </w:tblCellMar>
        <w:tblLook w:val="04A0" w:firstRow="1" w:lastRow="0" w:firstColumn="1" w:lastColumn="0" w:noHBand="0" w:noVBand="1"/>
      </w:tblPr>
      <w:tblGrid>
        <w:gridCol w:w="2278"/>
        <w:gridCol w:w="4834"/>
        <w:gridCol w:w="2263"/>
        <w:gridCol w:w="2263"/>
        <w:gridCol w:w="2263"/>
      </w:tblGrid>
      <w:tr w:rsidR="00D36412" w:rsidRPr="000772FB" w:rsidTr="0079118C">
        <w:trPr>
          <w:gridAfter w:val="2"/>
          <w:wAfter w:w="4526" w:type="dxa"/>
          <w:trHeight w:val="409"/>
        </w:trPr>
        <w:tc>
          <w:tcPr>
            <w:tcW w:w="2278" w:type="dxa"/>
            <w:tcBorders>
              <w:top w:val="single" w:sz="8" w:space="0" w:color="auto"/>
              <w:left w:val="single" w:sz="8" w:space="0" w:color="auto"/>
              <w:bottom w:val="single" w:sz="8" w:space="0" w:color="auto"/>
              <w:right w:val="single" w:sz="8" w:space="0" w:color="auto"/>
            </w:tcBorders>
            <w:hideMark/>
          </w:tcPr>
          <w:p w:rsidR="00D36412" w:rsidRPr="000772FB" w:rsidRDefault="00D36412" w:rsidP="0079118C">
            <w:pPr>
              <w:jc w:val="both"/>
              <w:rPr>
                <w:lang w:val="en-US" w:eastAsia="en-US"/>
              </w:rPr>
            </w:pPr>
            <w:r w:rsidRPr="000772FB">
              <w:rPr>
                <w:bCs/>
              </w:rPr>
              <w:t>Урочная</w:t>
            </w:r>
            <w:r>
              <w:rPr>
                <w:bCs/>
              </w:rPr>
              <w:t xml:space="preserve">  </w:t>
            </w:r>
            <w:r w:rsidRPr="000772FB">
              <w:rPr>
                <w:bCs/>
              </w:rPr>
              <w:t>деятельность</w:t>
            </w:r>
          </w:p>
        </w:tc>
        <w:tc>
          <w:tcPr>
            <w:tcW w:w="4834" w:type="dxa"/>
            <w:tcBorders>
              <w:top w:val="single" w:sz="8" w:space="0" w:color="auto"/>
              <w:left w:val="nil"/>
              <w:bottom w:val="single" w:sz="8" w:space="0" w:color="auto"/>
              <w:right w:val="single" w:sz="8" w:space="0" w:color="auto"/>
            </w:tcBorders>
            <w:hideMark/>
          </w:tcPr>
          <w:p w:rsidR="00D36412" w:rsidRPr="000772FB" w:rsidRDefault="00D36412" w:rsidP="0079118C">
            <w:pPr>
              <w:jc w:val="both"/>
              <w:rPr>
                <w:lang w:val="en-US" w:eastAsia="en-US"/>
              </w:rPr>
            </w:pPr>
            <w:r w:rsidRPr="000772FB">
              <w:rPr>
                <w:bCs/>
              </w:rPr>
              <w:t>Внеурочная деятельность</w:t>
            </w:r>
          </w:p>
        </w:tc>
        <w:tc>
          <w:tcPr>
            <w:tcW w:w="2263" w:type="dxa"/>
            <w:tcBorders>
              <w:top w:val="single" w:sz="8" w:space="0" w:color="auto"/>
              <w:left w:val="nil"/>
              <w:bottom w:val="single" w:sz="8" w:space="0" w:color="auto"/>
              <w:right w:val="single" w:sz="8" w:space="0" w:color="auto"/>
            </w:tcBorders>
            <w:hideMark/>
          </w:tcPr>
          <w:p w:rsidR="00D36412" w:rsidRPr="000772FB" w:rsidRDefault="00D36412" w:rsidP="0079118C">
            <w:pPr>
              <w:jc w:val="both"/>
              <w:rPr>
                <w:lang w:val="en-US" w:eastAsia="en-US"/>
              </w:rPr>
            </w:pPr>
            <w:r w:rsidRPr="000772FB">
              <w:rPr>
                <w:bCs/>
              </w:rPr>
              <w:t>Внешкольная деятельность</w:t>
            </w:r>
          </w:p>
        </w:tc>
      </w:tr>
      <w:tr w:rsidR="00D36412" w:rsidRPr="000772FB" w:rsidTr="0079118C">
        <w:trPr>
          <w:gridAfter w:val="2"/>
          <w:wAfter w:w="4526" w:type="dxa"/>
          <w:trHeight w:val="409"/>
        </w:trPr>
        <w:tc>
          <w:tcPr>
            <w:tcW w:w="2278" w:type="dxa"/>
            <w:tcBorders>
              <w:top w:val="single" w:sz="8" w:space="0" w:color="auto"/>
              <w:left w:val="single" w:sz="8" w:space="0" w:color="auto"/>
              <w:bottom w:val="single" w:sz="8" w:space="0" w:color="auto"/>
              <w:right w:val="single" w:sz="8" w:space="0" w:color="auto"/>
            </w:tcBorders>
          </w:tcPr>
          <w:p w:rsidR="00D36412" w:rsidRPr="000772FB" w:rsidRDefault="00D36412" w:rsidP="0079118C">
            <w:pPr>
              <w:jc w:val="both"/>
              <w:rPr>
                <w:bCs/>
              </w:rPr>
            </w:pPr>
            <w:r w:rsidRPr="000772FB">
              <w:rPr>
                <w:bCs/>
              </w:rPr>
              <w:t>Изучение</w:t>
            </w:r>
          </w:p>
          <w:p w:rsidR="00D36412" w:rsidRPr="000772FB" w:rsidRDefault="00D36412" w:rsidP="0079118C">
            <w:pPr>
              <w:jc w:val="both"/>
              <w:rPr>
                <w:bCs/>
              </w:rPr>
            </w:pPr>
            <w:r w:rsidRPr="000772FB">
              <w:rPr>
                <w:bCs/>
              </w:rPr>
              <w:t>материала и</w:t>
            </w:r>
          </w:p>
          <w:p w:rsidR="00D36412" w:rsidRPr="000772FB" w:rsidRDefault="00D36412" w:rsidP="0079118C">
            <w:pPr>
              <w:jc w:val="both"/>
              <w:rPr>
                <w:bCs/>
              </w:rPr>
            </w:pPr>
            <w:r w:rsidRPr="000772FB">
              <w:rPr>
                <w:bCs/>
              </w:rPr>
              <w:t>выполнение</w:t>
            </w:r>
          </w:p>
          <w:p w:rsidR="00D36412" w:rsidRPr="000772FB" w:rsidRDefault="00D36412" w:rsidP="0079118C">
            <w:pPr>
              <w:jc w:val="both"/>
              <w:rPr>
                <w:bCs/>
              </w:rPr>
            </w:pPr>
            <w:r w:rsidRPr="000772FB">
              <w:rPr>
                <w:bCs/>
              </w:rPr>
              <w:t>учебных</w:t>
            </w:r>
          </w:p>
          <w:p w:rsidR="00D36412" w:rsidRPr="000772FB" w:rsidRDefault="00D36412" w:rsidP="0079118C">
            <w:pPr>
              <w:jc w:val="both"/>
              <w:rPr>
                <w:bCs/>
              </w:rPr>
            </w:pPr>
            <w:r w:rsidRPr="000772FB">
              <w:rPr>
                <w:bCs/>
              </w:rPr>
              <w:t>заданий по знакомству со</w:t>
            </w:r>
          </w:p>
          <w:p w:rsidR="00D36412" w:rsidRPr="000772FB" w:rsidRDefault="00D36412" w:rsidP="0079118C">
            <w:pPr>
              <w:jc w:val="both"/>
              <w:rPr>
                <w:bCs/>
              </w:rPr>
            </w:pPr>
            <w:r w:rsidRPr="000772FB">
              <w:rPr>
                <w:bCs/>
              </w:rPr>
              <w:t>здоровым</w:t>
            </w:r>
          </w:p>
          <w:p w:rsidR="00D36412" w:rsidRPr="000772FB" w:rsidRDefault="00D36412" w:rsidP="0079118C">
            <w:pPr>
              <w:jc w:val="both"/>
              <w:rPr>
                <w:bCs/>
              </w:rPr>
            </w:pPr>
            <w:r w:rsidRPr="000772FB">
              <w:rPr>
                <w:bCs/>
              </w:rPr>
              <w:t>образом жизни</w:t>
            </w:r>
          </w:p>
          <w:p w:rsidR="00D36412" w:rsidRPr="000772FB" w:rsidRDefault="00D36412" w:rsidP="0079118C">
            <w:pPr>
              <w:jc w:val="both"/>
              <w:rPr>
                <w:bCs/>
              </w:rPr>
            </w:pPr>
            <w:r w:rsidRPr="000772FB">
              <w:rPr>
                <w:bCs/>
              </w:rPr>
              <w:t>и опасностями,</w:t>
            </w:r>
          </w:p>
          <w:p w:rsidR="00D36412" w:rsidRPr="000772FB" w:rsidRDefault="00D36412" w:rsidP="0079118C">
            <w:pPr>
              <w:jc w:val="both"/>
              <w:rPr>
                <w:bCs/>
              </w:rPr>
            </w:pPr>
            <w:r w:rsidRPr="000772FB">
              <w:rPr>
                <w:bCs/>
              </w:rPr>
              <w:t>угрожающими</w:t>
            </w:r>
          </w:p>
          <w:p w:rsidR="00D36412" w:rsidRPr="000772FB" w:rsidRDefault="00D36412" w:rsidP="0079118C">
            <w:pPr>
              <w:jc w:val="both"/>
              <w:rPr>
                <w:bCs/>
              </w:rPr>
            </w:pPr>
            <w:r w:rsidRPr="000772FB">
              <w:rPr>
                <w:bCs/>
              </w:rPr>
              <w:t>здоровью</w:t>
            </w:r>
          </w:p>
          <w:p w:rsidR="00D36412" w:rsidRPr="000772FB" w:rsidRDefault="00D36412" w:rsidP="0079118C">
            <w:pPr>
              <w:jc w:val="both"/>
              <w:rPr>
                <w:bCs/>
              </w:rPr>
            </w:pPr>
            <w:r w:rsidRPr="000772FB">
              <w:rPr>
                <w:bCs/>
              </w:rPr>
              <w:t>людей</w:t>
            </w:r>
          </w:p>
          <w:p w:rsidR="00D36412" w:rsidRPr="000772FB" w:rsidRDefault="00D36412" w:rsidP="0079118C">
            <w:pPr>
              <w:jc w:val="both"/>
              <w:rPr>
                <w:bCs/>
              </w:rPr>
            </w:pPr>
            <w:r w:rsidRPr="000772FB">
              <w:rPr>
                <w:bCs/>
              </w:rPr>
              <w:t>Физкультура</w:t>
            </w:r>
          </w:p>
          <w:p w:rsidR="00D36412" w:rsidRPr="000772FB" w:rsidRDefault="00D36412" w:rsidP="0079118C">
            <w:pPr>
              <w:jc w:val="both"/>
              <w:rPr>
                <w:bCs/>
              </w:rPr>
            </w:pPr>
            <w:r w:rsidRPr="000772FB">
              <w:rPr>
                <w:bCs/>
              </w:rPr>
              <w:t>– овладение</w:t>
            </w:r>
          </w:p>
          <w:p w:rsidR="00D36412" w:rsidRPr="000772FB" w:rsidRDefault="00D36412" w:rsidP="0079118C">
            <w:pPr>
              <w:jc w:val="both"/>
              <w:rPr>
                <w:bCs/>
              </w:rPr>
            </w:pPr>
            <w:r w:rsidRPr="000772FB">
              <w:rPr>
                <w:bCs/>
              </w:rPr>
              <w:t>комплексами</w:t>
            </w:r>
          </w:p>
          <w:p w:rsidR="00D36412" w:rsidRPr="000772FB" w:rsidRDefault="00D36412" w:rsidP="0079118C">
            <w:pPr>
              <w:jc w:val="both"/>
              <w:rPr>
                <w:bCs/>
              </w:rPr>
            </w:pPr>
            <w:r w:rsidRPr="000772FB">
              <w:rPr>
                <w:bCs/>
              </w:rPr>
              <w:t>упражнений,</w:t>
            </w:r>
          </w:p>
          <w:p w:rsidR="00D36412" w:rsidRPr="000772FB" w:rsidRDefault="00D36412" w:rsidP="0079118C">
            <w:pPr>
              <w:jc w:val="both"/>
              <w:rPr>
                <w:bCs/>
              </w:rPr>
            </w:pPr>
            <w:r w:rsidRPr="000772FB">
              <w:rPr>
                <w:bCs/>
              </w:rPr>
              <w:t>разнообразным</w:t>
            </w:r>
          </w:p>
          <w:p w:rsidR="00D36412" w:rsidRPr="000772FB" w:rsidRDefault="00D36412" w:rsidP="0079118C">
            <w:pPr>
              <w:jc w:val="both"/>
              <w:rPr>
                <w:bCs/>
              </w:rPr>
            </w:pPr>
            <w:r w:rsidRPr="000772FB">
              <w:rPr>
                <w:bCs/>
              </w:rPr>
              <w:t>и навыками</w:t>
            </w:r>
          </w:p>
          <w:p w:rsidR="00D36412" w:rsidRPr="000772FB" w:rsidRDefault="00D36412" w:rsidP="0079118C">
            <w:pPr>
              <w:jc w:val="both"/>
              <w:rPr>
                <w:bCs/>
              </w:rPr>
            </w:pPr>
            <w:r w:rsidRPr="000772FB">
              <w:rPr>
                <w:bCs/>
              </w:rPr>
              <w:t>двигательной</w:t>
            </w:r>
          </w:p>
          <w:p w:rsidR="00D36412" w:rsidRPr="000772FB" w:rsidRDefault="00D36412" w:rsidP="0079118C">
            <w:pPr>
              <w:jc w:val="both"/>
              <w:rPr>
                <w:bCs/>
              </w:rPr>
            </w:pPr>
            <w:r w:rsidRPr="000772FB">
              <w:rPr>
                <w:bCs/>
              </w:rPr>
              <w:t>активности,</w:t>
            </w:r>
          </w:p>
          <w:p w:rsidR="00D36412" w:rsidRPr="000772FB" w:rsidRDefault="00D36412" w:rsidP="0079118C">
            <w:pPr>
              <w:jc w:val="both"/>
              <w:rPr>
                <w:bCs/>
              </w:rPr>
            </w:pPr>
            <w:r w:rsidRPr="000772FB">
              <w:rPr>
                <w:bCs/>
              </w:rPr>
              <w:t>спортивных</w:t>
            </w:r>
          </w:p>
          <w:p w:rsidR="00D36412" w:rsidRPr="000772FB" w:rsidRDefault="00D36412" w:rsidP="0079118C">
            <w:pPr>
              <w:jc w:val="both"/>
              <w:rPr>
                <w:bCs/>
              </w:rPr>
            </w:pPr>
            <w:r w:rsidRPr="000772FB">
              <w:rPr>
                <w:bCs/>
              </w:rPr>
              <w:t>игр, а также</w:t>
            </w:r>
          </w:p>
          <w:p w:rsidR="00D36412" w:rsidRPr="000772FB" w:rsidRDefault="00D36412" w:rsidP="0079118C">
            <w:pPr>
              <w:jc w:val="both"/>
              <w:rPr>
                <w:bCs/>
              </w:rPr>
            </w:pPr>
            <w:r w:rsidRPr="000772FB">
              <w:rPr>
                <w:bCs/>
              </w:rPr>
              <w:t>понимание их</w:t>
            </w:r>
          </w:p>
          <w:p w:rsidR="00D36412" w:rsidRPr="000772FB" w:rsidRDefault="00D36412" w:rsidP="0079118C">
            <w:pPr>
              <w:jc w:val="both"/>
              <w:rPr>
                <w:bCs/>
              </w:rPr>
            </w:pPr>
            <w:r w:rsidRPr="000772FB">
              <w:rPr>
                <w:bCs/>
              </w:rPr>
              <w:t>смысла,</w:t>
            </w:r>
          </w:p>
          <w:p w:rsidR="00D36412" w:rsidRPr="000772FB" w:rsidRDefault="00D36412" w:rsidP="0079118C">
            <w:pPr>
              <w:jc w:val="both"/>
              <w:rPr>
                <w:bCs/>
              </w:rPr>
            </w:pPr>
            <w:r w:rsidRPr="000772FB">
              <w:rPr>
                <w:bCs/>
              </w:rPr>
              <w:t>значения для</w:t>
            </w:r>
          </w:p>
          <w:p w:rsidR="00D36412" w:rsidRPr="000772FB" w:rsidRDefault="00D36412" w:rsidP="0079118C">
            <w:pPr>
              <w:jc w:val="both"/>
              <w:rPr>
                <w:bCs/>
              </w:rPr>
            </w:pPr>
            <w:r w:rsidRPr="000772FB">
              <w:rPr>
                <w:bCs/>
              </w:rPr>
              <w:t>укрепления</w:t>
            </w:r>
          </w:p>
          <w:p w:rsidR="00D36412" w:rsidRPr="000772FB" w:rsidRDefault="00D36412" w:rsidP="0079118C">
            <w:pPr>
              <w:jc w:val="both"/>
              <w:rPr>
                <w:bCs/>
              </w:rPr>
            </w:pPr>
            <w:r w:rsidRPr="000772FB">
              <w:rPr>
                <w:bCs/>
              </w:rPr>
              <w:t>здоровья.</w:t>
            </w:r>
          </w:p>
          <w:p w:rsidR="00D36412" w:rsidRPr="000772FB" w:rsidRDefault="00D36412" w:rsidP="0079118C">
            <w:pPr>
              <w:jc w:val="both"/>
              <w:rPr>
                <w:bCs/>
              </w:rPr>
            </w:pPr>
            <w:r w:rsidRPr="000772FB">
              <w:rPr>
                <w:bCs/>
              </w:rPr>
              <w:lastRenderedPageBreak/>
              <w:t>Окружающий</w:t>
            </w:r>
          </w:p>
          <w:p w:rsidR="00D36412" w:rsidRPr="000772FB" w:rsidRDefault="00D36412" w:rsidP="0079118C">
            <w:pPr>
              <w:jc w:val="both"/>
              <w:rPr>
                <w:bCs/>
              </w:rPr>
            </w:pPr>
            <w:r w:rsidRPr="000772FB">
              <w:rPr>
                <w:bCs/>
              </w:rPr>
              <w:t>мир –</w:t>
            </w:r>
          </w:p>
          <w:p w:rsidR="00D36412" w:rsidRPr="000772FB" w:rsidRDefault="00D36412" w:rsidP="0079118C">
            <w:pPr>
              <w:jc w:val="both"/>
              <w:rPr>
                <w:bCs/>
              </w:rPr>
            </w:pPr>
            <w:r w:rsidRPr="000772FB">
              <w:rPr>
                <w:bCs/>
              </w:rPr>
              <w:t>устройство</w:t>
            </w:r>
          </w:p>
          <w:p w:rsidR="00D36412" w:rsidRPr="000772FB" w:rsidRDefault="00D36412" w:rsidP="0079118C">
            <w:pPr>
              <w:jc w:val="both"/>
              <w:rPr>
                <w:bCs/>
              </w:rPr>
            </w:pPr>
            <w:r w:rsidRPr="000772FB">
              <w:rPr>
                <w:bCs/>
              </w:rPr>
              <w:t>человеческого</w:t>
            </w:r>
          </w:p>
          <w:p w:rsidR="00D36412" w:rsidRPr="000772FB" w:rsidRDefault="00D36412" w:rsidP="0079118C">
            <w:pPr>
              <w:jc w:val="both"/>
              <w:rPr>
                <w:bCs/>
              </w:rPr>
            </w:pPr>
            <w:r w:rsidRPr="000772FB">
              <w:rPr>
                <w:bCs/>
              </w:rPr>
              <w:t>организма,</w:t>
            </w:r>
          </w:p>
          <w:p w:rsidR="00D36412" w:rsidRPr="000772FB" w:rsidRDefault="00D36412" w:rsidP="0079118C">
            <w:pPr>
              <w:jc w:val="both"/>
              <w:rPr>
                <w:bCs/>
              </w:rPr>
            </w:pPr>
            <w:r w:rsidRPr="000772FB">
              <w:rPr>
                <w:bCs/>
              </w:rPr>
              <w:t>опасности для</w:t>
            </w:r>
          </w:p>
          <w:p w:rsidR="00D36412" w:rsidRPr="000772FB" w:rsidRDefault="00D36412" w:rsidP="0079118C">
            <w:pPr>
              <w:jc w:val="both"/>
              <w:rPr>
                <w:bCs/>
              </w:rPr>
            </w:pPr>
            <w:r w:rsidRPr="000772FB">
              <w:rPr>
                <w:bCs/>
              </w:rPr>
              <w:t>здоровья в</w:t>
            </w:r>
          </w:p>
          <w:p w:rsidR="00D36412" w:rsidRPr="000772FB" w:rsidRDefault="00D36412" w:rsidP="0079118C">
            <w:pPr>
              <w:jc w:val="both"/>
              <w:rPr>
                <w:bCs/>
              </w:rPr>
            </w:pPr>
            <w:r w:rsidRPr="000772FB">
              <w:rPr>
                <w:bCs/>
              </w:rPr>
              <w:t>Физкультура</w:t>
            </w:r>
          </w:p>
          <w:p w:rsidR="00D36412" w:rsidRPr="000772FB" w:rsidRDefault="00D36412" w:rsidP="0079118C">
            <w:pPr>
              <w:jc w:val="both"/>
              <w:rPr>
                <w:bCs/>
              </w:rPr>
            </w:pPr>
            <w:r w:rsidRPr="000772FB">
              <w:rPr>
                <w:bCs/>
              </w:rPr>
              <w:t>– овладение</w:t>
            </w:r>
          </w:p>
          <w:p w:rsidR="00D36412" w:rsidRPr="000772FB" w:rsidRDefault="00D36412" w:rsidP="0079118C">
            <w:pPr>
              <w:jc w:val="both"/>
              <w:rPr>
                <w:bCs/>
              </w:rPr>
            </w:pPr>
            <w:r w:rsidRPr="000772FB">
              <w:rPr>
                <w:bCs/>
              </w:rPr>
              <w:t>комплексами</w:t>
            </w:r>
          </w:p>
          <w:p w:rsidR="00D36412" w:rsidRPr="000772FB" w:rsidRDefault="00D36412" w:rsidP="0079118C">
            <w:pPr>
              <w:jc w:val="both"/>
              <w:rPr>
                <w:bCs/>
              </w:rPr>
            </w:pPr>
            <w:r w:rsidRPr="000772FB">
              <w:rPr>
                <w:bCs/>
              </w:rPr>
              <w:t>упражнений,</w:t>
            </w:r>
          </w:p>
          <w:p w:rsidR="00D36412" w:rsidRPr="000772FB" w:rsidRDefault="00D36412" w:rsidP="0079118C">
            <w:pPr>
              <w:jc w:val="both"/>
              <w:rPr>
                <w:bCs/>
              </w:rPr>
            </w:pPr>
            <w:r w:rsidRPr="000772FB">
              <w:rPr>
                <w:bCs/>
              </w:rPr>
              <w:t>разнообразным</w:t>
            </w:r>
          </w:p>
          <w:p w:rsidR="00D36412" w:rsidRPr="000772FB" w:rsidRDefault="00D36412" w:rsidP="0079118C">
            <w:pPr>
              <w:jc w:val="both"/>
              <w:rPr>
                <w:bCs/>
              </w:rPr>
            </w:pPr>
            <w:r w:rsidRPr="000772FB">
              <w:rPr>
                <w:bCs/>
              </w:rPr>
              <w:t>и навыками</w:t>
            </w:r>
          </w:p>
          <w:p w:rsidR="00D36412" w:rsidRPr="000772FB" w:rsidRDefault="00D36412" w:rsidP="0079118C">
            <w:pPr>
              <w:jc w:val="both"/>
              <w:rPr>
                <w:bCs/>
              </w:rPr>
            </w:pPr>
            <w:r w:rsidRPr="000772FB">
              <w:rPr>
                <w:bCs/>
              </w:rPr>
              <w:t>двигательной</w:t>
            </w:r>
          </w:p>
          <w:p w:rsidR="00D36412" w:rsidRPr="000772FB" w:rsidRDefault="00D36412" w:rsidP="0079118C">
            <w:pPr>
              <w:jc w:val="both"/>
              <w:rPr>
                <w:bCs/>
              </w:rPr>
            </w:pPr>
            <w:r w:rsidRPr="000772FB">
              <w:rPr>
                <w:bCs/>
              </w:rPr>
              <w:t>активности,</w:t>
            </w:r>
          </w:p>
          <w:p w:rsidR="00D36412" w:rsidRPr="000772FB" w:rsidRDefault="00D36412" w:rsidP="0079118C">
            <w:pPr>
              <w:jc w:val="both"/>
              <w:rPr>
                <w:bCs/>
              </w:rPr>
            </w:pPr>
            <w:r w:rsidRPr="000772FB">
              <w:rPr>
                <w:bCs/>
              </w:rPr>
              <w:t>спортивных</w:t>
            </w:r>
          </w:p>
          <w:p w:rsidR="00D36412" w:rsidRPr="000772FB" w:rsidRDefault="00D36412" w:rsidP="0079118C">
            <w:pPr>
              <w:jc w:val="both"/>
              <w:rPr>
                <w:bCs/>
              </w:rPr>
            </w:pPr>
            <w:r w:rsidRPr="000772FB">
              <w:rPr>
                <w:bCs/>
              </w:rPr>
              <w:t>игр, а также</w:t>
            </w:r>
          </w:p>
          <w:p w:rsidR="00D36412" w:rsidRPr="000772FB" w:rsidRDefault="00D36412" w:rsidP="0079118C">
            <w:pPr>
              <w:jc w:val="both"/>
              <w:rPr>
                <w:bCs/>
              </w:rPr>
            </w:pPr>
            <w:r w:rsidRPr="000772FB">
              <w:rPr>
                <w:bCs/>
              </w:rPr>
              <w:t>понимание их</w:t>
            </w:r>
          </w:p>
          <w:p w:rsidR="00D36412" w:rsidRPr="000772FB" w:rsidRDefault="00D36412" w:rsidP="0079118C">
            <w:pPr>
              <w:jc w:val="both"/>
              <w:rPr>
                <w:bCs/>
              </w:rPr>
            </w:pPr>
            <w:r w:rsidRPr="000772FB">
              <w:rPr>
                <w:bCs/>
              </w:rPr>
              <w:t>смысла,</w:t>
            </w:r>
          </w:p>
          <w:p w:rsidR="00D36412" w:rsidRPr="000772FB" w:rsidRDefault="00D36412" w:rsidP="0079118C">
            <w:pPr>
              <w:jc w:val="both"/>
              <w:rPr>
                <w:bCs/>
              </w:rPr>
            </w:pPr>
            <w:r w:rsidRPr="000772FB">
              <w:rPr>
                <w:bCs/>
              </w:rPr>
              <w:t>значения для</w:t>
            </w:r>
          </w:p>
          <w:p w:rsidR="00D36412" w:rsidRPr="000772FB" w:rsidRDefault="00D36412" w:rsidP="0079118C">
            <w:pPr>
              <w:jc w:val="both"/>
              <w:rPr>
                <w:bCs/>
              </w:rPr>
            </w:pPr>
            <w:r w:rsidRPr="000772FB">
              <w:rPr>
                <w:bCs/>
              </w:rPr>
              <w:t>укрепления</w:t>
            </w:r>
          </w:p>
          <w:p w:rsidR="00D36412" w:rsidRPr="000772FB" w:rsidRDefault="00D36412" w:rsidP="0079118C">
            <w:pPr>
              <w:jc w:val="both"/>
              <w:rPr>
                <w:bCs/>
              </w:rPr>
            </w:pPr>
            <w:r w:rsidRPr="000772FB">
              <w:rPr>
                <w:bCs/>
              </w:rPr>
              <w:t>здоровья.</w:t>
            </w:r>
          </w:p>
          <w:p w:rsidR="00D36412" w:rsidRPr="000772FB" w:rsidRDefault="00D36412" w:rsidP="0079118C">
            <w:pPr>
              <w:jc w:val="both"/>
              <w:rPr>
                <w:bCs/>
              </w:rPr>
            </w:pPr>
            <w:r w:rsidRPr="000772FB">
              <w:rPr>
                <w:bCs/>
              </w:rPr>
              <w:t>Окружающий</w:t>
            </w:r>
          </w:p>
          <w:p w:rsidR="00D36412" w:rsidRPr="000772FB" w:rsidRDefault="00D36412" w:rsidP="0079118C">
            <w:pPr>
              <w:jc w:val="both"/>
              <w:rPr>
                <w:bCs/>
              </w:rPr>
            </w:pPr>
            <w:r w:rsidRPr="000772FB">
              <w:rPr>
                <w:bCs/>
              </w:rPr>
              <w:t>мир –</w:t>
            </w:r>
          </w:p>
          <w:p w:rsidR="00D36412" w:rsidRPr="000772FB" w:rsidRDefault="00D36412" w:rsidP="0079118C">
            <w:pPr>
              <w:jc w:val="both"/>
              <w:rPr>
                <w:bCs/>
              </w:rPr>
            </w:pPr>
            <w:r w:rsidRPr="000772FB">
              <w:rPr>
                <w:bCs/>
              </w:rPr>
              <w:t>устройство</w:t>
            </w:r>
          </w:p>
          <w:p w:rsidR="00D36412" w:rsidRPr="000772FB" w:rsidRDefault="00D36412" w:rsidP="0079118C">
            <w:pPr>
              <w:jc w:val="both"/>
              <w:rPr>
                <w:bCs/>
              </w:rPr>
            </w:pPr>
            <w:r w:rsidRPr="000772FB">
              <w:rPr>
                <w:bCs/>
              </w:rPr>
              <w:t>человеческого</w:t>
            </w:r>
          </w:p>
          <w:p w:rsidR="00D36412" w:rsidRPr="000772FB" w:rsidRDefault="00D36412" w:rsidP="0079118C">
            <w:pPr>
              <w:jc w:val="both"/>
              <w:rPr>
                <w:bCs/>
              </w:rPr>
            </w:pPr>
            <w:r w:rsidRPr="000772FB">
              <w:rPr>
                <w:bCs/>
              </w:rPr>
              <w:t>организма,</w:t>
            </w:r>
          </w:p>
          <w:p w:rsidR="00D36412" w:rsidRPr="000772FB" w:rsidRDefault="00D36412" w:rsidP="0079118C">
            <w:pPr>
              <w:jc w:val="both"/>
              <w:rPr>
                <w:bCs/>
              </w:rPr>
            </w:pPr>
            <w:r w:rsidRPr="000772FB">
              <w:rPr>
                <w:bCs/>
              </w:rPr>
              <w:t>опасности для</w:t>
            </w:r>
          </w:p>
          <w:p w:rsidR="00D36412" w:rsidRPr="000772FB" w:rsidRDefault="00D36412" w:rsidP="0079118C">
            <w:pPr>
              <w:jc w:val="both"/>
              <w:rPr>
                <w:bCs/>
              </w:rPr>
            </w:pPr>
            <w:r w:rsidRPr="000772FB">
              <w:rPr>
                <w:bCs/>
              </w:rPr>
              <w:t>здоровья в</w:t>
            </w:r>
          </w:p>
          <w:p w:rsidR="00D36412" w:rsidRPr="000772FB" w:rsidRDefault="00D36412" w:rsidP="0079118C">
            <w:pPr>
              <w:jc w:val="both"/>
              <w:rPr>
                <w:bCs/>
              </w:rPr>
            </w:pPr>
            <w:r w:rsidRPr="000772FB">
              <w:rPr>
                <w:bCs/>
              </w:rPr>
              <w:t>поведении</w:t>
            </w:r>
          </w:p>
          <w:p w:rsidR="00D36412" w:rsidRPr="000772FB" w:rsidRDefault="00D36412" w:rsidP="0079118C">
            <w:pPr>
              <w:jc w:val="both"/>
              <w:rPr>
                <w:bCs/>
              </w:rPr>
            </w:pPr>
            <w:r w:rsidRPr="000772FB">
              <w:rPr>
                <w:bCs/>
              </w:rPr>
              <w:t>людей,</w:t>
            </w:r>
          </w:p>
          <w:p w:rsidR="00D36412" w:rsidRPr="000772FB" w:rsidRDefault="00D36412" w:rsidP="0079118C">
            <w:pPr>
              <w:jc w:val="both"/>
              <w:rPr>
                <w:bCs/>
              </w:rPr>
            </w:pPr>
            <w:r w:rsidRPr="000772FB">
              <w:rPr>
                <w:bCs/>
              </w:rPr>
              <w:t>питании,  в</w:t>
            </w:r>
          </w:p>
          <w:p w:rsidR="00D36412" w:rsidRPr="000772FB" w:rsidRDefault="00D36412" w:rsidP="0079118C">
            <w:pPr>
              <w:jc w:val="both"/>
              <w:rPr>
                <w:bCs/>
              </w:rPr>
            </w:pPr>
            <w:r w:rsidRPr="000772FB">
              <w:rPr>
                <w:bCs/>
              </w:rPr>
              <w:t>отношении к</w:t>
            </w:r>
          </w:p>
          <w:p w:rsidR="00D36412" w:rsidRPr="000772FB" w:rsidRDefault="00D36412" w:rsidP="0079118C">
            <w:pPr>
              <w:jc w:val="both"/>
              <w:rPr>
                <w:bCs/>
              </w:rPr>
            </w:pPr>
            <w:r w:rsidRPr="000772FB">
              <w:rPr>
                <w:bCs/>
              </w:rPr>
              <w:t>природе,</w:t>
            </w:r>
          </w:p>
          <w:p w:rsidR="00D36412" w:rsidRPr="000772FB" w:rsidRDefault="00D36412" w:rsidP="0079118C">
            <w:pPr>
              <w:jc w:val="both"/>
              <w:rPr>
                <w:bCs/>
              </w:rPr>
            </w:pPr>
            <w:r w:rsidRPr="000772FB">
              <w:rPr>
                <w:bCs/>
              </w:rPr>
              <w:t>способы</w:t>
            </w:r>
          </w:p>
          <w:p w:rsidR="00D36412" w:rsidRPr="000772FB" w:rsidRDefault="00D36412" w:rsidP="0079118C">
            <w:pPr>
              <w:jc w:val="both"/>
              <w:rPr>
                <w:bCs/>
              </w:rPr>
            </w:pPr>
            <w:r w:rsidRPr="000772FB">
              <w:rPr>
                <w:bCs/>
              </w:rPr>
              <w:t>сбережения</w:t>
            </w:r>
          </w:p>
          <w:p w:rsidR="00D36412" w:rsidRPr="000772FB" w:rsidRDefault="00D36412" w:rsidP="0079118C">
            <w:pPr>
              <w:jc w:val="both"/>
              <w:rPr>
                <w:bCs/>
              </w:rPr>
            </w:pPr>
            <w:r w:rsidRPr="000772FB">
              <w:rPr>
                <w:bCs/>
              </w:rPr>
              <w:t>здоровья</w:t>
            </w:r>
          </w:p>
          <w:p w:rsidR="00D36412" w:rsidRPr="000772FB" w:rsidRDefault="00D36412" w:rsidP="0079118C">
            <w:pPr>
              <w:jc w:val="both"/>
              <w:rPr>
                <w:bCs/>
              </w:rPr>
            </w:pPr>
            <w:r w:rsidRPr="000772FB">
              <w:rPr>
                <w:bCs/>
              </w:rPr>
              <w:t>Технология –</w:t>
            </w:r>
          </w:p>
          <w:p w:rsidR="00D36412" w:rsidRPr="000772FB" w:rsidRDefault="00D36412" w:rsidP="0079118C">
            <w:pPr>
              <w:jc w:val="both"/>
              <w:rPr>
                <w:bCs/>
              </w:rPr>
            </w:pPr>
            <w:r w:rsidRPr="000772FB">
              <w:rPr>
                <w:bCs/>
              </w:rPr>
              <w:t>правила</w:t>
            </w:r>
          </w:p>
          <w:p w:rsidR="00D36412" w:rsidRPr="000772FB" w:rsidRDefault="00D36412" w:rsidP="0079118C">
            <w:pPr>
              <w:jc w:val="both"/>
              <w:rPr>
                <w:bCs/>
              </w:rPr>
            </w:pPr>
            <w:r w:rsidRPr="000772FB">
              <w:rPr>
                <w:bCs/>
              </w:rPr>
              <w:t>техники</w:t>
            </w:r>
          </w:p>
          <w:p w:rsidR="00D36412" w:rsidRPr="000772FB" w:rsidRDefault="00D36412" w:rsidP="0079118C">
            <w:pPr>
              <w:jc w:val="both"/>
              <w:rPr>
                <w:bCs/>
              </w:rPr>
            </w:pPr>
            <w:r w:rsidRPr="000772FB">
              <w:rPr>
                <w:bCs/>
              </w:rPr>
              <w:t>безопасности.</w:t>
            </w:r>
          </w:p>
        </w:tc>
        <w:tc>
          <w:tcPr>
            <w:tcW w:w="4834" w:type="dxa"/>
            <w:tcBorders>
              <w:top w:val="single" w:sz="8" w:space="0" w:color="auto"/>
              <w:left w:val="nil"/>
              <w:bottom w:val="single" w:sz="8" w:space="0" w:color="auto"/>
              <w:right w:val="single" w:sz="8" w:space="0" w:color="auto"/>
            </w:tcBorders>
          </w:tcPr>
          <w:p w:rsidR="00D36412" w:rsidRPr="000772FB" w:rsidRDefault="00D36412" w:rsidP="0079118C">
            <w:pPr>
              <w:jc w:val="both"/>
              <w:rPr>
                <w:bCs/>
              </w:rPr>
            </w:pPr>
            <w:r w:rsidRPr="000772FB">
              <w:rPr>
                <w:bCs/>
              </w:rPr>
              <w:lastRenderedPageBreak/>
              <w:t xml:space="preserve">Знакомство с правилами здорового образа жизни, укрепления здоровья, </w:t>
            </w:r>
          </w:p>
          <w:p w:rsidR="00D36412" w:rsidRPr="000772FB" w:rsidRDefault="00D36412" w:rsidP="0079118C">
            <w:pPr>
              <w:jc w:val="both"/>
              <w:rPr>
                <w:bCs/>
              </w:rPr>
            </w:pPr>
            <w:r w:rsidRPr="000772FB">
              <w:rPr>
                <w:bCs/>
              </w:rPr>
              <w:t>взаимосвязи здоровья физического, психического и здоровья общества, семьи в ходе различных КТД:</w:t>
            </w:r>
            <w:r w:rsidRPr="000772FB">
              <w:rPr>
                <w:bCs/>
              </w:rPr>
              <w:tab/>
            </w:r>
          </w:p>
          <w:p w:rsidR="00D36412" w:rsidRPr="000772FB" w:rsidRDefault="00D36412" w:rsidP="0079118C">
            <w:pPr>
              <w:jc w:val="both"/>
              <w:rPr>
                <w:bCs/>
              </w:rPr>
            </w:pPr>
            <w:r w:rsidRPr="000772FB">
              <w:rPr>
                <w:bCs/>
              </w:rPr>
              <w:t xml:space="preserve"> - беседы;</w:t>
            </w:r>
          </w:p>
          <w:p w:rsidR="00D36412" w:rsidRPr="000772FB" w:rsidRDefault="00D36412" w:rsidP="0079118C">
            <w:pPr>
              <w:jc w:val="both"/>
              <w:rPr>
                <w:bCs/>
              </w:rPr>
            </w:pPr>
            <w:r w:rsidRPr="000772FB">
              <w:rPr>
                <w:bCs/>
              </w:rPr>
              <w:t xml:space="preserve"> - спортивные   праздники, подвижные игры; </w:t>
            </w:r>
          </w:p>
          <w:p w:rsidR="00D36412" w:rsidRPr="000772FB" w:rsidRDefault="00D36412" w:rsidP="0079118C">
            <w:pPr>
              <w:jc w:val="both"/>
              <w:rPr>
                <w:bCs/>
              </w:rPr>
            </w:pPr>
            <w:r w:rsidRPr="000772FB">
              <w:rPr>
                <w:bCs/>
              </w:rPr>
              <w:t xml:space="preserve"> - занятия в спортивных секциях;</w:t>
            </w:r>
          </w:p>
          <w:p w:rsidR="00D36412" w:rsidRPr="000772FB" w:rsidRDefault="00D36412" w:rsidP="0079118C">
            <w:pPr>
              <w:jc w:val="both"/>
              <w:rPr>
                <w:bCs/>
              </w:rPr>
            </w:pPr>
            <w:r w:rsidRPr="000772FB">
              <w:rPr>
                <w:bCs/>
              </w:rPr>
              <w:t xml:space="preserve"> -  классные</w:t>
            </w:r>
            <w:r w:rsidRPr="000772FB">
              <w:rPr>
                <w:bCs/>
              </w:rPr>
              <w:tab/>
              <w:t>часы</w:t>
            </w:r>
            <w:r w:rsidRPr="000772FB">
              <w:rPr>
                <w:bCs/>
              </w:rPr>
              <w:tab/>
              <w:t>по примерным  темам:  «Вредные и полезные для здоровья привычки», «Человек есть то, что он ест», «Болезни, которые порождают увлечения компьютерными играми, телевидением», «Можно  ли  словом  помочь человеку;</w:t>
            </w:r>
            <w:r w:rsidRPr="000772FB">
              <w:rPr>
                <w:bCs/>
              </w:rPr>
              <w:tab/>
            </w:r>
            <w:r w:rsidRPr="000772FB">
              <w:rPr>
                <w:bCs/>
              </w:rPr>
              <w:tab/>
            </w:r>
          </w:p>
          <w:p w:rsidR="00D36412" w:rsidRPr="000772FB" w:rsidRDefault="00D36412" w:rsidP="0079118C">
            <w:pPr>
              <w:jc w:val="both"/>
              <w:rPr>
                <w:bCs/>
              </w:rPr>
            </w:pPr>
            <w:r w:rsidRPr="000772FB">
              <w:rPr>
                <w:bCs/>
              </w:rPr>
              <w:t xml:space="preserve"> - экскурсии,</w:t>
            </w:r>
            <w:r w:rsidRPr="000772FB">
              <w:rPr>
                <w:bCs/>
              </w:rPr>
              <w:tab/>
              <w:t xml:space="preserve">видеопутешествия </w:t>
            </w:r>
            <w:r w:rsidRPr="000772FB">
              <w:rPr>
                <w:bCs/>
              </w:rPr>
              <w:tab/>
              <w:t>по знакомству с</w:t>
            </w:r>
            <w:r w:rsidRPr="000772FB">
              <w:rPr>
                <w:bCs/>
              </w:rPr>
              <w:tab/>
              <w:t>людьми укрепляющим здоровье;</w:t>
            </w:r>
          </w:p>
          <w:p w:rsidR="00D36412" w:rsidRPr="000772FB" w:rsidRDefault="00D36412" w:rsidP="0079118C">
            <w:pPr>
              <w:jc w:val="both"/>
              <w:rPr>
                <w:bCs/>
              </w:rPr>
            </w:pPr>
            <w:r w:rsidRPr="000772FB">
              <w:rPr>
                <w:bCs/>
              </w:rPr>
              <w:t>- встречи-беседы с интересными людьми, ведущими</w:t>
            </w:r>
            <w:r w:rsidRPr="000772FB">
              <w:rPr>
                <w:bCs/>
              </w:rPr>
              <w:tab/>
              <w:t>активный образ</w:t>
            </w:r>
          </w:p>
          <w:p w:rsidR="00D36412" w:rsidRPr="000772FB" w:rsidRDefault="00D36412" w:rsidP="0079118C">
            <w:pPr>
              <w:jc w:val="both"/>
              <w:rPr>
                <w:bCs/>
              </w:rPr>
            </w:pPr>
            <w:r w:rsidRPr="000772FB">
              <w:rPr>
                <w:bCs/>
              </w:rPr>
              <w:t>жизни,   с</w:t>
            </w:r>
            <w:r w:rsidRPr="000772FB">
              <w:rPr>
                <w:bCs/>
              </w:rPr>
              <w:tab/>
              <w:t>представителями профессий,</w:t>
            </w:r>
            <w:r w:rsidRPr="000772FB">
              <w:rPr>
                <w:bCs/>
              </w:rPr>
              <w:tab/>
              <w:t>предъявляющих высокие требования</w:t>
            </w:r>
            <w:r w:rsidRPr="000772FB">
              <w:rPr>
                <w:bCs/>
              </w:rPr>
              <w:tab/>
              <w:t>к здоровью,  со спортсменами-любителями, профессионалами;</w:t>
            </w:r>
          </w:p>
          <w:p w:rsidR="00D36412" w:rsidRPr="000772FB" w:rsidRDefault="00D36412" w:rsidP="0079118C">
            <w:pPr>
              <w:jc w:val="both"/>
              <w:rPr>
                <w:bCs/>
              </w:rPr>
            </w:pPr>
            <w:r w:rsidRPr="000772FB">
              <w:rPr>
                <w:bCs/>
              </w:rPr>
              <w:t>- творческие конкурсы: рисунков, поделок «Золотые руки не знают скуки» с использованием бросовых</w:t>
            </w:r>
          </w:p>
          <w:p w:rsidR="00D36412" w:rsidRPr="000772FB" w:rsidRDefault="00D36412" w:rsidP="0079118C">
            <w:pPr>
              <w:jc w:val="both"/>
              <w:rPr>
                <w:bCs/>
              </w:rPr>
            </w:pPr>
            <w:r w:rsidRPr="000772FB">
              <w:rPr>
                <w:bCs/>
              </w:rPr>
              <w:t>материалов, фотоколлажей</w:t>
            </w:r>
            <w:r w:rsidRPr="000772FB">
              <w:rPr>
                <w:bCs/>
              </w:rPr>
              <w:tab/>
              <w:t xml:space="preserve"> «Выходной день в </w:t>
            </w:r>
            <w:r w:rsidRPr="000772FB">
              <w:rPr>
                <w:bCs/>
              </w:rPr>
              <w:lastRenderedPageBreak/>
              <w:t>нашей семье», «Семейные праздники», «Традиции семьи», «Экосемья», «Экошкола», участие в республиканском конкурсе «Сделаем вместе».</w:t>
            </w:r>
            <w:r w:rsidRPr="000772FB">
              <w:rPr>
                <w:bCs/>
              </w:rPr>
              <w:tab/>
              <w:t>Изготовление кормушек и скворечников для птиц Проектная деятельность «Разговор о правильном питании», «Озеленим школу», «Школа – территория спорта и</w:t>
            </w:r>
            <w:r w:rsidRPr="000772FB">
              <w:rPr>
                <w:bCs/>
              </w:rPr>
              <w:tab/>
              <w:t>здоровья», «Экология: это может сделать каждый», «У природы есть друзья – это ты и я», «Я и мир вокруг меня» и т.д.</w:t>
            </w:r>
          </w:p>
        </w:tc>
        <w:tc>
          <w:tcPr>
            <w:tcW w:w="2263" w:type="dxa"/>
            <w:tcBorders>
              <w:top w:val="single" w:sz="8" w:space="0" w:color="auto"/>
              <w:left w:val="nil"/>
              <w:bottom w:val="single" w:sz="8" w:space="0" w:color="auto"/>
              <w:right w:val="single" w:sz="8" w:space="0" w:color="auto"/>
            </w:tcBorders>
          </w:tcPr>
          <w:p w:rsidR="00D36412" w:rsidRPr="000772FB" w:rsidRDefault="00D36412" w:rsidP="0079118C">
            <w:pPr>
              <w:jc w:val="both"/>
              <w:rPr>
                <w:bCs/>
              </w:rPr>
            </w:pPr>
            <w:r w:rsidRPr="000772FB">
              <w:rPr>
                <w:bCs/>
              </w:rPr>
              <w:lastRenderedPageBreak/>
              <w:t xml:space="preserve">Опыт ограждения своего здоровья и здоровья близких людей от вредных факторов окружающей среды: </w:t>
            </w:r>
          </w:p>
          <w:p w:rsidR="00D36412" w:rsidRPr="000772FB" w:rsidRDefault="00D36412" w:rsidP="0079118C">
            <w:pPr>
              <w:jc w:val="both"/>
              <w:rPr>
                <w:bCs/>
              </w:rPr>
            </w:pPr>
            <w:r w:rsidRPr="000772FB">
              <w:rPr>
                <w:bCs/>
              </w:rPr>
              <w:t>-   соблюдение правил личной гигиены,  чистоты</w:t>
            </w:r>
            <w:r w:rsidRPr="000772FB">
              <w:rPr>
                <w:bCs/>
              </w:rPr>
              <w:tab/>
              <w:t>тела  и одежды, корректная помощь в этом младшим, нуждающимся в помощи;</w:t>
            </w:r>
          </w:p>
          <w:p w:rsidR="00D36412" w:rsidRPr="000772FB" w:rsidRDefault="00D36412" w:rsidP="0079118C">
            <w:pPr>
              <w:jc w:val="both"/>
              <w:rPr>
                <w:bCs/>
              </w:rPr>
            </w:pPr>
            <w:r w:rsidRPr="000772FB">
              <w:rPr>
                <w:bCs/>
              </w:rPr>
              <w:t xml:space="preserve">-  составление и следование </w:t>
            </w:r>
          </w:p>
          <w:p w:rsidR="00D36412" w:rsidRPr="000772FB" w:rsidRDefault="00D36412" w:rsidP="0079118C">
            <w:pPr>
              <w:jc w:val="both"/>
              <w:rPr>
                <w:bCs/>
              </w:rPr>
            </w:pPr>
            <w:r w:rsidRPr="000772FB">
              <w:rPr>
                <w:bCs/>
              </w:rPr>
              <w:t>здоровьесберегающему режиму дня –</w:t>
            </w:r>
            <w:r w:rsidRPr="000772FB">
              <w:rPr>
                <w:bCs/>
              </w:rPr>
              <w:tab/>
              <w:t>учѐбы,</w:t>
            </w:r>
            <w:r w:rsidRPr="000772FB">
              <w:rPr>
                <w:bCs/>
              </w:rPr>
              <w:tab/>
              <w:t>труда</w:t>
            </w:r>
            <w:r w:rsidRPr="000772FB">
              <w:rPr>
                <w:bCs/>
              </w:rPr>
              <w:tab/>
              <w:t>и отдыха;</w:t>
            </w:r>
          </w:p>
          <w:p w:rsidR="00D36412" w:rsidRPr="000772FB" w:rsidRDefault="00D36412" w:rsidP="0079118C">
            <w:pPr>
              <w:jc w:val="both"/>
              <w:rPr>
                <w:bCs/>
              </w:rPr>
            </w:pPr>
            <w:r w:rsidRPr="000772FB">
              <w:rPr>
                <w:bCs/>
              </w:rPr>
              <w:t xml:space="preserve">- организация коллективных действий (семейных праздников, дружеских игр) на свежем воздухе, на </w:t>
            </w:r>
            <w:r w:rsidRPr="000772FB">
              <w:rPr>
                <w:bCs/>
              </w:rPr>
              <w:lastRenderedPageBreak/>
              <w:t>природе;</w:t>
            </w:r>
          </w:p>
          <w:p w:rsidR="00D36412" w:rsidRPr="000772FB" w:rsidRDefault="00D36412" w:rsidP="0079118C">
            <w:pPr>
              <w:jc w:val="both"/>
              <w:rPr>
                <w:bCs/>
              </w:rPr>
            </w:pPr>
            <w:r w:rsidRPr="000772FB">
              <w:rPr>
                <w:bCs/>
              </w:rPr>
              <w:t>– отказ от вредящих здоровью продуктов питания, стремление следовать экологически  безопасным правилам в питании, ознакомление с ними своих близких;</w:t>
            </w:r>
          </w:p>
          <w:p w:rsidR="00D36412" w:rsidRPr="000772FB" w:rsidRDefault="00D36412" w:rsidP="0079118C">
            <w:pPr>
              <w:jc w:val="both"/>
              <w:rPr>
                <w:bCs/>
              </w:rPr>
            </w:pPr>
            <w:r w:rsidRPr="000772FB">
              <w:rPr>
                <w:bCs/>
              </w:rPr>
              <w:t>- противодействие</w:t>
            </w:r>
            <w:r w:rsidRPr="000772FB">
              <w:rPr>
                <w:bCs/>
              </w:rPr>
              <w:tab/>
              <w:t xml:space="preserve">(в пределах своих возможностей) курению в </w:t>
            </w:r>
          </w:p>
          <w:p w:rsidR="00D36412" w:rsidRDefault="00D36412" w:rsidP="0079118C">
            <w:pPr>
              <w:jc w:val="both"/>
              <w:rPr>
                <w:bCs/>
              </w:rPr>
            </w:pPr>
            <w:r w:rsidRPr="000772FB">
              <w:rPr>
                <w:bCs/>
              </w:rPr>
              <w:t>общественных местах, пьянству, наркомании.</w:t>
            </w:r>
          </w:p>
          <w:p w:rsidR="00D36412" w:rsidRPr="00294C06" w:rsidRDefault="00D36412" w:rsidP="0079118C">
            <w:pPr>
              <w:jc w:val="both"/>
              <w:rPr>
                <w:bCs/>
              </w:rPr>
            </w:pPr>
            <w:r w:rsidRPr="00294C06">
              <w:rPr>
                <w:rStyle w:val="115pt"/>
                <w:rFonts w:eastAsiaTheme="minorEastAsia"/>
                <w:sz w:val="24"/>
                <w:szCs w:val="24"/>
              </w:rPr>
              <w:t xml:space="preserve">Экскурсии, посещение театров, музеев, библиотек, походы выходного дня, экскурсии на предприятия </w:t>
            </w:r>
            <w:r>
              <w:rPr>
                <w:rStyle w:val="115pt"/>
                <w:rFonts w:eastAsiaTheme="minorEastAsia"/>
                <w:sz w:val="24"/>
                <w:szCs w:val="24"/>
              </w:rPr>
              <w:t>поселка</w:t>
            </w:r>
          </w:p>
        </w:tc>
      </w:tr>
      <w:tr w:rsidR="00D36412" w:rsidRPr="000772FB" w:rsidTr="0079118C">
        <w:trPr>
          <w:gridAfter w:val="2"/>
          <w:wAfter w:w="4526" w:type="dxa"/>
          <w:trHeight w:val="409"/>
        </w:trPr>
        <w:tc>
          <w:tcPr>
            <w:tcW w:w="9375" w:type="dxa"/>
            <w:gridSpan w:val="3"/>
            <w:tcBorders>
              <w:top w:val="single" w:sz="8" w:space="0" w:color="auto"/>
              <w:left w:val="single" w:sz="8" w:space="0" w:color="auto"/>
              <w:bottom w:val="single" w:sz="8" w:space="0" w:color="auto"/>
              <w:right w:val="single" w:sz="8" w:space="0" w:color="auto"/>
            </w:tcBorders>
          </w:tcPr>
          <w:p w:rsidR="00D36412" w:rsidRPr="0027524B" w:rsidRDefault="00D36412" w:rsidP="0079118C">
            <w:pPr>
              <w:ind w:left="840"/>
              <w:jc w:val="both"/>
              <w:rPr>
                <w:bCs/>
              </w:rPr>
            </w:pPr>
            <w:r w:rsidRPr="0027524B">
              <w:rPr>
                <w:b/>
                <w:bCs/>
              </w:rPr>
              <w:lastRenderedPageBreak/>
              <w:t>Профилактика детского дорожно – транспортного травматизма</w:t>
            </w:r>
          </w:p>
        </w:tc>
      </w:tr>
      <w:tr w:rsidR="00D36412" w:rsidRPr="000772FB" w:rsidTr="0079118C">
        <w:trPr>
          <w:gridAfter w:val="2"/>
          <w:wAfter w:w="4526" w:type="dxa"/>
          <w:trHeight w:val="409"/>
        </w:trPr>
        <w:tc>
          <w:tcPr>
            <w:tcW w:w="2278" w:type="dxa"/>
            <w:tcBorders>
              <w:top w:val="single" w:sz="8" w:space="0" w:color="auto"/>
              <w:left w:val="single" w:sz="8" w:space="0" w:color="auto"/>
              <w:bottom w:val="single" w:sz="8" w:space="0" w:color="auto"/>
              <w:right w:val="single" w:sz="8" w:space="0" w:color="auto"/>
            </w:tcBorders>
          </w:tcPr>
          <w:p w:rsidR="00D36412" w:rsidRPr="001161D9" w:rsidRDefault="00D36412" w:rsidP="0079118C">
            <w:pPr>
              <w:jc w:val="both"/>
            </w:pPr>
            <w:r w:rsidRPr="001161D9">
              <w:t>Тематические уроки, инструктажи на тему «Правила поведения на льду!,   «Правил</w:t>
            </w:r>
            <w:r>
              <w:t>а</w:t>
            </w:r>
            <w:r w:rsidRPr="001161D9">
              <w:t xml:space="preserve"> поведения на водоемах».</w:t>
            </w:r>
          </w:p>
        </w:tc>
        <w:tc>
          <w:tcPr>
            <w:tcW w:w="4834" w:type="dxa"/>
            <w:tcBorders>
              <w:top w:val="single" w:sz="8" w:space="0" w:color="auto"/>
              <w:left w:val="nil"/>
              <w:bottom w:val="single" w:sz="8" w:space="0" w:color="auto"/>
              <w:right w:val="single" w:sz="8" w:space="0" w:color="auto"/>
            </w:tcBorders>
          </w:tcPr>
          <w:tbl>
            <w:tblPr>
              <w:tblW w:w="6700" w:type="dxa"/>
              <w:tblInd w:w="260" w:type="dxa"/>
              <w:tblLayout w:type="fixed"/>
              <w:tblCellMar>
                <w:left w:w="0" w:type="dxa"/>
                <w:right w:w="0" w:type="dxa"/>
              </w:tblCellMar>
              <w:tblLook w:val="04A0" w:firstRow="1" w:lastRow="0" w:firstColumn="1" w:lastColumn="0" w:noHBand="0" w:noVBand="1"/>
            </w:tblPr>
            <w:tblGrid>
              <w:gridCol w:w="6700"/>
            </w:tblGrid>
            <w:tr w:rsidR="00D36412" w:rsidRPr="001161D9" w:rsidTr="0079118C">
              <w:trPr>
                <w:trHeight w:val="2544"/>
              </w:trPr>
              <w:tc>
                <w:tcPr>
                  <w:tcW w:w="6700" w:type="dxa"/>
                  <w:hideMark/>
                </w:tcPr>
                <w:p w:rsidR="00D36412" w:rsidRPr="001161D9" w:rsidRDefault="00D36412" w:rsidP="0079118C">
                  <w:pPr>
                    <w:jc w:val="both"/>
                  </w:pPr>
                  <w:r w:rsidRPr="001161D9">
                    <w:t>игровая программа « Светофорчик», беседа</w:t>
                  </w:r>
                </w:p>
                <w:p w:rsidR="00D36412" w:rsidRPr="001161D9" w:rsidRDefault="00D36412" w:rsidP="0079118C">
                  <w:pPr>
                    <w:jc w:val="both"/>
                  </w:pPr>
                  <w:r w:rsidRPr="001161D9">
                    <w:t xml:space="preserve">«Наши друзья – дорожные знаки», </w:t>
                  </w:r>
                </w:p>
                <w:p w:rsidR="00D36412" w:rsidRPr="001161D9" w:rsidRDefault="00D36412" w:rsidP="0079118C">
                  <w:pPr>
                    <w:jc w:val="both"/>
                  </w:pPr>
                  <w:r w:rsidRPr="001161D9">
                    <w:t>классный час «Чтобы выжить»</w:t>
                  </w:r>
                </w:p>
              </w:tc>
            </w:tr>
          </w:tbl>
          <w:p w:rsidR="00D36412" w:rsidRPr="001161D9" w:rsidRDefault="00D36412" w:rsidP="0079118C">
            <w:pPr>
              <w:jc w:val="both"/>
              <w:rPr>
                <w:bCs/>
              </w:rPr>
            </w:pPr>
          </w:p>
        </w:tc>
        <w:tc>
          <w:tcPr>
            <w:tcW w:w="2263" w:type="dxa"/>
            <w:tcBorders>
              <w:top w:val="single" w:sz="8" w:space="0" w:color="auto"/>
              <w:left w:val="nil"/>
              <w:bottom w:val="single" w:sz="8" w:space="0" w:color="auto"/>
              <w:right w:val="single" w:sz="8" w:space="0" w:color="auto"/>
            </w:tcBorders>
          </w:tcPr>
          <w:p w:rsidR="00D36412" w:rsidRPr="001161D9" w:rsidRDefault="00D36412" w:rsidP="0079118C">
            <w:pPr>
              <w:jc w:val="both"/>
            </w:pPr>
            <w:r w:rsidRPr="001161D9">
              <w:t>Соревнования «Безопасное колесо»</w:t>
            </w:r>
          </w:p>
          <w:p w:rsidR="00D36412" w:rsidRPr="000772FB" w:rsidRDefault="00D36412" w:rsidP="0079118C">
            <w:pPr>
              <w:jc w:val="both"/>
              <w:rPr>
                <w:bCs/>
              </w:rPr>
            </w:pPr>
          </w:p>
        </w:tc>
      </w:tr>
      <w:tr w:rsidR="00D36412" w:rsidRPr="000772FB" w:rsidTr="0079118C">
        <w:trPr>
          <w:trHeight w:val="409"/>
        </w:trPr>
        <w:tc>
          <w:tcPr>
            <w:tcW w:w="9375" w:type="dxa"/>
            <w:gridSpan w:val="3"/>
            <w:tcBorders>
              <w:top w:val="single" w:sz="8" w:space="0" w:color="auto"/>
              <w:left w:val="single" w:sz="8" w:space="0" w:color="auto"/>
              <w:bottom w:val="single" w:sz="8" w:space="0" w:color="auto"/>
              <w:right w:val="single" w:sz="8" w:space="0" w:color="auto"/>
            </w:tcBorders>
          </w:tcPr>
          <w:tbl>
            <w:tblPr>
              <w:tblW w:w="0" w:type="auto"/>
              <w:tblInd w:w="250" w:type="dxa"/>
              <w:tblLayout w:type="fixed"/>
              <w:tblCellMar>
                <w:left w:w="0" w:type="dxa"/>
                <w:right w:w="0" w:type="dxa"/>
              </w:tblCellMar>
              <w:tblLook w:val="04A0" w:firstRow="1" w:lastRow="0" w:firstColumn="1" w:lastColumn="0" w:noHBand="0" w:noVBand="1"/>
            </w:tblPr>
            <w:tblGrid>
              <w:gridCol w:w="4600"/>
              <w:gridCol w:w="4660"/>
            </w:tblGrid>
            <w:tr w:rsidR="00D36412" w:rsidTr="0079118C">
              <w:trPr>
                <w:trHeight w:val="312"/>
              </w:trPr>
              <w:tc>
                <w:tcPr>
                  <w:tcW w:w="9260" w:type="dxa"/>
                  <w:gridSpan w:val="2"/>
                  <w:tcBorders>
                    <w:top w:val="nil"/>
                    <w:left w:val="single" w:sz="8" w:space="0" w:color="auto"/>
                    <w:bottom w:val="nil"/>
                    <w:right w:val="single" w:sz="8" w:space="0" w:color="auto"/>
                  </w:tcBorders>
                  <w:vAlign w:val="bottom"/>
                  <w:hideMark/>
                </w:tcPr>
                <w:p w:rsidR="00D36412" w:rsidRPr="001161D9" w:rsidRDefault="00D36412" w:rsidP="0079118C">
                  <w:pPr>
                    <w:spacing w:line="312" w:lineRule="exact"/>
                    <w:jc w:val="both"/>
                    <w:rPr>
                      <w:lang w:eastAsia="en-US"/>
                    </w:rPr>
                  </w:pPr>
                  <w:r w:rsidRPr="001161D9">
                    <w:rPr>
                      <w:b/>
                      <w:bCs/>
                      <w:lang w:val="en-US" w:eastAsia="en-US"/>
                    </w:rPr>
                    <w:lastRenderedPageBreak/>
                    <w:t>Профилактика употребления психоактивных веществ</w:t>
                  </w:r>
                </w:p>
              </w:tc>
            </w:tr>
            <w:tr w:rsidR="00D36412" w:rsidTr="0079118C">
              <w:trPr>
                <w:gridAfter w:val="1"/>
                <w:wAfter w:w="4660" w:type="dxa"/>
                <w:trHeight w:val="322"/>
              </w:trPr>
              <w:tc>
                <w:tcPr>
                  <w:tcW w:w="4600" w:type="dxa"/>
                  <w:vAlign w:val="bottom"/>
                  <w:hideMark/>
                </w:tcPr>
                <w:p w:rsidR="00D36412" w:rsidRPr="001161D9" w:rsidRDefault="00D36412" w:rsidP="0079118C">
                  <w:pPr>
                    <w:ind w:right="940"/>
                    <w:jc w:val="both"/>
                    <w:rPr>
                      <w:lang w:val="en-US" w:eastAsia="en-US"/>
                    </w:rPr>
                  </w:pPr>
                </w:p>
              </w:tc>
            </w:tr>
          </w:tbl>
          <w:p w:rsidR="00D36412" w:rsidRPr="001161D9" w:rsidRDefault="00D36412" w:rsidP="0079118C">
            <w:pPr>
              <w:jc w:val="both"/>
            </w:pPr>
          </w:p>
        </w:tc>
        <w:tc>
          <w:tcPr>
            <w:tcW w:w="2263" w:type="dxa"/>
          </w:tcPr>
          <w:p w:rsidR="00D36412" w:rsidRPr="001161D9" w:rsidRDefault="00D36412" w:rsidP="0079118C">
            <w:pPr>
              <w:jc w:val="both"/>
            </w:pPr>
          </w:p>
        </w:tc>
        <w:tc>
          <w:tcPr>
            <w:tcW w:w="2263" w:type="dxa"/>
          </w:tcPr>
          <w:p w:rsidR="00D36412" w:rsidRPr="000772FB" w:rsidRDefault="00D36412" w:rsidP="0079118C">
            <w:pPr>
              <w:jc w:val="both"/>
              <w:rPr>
                <w:bCs/>
              </w:rPr>
            </w:pPr>
          </w:p>
        </w:tc>
      </w:tr>
      <w:tr w:rsidR="00D36412" w:rsidRPr="000772FB" w:rsidTr="0079118C">
        <w:trPr>
          <w:gridAfter w:val="2"/>
          <w:wAfter w:w="4526" w:type="dxa"/>
          <w:trHeight w:val="409"/>
        </w:trPr>
        <w:tc>
          <w:tcPr>
            <w:tcW w:w="2278" w:type="dxa"/>
            <w:tcBorders>
              <w:top w:val="single" w:sz="8" w:space="0" w:color="auto"/>
              <w:left w:val="single" w:sz="8" w:space="0" w:color="auto"/>
              <w:bottom w:val="single" w:sz="8" w:space="0" w:color="auto"/>
              <w:right w:val="single" w:sz="8" w:space="0" w:color="auto"/>
            </w:tcBorders>
          </w:tcPr>
          <w:p w:rsidR="00D36412" w:rsidRPr="001161D9" w:rsidRDefault="00D36412" w:rsidP="0079118C">
            <w:pPr>
              <w:jc w:val="both"/>
            </w:pPr>
            <w:r>
              <w:t xml:space="preserve">Профилактические беседы о здоровом образе жизни  </w:t>
            </w:r>
            <w:r w:rsidRPr="00496F6D">
              <w:rPr>
                <w:rStyle w:val="115pt"/>
                <w:rFonts w:eastAsiaTheme="minorEastAsia"/>
                <w:sz w:val="24"/>
                <w:szCs w:val="24"/>
              </w:rPr>
              <w:t>«Береги здоровье смолоду»</w:t>
            </w:r>
          </w:p>
        </w:tc>
        <w:tc>
          <w:tcPr>
            <w:tcW w:w="4834" w:type="dxa"/>
            <w:tcBorders>
              <w:top w:val="single" w:sz="8" w:space="0" w:color="auto"/>
              <w:left w:val="nil"/>
              <w:bottom w:val="single" w:sz="8" w:space="0" w:color="auto"/>
              <w:right w:val="single" w:sz="8" w:space="0" w:color="auto"/>
            </w:tcBorders>
          </w:tcPr>
          <w:p w:rsidR="00D36412" w:rsidRPr="001161D9" w:rsidRDefault="00D36412" w:rsidP="0079118C">
            <w:pPr>
              <w:jc w:val="both"/>
            </w:pPr>
            <w:r>
              <w:t xml:space="preserve">Конкурс плакатов и рисунков о здоровом образе жизни, проведение акции «Наше здоровье – в наших руках».  </w:t>
            </w:r>
          </w:p>
        </w:tc>
        <w:tc>
          <w:tcPr>
            <w:tcW w:w="2263" w:type="dxa"/>
            <w:tcBorders>
              <w:top w:val="single" w:sz="8" w:space="0" w:color="auto"/>
              <w:left w:val="nil"/>
              <w:bottom w:val="single" w:sz="8" w:space="0" w:color="auto"/>
              <w:right w:val="single" w:sz="8" w:space="0" w:color="auto"/>
            </w:tcBorders>
          </w:tcPr>
          <w:p w:rsidR="00D36412" w:rsidRPr="00420075" w:rsidRDefault="00D36412" w:rsidP="0079118C">
            <w:pPr>
              <w:jc w:val="both"/>
              <w:rPr>
                <w:bCs/>
              </w:rPr>
            </w:pPr>
            <w:r w:rsidRPr="00420075">
              <w:rPr>
                <w:rStyle w:val="115pt"/>
                <w:rFonts w:eastAsiaTheme="minorEastAsia"/>
                <w:sz w:val="24"/>
                <w:szCs w:val="24"/>
              </w:rPr>
              <w:t>Спортивные соревнования «ГТО - всей семьей», «Спортивный Татарстан»</w:t>
            </w:r>
            <w:r>
              <w:rPr>
                <w:rStyle w:val="115pt"/>
                <w:rFonts w:eastAsiaTheme="minorEastAsia"/>
                <w:sz w:val="24"/>
                <w:szCs w:val="24"/>
              </w:rPr>
              <w:t xml:space="preserve">, День Здоровья </w:t>
            </w:r>
          </w:p>
        </w:tc>
      </w:tr>
    </w:tbl>
    <w:p w:rsidR="00D36412" w:rsidRDefault="00D36412" w:rsidP="00D36412">
      <w:pPr>
        <w:jc w:val="both"/>
        <w:rPr>
          <w:b/>
          <w:bCs/>
        </w:rPr>
      </w:pPr>
    </w:p>
    <w:p w:rsidR="00D36412" w:rsidRDefault="00D36412" w:rsidP="00D36412">
      <w:pPr>
        <w:jc w:val="both"/>
        <w:rPr>
          <w:b/>
          <w:bCs/>
        </w:rPr>
      </w:pPr>
      <w:r w:rsidRPr="00730A59">
        <w:rPr>
          <w:b/>
          <w:bCs/>
        </w:rPr>
        <w:t>2.4.4.Критерии и показатели эффективности реализации программы формирования экологической культуры, безопасного образа жизни обучающихся МБОУ «Лесхозская СОШ»</w:t>
      </w:r>
    </w:p>
    <w:p w:rsidR="00D36412" w:rsidRPr="000772FB" w:rsidRDefault="00D36412" w:rsidP="00D36412">
      <w:pPr>
        <w:jc w:val="both"/>
      </w:pPr>
      <w:r w:rsidRPr="000772FB">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школе. Мониторинг реализации Программы в направлении формирования безопасного образа жизни обучающихся должен включать:</w:t>
      </w:r>
    </w:p>
    <w:p w:rsidR="00D36412" w:rsidRPr="000772FB" w:rsidRDefault="00D36412" w:rsidP="00D36412">
      <w:pPr>
        <w:jc w:val="both"/>
      </w:pPr>
      <w:r w:rsidRPr="000772FB">
        <w:t>– 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 (инструмент мониторинга – беседы, наблюдение, анкетирование),</w:t>
      </w:r>
    </w:p>
    <w:p w:rsidR="00D36412" w:rsidRPr="000772FB" w:rsidRDefault="00D36412" w:rsidP="00D36412">
      <w:pPr>
        <w:tabs>
          <w:tab w:val="left" w:pos="284"/>
        </w:tabs>
        <w:jc w:val="both"/>
      </w:pPr>
      <w:r w:rsidRPr="000772FB">
        <w:t>–</w:t>
      </w:r>
      <w:r w:rsidRPr="000772FB">
        <w:tab/>
        <w:t>отслеживание  динамики  показателей  здоровья  обучающихся:  общего  показателя</w:t>
      </w:r>
    </w:p>
    <w:p w:rsidR="00D36412" w:rsidRPr="000772FB" w:rsidRDefault="00D36412" w:rsidP="00D36412">
      <w:pPr>
        <w:tabs>
          <w:tab w:val="left" w:pos="284"/>
        </w:tabs>
        <w:jc w:val="both"/>
      </w:pPr>
      <w:r w:rsidRPr="000772FB">
        <w:t>здоровья,</w:t>
      </w:r>
      <w:r w:rsidRPr="000772FB">
        <w:tab/>
        <w:t>показателей  заболеваемости  органов  зрения  и  опорно-двигательного  аппарата</w:t>
      </w:r>
    </w:p>
    <w:p w:rsidR="00D36412" w:rsidRPr="000772FB" w:rsidRDefault="00D36412" w:rsidP="00D36412">
      <w:pPr>
        <w:tabs>
          <w:tab w:val="left" w:pos="284"/>
        </w:tabs>
        <w:jc w:val="both"/>
      </w:pPr>
      <w:r w:rsidRPr="000772FB">
        <w:t>(инструмент мониторинга - анализ карт здоровья, медицинских показателей),</w:t>
      </w:r>
    </w:p>
    <w:p w:rsidR="00D36412" w:rsidRPr="000772FB" w:rsidRDefault="00D36412" w:rsidP="00D36412">
      <w:pPr>
        <w:tabs>
          <w:tab w:val="left" w:pos="284"/>
        </w:tabs>
        <w:jc w:val="both"/>
      </w:pPr>
      <w:r w:rsidRPr="000772FB">
        <w:t>–</w:t>
      </w:r>
      <w:r w:rsidRPr="000772FB">
        <w:tab/>
        <w:t>отслеживание динамики травматизма в школе, в том числе дорожно-транспортного</w:t>
      </w:r>
    </w:p>
    <w:p w:rsidR="00D36412" w:rsidRPr="000772FB" w:rsidRDefault="00D36412" w:rsidP="00D36412">
      <w:pPr>
        <w:tabs>
          <w:tab w:val="left" w:pos="284"/>
          <w:tab w:val="left" w:pos="4057"/>
        </w:tabs>
        <w:jc w:val="both"/>
      </w:pPr>
      <w:r w:rsidRPr="000772FB">
        <w:t>травматизма;</w:t>
      </w:r>
      <w:r>
        <w:tab/>
      </w:r>
    </w:p>
    <w:p w:rsidR="00D36412" w:rsidRPr="000772FB" w:rsidRDefault="00D36412" w:rsidP="00D36412">
      <w:pPr>
        <w:tabs>
          <w:tab w:val="left" w:pos="284"/>
        </w:tabs>
        <w:jc w:val="both"/>
        <w:rPr>
          <w:lang w:eastAsia="en-US"/>
        </w:rPr>
      </w:pPr>
      <w:r w:rsidRPr="000772FB">
        <w:t>–</w:t>
      </w:r>
      <w:r w:rsidRPr="000772FB">
        <w:tab/>
        <w:t>отслеживание динамики показателей количества пропусков занятий по болезни;</w:t>
      </w:r>
    </w:p>
    <w:p w:rsidR="00D36412" w:rsidRPr="000772FB" w:rsidRDefault="00D36412" w:rsidP="00D36412">
      <w:pPr>
        <w:jc w:val="both"/>
      </w:pPr>
      <w:r w:rsidRPr="000772FB">
        <w:t>– включение в доступный широкой общественности ежегодный отчет школы обобщенных данных о сформированности у обучающихся представлений об экологической культуре, здоровом и безопасном образе жизни.</w:t>
      </w:r>
    </w:p>
    <w:p w:rsidR="00D36412" w:rsidRPr="000772FB" w:rsidRDefault="00D36412" w:rsidP="00D36412">
      <w:pPr>
        <w:jc w:val="both"/>
      </w:pPr>
      <w:r w:rsidRPr="000772FB">
        <w:t>Выделяются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D36412" w:rsidRPr="000772FB" w:rsidRDefault="00D36412" w:rsidP="00D36412">
      <w:pPr>
        <w:jc w:val="both"/>
      </w:pPr>
      <w:r w:rsidRPr="000772FB">
        <w:t>– высокая рейтинговая оценка деятельности школы по данному направлению в муниципальной или региональной системе образования;</w:t>
      </w:r>
    </w:p>
    <w:p w:rsidR="00D36412" w:rsidRPr="000772FB" w:rsidRDefault="00D36412" w:rsidP="00D36412">
      <w:pPr>
        <w:jc w:val="both"/>
      </w:pPr>
      <w:r w:rsidRPr="000772FB">
        <w:t>– отсутствие нареканий к качеству работы ОУ со стороны органов контроля и надзора, органов управления образованием, родителей (законных представителей) и обучающихся, что является показателем качественной реализации программы формирования экологической культуры и безопасного образа жизни;</w:t>
      </w:r>
    </w:p>
    <w:p w:rsidR="00D36412" w:rsidRPr="000772FB" w:rsidRDefault="00D36412" w:rsidP="00D36412">
      <w:pPr>
        <w:tabs>
          <w:tab w:val="left" w:pos="284"/>
          <w:tab w:val="left" w:pos="1122"/>
          <w:tab w:val="left" w:pos="2462"/>
          <w:tab w:val="left" w:pos="3322"/>
          <w:tab w:val="left" w:pos="4422"/>
          <w:tab w:val="left" w:pos="6302"/>
          <w:tab w:val="left" w:pos="8902"/>
          <w:tab w:val="left" w:pos="9182"/>
        </w:tabs>
        <w:jc w:val="both"/>
      </w:pPr>
      <w:r w:rsidRPr="000772FB">
        <w:t>–</w:t>
      </w:r>
      <w:r w:rsidRPr="000772FB">
        <w:tab/>
        <w:t>повышение уровня</w:t>
      </w:r>
      <w:r w:rsidRPr="000772FB">
        <w:tab/>
        <w:t>культуры межличностного общения  обучающихся и уровня эмпатии друг к другу;</w:t>
      </w:r>
    </w:p>
    <w:p w:rsidR="00D36412" w:rsidRPr="000772FB" w:rsidRDefault="00D36412" w:rsidP="00D36412">
      <w:pPr>
        <w:tabs>
          <w:tab w:val="left" w:pos="284"/>
          <w:tab w:val="left" w:pos="1122"/>
        </w:tabs>
        <w:jc w:val="both"/>
      </w:pPr>
      <w:r w:rsidRPr="000772FB">
        <w:t>–</w:t>
      </w:r>
      <w:r w:rsidRPr="000772FB">
        <w:tab/>
        <w:t>снижение уровня социальной напряженности в детской и подростковой среде;</w:t>
      </w:r>
    </w:p>
    <w:p w:rsidR="00D36412" w:rsidRPr="000772FB" w:rsidRDefault="00D36412" w:rsidP="00D36412">
      <w:pPr>
        <w:tabs>
          <w:tab w:val="left" w:pos="284"/>
        </w:tabs>
        <w:jc w:val="both"/>
      </w:pPr>
      <w:r w:rsidRPr="000772FB">
        <w:t>– положительные результаты анализа анкет по исследованию жизнедеятельности школьников, анкет для родителей (законных представителей).</w:t>
      </w:r>
    </w:p>
    <w:p w:rsidR="00D36412" w:rsidRPr="000772FB" w:rsidRDefault="00D36412" w:rsidP="00D36412">
      <w:pPr>
        <w:jc w:val="both"/>
      </w:pPr>
      <w:r w:rsidRPr="00333C3D">
        <w:rPr>
          <w:b/>
          <w:bCs/>
        </w:rPr>
        <w:t>2.4.</w:t>
      </w:r>
      <w:r>
        <w:rPr>
          <w:b/>
          <w:bCs/>
        </w:rPr>
        <w:t>5</w:t>
      </w:r>
      <w:r w:rsidRPr="00333C3D">
        <w:rPr>
          <w:b/>
          <w:bCs/>
        </w:rPr>
        <w:t>. 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 МБОУ «Лесхозская СОШ»</w:t>
      </w:r>
    </w:p>
    <w:p w:rsidR="00D36412" w:rsidRPr="000772FB" w:rsidRDefault="00D36412" w:rsidP="00D36412">
      <w:pPr>
        <w:tabs>
          <w:tab w:val="left" w:pos="348"/>
        </w:tabs>
        <w:ind w:firstLine="284"/>
        <w:jc w:val="both"/>
      </w:pPr>
      <w:r w:rsidRPr="000772FB">
        <w:t>В качестве диагностического инструментария предполагается использование диагностических методик «Экологические знания», «Мое отношение к природе», «Развитость моего экологического сознания», направленные на оценку экологической культуры учащихся.</w:t>
      </w:r>
    </w:p>
    <w:p w:rsidR="00D36412" w:rsidRPr="000772FB" w:rsidRDefault="00D36412" w:rsidP="00D36412">
      <w:pPr>
        <w:ind w:firstLine="284"/>
        <w:jc w:val="both"/>
      </w:pPr>
      <w:r w:rsidRPr="000772FB">
        <w:t>Структурные компоненты экологической культуры: экологические знания, отношение, сознательность.</w:t>
      </w:r>
    </w:p>
    <w:p w:rsidR="00D36412" w:rsidRPr="000772FB" w:rsidRDefault="00D36412" w:rsidP="00D36412">
      <w:pPr>
        <w:ind w:firstLine="284"/>
        <w:jc w:val="both"/>
      </w:pPr>
      <w:r w:rsidRPr="000772FB">
        <w:lastRenderedPageBreak/>
        <w:t>Уровень экологической культуры диагностируется по критериям: познавательному, мотивационно-ценностному, личностному.</w:t>
      </w:r>
    </w:p>
    <w:p w:rsidR="00D36412" w:rsidRPr="000772FB" w:rsidRDefault="00D36412" w:rsidP="00D36412">
      <w:pPr>
        <w:ind w:firstLine="284"/>
        <w:jc w:val="both"/>
      </w:pPr>
      <w:r w:rsidRPr="000772FB">
        <w:t>Первый критерий — познавательный. Связан с количеством усвоенных знаний по экологии и краеведению, отражает, как ученики знают нормы и правила, как организовать деятельность и вести себя по отношению к природе.</w:t>
      </w:r>
    </w:p>
    <w:p w:rsidR="00D36412" w:rsidRPr="000772FB" w:rsidRDefault="00D36412" w:rsidP="00D36412">
      <w:pPr>
        <w:ind w:firstLine="284"/>
        <w:jc w:val="both"/>
      </w:pPr>
      <w:r w:rsidRPr="000772FB">
        <w:t>Второй — мотивационно-личностный. Показывает, насколько ученик понимает ценность природы, относится ли к окружающей среде эмоционально-личностно, положительно воспринимает природоохранную работу.</w:t>
      </w:r>
    </w:p>
    <w:p w:rsidR="00D36412" w:rsidRPr="000772FB" w:rsidRDefault="00D36412" w:rsidP="00D36412">
      <w:pPr>
        <w:ind w:firstLine="284"/>
        <w:jc w:val="both"/>
      </w:pPr>
      <w:r w:rsidRPr="000772FB">
        <w:t>Третий  —  личностный.  Этот  критерий  поможет  понять,  как  школьник  отвечает  за  свое поведение в окружающей среде, осознает необходимость природоохранной деятельности.</w:t>
      </w:r>
    </w:p>
    <w:p w:rsidR="00D36412" w:rsidRPr="000772FB" w:rsidRDefault="00D36412" w:rsidP="00D36412">
      <w:pPr>
        <w:ind w:firstLine="284"/>
        <w:jc w:val="both"/>
      </w:pPr>
      <w:r w:rsidRPr="000772FB">
        <w:t>Мониторинг проводится с первого по четвертый класс по методикам в соответствии с планом:</w:t>
      </w:r>
    </w:p>
    <w:p w:rsidR="00D36412" w:rsidRPr="000772FB" w:rsidRDefault="00D36412" w:rsidP="00D36412">
      <w:pPr>
        <w:ind w:firstLine="284"/>
        <w:jc w:val="both"/>
      </w:pPr>
      <w:r w:rsidRPr="000772FB">
        <w:t>«Экологические знания» (оценка экологических знаний) - 1,2 классы</w:t>
      </w:r>
    </w:p>
    <w:p w:rsidR="00D36412" w:rsidRPr="000772FB" w:rsidRDefault="00D36412" w:rsidP="00D36412">
      <w:pPr>
        <w:ind w:firstLine="284"/>
        <w:jc w:val="both"/>
      </w:pPr>
      <w:r w:rsidRPr="000772FB">
        <w:t>«Мое отношение к природе» (оценка экологического отношения) - 2, 3 классы</w:t>
      </w:r>
    </w:p>
    <w:p w:rsidR="00D36412" w:rsidRPr="000772FB" w:rsidRDefault="00D36412" w:rsidP="00D36412">
      <w:pPr>
        <w:ind w:firstLine="284"/>
        <w:jc w:val="both"/>
      </w:pPr>
      <w:r w:rsidRPr="000772FB">
        <w:t xml:space="preserve">«Развитость моего экологического сознания» (оценка экологического сознания) - 3,4 классы. </w:t>
      </w:r>
    </w:p>
    <w:p w:rsidR="00D36412" w:rsidRPr="000772FB" w:rsidRDefault="00D36412" w:rsidP="00D36412">
      <w:pPr>
        <w:ind w:firstLine="284"/>
        <w:jc w:val="both"/>
      </w:pPr>
      <w:r w:rsidRPr="000772FB">
        <w:rPr>
          <w:bCs/>
          <w:i/>
          <w:iCs/>
        </w:rPr>
        <w:t xml:space="preserve">Высокий уровень </w:t>
      </w:r>
      <w:r w:rsidRPr="000772FB">
        <w:t>сформированности экологической культуры в конце четвертого класса:знания о растениях и животных разных сообществ у учащегося многообразны, он бережно относится к растительному и животному миру, понимает его ценность, проявляет устойчивый интерес.</w:t>
      </w:r>
    </w:p>
    <w:p w:rsidR="00D36412" w:rsidRPr="000772FB" w:rsidRDefault="00D36412" w:rsidP="00D36412">
      <w:pPr>
        <w:ind w:firstLine="284"/>
        <w:jc w:val="both"/>
      </w:pPr>
      <w:r w:rsidRPr="000772FB">
        <w:rPr>
          <w:bCs/>
          <w:i/>
          <w:iCs/>
        </w:rPr>
        <w:t xml:space="preserve">Средний уровень: </w:t>
      </w:r>
      <w:r w:rsidRPr="000772FB">
        <w:t>учащийся усвоил закономерные связи объектов,явлений;обобщил знания обособенностях природного мира, но не всегда анализирует последствия неадекватных воздействий на окружающую среду.</w:t>
      </w:r>
    </w:p>
    <w:p w:rsidR="00D36412" w:rsidRPr="000772FB" w:rsidRDefault="00D36412" w:rsidP="00D36412">
      <w:pPr>
        <w:ind w:firstLine="284"/>
        <w:jc w:val="both"/>
      </w:pPr>
      <w:r w:rsidRPr="000772FB">
        <w:rPr>
          <w:bCs/>
          <w:i/>
          <w:iCs/>
        </w:rPr>
        <w:t xml:space="preserve">Низкий уровень: </w:t>
      </w:r>
      <w:r w:rsidRPr="000772FB">
        <w:t>учащийся крайне мало знает о животном и растительном мире,желаетзаботиться об окружающей среде, но познавательное отношение не развито; бережно относится к животным и растениям, но нет интереса к животному и растительному миру.</w:t>
      </w:r>
    </w:p>
    <w:p w:rsidR="00D36412" w:rsidRPr="000772FB" w:rsidRDefault="00D36412" w:rsidP="00D36412">
      <w:pPr>
        <w:ind w:firstLine="284"/>
        <w:jc w:val="both"/>
      </w:pPr>
      <w:r w:rsidRPr="000772FB">
        <w:t>Педагоги оценивают эффективность программы формирования экологической культуры, здорового и безопасного образа жизни. Результаты оценки учитываются при разработке плана работы на будущий учебный год.</w:t>
      </w:r>
    </w:p>
    <w:p w:rsidR="00D36412" w:rsidRPr="000772FB" w:rsidRDefault="00D36412" w:rsidP="00D36412">
      <w:pPr>
        <w:jc w:val="both"/>
      </w:pPr>
    </w:p>
    <w:p w:rsidR="00D36412" w:rsidRPr="00D36412" w:rsidRDefault="00D36412" w:rsidP="00D36412"/>
    <w:p w:rsidR="00B15E2F" w:rsidRPr="002825F0" w:rsidRDefault="00B15E2F" w:rsidP="000A0F0F">
      <w:pPr>
        <w:pStyle w:val="2"/>
        <w:spacing w:before="0" w:after="0"/>
        <w:rPr>
          <w:rFonts w:ascii="Times New Roman" w:hAnsi="Times New Roman"/>
          <w:i w:val="0"/>
          <w:sz w:val="24"/>
          <w:szCs w:val="24"/>
        </w:rPr>
      </w:pPr>
    </w:p>
    <w:p w:rsidR="00A772D4" w:rsidRPr="002825F0" w:rsidRDefault="00A772D4" w:rsidP="000A0F0F">
      <w:pPr>
        <w:pStyle w:val="2"/>
        <w:spacing w:before="0" w:after="0"/>
        <w:ind w:firstLine="567"/>
        <w:rPr>
          <w:rFonts w:ascii="Times New Roman" w:hAnsi="Times New Roman"/>
          <w:i w:val="0"/>
          <w:sz w:val="24"/>
          <w:szCs w:val="24"/>
        </w:rPr>
      </w:pPr>
      <w:r w:rsidRPr="002825F0">
        <w:rPr>
          <w:rFonts w:ascii="Times New Roman" w:hAnsi="Times New Roman"/>
          <w:i w:val="0"/>
          <w:sz w:val="24"/>
          <w:szCs w:val="24"/>
        </w:rPr>
        <w:t>2.5. Программа коррекционной работы</w:t>
      </w:r>
      <w:bookmarkEnd w:id="20"/>
    </w:p>
    <w:p w:rsidR="00A772D4" w:rsidRPr="002825F0" w:rsidRDefault="00A772D4" w:rsidP="000A0F0F">
      <w:pPr>
        <w:ind w:firstLine="567"/>
        <w:rPr>
          <w:rFonts w:eastAsiaTheme="minorEastAsia"/>
        </w:rPr>
      </w:pPr>
      <w:r w:rsidRPr="002825F0">
        <w:rPr>
          <w:b/>
          <w:bCs/>
        </w:rPr>
        <w:t>Цель программы</w:t>
      </w:r>
    </w:p>
    <w:p w:rsidR="00A772D4" w:rsidRPr="002825F0" w:rsidRDefault="00A772D4" w:rsidP="000A0F0F">
      <w:pPr>
        <w:ind w:firstLine="567"/>
        <w:jc w:val="both"/>
        <w:rPr>
          <w:rFonts w:eastAsiaTheme="minorEastAsia"/>
        </w:rPr>
      </w:pPr>
      <w:r w:rsidRPr="002825F0">
        <w:t xml:space="preserve">Программа коррекционной работы </w:t>
      </w:r>
      <w:r w:rsidR="002D394E" w:rsidRPr="002825F0">
        <w:t>Школы</w:t>
      </w:r>
      <w:r w:rsidRPr="002825F0">
        <w:t xml:space="preserve"> в соответствии с требованиями ФГОС НОО направлена на создание системы комплексной помощи детям с ОВЗ в ООП НОО </w:t>
      </w:r>
      <w:r w:rsidR="002D394E" w:rsidRPr="002825F0">
        <w:t>Школы</w:t>
      </w:r>
      <w:r w:rsidRPr="002825F0">
        <w:t>, коррекцию недостатков в физическом и (или) психическом развитии обучающихся, их социальную адаптацию.</w:t>
      </w:r>
    </w:p>
    <w:p w:rsidR="00A772D4" w:rsidRPr="002825F0" w:rsidRDefault="00A772D4" w:rsidP="000A0F0F">
      <w:pPr>
        <w:ind w:firstLine="567"/>
        <w:jc w:val="both"/>
        <w:rPr>
          <w:rFonts w:eastAsiaTheme="minorEastAsia"/>
        </w:rPr>
      </w:pPr>
      <w:r w:rsidRPr="002825F0">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w:t>
      </w:r>
      <w:r w:rsidRPr="002825F0">
        <w:rPr>
          <w:rFonts w:eastAsiaTheme="minorEastAsia"/>
        </w:rPr>
        <w:t xml:space="preserve"> </w:t>
      </w:r>
      <w:r w:rsidRPr="002825F0">
        <w:t>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A772D4" w:rsidRPr="002825F0" w:rsidRDefault="00A772D4" w:rsidP="000A0F0F">
      <w:pPr>
        <w:ind w:firstLine="567"/>
        <w:jc w:val="both"/>
        <w:rPr>
          <w:rFonts w:eastAsiaTheme="minorEastAsia"/>
        </w:rPr>
      </w:pPr>
      <w:r w:rsidRPr="002825F0">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w:t>
      </w:r>
    </w:p>
    <w:p w:rsidR="00A772D4" w:rsidRPr="002825F0" w:rsidRDefault="00A772D4" w:rsidP="000A0F0F">
      <w:pPr>
        <w:ind w:firstLine="567"/>
        <w:jc w:val="both"/>
        <w:rPr>
          <w:rFonts w:eastAsiaTheme="minorEastAsia"/>
        </w:rPr>
      </w:pPr>
      <w:r w:rsidRPr="002825F0">
        <w:t xml:space="preserve">Программа коррекционной работы </w:t>
      </w:r>
      <w:r w:rsidR="002D394E" w:rsidRPr="002825F0">
        <w:t xml:space="preserve">Школы </w:t>
      </w:r>
      <w:r w:rsidRPr="002825F0">
        <w:t xml:space="preserve">предусматривает создание специальных условий обучения и воспитания, позволяющих учитывать особые образовательные </w:t>
      </w:r>
      <w:r w:rsidRPr="002825F0">
        <w:lastRenderedPageBreak/>
        <w:t>потребности детей с ОВЗ посредством индивидуализации и дифференциации образовательного процесса.</w:t>
      </w:r>
    </w:p>
    <w:p w:rsidR="00A772D4" w:rsidRPr="002825F0" w:rsidRDefault="00A772D4" w:rsidP="000A0F0F">
      <w:pPr>
        <w:ind w:firstLine="561"/>
        <w:jc w:val="both"/>
        <w:rPr>
          <w:rFonts w:eastAsiaTheme="minorEastAsia"/>
        </w:rPr>
      </w:pPr>
      <w:r w:rsidRPr="002825F0">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A772D4" w:rsidRPr="002825F0" w:rsidRDefault="00A772D4" w:rsidP="000A0F0F">
      <w:pPr>
        <w:ind w:firstLine="561"/>
        <w:jc w:val="both"/>
        <w:rPr>
          <w:rFonts w:eastAsiaTheme="minorEastAsia"/>
        </w:rPr>
      </w:pPr>
      <w:r w:rsidRPr="002825F0">
        <w:rPr>
          <w:b/>
          <w:bCs/>
        </w:rPr>
        <w:t>Задачи программы:</w:t>
      </w:r>
    </w:p>
    <w:p w:rsidR="00A772D4" w:rsidRPr="002825F0" w:rsidRDefault="00A772D4" w:rsidP="000A0F0F">
      <w:pPr>
        <w:ind w:firstLine="561"/>
        <w:jc w:val="both"/>
        <w:rPr>
          <w:rFonts w:eastAsiaTheme="minorEastAsia"/>
        </w:rPr>
      </w:pPr>
      <w:r w:rsidRPr="002825F0">
        <w:t>– своевременное выявление детей с трудностями адаптации, обусловленными ограниченными возможностями здоровья;</w:t>
      </w:r>
    </w:p>
    <w:p w:rsidR="00A772D4" w:rsidRPr="002825F0" w:rsidRDefault="00A772D4" w:rsidP="000A0F0F">
      <w:pPr>
        <w:ind w:firstLine="561"/>
        <w:jc w:val="both"/>
        <w:rPr>
          <w:rFonts w:eastAsiaTheme="minorEastAsia"/>
        </w:rPr>
      </w:pPr>
      <w:r w:rsidRPr="002825F0">
        <w:t>– определение особых образовательных потребностей детей с ОВЗ, детей­инвалидов;</w:t>
      </w:r>
    </w:p>
    <w:p w:rsidR="00A772D4" w:rsidRPr="002825F0" w:rsidRDefault="00A772D4" w:rsidP="000A0F0F">
      <w:pPr>
        <w:ind w:firstLine="561"/>
        <w:jc w:val="both"/>
        <w:rPr>
          <w:rFonts w:eastAsiaTheme="minorEastAsia"/>
        </w:rPr>
      </w:pPr>
      <w:r w:rsidRPr="002825F0">
        <w:t>– 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A772D4" w:rsidRPr="002825F0" w:rsidRDefault="00A772D4" w:rsidP="000A0F0F">
      <w:pPr>
        <w:ind w:firstLine="561"/>
        <w:jc w:val="both"/>
        <w:rPr>
          <w:rFonts w:eastAsiaTheme="minorEastAsia"/>
        </w:rPr>
      </w:pPr>
      <w:r w:rsidRPr="002825F0">
        <w:t xml:space="preserve">– создание условий, способствующих освоению детьми с ОВЗ ООП НОО </w:t>
      </w:r>
      <w:r w:rsidR="002D394E" w:rsidRPr="002825F0">
        <w:t xml:space="preserve">Школы </w:t>
      </w:r>
      <w:r w:rsidRPr="002825F0">
        <w:t>и их интеграции в школе;</w:t>
      </w:r>
    </w:p>
    <w:p w:rsidR="00A772D4" w:rsidRPr="002825F0" w:rsidRDefault="00A772D4" w:rsidP="000A0F0F">
      <w:pPr>
        <w:ind w:firstLine="561"/>
        <w:jc w:val="both"/>
        <w:rPr>
          <w:rFonts w:eastAsiaTheme="minorEastAsia"/>
        </w:rPr>
      </w:pPr>
      <w:r w:rsidRPr="002825F0">
        <w:t>– 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A772D4" w:rsidRPr="002825F0" w:rsidRDefault="00A772D4" w:rsidP="000A0F0F">
      <w:pPr>
        <w:ind w:firstLine="679"/>
        <w:jc w:val="both"/>
        <w:rPr>
          <w:rFonts w:eastAsiaTheme="minorEastAsia"/>
        </w:rPr>
      </w:pPr>
      <w:r w:rsidRPr="002825F0">
        <w:t>– 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w:t>
      </w:r>
      <w:r w:rsidRPr="002825F0">
        <w:rPr>
          <w:rFonts w:eastAsiaTheme="minorEastAsia"/>
        </w:rPr>
        <w:t xml:space="preserve"> </w:t>
      </w:r>
      <w:r w:rsidRPr="002825F0">
        <w:t>(или) психическом развитии, сопровождаемые поддержкой тьютора;</w:t>
      </w:r>
    </w:p>
    <w:p w:rsidR="00A772D4" w:rsidRPr="002825F0" w:rsidRDefault="00A772D4" w:rsidP="000A0F0F">
      <w:pPr>
        <w:ind w:firstLine="679"/>
        <w:jc w:val="both"/>
      </w:pPr>
      <w:r w:rsidRPr="002825F0">
        <w:t>–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A772D4" w:rsidRPr="002825F0" w:rsidRDefault="00A772D4" w:rsidP="000A0F0F">
      <w:pPr>
        <w:jc w:val="both"/>
      </w:pPr>
      <w:r w:rsidRPr="002825F0">
        <w:t>–реализация системы мероприятий по социальной адаптации детей с ОВЗ;</w:t>
      </w:r>
    </w:p>
    <w:p w:rsidR="00A772D4" w:rsidRPr="002825F0" w:rsidRDefault="00A772D4" w:rsidP="000A0F0F">
      <w:pPr>
        <w:ind w:firstLine="679"/>
        <w:jc w:val="both"/>
      </w:pPr>
      <w:r w:rsidRPr="002825F0">
        <w:t>– 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A772D4" w:rsidRPr="002825F0" w:rsidRDefault="00A772D4" w:rsidP="000A0F0F">
      <w:pPr>
        <w:ind w:firstLine="567"/>
      </w:pPr>
      <w:r w:rsidRPr="002825F0">
        <w:rPr>
          <w:b/>
          <w:bCs/>
        </w:rPr>
        <w:t>Принципы формирования программы</w:t>
      </w:r>
    </w:p>
    <w:p w:rsidR="00A772D4" w:rsidRPr="002825F0" w:rsidRDefault="00A772D4" w:rsidP="000A0F0F">
      <w:pPr>
        <w:ind w:firstLine="454"/>
      </w:pPr>
      <w:r w:rsidRPr="002825F0">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A772D4" w:rsidRPr="002825F0" w:rsidRDefault="00A772D4" w:rsidP="000A0F0F">
      <w:pPr>
        <w:ind w:firstLine="561"/>
        <w:jc w:val="both"/>
      </w:pPr>
      <w:r w:rsidRPr="002825F0">
        <w:t>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A772D4" w:rsidRPr="002825F0" w:rsidRDefault="00A772D4" w:rsidP="000A0F0F">
      <w:pPr>
        <w:ind w:firstLine="561"/>
        <w:jc w:val="both"/>
        <w:rPr>
          <w:rFonts w:eastAsiaTheme="minorEastAsia"/>
        </w:rPr>
      </w:pPr>
      <w:r w:rsidRPr="002825F0">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A772D4" w:rsidRPr="002825F0" w:rsidRDefault="00A772D4" w:rsidP="000A0F0F">
      <w:pPr>
        <w:ind w:firstLine="561"/>
        <w:jc w:val="both"/>
        <w:rPr>
          <w:rFonts w:eastAsiaTheme="minorEastAsia"/>
        </w:rPr>
      </w:pPr>
      <w:r w:rsidRPr="002825F0">
        <w:t>Вариативность. Принцип предполагает создание вариативных условий для получения образования детьми с ОВЗ.</w:t>
      </w:r>
    </w:p>
    <w:p w:rsidR="00A772D4" w:rsidRPr="002825F0" w:rsidRDefault="00A772D4" w:rsidP="000A0F0F">
      <w:pPr>
        <w:ind w:firstLine="561"/>
        <w:jc w:val="both"/>
        <w:rPr>
          <w:rFonts w:eastAsiaTheme="minorEastAsia"/>
        </w:rPr>
      </w:pPr>
      <w:r w:rsidRPr="002825F0">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w:t>
      </w:r>
      <w:r w:rsidR="00300C5E" w:rsidRPr="002825F0">
        <w:t>овательную деятельность (классы</w:t>
      </w:r>
      <w:r w:rsidRPr="002825F0">
        <w:t>).</w:t>
      </w:r>
    </w:p>
    <w:p w:rsidR="00A772D4" w:rsidRPr="002825F0" w:rsidRDefault="00A772D4" w:rsidP="000A0F0F">
      <w:pPr>
        <w:ind w:firstLine="561"/>
        <w:rPr>
          <w:rFonts w:eastAsiaTheme="minorEastAsia"/>
        </w:rPr>
      </w:pPr>
      <w:r w:rsidRPr="002825F0">
        <w:rPr>
          <w:b/>
          <w:bCs/>
        </w:rPr>
        <w:t>Направления работы</w:t>
      </w:r>
    </w:p>
    <w:p w:rsidR="00A772D4" w:rsidRPr="002825F0" w:rsidRDefault="00A772D4" w:rsidP="000A0F0F">
      <w:pPr>
        <w:ind w:firstLine="561"/>
        <w:jc w:val="both"/>
        <w:rPr>
          <w:rFonts w:eastAsiaTheme="minorEastAsia"/>
        </w:rPr>
      </w:pPr>
      <w:r w:rsidRPr="002825F0">
        <w:lastRenderedPageBreak/>
        <w:t xml:space="preserve">Программа коррекционной работы </w:t>
      </w:r>
      <w:r w:rsidR="002D394E" w:rsidRPr="002825F0">
        <w:t xml:space="preserve">Школы </w:t>
      </w:r>
      <w:r w:rsidRPr="002825F0">
        <w:t>на уровне начального общего образования включает в себя взаимосвязанные направления, отражающие ее основное содержание:</w:t>
      </w:r>
    </w:p>
    <w:p w:rsidR="00A772D4" w:rsidRPr="002825F0" w:rsidRDefault="00A772D4" w:rsidP="000A0F0F">
      <w:pPr>
        <w:ind w:firstLine="561"/>
        <w:jc w:val="both"/>
        <w:rPr>
          <w:rFonts w:eastAsiaTheme="minorEastAsia"/>
        </w:rPr>
      </w:pPr>
      <w:r w:rsidRPr="002825F0">
        <w:t xml:space="preserve">– 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w:t>
      </w:r>
      <w:r w:rsidR="002D394E" w:rsidRPr="002825F0">
        <w:t>Школы</w:t>
      </w:r>
      <w:r w:rsidRPr="002825F0">
        <w:t>;</w:t>
      </w:r>
    </w:p>
    <w:p w:rsidR="00A772D4" w:rsidRPr="002825F0" w:rsidRDefault="00A772D4" w:rsidP="000A0F0F">
      <w:pPr>
        <w:ind w:firstLine="561"/>
        <w:jc w:val="both"/>
        <w:rPr>
          <w:rFonts w:eastAsiaTheme="minorEastAsia"/>
        </w:rPr>
      </w:pPr>
      <w:r w:rsidRPr="002825F0">
        <w:t>– 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школы; способствует формированию универсальных учебных действий у обучающихся (личностных, регулятивных, познавательных, коммуникативных);</w:t>
      </w:r>
    </w:p>
    <w:p w:rsidR="00A772D4" w:rsidRPr="002825F0" w:rsidRDefault="00A772D4" w:rsidP="000A0F0F">
      <w:pPr>
        <w:ind w:firstLine="561"/>
        <w:jc w:val="both"/>
        <w:rPr>
          <w:rFonts w:eastAsiaTheme="minorEastAsia"/>
        </w:rPr>
      </w:pPr>
      <w:r w:rsidRPr="002825F0">
        <w:t>– 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A772D4" w:rsidRPr="002825F0" w:rsidRDefault="00A772D4" w:rsidP="000A0F0F">
      <w:pPr>
        <w:ind w:firstLine="561"/>
        <w:jc w:val="both"/>
        <w:rPr>
          <w:rFonts w:eastAsiaTheme="minorEastAsia"/>
        </w:rPr>
      </w:pPr>
      <w:r w:rsidRPr="002825F0">
        <w:t>– 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A772D4" w:rsidRPr="002825F0" w:rsidRDefault="00A772D4" w:rsidP="000A0F0F">
      <w:pPr>
        <w:ind w:firstLine="561"/>
        <w:jc w:val="both"/>
        <w:rPr>
          <w:rFonts w:eastAsiaTheme="minorEastAsia"/>
        </w:rPr>
      </w:pPr>
      <w:r w:rsidRPr="002825F0">
        <w:rPr>
          <w:bCs/>
        </w:rPr>
        <w:t xml:space="preserve">Содержание направлений работы. </w:t>
      </w:r>
      <w:r w:rsidRPr="002825F0">
        <w:t>Диагностическая работа включает:</w:t>
      </w:r>
    </w:p>
    <w:p w:rsidR="00A772D4" w:rsidRPr="002825F0" w:rsidRDefault="00A772D4" w:rsidP="000A0F0F">
      <w:pPr>
        <w:ind w:firstLine="561"/>
        <w:jc w:val="both"/>
        <w:rPr>
          <w:rFonts w:eastAsiaTheme="minorEastAsia"/>
        </w:rPr>
      </w:pPr>
      <w:r w:rsidRPr="002825F0">
        <w:t>– своевременное выявление детей, нуждающихся в специализированной помощи;</w:t>
      </w:r>
    </w:p>
    <w:p w:rsidR="00A772D4" w:rsidRPr="002825F0" w:rsidRDefault="00A772D4" w:rsidP="000A0F0F">
      <w:pPr>
        <w:ind w:firstLine="561"/>
        <w:jc w:val="both"/>
        <w:rPr>
          <w:rFonts w:eastAsiaTheme="minorEastAsia"/>
        </w:rPr>
      </w:pPr>
      <w:r w:rsidRPr="002825F0">
        <w:t xml:space="preserve">– раннюю (с первых дней пребывания ребенка в </w:t>
      </w:r>
      <w:r w:rsidR="002D394E" w:rsidRPr="002825F0">
        <w:t>Школе</w:t>
      </w:r>
      <w:r w:rsidRPr="002825F0">
        <w:t>) диагностику отклонений в развитии и анализ причин трудностей адаптации;</w:t>
      </w:r>
    </w:p>
    <w:p w:rsidR="00A772D4" w:rsidRPr="002825F0" w:rsidRDefault="00A772D4" w:rsidP="000A0F0F">
      <w:pPr>
        <w:ind w:firstLine="561"/>
        <w:jc w:val="both"/>
        <w:rPr>
          <w:rFonts w:eastAsiaTheme="minorEastAsia"/>
        </w:rPr>
      </w:pPr>
      <w:r w:rsidRPr="002825F0">
        <w:t>– комплексный сбор сведений о ребенке на основании диагностической информации от специалистов разного профиля;</w:t>
      </w:r>
    </w:p>
    <w:p w:rsidR="00A772D4" w:rsidRPr="002825F0" w:rsidRDefault="00A772D4" w:rsidP="000A0F0F">
      <w:pPr>
        <w:ind w:firstLine="561"/>
        <w:jc w:val="both"/>
        <w:rPr>
          <w:rFonts w:eastAsiaTheme="minorEastAsia"/>
        </w:rPr>
      </w:pPr>
      <w:r w:rsidRPr="002825F0">
        <w:t>– определение уровня актуального и зоны ближайшего развития обучающегося с ОВЗ, выявление его резервных возможностей;</w:t>
      </w:r>
    </w:p>
    <w:p w:rsidR="00A772D4" w:rsidRPr="002825F0" w:rsidRDefault="00A772D4" w:rsidP="000A0F0F">
      <w:pPr>
        <w:ind w:firstLine="561"/>
        <w:jc w:val="both"/>
        <w:rPr>
          <w:rFonts w:eastAsiaTheme="minorEastAsia"/>
        </w:rPr>
      </w:pPr>
      <w:r w:rsidRPr="002825F0">
        <w:t>– изучение развития эмоционально­волевой сферы и личностных особенностей обучающихся;</w:t>
      </w:r>
    </w:p>
    <w:p w:rsidR="00A772D4" w:rsidRPr="002825F0" w:rsidRDefault="00A772D4" w:rsidP="000A0F0F">
      <w:pPr>
        <w:ind w:firstLine="561"/>
        <w:jc w:val="both"/>
        <w:rPr>
          <w:rFonts w:eastAsiaTheme="minorEastAsia"/>
        </w:rPr>
      </w:pPr>
      <w:r w:rsidRPr="002825F0">
        <w:t>–изучение социальной ситуации развития и условий семейного воспитания ребенка;</w:t>
      </w:r>
    </w:p>
    <w:p w:rsidR="00A772D4" w:rsidRPr="002825F0" w:rsidRDefault="00A772D4" w:rsidP="000A0F0F">
      <w:pPr>
        <w:ind w:firstLine="561"/>
        <w:jc w:val="both"/>
        <w:rPr>
          <w:rFonts w:eastAsiaTheme="minorEastAsia"/>
        </w:rPr>
      </w:pPr>
      <w:r w:rsidRPr="002825F0">
        <w:t>–изучение адаптивных возможностей и уровня социализации ребенка с ОВЗ;</w:t>
      </w:r>
    </w:p>
    <w:p w:rsidR="00A772D4" w:rsidRPr="002825F0" w:rsidRDefault="00A772D4" w:rsidP="000A0F0F">
      <w:pPr>
        <w:ind w:firstLine="561"/>
        <w:jc w:val="both"/>
        <w:rPr>
          <w:rFonts w:eastAsiaTheme="minorEastAsia"/>
        </w:rPr>
      </w:pPr>
      <w:r w:rsidRPr="002825F0">
        <w:t>– системный разносторонний контроль специалистов за уровнем и динамикой развития ребенка;</w:t>
      </w:r>
    </w:p>
    <w:p w:rsidR="00A772D4" w:rsidRPr="002825F0" w:rsidRDefault="00A772D4" w:rsidP="000A0F0F">
      <w:pPr>
        <w:ind w:firstLine="561"/>
        <w:jc w:val="both"/>
        <w:rPr>
          <w:rFonts w:eastAsiaTheme="minorEastAsia"/>
        </w:rPr>
      </w:pPr>
      <w:r w:rsidRPr="002825F0">
        <w:t>–анализ успешности коррекционно­развивающей работы.</w:t>
      </w:r>
    </w:p>
    <w:p w:rsidR="00A772D4" w:rsidRPr="002825F0" w:rsidRDefault="00A772D4" w:rsidP="000A0F0F">
      <w:pPr>
        <w:ind w:firstLine="561"/>
        <w:jc w:val="both"/>
        <w:rPr>
          <w:rFonts w:eastAsiaTheme="minorEastAsia"/>
        </w:rPr>
      </w:pPr>
      <w:r w:rsidRPr="002825F0">
        <w:t>Коррекционно­развивающая работа включает:</w:t>
      </w:r>
    </w:p>
    <w:p w:rsidR="00A772D4" w:rsidRPr="002825F0" w:rsidRDefault="00A772D4" w:rsidP="000A0F0F">
      <w:pPr>
        <w:ind w:firstLine="561"/>
        <w:jc w:val="both"/>
        <w:rPr>
          <w:rFonts w:eastAsiaTheme="minorEastAsia"/>
        </w:rPr>
      </w:pPr>
      <w:r w:rsidRPr="002825F0">
        <w:t>– выбор оптимальных для развития ребенка с ОВЗ коррекционных программ/методик, методов и приемов обучения в соответствии с его особыми образовательными потребностями;</w:t>
      </w:r>
    </w:p>
    <w:p w:rsidR="00A772D4" w:rsidRPr="002825F0" w:rsidRDefault="00A772D4" w:rsidP="000A0F0F">
      <w:pPr>
        <w:ind w:firstLine="561"/>
        <w:jc w:val="both"/>
        <w:rPr>
          <w:rFonts w:eastAsiaTheme="minorEastAsia"/>
        </w:rPr>
      </w:pPr>
      <w:r w:rsidRPr="002825F0">
        <w:t>–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A772D4" w:rsidRPr="002825F0" w:rsidRDefault="00A772D4" w:rsidP="000A0F0F">
      <w:pPr>
        <w:ind w:firstLine="561"/>
        <w:jc w:val="both"/>
        <w:rPr>
          <w:rFonts w:eastAsiaTheme="minorEastAsia"/>
        </w:rPr>
      </w:pPr>
      <w:r w:rsidRPr="002825F0">
        <w:t>– 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w:t>
      </w:r>
    </w:p>
    <w:p w:rsidR="00A772D4" w:rsidRPr="002825F0" w:rsidRDefault="00A772D4" w:rsidP="000A0F0F">
      <w:pPr>
        <w:ind w:firstLine="561"/>
        <w:jc w:val="both"/>
        <w:rPr>
          <w:rFonts w:eastAsiaTheme="minorEastAsia"/>
        </w:rPr>
      </w:pPr>
      <w:r w:rsidRPr="002825F0">
        <w:t>– коррекцию и развитие высших психических функций;</w:t>
      </w:r>
    </w:p>
    <w:p w:rsidR="00A772D4" w:rsidRPr="002825F0" w:rsidRDefault="00A772D4" w:rsidP="000A0F0F">
      <w:pPr>
        <w:ind w:firstLine="561"/>
        <w:jc w:val="both"/>
        <w:rPr>
          <w:rFonts w:eastAsiaTheme="minorEastAsia"/>
        </w:rPr>
      </w:pPr>
      <w:r w:rsidRPr="002825F0">
        <w:t>– развитие эмоционально­волевой и личностной сферы ребенка и психокоррекцию его поведения;</w:t>
      </w:r>
    </w:p>
    <w:p w:rsidR="00A772D4" w:rsidRPr="002825F0" w:rsidRDefault="00A772D4" w:rsidP="000A0F0F">
      <w:pPr>
        <w:ind w:firstLine="561"/>
        <w:jc w:val="both"/>
        <w:rPr>
          <w:rFonts w:eastAsiaTheme="minorEastAsia"/>
        </w:rPr>
      </w:pPr>
      <w:r w:rsidRPr="002825F0">
        <w:t>– социальную защиту ребенка в случае неблагоприятных условий жизни при психотравмирующих обстоятельствах.</w:t>
      </w:r>
    </w:p>
    <w:p w:rsidR="00A772D4" w:rsidRPr="002825F0" w:rsidRDefault="00A772D4" w:rsidP="000A0F0F">
      <w:pPr>
        <w:ind w:firstLine="561"/>
        <w:jc w:val="both"/>
        <w:rPr>
          <w:rFonts w:eastAsiaTheme="minorEastAsia"/>
        </w:rPr>
      </w:pPr>
      <w:r w:rsidRPr="002825F0">
        <w:t>Консультативная работа включает:</w:t>
      </w:r>
    </w:p>
    <w:p w:rsidR="00A772D4" w:rsidRPr="002825F0" w:rsidRDefault="00A772D4" w:rsidP="000A0F0F">
      <w:pPr>
        <w:ind w:firstLine="561"/>
        <w:jc w:val="both"/>
        <w:rPr>
          <w:rFonts w:eastAsiaTheme="minorEastAsia"/>
        </w:rPr>
      </w:pPr>
      <w:r w:rsidRPr="002825F0">
        <w:lastRenderedPageBreak/>
        <w:t>– 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rsidR="00A772D4" w:rsidRPr="002825F0" w:rsidRDefault="00A772D4" w:rsidP="000A0F0F">
      <w:pPr>
        <w:ind w:firstLine="561"/>
        <w:jc w:val="both"/>
        <w:rPr>
          <w:rFonts w:eastAsiaTheme="minorEastAsia"/>
        </w:rPr>
      </w:pPr>
      <w:r w:rsidRPr="002825F0">
        <w:t>– консультирование специалистами педагогов по выбору индивидуально ориентированных методов и приемов работы с обучающимся с ОВЗ;</w:t>
      </w:r>
    </w:p>
    <w:p w:rsidR="00A772D4" w:rsidRPr="002825F0" w:rsidRDefault="00A772D4" w:rsidP="000A0F0F">
      <w:pPr>
        <w:ind w:firstLine="561"/>
        <w:jc w:val="both"/>
        <w:rPr>
          <w:rFonts w:eastAsiaTheme="minorEastAsia"/>
        </w:rPr>
      </w:pPr>
      <w:r w:rsidRPr="002825F0">
        <w:t>– консультативную помощь семье в вопросах выбора стратегии воспитания и приемов коррекционного обучения ребенка с ОВЗ.</w:t>
      </w:r>
    </w:p>
    <w:p w:rsidR="00A772D4" w:rsidRPr="002825F0" w:rsidRDefault="00A772D4" w:rsidP="000A0F0F">
      <w:pPr>
        <w:ind w:firstLine="561"/>
        <w:jc w:val="both"/>
        <w:rPr>
          <w:rFonts w:eastAsiaTheme="minorEastAsia"/>
        </w:rPr>
      </w:pPr>
      <w:r w:rsidRPr="002825F0">
        <w:t>Информационно­просветительская работа предусматривает:</w:t>
      </w:r>
    </w:p>
    <w:p w:rsidR="00A772D4" w:rsidRPr="002825F0" w:rsidRDefault="00A772D4" w:rsidP="000A0F0F">
      <w:pPr>
        <w:ind w:firstLine="561"/>
        <w:jc w:val="both"/>
        <w:rPr>
          <w:rFonts w:eastAsiaTheme="minorEastAsia"/>
        </w:rPr>
      </w:pPr>
      <w:r w:rsidRPr="002825F0">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A772D4" w:rsidRPr="002825F0" w:rsidRDefault="00A772D4" w:rsidP="000A0F0F">
      <w:pPr>
        <w:ind w:firstLine="561"/>
        <w:jc w:val="both"/>
        <w:rPr>
          <w:rFonts w:eastAsiaTheme="minorEastAsia"/>
        </w:rPr>
      </w:pPr>
      <w:r w:rsidRPr="002825F0">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A772D4" w:rsidRPr="002825F0" w:rsidRDefault="00A772D4" w:rsidP="000A0F0F">
      <w:pPr>
        <w:ind w:firstLine="561"/>
        <w:jc w:val="both"/>
        <w:rPr>
          <w:rFonts w:eastAsiaTheme="minorEastAsia"/>
        </w:rPr>
      </w:pPr>
      <w:r w:rsidRPr="002825F0">
        <w:rPr>
          <w:b/>
          <w:bCs/>
        </w:rPr>
        <w:t>Этапы реализации программы</w:t>
      </w:r>
    </w:p>
    <w:p w:rsidR="00A772D4" w:rsidRPr="002825F0" w:rsidRDefault="00A772D4" w:rsidP="000A0F0F">
      <w:pPr>
        <w:ind w:firstLine="561"/>
        <w:jc w:val="both"/>
        <w:rPr>
          <w:rFonts w:eastAsiaTheme="minorEastAsia"/>
        </w:rPr>
      </w:pPr>
      <w:r w:rsidRPr="002825F0">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A772D4" w:rsidRPr="002825F0" w:rsidRDefault="00A772D4" w:rsidP="000A0F0F">
      <w:pPr>
        <w:ind w:firstLine="561"/>
        <w:jc w:val="both"/>
        <w:rPr>
          <w:rFonts w:eastAsiaTheme="minorEastAsia"/>
        </w:rPr>
      </w:pPr>
      <w:r w:rsidRPr="002825F0">
        <w:rPr>
          <w:i/>
          <w:iCs/>
        </w:rPr>
        <w:t xml:space="preserve">Этап сбора и анализа информации </w:t>
      </w:r>
      <w:r w:rsidRPr="002825F0">
        <w:t>(информационно­аналитическая деятельность).</w:t>
      </w:r>
      <w:r w:rsidRPr="002825F0">
        <w:rPr>
          <w:i/>
          <w:iCs/>
        </w:rPr>
        <w:t xml:space="preserve"> </w:t>
      </w:r>
      <w:r w:rsidRPr="002825F0">
        <w:t>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A772D4" w:rsidRPr="002825F0" w:rsidRDefault="00A772D4" w:rsidP="000A0F0F">
      <w:pPr>
        <w:ind w:firstLine="561"/>
        <w:jc w:val="both"/>
        <w:rPr>
          <w:rFonts w:eastAsiaTheme="minorEastAsia"/>
        </w:rPr>
      </w:pPr>
      <w:r w:rsidRPr="002825F0">
        <w:rPr>
          <w:i/>
          <w:iCs/>
        </w:rPr>
        <w:t xml:space="preserve">Этап планирования, организации, координации </w:t>
      </w:r>
      <w:r w:rsidRPr="002825F0">
        <w:t>(организационно­исполнительская</w:t>
      </w:r>
      <w:r w:rsidRPr="002825F0">
        <w:rPr>
          <w:i/>
          <w:iCs/>
        </w:rPr>
        <w:t xml:space="preserve"> </w:t>
      </w:r>
      <w:r w:rsidRPr="002825F0">
        <w:t>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w:t>
      </w:r>
    </w:p>
    <w:p w:rsidR="00A772D4" w:rsidRPr="002825F0" w:rsidRDefault="00A772D4" w:rsidP="000A0F0F">
      <w:pPr>
        <w:ind w:firstLine="561"/>
        <w:jc w:val="both"/>
        <w:rPr>
          <w:rFonts w:eastAsiaTheme="minorEastAsia"/>
        </w:rPr>
      </w:pPr>
      <w:r w:rsidRPr="002825F0">
        <w:rPr>
          <w:i/>
          <w:iCs/>
        </w:rPr>
        <w:t xml:space="preserve">Этап диагностики коррекционно­развивающей образовательной среды </w:t>
      </w:r>
      <w:r w:rsidRPr="002825F0">
        <w:t>(контрольно­диагностическая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A772D4" w:rsidRPr="002825F0" w:rsidRDefault="00A772D4" w:rsidP="000A0F0F">
      <w:pPr>
        <w:ind w:firstLine="561"/>
        <w:jc w:val="both"/>
        <w:rPr>
          <w:rFonts w:eastAsiaTheme="minorEastAsia"/>
        </w:rPr>
      </w:pPr>
      <w:r w:rsidRPr="002825F0">
        <w:rPr>
          <w:i/>
          <w:iCs/>
        </w:rPr>
        <w:t xml:space="preserve">Этап регуляции и корректировки </w:t>
      </w:r>
      <w:r w:rsidRPr="002825F0">
        <w:t>(регулятивно­корректировочная деятельность).</w:t>
      </w:r>
      <w:r w:rsidRPr="002825F0">
        <w:rPr>
          <w:i/>
          <w:iCs/>
        </w:rPr>
        <w:t xml:space="preserve"> </w:t>
      </w:r>
      <w:r w:rsidRPr="002825F0">
        <w:t>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A772D4" w:rsidRPr="002825F0" w:rsidRDefault="00A772D4" w:rsidP="000A0F0F">
      <w:pPr>
        <w:ind w:firstLine="561"/>
        <w:jc w:val="both"/>
        <w:rPr>
          <w:rFonts w:eastAsiaTheme="minorEastAsia"/>
        </w:rPr>
      </w:pPr>
      <w:r w:rsidRPr="002825F0">
        <w:t>.</w:t>
      </w:r>
    </w:p>
    <w:p w:rsidR="008E7E0D" w:rsidRPr="002825F0" w:rsidRDefault="008E7E0D" w:rsidP="000A0F0F">
      <w:pPr>
        <w:pStyle w:val="afffff8"/>
        <w:spacing w:line="240" w:lineRule="auto"/>
        <w:ind w:firstLine="560"/>
        <w:rPr>
          <w:b/>
          <w:i/>
          <w:sz w:val="24"/>
          <w:szCs w:val="24"/>
        </w:rPr>
      </w:pPr>
      <w:r w:rsidRPr="002825F0">
        <w:rPr>
          <w:b/>
          <w:sz w:val="24"/>
          <w:szCs w:val="24"/>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w:t>
      </w:r>
    </w:p>
    <w:p w:rsidR="008E7E0D" w:rsidRPr="002825F0" w:rsidRDefault="008E7E0D" w:rsidP="000A0F0F">
      <w:pPr>
        <w:pStyle w:val="afffff8"/>
        <w:spacing w:line="240" w:lineRule="auto"/>
        <w:ind w:firstLine="560"/>
        <w:rPr>
          <w:b/>
          <w:i/>
          <w:sz w:val="24"/>
          <w:szCs w:val="24"/>
        </w:rPr>
      </w:pPr>
    </w:p>
    <w:p w:rsidR="008E7E0D" w:rsidRPr="002825F0" w:rsidRDefault="008E7E0D" w:rsidP="000A0F0F">
      <w:pPr>
        <w:pStyle w:val="afffff8"/>
        <w:spacing w:line="240" w:lineRule="auto"/>
        <w:ind w:firstLine="560"/>
        <w:rPr>
          <w:sz w:val="24"/>
          <w:szCs w:val="24"/>
        </w:rPr>
      </w:pPr>
      <w:r w:rsidRPr="002825F0">
        <w:rPr>
          <w:sz w:val="24"/>
          <w:szCs w:val="24"/>
        </w:rPr>
        <w:t xml:space="preserve">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 </w:t>
      </w:r>
    </w:p>
    <w:p w:rsidR="008E7E0D" w:rsidRPr="002825F0" w:rsidRDefault="008E7E0D" w:rsidP="000A0F0F">
      <w:pPr>
        <w:pStyle w:val="afffff8"/>
        <w:spacing w:line="240" w:lineRule="auto"/>
        <w:ind w:firstLine="560"/>
        <w:rPr>
          <w:sz w:val="24"/>
          <w:szCs w:val="24"/>
        </w:rPr>
      </w:pPr>
      <w:r w:rsidRPr="002825F0">
        <w:rPr>
          <w:sz w:val="24"/>
          <w:szCs w:val="24"/>
        </w:rPr>
        <w:t xml:space="preserve">Вопрос о выборе индивидуального образовательного и (или) реабилитационного маршрута ребенка с ограниченными возможностями здоровья, в том числе об </w:t>
      </w:r>
      <w:r w:rsidRPr="002825F0">
        <w:rPr>
          <w:sz w:val="24"/>
          <w:szCs w:val="24"/>
        </w:rPr>
        <w:lastRenderedPageBreak/>
        <w:t>определении формы и степени его интеграции в образовательную среду</w:t>
      </w:r>
      <w:r w:rsidR="004224AA" w:rsidRPr="002825F0">
        <w:rPr>
          <w:sz w:val="24"/>
          <w:szCs w:val="24"/>
        </w:rPr>
        <w:t>, решается на заседании педагогического совета</w:t>
      </w:r>
      <w:r w:rsidRPr="002825F0">
        <w:rPr>
          <w:sz w:val="24"/>
          <w:szCs w:val="24"/>
        </w:rPr>
        <w:t>, исходя из потребностей, особенностей развития и возможностей ребенка, с непосредственным участием его родителей (законных представителей). Для детей выстраивается коррекционно-развивающая работа, направленная на постепенное увеличение меры самостоятельности, подчинение своей деятельности поставленной цели при организующей, стимулирующей помощи взрослого; переключение учащихся на практическую деятельность с предметами или на другие облегченные задания, подкрепляющие их веру в собственные силы и т.д.</w:t>
      </w:r>
    </w:p>
    <w:p w:rsidR="008E7E0D" w:rsidRPr="002825F0" w:rsidRDefault="008E7E0D" w:rsidP="000A0F0F">
      <w:pPr>
        <w:pStyle w:val="afffff8"/>
        <w:spacing w:line="240" w:lineRule="auto"/>
        <w:ind w:firstLine="560"/>
        <w:rPr>
          <w:sz w:val="24"/>
          <w:szCs w:val="24"/>
        </w:rPr>
      </w:pPr>
      <w:r w:rsidRPr="002825F0">
        <w:rPr>
          <w:b/>
          <w:sz w:val="24"/>
          <w:szCs w:val="24"/>
        </w:rPr>
        <w:t>Индивидуальная и групповая коррекционная работа с учащимися</w:t>
      </w:r>
      <w:r w:rsidRPr="002825F0">
        <w:rPr>
          <w:sz w:val="24"/>
          <w:szCs w:val="24"/>
        </w:rPr>
        <w:t>.</w:t>
      </w:r>
    </w:p>
    <w:p w:rsidR="008E7E0D" w:rsidRPr="002825F0" w:rsidRDefault="008E7E0D" w:rsidP="008E7E0D">
      <w:pPr>
        <w:pStyle w:val="afffff8"/>
        <w:spacing w:line="240" w:lineRule="auto"/>
        <w:ind w:firstLine="0"/>
        <w:rPr>
          <w:sz w:val="24"/>
          <w:szCs w:val="24"/>
        </w:rPr>
      </w:pPr>
      <w:r w:rsidRPr="002825F0">
        <w:rPr>
          <w:sz w:val="24"/>
          <w:szCs w:val="24"/>
        </w:rPr>
        <w:t>Индивидуальная и групповая коррекционная работа с учащимися:</w:t>
      </w:r>
    </w:p>
    <w:p w:rsidR="008E7E0D" w:rsidRPr="002825F0" w:rsidRDefault="008E7E0D" w:rsidP="000A0F0F">
      <w:pPr>
        <w:pStyle w:val="afffff8"/>
        <w:spacing w:line="240" w:lineRule="auto"/>
        <w:ind w:firstLine="560"/>
        <w:rPr>
          <w:sz w:val="24"/>
          <w:szCs w:val="24"/>
        </w:rPr>
      </w:pPr>
      <w:r w:rsidRPr="002825F0">
        <w:rPr>
          <w:sz w:val="24"/>
          <w:szCs w:val="24"/>
        </w:rPr>
        <w:t xml:space="preserve"> - Индивидуальные занятия с педагогами; </w:t>
      </w:r>
    </w:p>
    <w:p w:rsidR="008E7E0D" w:rsidRPr="002825F0" w:rsidRDefault="008E7E0D" w:rsidP="000A0F0F">
      <w:pPr>
        <w:pStyle w:val="afffff8"/>
        <w:spacing w:line="240" w:lineRule="auto"/>
        <w:ind w:firstLine="560"/>
        <w:rPr>
          <w:sz w:val="24"/>
          <w:szCs w:val="24"/>
        </w:rPr>
      </w:pPr>
      <w:r w:rsidRPr="002825F0">
        <w:rPr>
          <w:sz w:val="24"/>
          <w:szCs w:val="24"/>
        </w:rPr>
        <w:t>- Индивидуальные занятия с педагогом-психологом;</w:t>
      </w:r>
    </w:p>
    <w:p w:rsidR="008E7E0D" w:rsidRPr="002825F0" w:rsidRDefault="008E7E0D" w:rsidP="000A0F0F">
      <w:pPr>
        <w:pStyle w:val="afffff8"/>
        <w:spacing w:line="240" w:lineRule="auto"/>
        <w:ind w:firstLine="560"/>
        <w:rPr>
          <w:b/>
          <w:i/>
          <w:sz w:val="24"/>
          <w:szCs w:val="24"/>
        </w:rPr>
      </w:pPr>
      <w:r w:rsidRPr="002825F0">
        <w:rPr>
          <w:sz w:val="24"/>
          <w:szCs w:val="24"/>
        </w:rPr>
        <w:t xml:space="preserve"> - Индивидуальные занятия с учителем-логопедом (по рекомендации ПМПК).</w:t>
      </w:r>
    </w:p>
    <w:p w:rsidR="008E7E0D" w:rsidRPr="002825F0" w:rsidRDefault="008E7E0D" w:rsidP="000A0F0F">
      <w:pPr>
        <w:pStyle w:val="afffff8"/>
        <w:spacing w:line="240" w:lineRule="auto"/>
        <w:ind w:firstLine="560"/>
        <w:rPr>
          <w:sz w:val="24"/>
          <w:szCs w:val="24"/>
        </w:rPr>
      </w:pPr>
      <w:r w:rsidRPr="002825F0">
        <w:rPr>
          <w:sz w:val="24"/>
          <w:szCs w:val="24"/>
        </w:rPr>
        <w:t xml:space="preserve">Надомное обучение— вариант обучения детей-инвалидов, при котором преподаватели образовательного учреждения организованно посещают ребенка и проводят с ним занятия непосредственно по месту его проживания.     </w:t>
      </w:r>
    </w:p>
    <w:p w:rsidR="008E7E0D" w:rsidRPr="002825F0" w:rsidRDefault="008E7E0D" w:rsidP="000A0F0F">
      <w:pPr>
        <w:pStyle w:val="afffff8"/>
        <w:spacing w:line="240" w:lineRule="auto"/>
        <w:ind w:firstLine="560"/>
        <w:rPr>
          <w:sz w:val="24"/>
          <w:szCs w:val="24"/>
        </w:rPr>
      </w:pPr>
      <w:r w:rsidRPr="002825F0">
        <w:rPr>
          <w:sz w:val="24"/>
          <w:szCs w:val="24"/>
        </w:rPr>
        <w:t>Дистанционное обучение— комплекс образовательных услуг, предоставляемых детям  инвалидам с помощью специализированной информационно-образовательной среды, базирующейся на средствах обмена учебной информацией на расстоянии (спутниковое телевидение, компьютерная связь и т.п.).</w:t>
      </w:r>
    </w:p>
    <w:p w:rsidR="008E7E0D" w:rsidRPr="002825F0" w:rsidRDefault="008E7E0D" w:rsidP="000A0F0F">
      <w:pPr>
        <w:pStyle w:val="afffff8"/>
        <w:spacing w:line="240" w:lineRule="auto"/>
        <w:ind w:firstLine="560"/>
        <w:rPr>
          <w:sz w:val="24"/>
          <w:szCs w:val="24"/>
        </w:rPr>
      </w:pPr>
      <w:r w:rsidRPr="002825F0">
        <w:rPr>
          <w:sz w:val="24"/>
          <w:szCs w:val="24"/>
        </w:rPr>
        <w:t xml:space="preserve">Инклюзивное образование. Детям с ограниченными возможностями здоровья такое обучение дает необходимый опыт коллективной работы, поражений и побед, учит общаться, дружить. Присутствие в детских коллективах инвалидов, нуждающихся в помощи, становится фактором нравственного воспитания здоровых детей при соответствующем педагогическом сопровождении. </w:t>
      </w:r>
    </w:p>
    <w:p w:rsidR="008E7E0D" w:rsidRPr="002825F0" w:rsidRDefault="008E7E0D" w:rsidP="000A0F0F">
      <w:pPr>
        <w:pStyle w:val="afffff8"/>
        <w:spacing w:line="240" w:lineRule="auto"/>
        <w:ind w:firstLine="560"/>
        <w:rPr>
          <w:b/>
          <w:i/>
          <w:sz w:val="24"/>
          <w:szCs w:val="24"/>
        </w:rPr>
      </w:pPr>
      <w:r w:rsidRPr="002825F0">
        <w:rPr>
          <w:sz w:val="24"/>
          <w:szCs w:val="24"/>
        </w:rPr>
        <w:t>Внеурочная деятельность. Основной формой организации внеурочной деятельности школьников выступает проектная деятельность. Включение детей с ограниченными возможностями здоровья в проектную деятельность имеет особое значение, так как способствует их самореализации в различных видах трудовой, творческой деятельности, интеграции в социум. Проектная деятельность влияет на формирование личностных качеств учащихся: требует проявления личностных ценностных смыслов, показывает реальное отношение к делу, людям, к результатам труда и др.</w:t>
      </w:r>
    </w:p>
    <w:p w:rsidR="008E7E0D" w:rsidRPr="002825F0" w:rsidRDefault="008E7E0D" w:rsidP="000A0F0F">
      <w:pPr>
        <w:pStyle w:val="afffff8"/>
        <w:spacing w:line="240" w:lineRule="auto"/>
        <w:ind w:firstLine="560"/>
        <w:rPr>
          <w:b/>
          <w:i/>
          <w:sz w:val="24"/>
          <w:szCs w:val="24"/>
        </w:rPr>
      </w:pPr>
    </w:p>
    <w:p w:rsidR="008D791E" w:rsidRPr="002825F0" w:rsidRDefault="008D791E" w:rsidP="008D791E">
      <w:pPr>
        <w:autoSpaceDE w:val="0"/>
        <w:autoSpaceDN w:val="0"/>
        <w:adjustRightInd w:val="0"/>
        <w:rPr>
          <w:b/>
        </w:rPr>
      </w:pPr>
      <w:r w:rsidRPr="002825F0">
        <w:rPr>
          <w:b/>
        </w:rPr>
        <w:t xml:space="preserve">Система комплексного психолого-медико-педагогического сопровождения детей с ограниченными возможностями здоровья </w:t>
      </w:r>
    </w:p>
    <w:p w:rsidR="008D791E" w:rsidRPr="002825F0" w:rsidRDefault="008D791E" w:rsidP="008D791E">
      <w:pPr>
        <w:autoSpaceDE w:val="0"/>
        <w:autoSpaceDN w:val="0"/>
        <w:adjustRightInd w:val="0"/>
        <w:ind w:left="720"/>
        <w:jc w:val="center"/>
        <w:rPr>
          <w:b/>
        </w:rPr>
      </w:pPr>
    </w:p>
    <w:p w:rsidR="008D791E" w:rsidRPr="002825F0" w:rsidRDefault="008D791E" w:rsidP="008D791E">
      <w:pPr>
        <w:ind w:left="360"/>
        <w:jc w:val="both"/>
      </w:pPr>
    </w:p>
    <w:p w:rsidR="004B3E4F" w:rsidRPr="002825F0" w:rsidRDefault="004B3E4F" w:rsidP="004B3E4F">
      <w:pPr>
        <w:ind w:firstLine="561"/>
        <w:jc w:val="both"/>
        <w:rPr>
          <w:rFonts w:eastAsiaTheme="minorEastAsia"/>
        </w:rPr>
      </w:pPr>
      <w:r w:rsidRPr="002825F0">
        <w:t>Программа коррекционной работы предусматривает создание в Школе специальных условий обучения и воспитания детей с ОВЗ, включающих:</w:t>
      </w:r>
    </w:p>
    <w:p w:rsidR="004B3E4F" w:rsidRPr="002825F0" w:rsidRDefault="004B3E4F" w:rsidP="004B3E4F">
      <w:pPr>
        <w:ind w:firstLine="561"/>
        <w:jc w:val="both"/>
        <w:rPr>
          <w:rFonts w:eastAsiaTheme="minorEastAsia"/>
        </w:rPr>
      </w:pPr>
      <w:r w:rsidRPr="002825F0">
        <w:t>Психолого­педагогическое обеспечение, в том числе:</w:t>
      </w:r>
    </w:p>
    <w:p w:rsidR="004B3E4F" w:rsidRPr="002825F0" w:rsidRDefault="004B3E4F" w:rsidP="004B3E4F">
      <w:pPr>
        <w:ind w:firstLine="561"/>
        <w:jc w:val="both"/>
        <w:rPr>
          <w:rFonts w:eastAsiaTheme="minorEastAsia"/>
        </w:rPr>
      </w:pPr>
      <w:r w:rsidRPr="002825F0">
        <w:t>– 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4B3E4F" w:rsidRPr="002825F0" w:rsidRDefault="004B3E4F" w:rsidP="004B3E4F">
      <w:pPr>
        <w:ind w:firstLine="561"/>
        <w:jc w:val="both"/>
        <w:rPr>
          <w:rFonts w:eastAsiaTheme="minorEastAsia"/>
        </w:rPr>
      </w:pPr>
      <w:r w:rsidRPr="002825F0">
        <w:t>– 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w:t>
      </w:r>
    </w:p>
    <w:p w:rsidR="004B3E4F" w:rsidRPr="002825F0" w:rsidRDefault="004B3E4F" w:rsidP="004B3E4F">
      <w:pPr>
        <w:ind w:firstLine="561"/>
        <w:jc w:val="both"/>
        <w:rPr>
          <w:rFonts w:eastAsiaTheme="minorEastAsia"/>
        </w:rPr>
      </w:pPr>
      <w:r w:rsidRPr="002825F0">
        <w:t>– 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w:t>
      </w:r>
      <w:r w:rsidRPr="002825F0">
        <w:rPr>
          <w:rFonts w:eastAsiaTheme="minorEastAsia"/>
        </w:rPr>
        <w:t xml:space="preserve"> </w:t>
      </w:r>
      <w:r w:rsidRPr="002825F0">
        <w:t xml:space="preserve">сверстника; использование специальных методов, приемов, средств </w:t>
      </w:r>
      <w:r w:rsidRPr="002825F0">
        <w:lastRenderedPageBreak/>
        <w:t>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4B3E4F" w:rsidRPr="002825F0" w:rsidRDefault="004B3E4F" w:rsidP="004B3E4F">
      <w:pPr>
        <w:ind w:firstLine="561"/>
        <w:jc w:val="both"/>
        <w:rPr>
          <w:rFonts w:eastAsiaTheme="minorEastAsia"/>
        </w:rPr>
      </w:pPr>
      <w:r w:rsidRPr="002825F0">
        <w:t>– 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4B3E4F" w:rsidRPr="002825F0" w:rsidRDefault="004B3E4F" w:rsidP="004B3E4F">
      <w:pPr>
        <w:ind w:firstLine="561"/>
        <w:jc w:val="both"/>
        <w:rPr>
          <w:rFonts w:eastAsiaTheme="minorEastAsia"/>
        </w:rPr>
      </w:pPr>
      <w:r w:rsidRPr="002825F0">
        <w:t>– 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4B3E4F" w:rsidRPr="002825F0" w:rsidRDefault="004B3E4F" w:rsidP="004B3E4F">
      <w:pPr>
        <w:ind w:firstLine="561"/>
        <w:jc w:val="both"/>
      </w:pPr>
      <w:r w:rsidRPr="002825F0">
        <w:t xml:space="preserve">– развитие системы обучения и воспитания детей, имеющих сложные нарушения психического и (или) физического развития. (При организации работы в данном направлении школа должна руководствоваться разработанными на федеральном уровне методическими рекомендациями, учитывающими специфику образовательного и реабилитационного процесса для таких детей. </w:t>
      </w:r>
    </w:p>
    <w:p w:rsidR="004B3E4F" w:rsidRPr="002825F0" w:rsidRDefault="004B3E4F" w:rsidP="004B3E4F">
      <w:pPr>
        <w:ind w:firstLine="561"/>
        <w:jc w:val="both"/>
        <w:rPr>
          <w:rFonts w:eastAsiaTheme="minorEastAsia"/>
        </w:rPr>
      </w:pPr>
    </w:p>
    <w:p w:rsidR="004B3E4F" w:rsidRPr="002825F0" w:rsidRDefault="004B3E4F" w:rsidP="004B3E4F">
      <w:pPr>
        <w:ind w:firstLine="561"/>
        <w:jc w:val="both"/>
        <w:rPr>
          <w:rFonts w:eastAsiaTheme="minorEastAsia"/>
        </w:rPr>
      </w:pPr>
      <w:r w:rsidRPr="002825F0">
        <w:t>Программно­методическое обеспечение</w:t>
      </w:r>
    </w:p>
    <w:p w:rsidR="004B3E4F" w:rsidRPr="002825F0" w:rsidRDefault="004B3E4F" w:rsidP="004B3E4F">
      <w:pPr>
        <w:tabs>
          <w:tab w:val="left" w:pos="775"/>
        </w:tabs>
        <w:ind w:firstLine="567"/>
        <w:jc w:val="both"/>
      </w:pPr>
      <w:r w:rsidRPr="002825F0">
        <w:t>В 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w:t>
      </w:r>
    </w:p>
    <w:p w:rsidR="004B3E4F" w:rsidRPr="002825F0" w:rsidRDefault="004B3E4F" w:rsidP="004B3E4F">
      <w:pPr>
        <w:tabs>
          <w:tab w:val="left" w:pos="699"/>
        </w:tabs>
        <w:ind w:firstLine="567"/>
        <w:jc w:val="both"/>
      </w:pPr>
      <w:r w:rsidRPr="002825F0">
        <w:t>В случаях обучения детей с выраженными нарушениями психического и (или) физического развития по индивидуальному учебному плану будет использоваться адаптированные образовательные программы.</w:t>
      </w:r>
    </w:p>
    <w:p w:rsidR="004B3E4F" w:rsidRPr="002825F0" w:rsidRDefault="004B3E4F" w:rsidP="004B3E4F">
      <w:pPr>
        <w:tabs>
          <w:tab w:val="left" w:pos="699"/>
        </w:tabs>
        <w:ind w:firstLine="567"/>
        <w:jc w:val="both"/>
        <w:rPr>
          <w:b/>
        </w:rPr>
      </w:pPr>
    </w:p>
    <w:p w:rsidR="004B3E4F" w:rsidRPr="002825F0" w:rsidRDefault="004B3E4F" w:rsidP="000A0F0F">
      <w:pPr>
        <w:pStyle w:val="afffff8"/>
        <w:spacing w:line="240" w:lineRule="auto"/>
        <w:ind w:firstLine="560"/>
        <w:rPr>
          <w:b/>
          <w:i/>
          <w:sz w:val="24"/>
          <w:szCs w:val="24"/>
        </w:rPr>
      </w:pPr>
      <w:r w:rsidRPr="002825F0">
        <w:rPr>
          <w:b/>
          <w:sz w:val="24"/>
          <w:szCs w:val="24"/>
        </w:rPr>
        <w:t>Описание специальных условий обучения и воспитания детей с ограниченными возможностями здоровья</w:t>
      </w:r>
    </w:p>
    <w:p w:rsidR="004B3E4F" w:rsidRPr="002825F0" w:rsidRDefault="004B3E4F" w:rsidP="000A0F0F">
      <w:pPr>
        <w:pStyle w:val="afffff8"/>
        <w:spacing w:line="240" w:lineRule="auto"/>
        <w:ind w:firstLine="560"/>
        <w:rPr>
          <w:b/>
          <w:i/>
          <w:sz w:val="24"/>
          <w:szCs w:val="24"/>
        </w:rPr>
      </w:pPr>
    </w:p>
    <w:p w:rsidR="009F4C11" w:rsidRPr="002825F0" w:rsidRDefault="009F4C11" w:rsidP="009F4C11">
      <w:pPr>
        <w:pStyle w:val="afffff8"/>
        <w:spacing w:line="240" w:lineRule="auto"/>
        <w:ind w:firstLine="560"/>
        <w:rPr>
          <w:sz w:val="24"/>
          <w:szCs w:val="24"/>
        </w:rPr>
      </w:pPr>
      <w:r w:rsidRPr="002825F0">
        <w:rPr>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9F4C11" w:rsidRPr="002825F0" w:rsidRDefault="009F4C11" w:rsidP="009F4C11">
      <w:pPr>
        <w:pStyle w:val="afffff8"/>
        <w:spacing w:line="240" w:lineRule="auto"/>
        <w:ind w:firstLine="560"/>
        <w:rPr>
          <w:sz w:val="24"/>
          <w:szCs w:val="24"/>
        </w:rPr>
      </w:pPr>
      <w:r w:rsidRPr="002825F0">
        <w:rPr>
          <w:sz w:val="24"/>
          <w:szCs w:val="24"/>
        </w:rPr>
        <w:t>Обязательным является создание системы широкого доступа детей с ограниченными возможностями здоровья,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материалов, аудио- и видеоматериалов.</w:t>
      </w:r>
    </w:p>
    <w:p w:rsidR="009F4C11" w:rsidRPr="002825F0" w:rsidRDefault="009F4C11" w:rsidP="009F4C11">
      <w:pPr>
        <w:ind w:firstLine="561"/>
        <w:jc w:val="both"/>
        <w:rPr>
          <w:rFonts w:eastAsiaTheme="minorEastAsia"/>
        </w:rPr>
      </w:pPr>
      <w:r w:rsidRPr="002825F0">
        <w:t>Рекомендуется планировать коррекционную работу во всех организационных формах деятельности Школы: в учебной (урочной и внеурочной) деятельности и внеучебной (внеурочной деятельности). Коррекционная работа в обязательной части (70%)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p>
    <w:p w:rsidR="009F4C11" w:rsidRPr="002825F0" w:rsidRDefault="009F4C11" w:rsidP="009F4C11">
      <w:pPr>
        <w:ind w:firstLine="561"/>
        <w:jc w:val="both"/>
      </w:pPr>
      <w:r w:rsidRPr="002825F0">
        <w:t xml:space="preserve">Также эта работа может осуществляться в учебной внеурочной деятельности в группах класса  в группах на уровне образования по специальным предметам. Во внеучебной внеурочной деятельности коррекционная работа может осуществляться по </w:t>
      </w:r>
      <w:r w:rsidRPr="002825F0">
        <w:lastRenderedPageBreak/>
        <w:t>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Для развития потенциала обучающихся с ОВЗ специалистами и педагогами с участием самих обучающихся и их</w:t>
      </w:r>
      <w:r w:rsidRPr="002825F0">
        <w:rPr>
          <w:rFonts w:eastAsiaTheme="minorEastAsia"/>
        </w:rPr>
        <w:t xml:space="preserve"> </w:t>
      </w:r>
      <w:r w:rsidRPr="002825F0">
        <w:t>родителей (законных представителей) могут быть разработаны индивидуальные учебные планы. Реализация индивидуальных учебных планов для детей с ОВЗ может осуществляться педагогами</w:t>
      </w:r>
      <w:r w:rsidRPr="002825F0">
        <w:rPr>
          <w:rFonts w:eastAsiaTheme="minorEastAsia"/>
        </w:rPr>
        <w:t xml:space="preserve"> и </w:t>
      </w:r>
      <w:r w:rsidRPr="002825F0">
        <w:t>специалистами и сопровождаться дистанционной поддержкой. 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методических объединениях   и др.</w:t>
      </w:r>
    </w:p>
    <w:p w:rsidR="009F4C11" w:rsidRPr="002825F0" w:rsidRDefault="009F4C11" w:rsidP="009F4C11">
      <w:pPr>
        <w:ind w:firstLine="561"/>
        <w:jc w:val="both"/>
      </w:pPr>
    </w:p>
    <w:p w:rsidR="009F4C11" w:rsidRPr="002825F0" w:rsidRDefault="009F4C11" w:rsidP="009F4C11">
      <w:pPr>
        <w:ind w:firstLine="561"/>
        <w:jc w:val="both"/>
      </w:pPr>
    </w:p>
    <w:p w:rsidR="009F4C11" w:rsidRPr="002825F0" w:rsidRDefault="009F4C11" w:rsidP="009F4C11">
      <w:pPr>
        <w:pStyle w:val="afffff8"/>
        <w:spacing w:line="240" w:lineRule="auto"/>
        <w:ind w:firstLine="560"/>
        <w:rPr>
          <w:b/>
          <w:i/>
          <w:sz w:val="24"/>
          <w:szCs w:val="24"/>
        </w:rPr>
      </w:pPr>
      <w:r w:rsidRPr="002825F0">
        <w:rPr>
          <w:b/>
          <w:i/>
          <w:sz w:val="24"/>
          <w:szCs w:val="24"/>
        </w:rPr>
        <w:t>Материально-техническое обеспечение</w:t>
      </w:r>
    </w:p>
    <w:p w:rsidR="009F4C11" w:rsidRPr="002825F0" w:rsidRDefault="009F4C11" w:rsidP="009F4C11">
      <w:pPr>
        <w:pStyle w:val="a3"/>
        <w:tabs>
          <w:tab w:val="left" w:pos="284"/>
        </w:tabs>
        <w:spacing w:line="240" w:lineRule="auto"/>
        <w:ind w:firstLine="709"/>
        <w:rPr>
          <w:rFonts w:ascii="Times New Roman" w:hAnsi="Times New Roman"/>
          <w:iCs/>
          <w:color w:val="auto"/>
          <w:sz w:val="24"/>
          <w:szCs w:val="24"/>
        </w:rPr>
      </w:pPr>
      <w:r w:rsidRPr="002825F0">
        <w:rPr>
          <w:rFonts w:ascii="Times New Roman" w:hAnsi="Times New Roman"/>
          <w:color w:val="auto"/>
          <w:sz w:val="24"/>
          <w:szCs w:val="24"/>
        </w:rPr>
        <w:t>Материально</w:t>
      </w:r>
      <w:r w:rsidRPr="002825F0">
        <w:rPr>
          <w:rFonts w:ascii="Times New Roman" w:hAnsi="Times New Roman"/>
          <w:color w:val="auto"/>
          <w:sz w:val="24"/>
          <w:szCs w:val="24"/>
        </w:rPr>
        <w:noBreakHyphen/>
        <w:t>техническое обеспечение заключается в обеспечении надлежащей материально</w:t>
      </w:r>
      <w:r w:rsidRPr="002825F0">
        <w:rPr>
          <w:rFonts w:ascii="Times New Roman" w:hAnsi="Times New Roman"/>
          <w:color w:val="auto"/>
          <w:sz w:val="24"/>
          <w:szCs w:val="24"/>
        </w:rPr>
        <w:noBreakHyphen/>
        <w:t>технической базы, позво</w:t>
      </w:r>
      <w:r w:rsidRPr="002825F0">
        <w:rPr>
          <w:rFonts w:ascii="Times New Roman" w:hAnsi="Times New Roman"/>
          <w:color w:val="auto"/>
          <w:spacing w:val="2"/>
          <w:sz w:val="24"/>
          <w:szCs w:val="24"/>
        </w:rPr>
        <w:t>ляющей создать адаптивную и коррекционно</w:t>
      </w:r>
      <w:r w:rsidRPr="002825F0">
        <w:rPr>
          <w:rFonts w:ascii="Times New Roman" w:hAnsi="Times New Roman"/>
          <w:color w:val="auto"/>
          <w:spacing w:val="2"/>
          <w:sz w:val="24"/>
          <w:szCs w:val="24"/>
        </w:rPr>
        <w:noBreakHyphen/>
        <w:t xml:space="preserve">развивающую </w:t>
      </w:r>
      <w:r w:rsidRPr="002825F0">
        <w:rPr>
          <w:rFonts w:ascii="Times New Roman" w:hAnsi="Times New Roman"/>
          <w:color w:val="auto"/>
          <w:sz w:val="24"/>
          <w:szCs w:val="24"/>
        </w:rPr>
        <w:t>среду образовательной организации, в том числе надлежащие материально</w:t>
      </w:r>
      <w:r w:rsidRPr="002825F0">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здание,</w:t>
      </w:r>
      <w:r w:rsidRPr="002825F0">
        <w:rPr>
          <w:rFonts w:ascii="Times New Roman" w:hAnsi="Times New Roman"/>
          <w:color w:val="auto"/>
          <w:spacing w:val="-2"/>
          <w:sz w:val="24"/>
          <w:szCs w:val="24"/>
        </w:rPr>
        <w:t xml:space="preserve"> а также оборудование и технические средства обучения лиц с ОВЗ</w:t>
      </w:r>
      <w:r w:rsidRPr="002825F0">
        <w:rPr>
          <w:rFonts w:ascii="Times New Roman" w:hAnsi="Times New Roman"/>
          <w:color w:val="auto"/>
          <w:sz w:val="24"/>
          <w:szCs w:val="24"/>
        </w:rPr>
        <w:t xml:space="preserve"> индивидуального и коллективного пользования, орга</w:t>
      </w:r>
      <w:r w:rsidRPr="002825F0">
        <w:rPr>
          <w:rFonts w:ascii="Times New Roman" w:hAnsi="Times New Roman"/>
          <w:color w:val="auto"/>
          <w:spacing w:val="2"/>
          <w:sz w:val="24"/>
          <w:szCs w:val="24"/>
        </w:rPr>
        <w:t>низации спортивных и массовых мероприятий, питания,   хозяйственно</w:t>
      </w:r>
      <w:r w:rsidRPr="002825F0">
        <w:rPr>
          <w:rFonts w:ascii="Times New Roman" w:hAnsi="Times New Roman"/>
          <w:color w:val="auto"/>
          <w:spacing w:val="2"/>
          <w:sz w:val="24"/>
          <w:szCs w:val="24"/>
        </w:rPr>
        <w:noBreakHyphen/>
        <w:t>бы</w:t>
      </w:r>
      <w:r w:rsidRPr="002825F0">
        <w:rPr>
          <w:rFonts w:ascii="Times New Roman" w:hAnsi="Times New Roman"/>
          <w:color w:val="auto"/>
          <w:sz w:val="24"/>
          <w:szCs w:val="24"/>
        </w:rPr>
        <w:t>тового и санитарно­гигиенического обслуживания).</w:t>
      </w:r>
    </w:p>
    <w:p w:rsidR="009F4C11" w:rsidRPr="002825F0" w:rsidRDefault="009F4C11" w:rsidP="009F4C11">
      <w:pPr>
        <w:pStyle w:val="afffff8"/>
        <w:spacing w:line="240" w:lineRule="auto"/>
        <w:ind w:firstLine="0"/>
        <w:rPr>
          <w:b/>
          <w:i/>
          <w:sz w:val="24"/>
          <w:szCs w:val="24"/>
        </w:rPr>
      </w:pPr>
    </w:p>
    <w:p w:rsidR="002118C0" w:rsidRPr="002825F0" w:rsidRDefault="002118C0" w:rsidP="000A0F0F">
      <w:pPr>
        <w:pStyle w:val="afffff8"/>
        <w:spacing w:line="240" w:lineRule="auto"/>
        <w:ind w:firstLine="560"/>
        <w:rPr>
          <w:b/>
          <w:i/>
          <w:sz w:val="24"/>
          <w:szCs w:val="24"/>
        </w:rPr>
      </w:pPr>
      <w:r w:rsidRPr="002825F0">
        <w:rPr>
          <w:b/>
          <w:i/>
          <w:sz w:val="24"/>
          <w:szCs w:val="24"/>
        </w:rPr>
        <w:t>Кадровое обеспечение</w:t>
      </w:r>
    </w:p>
    <w:p w:rsidR="002118C0" w:rsidRPr="002825F0" w:rsidRDefault="002118C0" w:rsidP="000A0F0F">
      <w:pPr>
        <w:pStyle w:val="afffff8"/>
        <w:spacing w:line="240" w:lineRule="auto"/>
        <w:ind w:firstLine="560"/>
        <w:rPr>
          <w:sz w:val="24"/>
          <w:szCs w:val="24"/>
        </w:rPr>
      </w:pPr>
      <w:r w:rsidRPr="002825F0">
        <w:rPr>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2118C0" w:rsidRPr="002825F0" w:rsidRDefault="002118C0" w:rsidP="000A0F0F">
      <w:pPr>
        <w:pStyle w:val="afffff8"/>
        <w:spacing w:line="240" w:lineRule="auto"/>
        <w:ind w:firstLine="560"/>
        <w:rPr>
          <w:sz w:val="24"/>
          <w:szCs w:val="24"/>
        </w:rPr>
      </w:pPr>
      <w:r w:rsidRPr="002825F0">
        <w:rPr>
          <w:sz w:val="24"/>
          <w:szCs w:val="24"/>
        </w:rPr>
        <w:t>Уровень квалификации работников школы для каждой занимаемой должности должен отвечать квалификационным характеристикам по соответствующей должности.</w:t>
      </w:r>
    </w:p>
    <w:p w:rsidR="002118C0" w:rsidRPr="002825F0" w:rsidRDefault="002118C0" w:rsidP="000A0F0F">
      <w:pPr>
        <w:pStyle w:val="afffff8"/>
        <w:spacing w:line="240" w:lineRule="auto"/>
        <w:ind w:firstLine="560"/>
        <w:rPr>
          <w:sz w:val="24"/>
          <w:szCs w:val="24"/>
        </w:rPr>
      </w:pPr>
      <w:r w:rsidRPr="002825F0">
        <w:rPr>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необходимо обеспечить на постоянной основе подготовку, переподготовку и повышение квалификации работников образовательных учреждений, занимающихся решением вопросов образования детей с ограниченными возможностями здоровья. Педагогические работники школы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процесса.</w:t>
      </w:r>
    </w:p>
    <w:p w:rsidR="009F4C11" w:rsidRPr="002825F0" w:rsidRDefault="009F4C11" w:rsidP="000A0F0F">
      <w:pPr>
        <w:ind w:firstLine="561"/>
        <w:jc w:val="both"/>
        <w:rPr>
          <w:b/>
          <w:bCs/>
        </w:rPr>
      </w:pPr>
    </w:p>
    <w:p w:rsidR="009F4C11" w:rsidRPr="002825F0" w:rsidRDefault="009F4C11" w:rsidP="000A0F0F">
      <w:pPr>
        <w:ind w:firstLine="561"/>
        <w:jc w:val="both"/>
        <w:rPr>
          <w:b/>
        </w:rPr>
      </w:pPr>
      <w:r w:rsidRPr="002825F0">
        <w:rPr>
          <w:b/>
        </w:rPr>
        <w:t>Механизм взаимодействия в разработке и реализации корр</w:t>
      </w:r>
      <w:r w:rsidR="00F92680" w:rsidRPr="002825F0">
        <w:rPr>
          <w:b/>
        </w:rPr>
        <w:t>екционных программ</w:t>
      </w:r>
    </w:p>
    <w:p w:rsidR="00F92680" w:rsidRPr="002825F0" w:rsidRDefault="00F92680" w:rsidP="00F92680">
      <w:pPr>
        <w:ind w:firstLine="707"/>
      </w:pPr>
      <w:r w:rsidRPr="002825F0">
        <w:t>Для реализации коррекционной работы, обозначенных в ФГОС НОО, может быть создана рабочая группа, в которую наряду с основными учителями целесообразно включить следующих специалистов: ППМСС «Семицветик» Сабинского муниципального района РТ, медицинского работника ,классного руководителя.</w:t>
      </w:r>
    </w:p>
    <w:p w:rsidR="00F92680" w:rsidRPr="002825F0" w:rsidRDefault="00F92680" w:rsidP="00F92680">
      <w:pPr>
        <w:jc w:val="both"/>
        <w:rPr>
          <w:rFonts w:eastAsiaTheme="minorEastAsia"/>
        </w:rPr>
      </w:pPr>
    </w:p>
    <w:p w:rsidR="00F92680" w:rsidRPr="002825F0" w:rsidRDefault="00F92680" w:rsidP="00F92680">
      <w:pPr>
        <w:ind w:firstLine="561"/>
        <w:jc w:val="both"/>
        <w:rPr>
          <w:rFonts w:eastAsiaTheme="minorEastAsia"/>
        </w:rPr>
      </w:pPr>
      <w:r w:rsidRPr="002825F0">
        <w:t xml:space="preserve">Основными механизмами реализации коррекционной работы являются оптимально выстроенное взаимодействие специалистов, обеспечивающее системное сопровождение </w:t>
      </w:r>
      <w:r w:rsidRPr="002825F0">
        <w:lastRenderedPageBreak/>
        <w:t>детей с ограниченными возможностями здоровья специалистами различного профиля в образовательном процессе, и социальное партнерство, предполагающее профессиональное взаимодействие с внешними ресурсами (организациями различных ведомств, общественными организациями и другими институтами общества).</w:t>
      </w:r>
    </w:p>
    <w:p w:rsidR="00F92680" w:rsidRPr="002825F0" w:rsidRDefault="00F92680" w:rsidP="00F92680">
      <w:pPr>
        <w:ind w:firstLine="561"/>
        <w:jc w:val="both"/>
        <w:rPr>
          <w:rFonts w:eastAsiaTheme="minorEastAsia"/>
        </w:rPr>
      </w:pPr>
      <w:r w:rsidRPr="002825F0">
        <w:t>Взаимодействие специалистов предусматривает:</w:t>
      </w:r>
    </w:p>
    <w:p w:rsidR="00F92680" w:rsidRPr="002825F0" w:rsidRDefault="00F92680" w:rsidP="00F92680">
      <w:pPr>
        <w:ind w:firstLine="561"/>
        <w:jc w:val="both"/>
        <w:rPr>
          <w:rFonts w:eastAsiaTheme="minorEastAsia"/>
        </w:rPr>
      </w:pPr>
      <w:r w:rsidRPr="002825F0">
        <w:t>– комплексность в определении и решении проблем ребенка, предоставлении ему квалифицированной помощи специалистов разного профиля;</w:t>
      </w:r>
    </w:p>
    <w:p w:rsidR="00F92680" w:rsidRPr="002825F0" w:rsidRDefault="00F92680" w:rsidP="00F92680">
      <w:pPr>
        <w:ind w:firstLine="561"/>
        <w:jc w:val="both"/>
        <w:rPr>
          <w:rFonts w:eastAsiaTheme="minorEastAsia"/>
        </w:rPr>
      </w:pPr>
      <w:r w:rsidRPr="002825F0">
        <w:t>– многоаспектный анализ личностного и познавательного развития ребенка;</w:t>
      </w:r>
    </w:p>
    <w:p w:rsidR="00F92680" w:rsidRPr="002825F0" w:rsidRDefault="00F92680" w:rsidP="00F92680">
      <w:pPr>
        <w:ind w:firstLine="561"/>
        <w:jc w:val="both"/>
        <w:rPr>
          <w:rFonts w:eastAsiaTheme="minorEastAsia"/>
        </w:rPr>
      </w:pPr>
      <w:r w:rsidRPr="002825F0">
        <w:t>– 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ребенка.</w:t>
      </w:r>
    </w:p>
    <w:p w:rsidR="00F92680" w:rsidRPr="002825F0" w:rsidRDefault="00F92680" w:rsidP="00F92680">
      <w:pPr>
        <w:ind w:firstLine="561"/>
        <w:jc w:val="both"/>
        <w:rPr>
          <w:rFonts w:eastAsiaTheme="minorEastAsia"/>
        </w:rPr>
      </w:pPr>
      <w:r w:rsidRPr="002825F0">
        <w:t>Консолидация усилий разных специалистов позволяет обеспечить систему комплексного психолого-медико­педагогического сопровождения и эффективно решать проблемы ребенка. С этой целью программа коррекционной программы Школы предусматривает:</w:t>
      </w:r>
    </w:p>
    <w:p w:rsidR="00F92680" w:rsidRPr="002825F0" w:rsidRDefault="00F92680" w:rsidP="00F92680">
      <w:pPr>
        <w:pStyle w:val="a7"/>
        <w:widowControl w:val="0"/>
        <w:numPr>
          <w:ilvl w:val="0"/>
          <w:numId w:val="40"/>
        </w:numPr>
        <w:suppressAutoHyphens/>
        <w:spacing w:after="0" w:line="240" w:lineRule="auto"/>
        <w:ind w:left="0" w:firstLine="567"/>
        <w:contextualSpacing w:val="0"/>
        <w:jc w:val="both"/>
        <w:rPr>
          <w:rFonts w:ascii="Times New Roman" w:eastAsia="Times New Roman" w:hAnsi="Times New Roman"/>
          <w:sz w:val="24"/>
          <w:szCs w:val="24"/>
          <w:lang w:eastAsia="ru-RU"/>
        </w:rPr>
      </w:pPr>
      <w:r w:rsidRPr="002825F0">
        <w:rPr>
          <w:rFonts w:ascii="Times New Roman" w:eastAsia="Times New Roman" w:hAnsi="Times New Roman"/>
          <w:sz w:val="24"/>
          <w:szCs w:val="24"/>
          <w:lang w:eastAsia="ru-RU"/>
        </w:rPr>
        <w:t>сотрудничество со специальными (коррекционными) организациями Сабинского  муниципального района, осуществляющими образовательную деятельность;</w:t>
      </w:r>
    </w:p>
    <w:p w:rsidR="00F92680" w:rsidRPr="002825F0" w:rsidRDefault="00F92680" w:rsidP="00F92680">
      <w:pPr>
        <w:ind w:firstLine="561"/>
        <w:jc w:val="both"/>
        <w:rPr>
          <w:rFonts w:eastAsiaTheme="minorEastAsia"/>
        </w:rPr>
      </w:pPr>
      <w:r w:rsidRPr="002825F0">
        <w:t>–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F92680" w:rsidRPr="002825F0" w:rsidRDefault="00F92680" w:rsidP="00F92680">
      <w:pPr>
        <w:ind w:firstLine="561"/>
        <w:jc w:val="both"/>
        <w:rPr>
          <w:b/>
          <w:bCs/>
        </w:rPr>
      </w:pPr>
      <w:r w:rsidRPr="002825F0">
        <w:t>– сотрудничество с родительской общественностью</w:t>
      </w:r>
    </w:p>
    <w:p w:rsidR="009F4C11" w:rsidRPr="002825F0" w:rsidRDefault="009F4C11" w:rsidP="000A0F0F">
      <w:pPr>
        <w:ind w:firstLine="561"/>
        <w:jc w:val="both"/>
        <w:rPr>
          <w:b/>
          <w:bCs/>
        </w:rPr>
      </w:pPr>
    </w:p>
    <w:p w:rsidR="009F4C11" w:rsidRPr="002825F0" w:rsidRDefault="009F4C11" w:rsidP="00F92680">
      <w:pPr>
        <w:jc w:val="both"/>
        <w:rPr>
          <w:b/>
          <w:bCs/>
        </w:rPr>
      </w:pPr>
    </w:p>
    <w:p w:rsidR="00A772D4" w:rsidRPr="002825F0" w:rsidRDefault="00A772D4" w:rsidP="000A0F0F">
      <w:pPr>
        <w:ind w:firstLine="561"/>
        <w:jc w:val="both"/>
      </w:pPr>
      <w:r w:rsidRPr="002825F0">
        <w:rPr>
          <w:b/>
          <w:bCs/>
        </w:rPr>
        <w:t>Планируемые результаты коррекционной работы.</w:t>
      </w:r>
    </w:p>
    <w:p w:rsidR="00A772D4" w:rsidRPr="002825F0" w:rsidRDefault="00A772D4" w:rsidP="000A0F0F">
      <w:pPr>
        <w:ind w:firstLine="561"/>
        <w:jc w:val="both"/>
      </w:pPr>
      <w:r w:rsidRPr="002825F0">
        <w:t xml:space="preserve">Программа коррекционной работы </w:t>
      </w:r>
      <w:r w:rsidR="002D394E" w:rsidRPr="002825F0">
        <w:t xml:space="preserve">Школы </w:t>
      </w:r>
      <w:r w:rsidRPr="002825F0">
        <w:t>предусматривает выполнение требований к результатам, определенным ФГОС НОО. Планируемые результаты коррекционной работы имеют дифференцированный характер и могут определяться индивидуальными программами развития детей с ОВЗ. 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Предметные результаты определяются совместно с учителем – овладение содержанием ООП НОО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 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w:t>
      </w:r>
    </w:p>
    <w:p w:rsidR="00A772D4" w:rsidRPr="002825F0" w:rsidRDefault="00A772D4" w:rsidP="000A0F0F">
      <w:pPr>
        <w:ind w:firstLine="561"/>
        <w:jc w:val="both"/>
      </w:pPr>
      <w:r w:rsidRPr="002825F0">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портфолио.</w:t>
      </w:r>
    </w:p>
    <w:p w:rsidR="00F92680" w:rsidRPr="002825F0" w:rsidRDefault="00F92680" w:rsidP="00F92680">
      <w:pPr>
        <w:ind w:firstLine="561"/>
        <w:jc w:val="both"/>
      </w:pPr>
      <w:r w:rsidRPr="002825F0">
        <w:lastRenderedPageBreak/>
        <w:t>Для осуществления образовательного мониторинга достижения планируемых результатов освоения ООП НОО обучающимися с ОВЗ могут использоваться  следующие формы.</w:t>
      </w:r>
    </w:p>
    <w:p w:rsidR="00F92680" w:rsidRPr="002825F0" w:rsidRDefault="00F92680" w:rsidP="00F92680">
      <w:pPr>
        <w:ind w:firstLine="561"/>
        <w:jc w:val="both"/>
        <w:rPr>
          <w:rFonts w:eastAsiaTheme="minorEastAsia"/>
        </w:rPr>
      </w:pPr>
      <w:r w:rsidRPr="002825F0">
        <w:rPr>
          <w:b/>
          <w:bCs/>
        </w:rPr>
        <w:t>Образовательный мониторинг</w:t>
      </w:r>
    </w:p>
    <w:p w:rsidR="00F92680" w:rsidRPr="002825F0" w:rsidRDefault="00F92680" w:rsidP="00F92680">
      <w:pPr>
        <w:tabs>
          <w:tab w:val="left" w:pos="6300"/>
        </w:tabs>
        <w:ind w:firstLine="561"/>
        <w:jc w:val="both"/>
        <w:rPr>
          <w:rFonts w:eastAsiaTheme="minorEastAsia"/>
        </w:rPr>
      </w:pPr>
      <w:r w:rsidRPr="002825F0">
        <w:rPr>
          <w:b/>
          <w:bCs/>
        </w:rPr>
        <w:t>Ф.И.О. обучающегося _____________ класс__________Предмет_______________</w:t>
      </w:r>
    </w:p>
    <w:tbl>
      <w:tblPr>
        <w:tblW w:w="0" w:type="auto"/>
        <w:jc w:val="center"/>
        <w:tblLayout w:type="fixed"/>
        <w:tblCellMar>
          <w:left w:w="0" w:type="dxa"/>
          <w:right w:w="0" w:type="dxa"/>
        </w:tblCellMar>
        <w:tblLook w:val="04A0" w:firstRow="1" w:lastRow="0" w:firstColumn="1" w:lastColumn="0" w:noHBand="0" w:noVBand="1"/>
      </w:tblPr>
      <w:tblGrid>
        <w:gridCol w:w="1640"/>
        <w:gridCol w:w="1520"/>
        <w:gridCol w:w="1940"/>
        <w:gridCol w:w="1820"/>
        <w:gridCol w:w="1560"/>
        <w:gridCol w:w="1820"/>
      </w:tblGrid>
      <w:tr w:rsidR="00F92680" w:rsidRPr="002825F0" w:rsidTr="003A623D">
        <w:trPr>
          <w:trHeight w:val="278"/>
          <w:jc w:val="center"/>
        </w:trPr>
        <w:tc>
          <w:tcPr>
            <w:tcW w:w="1640" w:type="dxa"/>
            <w:tcBorders>
              <w:top w:val="single" w:sz="8" w:space="0" w:color="auto"/>
              <w:left w:val="single" w:sz="8" w:space="0" w:color="auto"/>
              <w:right w:val="single" w:sz="8" w:space="0" w:color="auto"/>
            </w:tcBorders>
            <w:vAlign w:val="bottom"/>
          </w:tcPr>
          <w:p w:rsidR="00F92680" w:rsidRPr="002825F0" w:rsidRDefault="00F92680" w:rsidP="003A623D">
            <w:pPr>
              <w:jc w:val="center"/>
              <w:rPr>
                <w:rFonts w:eastAsiaTheme="minorEastAsia"/>
              </w:rPr>
            </w:pPr>
          </w:p>
        </w:tc>
        <w:tc>
          <w:tcPr>
            <w:tcW w:w="1520" w:type="dxa"/>
            <w:tcBorders>
              <w:top w:val="single" w:sz="8" w:space="0" w:color="auto"/>
              <w:right w:val="single" w:sz="8" w:space="0" w:color="auto"/>
            </w:tcBorders>
            <w:vAlign w:val="bottom"/>
          </w:tcPr>
          <w:p w:rsidR="00F92680" w:rsidRPr="002825F0" w:rsidRDefault="00F92680" w:rsidP="003A623D">
            <w:pPr>
              <w:jc w:val="center"/>
              <w:rPr>
                <w:rFonts w:eastAsiaTheme="minorEastAsia"/>
              </w:rPr>
            </w:pPr>
            <w:r w:rsidRPr="002825F0">
              <w:t>Входной</w:t>
            </w:r>
          </w:p>
        </w:tc>
        <w:tc>
          <w:tcPr>
            <w:tcW w:w="1940" w:type="dxa"/>
            <w:tcBorders>
              <w:top w:val="single" w:sz="8" w:space="0" w:color="auto"/>
              <w:right w:val="single" w:sz="8" w:space="0" w:color="auto"/>
            </w:tcBorders>
            <w:vAlign w:val="bottom"/>
          </w:tcPr>
          <w:p w:rsidR="00F92680" w:rsidRPr="002825F0" w:rsidRDefault="00F92680" w:rsidP="003A623D">
            <w:pPr>
              <w:jc w:val="center"/>
              <w:rPr>
                <w:rFonts w:eastAsiaTheme="minorEastAsia"/>
              </w:rPr>
            </w:pPr>
            <w:r w:rsidRPr="002825F0">
              <w:t>Промежуточный</w:t>
            </w:r>
          </w:p>
        </w:tc>
        <w:tc>
          <w:tcPr>
            <w:tcW w:w="1820" w:type="dxa"/>
            <w:tcBorders>
              <w:top w:val="single" w:sz="8" w:space="0" w:color="auto"/>
              <w:right w:val="single" w:sz="8" w:space="0" w:color="auto"/>
            </w:tcBorders>
            <w:vAlign w:val="bottom"/>
          </w:tcPr>
          <w:p w:rsidR="00F92680" w:rsidRPr="002825F0" w:rsidRDefault="00F92680" w:rsidP="003A623D">
            <w:pPr>
              <w:jc w:val="center"/>
              <w:rPr>
                <w:rFonts w:eastAsiaTheme="minorEastAsia"/>
              </w:rPr>
            </w:pPr>
            <w:r w:rsidRPr="002825F0">
              <w:t>Сравнительный</w:t>
            </w:r>
          </w:p>
        </w:tc>
        <w:tc>
          <w:tcPr>
            <w:tcW w:w="1560" w:type="dxa"/>
            <w:tcBorders>
              <w:top w:val="single" w:sz="8" w:space="0" w:color="auto"/>
              <w:right w:val="single" w:sz="8" w:space="0" w:color="auto"/>
            </w:tcBorders>
            <w:vAlign w:val="bottom"/>
          </w:tcPr>
          <w:p w:rsidR="00F92680" w:rsidRPr="002825F0" w:rsidRDefault="00F92680" w:rsidP="003A623D">
            <w:pPr>
              <w:jc w:val="center"/>
              <w:rPr>
                <w:rFonts w:eastAsiaTheme="minorEastAsia"/>
              </w:rPr>
            </w:pPr>
            <w:r w:rsidRPr="002825F0">
              <w:t>Итоговый</w:t>
            </w:r>
          </w:p>
        </w:tc>
        <w:tc>
          <w:tcPr>
            <w:tcW w:w="1820" w:type="dxa"/>
            <w:tcBorders>
              <w:top w:val="single" w:sz="8" w:space="0" w:color="auto"/>
              <w:right w:val="single" w:sz="8" w:space="0" w:color="auto"/>
            </w:tcBorders>
            <w:vAlign w:val="bottom"/>
          </w:tcPr>
          <w:p w:rsidR="00F92680" w:rsidRPr="002825F0" w:rsidRDefault="00F92680" w:rsidP="003A623D">
            <w:pPr>
              <w:jc w:val="center"/>
              <w:rPr>
                <w:rFonts w:eastAsiaTheme="minorEastAsia"/>
              </w:rPr>
            </w:pPr>
            <w:r w:rsidRPr="002825F0">
              <w:t>Сравнительный</w:t>
            </w:r>
          </w:p>
        </w:tc>
      </w:tr>
      <w:tr w:rsidR="00F92680" w:rsidRPr="002825F0" w:rsidTr="003A623D">
        <w:trPr>
          <w:trHeight w:val="319"/>
          <w:jc w:val="center"/>
        </w:trPr>
        <w:tc>
          <w:tcPr>
            <w:tcW w:w="1640" w:type="dxa"/>
            <w:tcBorders>
              <w:left w:val="single" w:sz="8" w:space="0" w:color="auto"/>
              <w:right w:val="single" w:sz="8" w:space="0" w:color="auto"/>
            </w:tcBorders>
            <w:vAlign w:val="bottom"/>
          </w:tcPr>
          <w:p w:rsidR="00F92680" w:rsidRPr="002825F0" w:rsidRDefault="00F92680" w:rsidP="003A623D">
            <w:pPr>
              <w:jc w:val="center"/>
              <w:rPr>
                <w:rFonts w:eastAsiaTheme="minorEastAsia"/>
              </w:rPr>
            </w:pPr>
          </w:p>
        </w:tc>
        <w:tc>
          <w:tcPr>
            <w:tcW w:w="1520" w:type="dxa"/>
            <w:tcBorders>
              <w:right w:val="single" w:sz="8" w:space="0" w:color="auto"/>
            </w:tcBorders>
            <w:vAlign w:val="bottom"/>
          </w:tcPr>
          <w:p w:rsidR="00F92680" w:rsidRPr="002825F0" w:rsidRDefault="00F92680" w:rsidP="003A623D">
            <w:pPr>
              <w:jc w:val="center"/>
              <w:rPr>
                <w:rFonts w:eastAsiaTheme="minorEastAsia"/>
              </w:rPr>
            </w:pPr>
          </w:p>
        </w:tc>
        <w:tc>
          <w:tcPr>
            <w:tcW w:w="194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r w:rsidRPr="002825F0">
              <w:t>анализ</w:t>
            </w:r>
          </w:p>
        </w:tc>
        <w:tc>
          <w:tcPr>
            <w:tcW w:w="156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r w:rsidRPr="002825F0">
              <w:t>анализ</w:t>
            </w:r>
          </w:p>
        </w:tc>
      </w:tr>
      <w:tr w:rsidR="00F92680" w:rsidRPr="002825F0" w:rsidTr="003A623D">
        <w:trPr>
          <w:trHeight w:val="75"/>
          <w:jc w:val="center"/>
        </w:trPr>
        <w:tc>
          <w:tcPr>
            <w:tcW w:w="1640" w:type="dxa"/>
            <w:tcBorders>
              <w:left w:val="single" w:sz="8" w:space="0" w:color="auto"/>
              <w:bottom w:val="single" w:sz="8" w:space="0" w:color="auto"/>
              <w:right w:val="single" w:sz="8" w:space="0" w:color="auto"/>
            </w:tcBorders>
            <w:vAlign w:val="bottom"/>
          </w:tcPr>
          <w:p w:rsidR="00F92680" w:rsidRPr="002825F0" w:rsidRDefault="00F92680" w:rsidP="003A623D">
            <w:pPr>
              <w:rPr>
                <w:rFonts w:eastAsiaTheme="minorEastAsia"/>
              </w:rPr>
            </w:pPr>
          </w:p>
        </w:tc>
        <w:tc>
          <w:tcPr>
            <w:tcW w:w="15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94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56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r>
      <w:tr w:rsidR="00F92680" w:rsidRPr="002825F0" w:rsidTr="003A623D">
        <w:trPr>
          <w:trHeight w:val="258"/>
          <w:jc w:val="center"/>
        </w:trPr>
        <w:tc>
          <w:tcPr>
            <w:tcW w:w="1640" w:type="dxa"/>
            <w:tcBorders>
              <w:left w:val="single" w:sz="8" w:space="0" w:color="auto"/>
              <w:right w:val="single" w:sz="8" w:space="0" w:color="auto"/>
            </w:tcBorders>
            <w:vAlign w:val="bottom"/>
          </w:tcPr>
          <w:p w:rsidR="00F92680" w:rsidRPr="002825F0" w:rsidRDefault="00F92680" w:rsidP="003A623D">
            <w:pPr>
              <w:jc w:val="center"/>
              <w:rPr>
                <w:rFonts w:eastAsiaTheme="minorEastAsia"/>
              </w:rPr>
            </w:pPr>
            <w:r w:rsidRPr="002825F0">
              <w:t>Результат</w:t>
            </w:r>
          </w:p>
        </w:tc>
        <w:tc>
          <w:tcPr>
            <w:tcW w:w="1520" w:type="dxa"/>
            <w:tcBorders>
              <w:right w:val="single" w:sz="8" w:space="0" w:color="auto"/>
            </w:tcBorders>
            <w:vAlign w:val="bottom"/>
          </w:tcPr>
          <w:p w:rsidR="00F92680" w:rsidRPr="002825F0" w:rsidRDefault="00F92680" w:rsidP="003A623D">
            <w:pPr>
              <w:jc w:val="center"/>
              <w:rPr>
                <w:rFonts w:eastAsiaTheme="minorEastAsia"/>
              </w:rPr>
            </w:pPr>
          </w:p>
        </w:tc>
        <w:tc>
          <w:tcPr>
            <w:tcW w:w="194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p>
        </w:tc>
        <w:tc>
          <w:tcPr>
            <w:tcW w:w="156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p>
        </w:tc>
      </w:tr>
      <w:tr w:rsidR="00F92680" w:rsidRPr="002825F0" w:rsidTr="003A623D">
        <w:trPr>
          <w:trHeight w:val="48"/>
          <w:jc w:val="center"/>
        </w:trPr>
        <w:tc>
          <w:tcPr>
            <w:tcW w:w="1640" w:type="dxa"/>
            <w:tcBorders>
              <w:left w:val="single" w:sz="8" w:space="0" w:color="auto"/>
              <w:bottom w:val="single" w:sz="8" w:space="0" w:color="auto"/>
              <w:right w:val="single" w:sz="8" w:space="0" w:color="auto"/>
            </w:tcBorders>
            <w:vAlign w:val="bottom"/>
          </w:tcPr>
          <w:p w:rsidR="00F92680" w:rsidRPr="002825F0" w:rsidRDefault="00F92680" w:rsidP="003A623D">
            <w:pPr>
              <w:rPr>
                <w:rFonts w:eastAsiaTheme="minorEastAsia"/>
              </w:rPr>
            </w:pPr>
          </w:p>
        </w:tc>
        <w:tc>
          <w:tcPr>
            <w:tcW w:w="15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94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56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rPr>
                <w:rFonts w:eastAsiaTheme="minorEastAsia"/>
              </w:rPr>
            </w:pPr>
          </w:p>
        </w:tc>
      </w:tr>
      <w:tr w:rsidR="00F92680" w:rsidRPr="002825F0" w:rsidTr="003A623D">
        <w:trPr>
          <w:trHeight w:val="258"/>
          <w:jc w:val="center"/>
        </w:trPr>
        <w:tc>
          <w:tcPr>
            <w:tcW w:w="1640" w:type="dxa"/>
            <w:tcBorders>
              <w:left w:val="single" w:sz="8" w:space="0" w:color="auto"/>
              <w:right w:val="single" w:sz="8" w:space="0" w:color="auto"/>
            </w:tcBorders>
            <w:vAlign w:val="bottom"/>
          </w:tcPr>
          <w:p w:rsidR="00F92680" w:rsidRPr="002825F0" w:rsidRDefault="00F92680" w:rsidP="003A623D">
            <w:pPr>
              <w:jc w:val="center"/>
              <w:rPr>
                <w:rFonts w:eastAsiaTheme="minorEastAsia"/>
              </w:rPr>
            </w:pPr>
            <w:r w:rsidRPr="002825F0">
              <w:t>Необходимая</w:t>
            </w:r>
          </w:p>
        </w:tc>
        <w:tc>
          <w:tcPr>
            <w:tcW w:w="1520" w:type="dxa"/>
            <w:tcBorders>
              <w:right w:val="single" w:sz="8" w:space="0" w:color="auto"/>
            </w:tcBorders>
            <w:vAlign w:val="bottom"/>
          </w:tcPr>
          <w:p w:rsidR="00F92680" w:rsidRPr="002825F0" w:rsidRDefault="00F92680" w:rsidP="003A623D">
            <w:pPr>
              <w:jc w:val="center"/>
              <w:rPr>
                <w:rFonts w:eastAsiaTheme="minorEastAsia"/>
              </w:rPr>
            </w:pPr>
          </w:p>
        </w:tc>
        <w:tc>
          <w:tcPr>
            <w:tcW w:w="194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p>
        </w:tc>
        <w:tc>
          <w:tcPr>
            <w:tcW w:w="1560" w:type="dxa"/>
            <w:tcBorders>
              <w:right w:val="single" w:sz="8" w:space="0" w:color="auto"/>
            </w:tcBorders>
            <w:vAlign w:val="bottom"/>
          </w:tcPr>
          <w:p w:rsidR="00F92680" w:rsidRPr="002825F0" w:rsidRDefault="00F92680" w:rsidP="003A623D">
            <w:pPr>
              <w:jc w:val="center"/>
              <w:rPr>
                <w:rFonts w:eastAsiaTheme="minorEastAsia"/>
              </w:rPr>
            </w:pPr>
          </w:p>
        </w:tc>
        <w:tc>
          <w:tcPr>
            <w:tcW w:w="1820" w:type="dxa"/>
            <w:tcBorders>
              <w:right w:val="single" w:sz="8" w:space="0" w:color="auto"/>
            </w:tcBorders>
            <w:vAlign w:val="bottom"/>
          </w:tcPr>
          <w:p w:rsidR="00F92680" w:rsidRPr="002825F0" w:rsidRDefault="00F92680" w:rsidP="003A623D">
            <w:pPr>
              <w:jc w:val="center"/>
              <w:rPr>
                <w:rFonts w:eastAsiaTheme="minorEastAsia"/>
              </w:rPr>
            </w:pPr>
          </w:p>
        </w:tc>
      </w:tr>
      <w:tr w:rsidR="00F92680" w:rsidRPr="002825F0" w:rsidTr="003A623D">
        <w:trPr>
          <w:trHeight w:val="319"/>
          <w:jc w:val="center"/>
        </w:trPr>
        <w:tc>
          <w:tcPr>
            <w:tcW w:w="1640" w:type="dxa"/>
            <w:tcBorders>
              <w:left w:val="single" w:sz="8" w:space="0" w:color="auto"/>
              <w:right w:val="single" w:sz="8" w:space="0" w:color="auto"/>
            </w:tcBorders>
            <w:vAlign w:val="bottom"/>
          </w:tcPr>
          <w:p w:rsidR="00F92680" w:rsidRPr="002825F0" w:rsidRDefault="00F92680" w:rsidP="003A623D">
            <w:pPr>
              <w:jc w:val="center"/>
              <w:rPr>
                <w:rFonts w:eastAsiaTheme="minorEastAsia"/>
              </w:rPr>
            </w:pPr>
            <w:r w:rsidRPr="002825F0">
              <w:t>коррекция</w:t>
            </w:r>
          </w:p>
        </w:tc>
        <w:tc>
          <w:tcPr>
            <w:tcW w:w="1520" w:type="dxa"/>
            <w:tcBorders>
              <w:right w:val="single" w:sz="8" w:space="0" w:color="auto"/>
            </w:tcBorders>
            <w:vAlign w:val="bottom"/>
          </w:tcPr>
          <w:p w:rsidR="00F92680" w:rsidRPr="002825F0" w:rsidRDefault="00F92680" w:rsidP="003A623D">
            <w:pPr>
              <w:jc w:val="both"/>
              <w:rPr>
                <w:rFonts w:eastAsiaTheme="minorEastAsia"/>
              </w:rPr>
            </w:pPr>
          </w:p>
        </w:tc>
        <w:tc>
          <w:tcPr>
            <w:tcW w:w="1940" w:type="dxa"/>
            <w:tcBorders>
              <w:right w:val="single" w:sz="8" w:space="0" w:color="auto"/>
            </w:tcBorders>
            <w:vAlign w:val="bottom"/>
          </w:tcPr>
          <w:p w:rsidR="00F92680" w:rsidRPr="002825F0" w:rsidRDefault="00F92680" w:rsidP="003A623D">
            <w:pPr>
              <w:jc w:val="both"/>
              <w:rPr>
                <w:rFonts w:eastAsiaTheme="minorEastAsia"/>
              </w:rPr>
            </w:pPr>
          </w:p>
        </w:tc>
        <w:tc>
          <w:tcPr>
            <w:tcW w:w="1820" w:type="dxa"/>
            <w:tcBorders>
              <w:right w:val="single" w:sz="8" w:space="0" w:color="auto"/>
            </w:tcBorders>
            <w:vAlign w:val="bottom"/>
          </w:tcPr>
          <w:p w:rsidR="00F92680" w:rsidRPr="002825F0" w:rsidRDefault="00F92680" w:rsidP="003A623D">
            <w:pPr>
              <w:ind w:firstLine="3"/>
              <w:jc w:val="both"/>
              <w:rPr>
                <w:rFonts w:eastAsiaTheme="minorEastAsia"/>
              </w:rPr>
            </w:pPr>
          </w:p>
        </w:tc>
        <w:tc>
          <w:tcPr>
            <w:tcW w:w="1560" w:type="dxa"/>
            <w:tcBorders>
              <w:right w:val="single" w:sz="8" w:space="0" w:color="auto"/>
            </w:tcBorders>
            <w:vAlign w:val="bottom"/>
          </w:tcPr>
          <w:p w:rsidR="00F92680" w:rsidRPr="002825F0" w:rsidRDefault="00F92680" w:rsidP="003A623D">
            <w:pPr>
              <w:jc w:val="both"/>
              <w:rPr>
                <w:rFonts w:eastAsiaTheme="minorEastAsia"/>
              </w:rPr>
            </w:pPr>
          </w:p>
        </w:tc>
        <w:tc>
          <w:tcPr>
            <w:tcW w:w="1820" w:type="dxa"/>
            <w:tcBorders>
              <w:right w:val="single" w:sz="8" w:space="0" w:color="auto"/>
            </w:tcBorders>
            <w:vAlign w:val="bottom"/>
          </w:tcPr>
          <w:p w:rsidR="00F92680" w:rsidRPr="002825F0" w:rsidRDefault="00F92680" w:rsidP="003A623D">
            <w:pPr>
              <w:jc w:val="both"/>
              <w:rPr>
                <w:rFonts w:eastAsiaTheme="minorEastAsia"/>
              </w:rPr>
            </w:pPr>
          </w:p>
        </w:tc>
      </w:tr>
      <w:tr w:rsidR="00F92680" w:rsidRPr="002825F0" w:rsidTr="003A623D">
        <w:trPr>
          <w:trHeight w:val="48"/>
          <w:jc w:val="center"/>
        </w:trPr>
        <w:tc>
          <w:tcPr>
            <w:tcW w:w="1640" w:type="dxa"/>
            <w:tcBorders>
              <w:left w:val="single" w:sz="8" w:space="0" w:color="auto"/>
              <w:bottom w:val="single" w:sz="8" w:space="0" w:color="auto"/>
              <w:right w:val="single" w:sz="8" w:space="0" w:color="auto"/>
            </w:tcBorders>
            <w:vAlign w:val="bottom"/>
          </w:tcPr>
          <w:p w:rsidR="00F92680" w:rsidRPr="002825F0" w:rsidRDefault="00F92680" w:rsidP="003A623D">
            <w:pPr>
              <w:jc w:val="both"/>
              <w:rPr>
                <w:rFonts w:eastAsiaTheme="minorEastAsia"/>
              </w:rPr>
            </w:pPr>
          </w:p>
        </w:tc>
        <w:tc>
          <w:tcPr>
            <w:tcW w:w="1520" w:type="dxa"/>
            <w:tcBorders>
              <w:bottom w:val="single" w:sz="8" w:space="0" w:color="auto"/>
              <w:right w:val="single" w:sz="8" w:space="0" w:color="auto"/>
            </w:tcBorders>
            <w:vAlign w:val="bottom"/>
          </w:tcPr>
          <w:p w:rsidR="00F92680" w:rsidRPr="002825F0" w:rsidRDefault="00F92680" w:rsidP="003A623D">
            <w:pPr>
              <w:jc w:val="both"/>
              <w:rPr>
                <w:rFonts w:eastAsiaTheme="minorEastAsia"/>
              </w:rPr>
            </w:pPr>
          </w:p>
        </w:tc>
        <w:tc>
          <w:tcPr>
            <w:tcW w:w="1940" w:type="dxa"/>
            <w:tcBorders>
              <w:bottom w:val="single" w:sz="8" w:space="0" w:color="auto"/>
              <w:right w:val="single" w:sz="8" w:space="0" w:color="auto"/>
            </w:tcBorders>
            <w:vAlign w:val="bottom"/>
          </w:tcPr>
          <w:p w:rsidR="00F92680" w:rsidRPr="002825F0" w:rsidRDefault="00F92680" w:rsidP="003A623D">
            <w:pPr>
              <w:ind w:firstLine="561"/>
              <w:jc w:val="both"/>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ind w:firstLine="561"/>
              <w:jc w:val="both"/>
              <w:rPr>
                <w:rFonts w:eastAsiaTheme="minorEastAsia"/>
              </w:rPr>
            </w:pPr>
          </w:p>
        </w:tc>
        <w:tc>
          <w:tcPr>
            <w:tcW w:w="1560" w:type="dxa"/>
            <w:tcBorders>
              <w:bottom w:val="single" w:sz="8" w:space="0" w:color="auto"/>
              <w:right w:val="single" w:sz="8" w:space="0" w:color="auto"/>
            </w:tcBorders>
            <w:vAlign w:val="bottom"/>
          </w:tcPr>
          <w:p w:rsidR="00F92680" w:rsidRPr="002825F0" w:rsidRDefault="00F92680" w:rsidP="003A623D">
            <w:pPr>
              <w:jc w:val="both"/>
              <w:rPr>
                <w:rFonts w:eastAsiaTheme="minorEastAsia"/>
              </w:rPr>
            </w:pPr>
          </w:p>
        </w:tc>
        <w:tc>
          <w:tcPr>
            <w:tcW w:w="1820" w:type="dxa"/>
            <w:tcBorders>
              <w:bottom w:val="single" w:sz="8" w:space="0" w:color="auto"/>
              <w:right w:val="single" w:sz="8" w:space="0" w:color="auto"/>
            </w:tcBorders>
            <w:vAlign w:val="bottom"/>
          </w:tcPr>
          <w:p w:rsidR="00F92680" w:rsidRPr="002825F0" w:rsidRDefault="00F92680" w:rsidP="003A623D">
            <w:pPr>
              <w:jc w:val="both"/>
              <w:rPr>
                <w:rFonts w:eastAsiaTheme="minorEastAsia"/>
              </w:rPr>
            </w:pPr>
          </w:p>
        </w:tc>
      </w:tr>
    </w:tbl>
    <w:p w:rsidR="00F92680" w:rsidRPr="002825F0" w:rsidRDefault="00F92680" w:rsidP="00F92680">
      <w:pPr>
        <w:ind w:firstLine="567"/>
        <w:jc w:val="both"/>
        <w:rPr>
          <w:rFonts w:eastAsiaTheme="minorEastAsia"/>
        </w:rPr>
      </w:pPr>
      <w:r w:rsidRPr="002825F0">
        <w:rPr>
          <w:b/>
          <w:bCs/>
        </w:rPr>
        <w:t>Педагогическое наблюдение</w:t>
      </w:r>
    </w:p>
    <w:p w:rsidR="00F92680" w:rsidRPr="002825F0" w:rsidRDefault="00F92680" w:rsidP="00F92680">
      <w:pPr>
        <w:ind w:firstLine="561"/>
        <w:jc w:val="both"/>
        <w:rPr>
          <w:b/>
          <w:bCs/>
        </w:rPr>
      </w:pPr>
      <w:r w:rsidRPr="002825F0">
        <w:rPr>
          <w:b/>
          <w:bCs/>
        </w:rPr>
        <w:t>Педагог_________ Класс ________ Обучающийся _______________________</w:t>
      </w:r>
    </w:p>
    <w:p w:rsidR="00F92680" w:rsidRPr="002825F0" w:rsidRDefault="00F92680" w:rsidP="00F92680">
      <w:pPr>
        <w:jc w:val="both"/>
        <w:rPr>
          <w:b/>
          <w:bCs/>
        </w:rPr>
      </w:pPr>
    </w:p>
    <w:tbl>
      <w:tblPr>
        <w:tblStyle w:val="afff"/>
        <w:tblW w:w="10617" w:type="dxa"/>
        <w:jc w:val="center"/>
        <w:tblLayout w:type="fixed"/>
        <w:tblLook w:val="04A0" w:firstRow="1" w:lastRow="0" w:firstColumn="1" w:lastColumn="0" w:noHBand="0" w:noVBand="1"/>
      </w:tblPr>
      <w:tblGrid>
        <w:gridCol w:w="1702"/>
        <w:gridCol w:w="1417"/>
        <w:gridCol w:w="1276"/>
        <w:gridCol w:w="1276"/>
        <w:gridCol w:w="1276"/>
        <w:gridCol w:w="1417"/>
        <w:gridCol w:w="1134"/>
        <w:gridCol w:w="1119"/>
      </w:tblGrid>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Наблюдения</w:t>
            </w:r>
          </w:p>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r w:rsidRPr="002825F0">
              <w:rPr>
                <w:w w:val="70"/>
              </w:rPr>
              <w:t>Сформированность предметных навыков</w:t>
            </w:r>
          </w:p>
        </w:tc>
        <w:tc>
          <w:tcPr>
            <w:tcW w:w="1276" w:type="dxa"/>
          </w:tcPr>
          <w:p w:rsidR="00F92680" w:rsidRPr="002825F0" w:rsidRDefault="00F92680" w:rsidP="003A623D">
            <w:pPr>
              <w:pStyle w:val="aff9"/>
              <w:spacing w:after="0"/>
              <w:jc w:val="center"/>
            </w:pPr>
            <w:r w:rsidRPr="002825F0">
              <w:rPr>
                <w:w w:val="74"/>
              </w:rPr>
              <w:t>Способность понять и принять инструкцию</w:t>
            </w:r>
          </w:p>
        </w:tc>
        <w:tc>
          <w:tcPr>
            <w:tcW w:w="1276" w:type="dxa"/>
          </w:tcPr>
          <w:p w:rsidR="00F92680" w:rsidRPr="002825F0" w:rsidRDefault="00F92680" w:rsidP="003A623D">
            <w:pPr>
              <w:pStyle w:val="aff9"/>
              <w:spacing w:after="0"/>
              <w:jc w:val="center"/>
            </w:pPr>
            <w:r w:rsidRPr="002825F0">
              <w:rPr>
                <w:w w:val="73"/>
              </w:rPr>
              <w:t>Способность работать по образцу</w:t>
            </w:r>
          </w:p>
        </w:tc>
        <w:tc>
          <w:tcPr>
            <w:tcW w:w="1276" w:type="dxa"/>
          </w:tcPr>
          <w:p w:rsidR="00F92680" w:rsidRPr="002825F0" w:rsidRDefault="00F92680" w:rsidP="003A623D">
            <w:pPr>
              <w:pStyle w:val="aff9"/>
              <w:spacing w:after="0"/>
              <w:jc w:val="center"/>
            </w:pPr>
            <w:r w:rsidRPr="002825F0">
              <w:rPr>
                <w:w w:val="73"/>
              </w:rPr>
              <w:t>Способность планировать     свою деятельность</w:t>
            </w:r>
          </w:p>
        </w:tc>
        <w:tc>
          <w:tcPr>
            <w:tcW w:w="1417" w:type="dxa"/>
          </w:tcPr>
          <w:p w:rsidR="00F92680" w:rsidRPr="002825F0" w:rsidRDefault="00F92680" w:rsidP="003A623D">
            <w:pPr>
              <w:pStyle w:val="aff9"/>
              <w:spacing w:after="0"/>
              <w:jc w:val="center"/>
            </w:pPr>
            <w:r w:rsidRPr="002825F0">
              <w:rPr>
                <w:w w:val="73"/>
              </w:rPr>
              <w:t>Умение делатьвыводы и анализировать</w:t>
            </w:r>
          </w:p>
        </w:tc>
        <w:tc>
          <w:tcPr>
            <w:tcW w:w="1134" w:type="dxa"/>
          </w:tcPr>
          <w:p w:rsidR="00F92680" w:rsidRPr="002825F0" w:rsidRDefault="00F92680" w:rsidP="003A623D">
            <w:pPr>
              <w:pStyle w:val="aff9"/>
              <w:spacing w:after="0"/>
              <w:jc w:val="center"/>
            </w:pPr>
            <w:r w:rsidRPr="002825F0">
              <w:rPr>
                <w:w w:val="79"/>
              </w:rPr>
              <w:t>Умение   работать   в группе</w:t>
            </w:r>
          </w:p>
        </w:tc>
        <w:tc>
          <w:tcPr>
            <w:tcW w:w="1119" w:type="dxa"/>
          </w:tcPr>
          <w:p w:rsidR="00F92680" w:rsidRPr="002825F0" w:rsidRDefault="00F92680" w:rsidP="003A623D">
            <w:pPr>
              <w:pStyle w:val="aff9"/>
              <w:spacing w:after="0"/>
              <w:jc w:val="center"/>
            </w:pPr>
            <w:r w:rsidRPr="002825F0">
              <w:rPr>
                <w:w w:val="83"/>
              </w:rPr>
              <w:t>Владение       устной речью</w:t>
            </w:r>
          </w:p>
        </w:tc>
      </w:tr>
      <w:tr w:rsidR="00F92680" w:rsidRPr="002825F0" w:rsidTr="003A623D">
        <w:trPr>
          <w:trHeight w:val="451"/>
          <w:jc w:val="center"/>
        </w:trPr>
        <w:tc>
          <w:tcPr>
            <w:tcW w:w="1702" w:type="dxa"/>
          </w:tcPr>
          <w:p w:rsidR="00F92680" w:rsidRPr="002825F0" w:rsidRDefault="00F92680" w:rsidP="003A623D">
            <w:pPr>
              <w:pStyle w:val="aff9"/>
              <w:spacing w:after="0"/>
              <w:jc w:val="center"/>
            </w:pPr>
            <w:r w:rsidRPr="002825F0">
              <w:t>Входной мониторинг</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Направление</w:t>
            </w:r>
          </w:p>
          <w:p w:rsidR="00F92680" w:rsidRPr="002825F0" w:rsidRDefault="00F92680" w:rsidP="003A623D">
            <w:pPr>
              <w:jc w:val="center"/>
              <w:rPr>
                <w:rFonts w:eastAsiaTheme="minorEastAsia"/>
              </w:rPr>
            </w:pPr>
            <w:r w:rsidRPr="002825F0">
              <w:t>коррекции</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Промежуточный</w:t>
            </w:r>
            <w:r w:rsidRPr="002825F0">
              <w:rPr>
                <w:rFonts w:eastAsiaTheme="minorEastAsia"/>
              </w:rPr>
              <w:t xml:space="preserve"> </w:t>
            </w:r>
            <w:r w:rsidRPr="002825F0">
              <w:t>мониторинг</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Направления</w:t>
            </w:r>
          </w:p>
          <w:p w:rsidR="00F92680" w:rsidRPr="002825F0" w:rsidRDefault="00F92680" w:rsidP="003A623D">
            <w:pPr>
              <w:jc w:val="center"/>
              <w:rPr>
                <w:rFonts w:eastAsiaTheme="minorEastAsia"/>
              </w:rPr>
            </w:pPr>
            <w:r w:rsidRPr="002825F0">
              <w:t>коррекции</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Итоговый мониторинг</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Анализ</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r w:rsidR="00F92680" w:rsidRPr="002825F0" w:rsidTr="003A623D">
        <w:trPr>
          <w:jc w:val="center"/>
        </w:trPr>
        <w:tc>
          <w:tcPr>
            <w:tcW w:w="1702" w:type="dxa"/>
          </w:tcPr>
          <w:p w:rsidR="00F92680" w:rsidRPr="002825F0" w:rsidRDefault="00F92680" w:rsidP="003A623D">
            <w:pPr>
              <w:jc w:val="center"/>
              <w:rPr>
                <w:rFonts w:eastAsiaTheme="minorEastAsia"/>
              </w:rPr>
            </w:pPr>
            <w:r w:rsidRPr="002825F0">
              <w:t>Рекомендации</w:t>
            </w:r>
          </w:p>
        </w:tc>
        <w:tc>
          <w:tcPr>
            <w:tcW w:w="1417"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276" w:type="dxa"/>
          </w:tcPr>
          <w:p w:rsidR="00F92680" w:rsidRPr="002825F0" w:rsidRDefault="00F92680" w:rsidP="003A623D">
            <w:pPr>
              <w:pStyle w:val="aff9"/>
              <w:spacing w:after="0"/>
              <w:jc w:val="center"/>
            </w:pPr>
          </w:p>
        </w:tc>
        <w:tc>
          <w:tcPr>
            <w:tcW w:w="1417" w:type="dxa"/>
          </w:tcPr>
          <w:p w:rsidR="00F92680" w:rsidRPr="002825F0" w:rsidRDefault="00F92680" w:rsidP="003A623D">
            <w:pPr>
              <w:pStyle w:val="aff9"/>
              <w:spacing w:after="0"/>
              <w:jc w:val="center"/>
            </w:pPr>
          </w:p>
        </w:tc>
        <w:tc>
          <w:tcPr>
            <w:tcW w:w="1134" w:type="dxa"/>
          </w:tcPr>
          <w:p w:rsidR="00F92680" w:rsidRPr="002825F0" w:rsidRDefault="00F92680" w:rsidP="003A623D">
            <w:pPr>
              <w:pStyle w:val="aff9"/>
              <w:spacing w:after="0"/>
              <w:jc w:val="center"/>
            </w:pPr>
          </w:p>
        </w:tc>
        <w:tc>
          <w:tcPr>
            <w:tcW w:w="1119" w:type="dxa"/>
          </w:tcPr>
          <w:p w:rsidR="00F92680" w:rsidRPr="002825F0" w:rsidRDefault="00F92680" w:rsidP="003A623D">
            <w:pPr>
              <w:pStyle w:val="aff9"/>
              <w:spacing w:after="0"/>
              <w:jc w:val="center"/>
            </w:pPr>
          </w:p>
        </w:tc>
      </w:tr>
    </w:tbl>
    <w:p w:rsidR="00F92680" w:rsidRPr="002825F0" w:rsidRDefault="00F92680" w:rsidP="00F92680">
      <w:pPr>
        <w:pStyle w:val="aff9"/>
        <w:spacing w:after="0"/>
        <w:jc w:val="both"/>
      </w:pPr>
    </w:p>
    <w:p w:rsidR="00F92680" w:rsidRPr="002825F0" w:rsidRDefault="00F92680" w:rsidP="000A0F0F">
      <w:pPr>
        <w:ind w:firstLine="561"/>
        <w:jc w:val="both"/>
      </w:pPr>
    </w:p>
    <w:p w:rsidR="00A772D4" w:rsidRPr="002825F0" w:rsidRDefault="00A772D4" w:rsidP="000A0F0F">
      <w:pPr>
        <w:pStyle w:val="aff9"/>
        <w:spacing w:after="0"/>
        <w:jc w:val="both"/>
      </w:pPr>
    </w:p>
    <w:p w:rsidR="00A957A6" w:rsidRPr="002825F0" w:rsidRDefault="00A957A6" w:rsidP="000A0F0F">
      <w:pPr>
        <w:pStyle w:val="1"/>
        <w:tabs>
          <w:tab w:val="left" w:pos="14884"/>
        </w:tabs>
        <w:spacing w:line="240" w:lineRule="auto"/>
        <w:jc w:val="both"/>
        <w:rPr>
          <w:sz w:val="24"/>
          <w:szCs w:val="24"/>
        </w:rPr>
      </w:pPr>
      <w:bookmarkStart w:id="170" w:name="_Toc477504340"/>
      <w:bookmarkStart w:id="171" w:name="_Toc477504891"/>
      <w:r w:rsidRPr="002825F0">
        <w:rPr>
          <w:sz w:val="24"/>
          <w:szCs w:val="24"/>
        </w:rPr>
        <w:t xml:space="preserve">3. </w:t>
      </w:r>
      <w:r w:rsidR="00152347" w:rsidRPr="002825F0">
        <w:rPr>
          <w:sz w:val="24"/>
          <w:szCs w:val="24"/>
        </w:rPr>
        <w:t>ОРганизационный раздел</w:t>
      </w:r>
      <w:bookmarkEnd w:id="170"/>
      <w:bookmarkEnd w:id="171"/>
    </w:p>
    <w:p w:rsidR="00A957A6" w:rsidRPr="002825F0" w:rsidRDefault="00A957A6" w:rsidP="000A0F0F">
      <w:pPr>
        <w:tabs>
          <w:tab w:val="left" w:pos="14884"/>
        </w:tabs>
        <w:ind w:hanging="142"/>
        <w:jc w:val="both"/>
        <w:rPr>
          <w:b/>
        </w:rPr>
      </w:pPr>
    </w:p>
    <w:p w:rsidR="00285551" w:rsidRPr="002825F0" w:rsidRDefault="0015706E" w:rsidP="000A0F0F">
      <w:pPr>
        <w:tabs>
          <w:tab w:val="left" w:pos="14884"/>
        </w:tabs>
        <w:ind w:hanging="142"/>
        <w:jc w:val="center"/>
        <w:rPr>
          <w:b/>
        </w:rPr>
      </w:pPr>
      <w:r w:rsidRPr="002825F0">
        <w:rPr>
          <w:b/>
        </w:rPr>
        <w:t>3.1.  У</w:t>
      </w:r>
      <w:r w:rsidR="00285551" w:rsidRPr="002825F0">
        <w:rPr>
          <w:b/>
        </w:rPr>
        <w:t>чебный план на нормативный срок освоения ООП</w:t>
      </w:r>
    </w:p>
    <w:p w:rsidR="00285551" w:rsidRPr="002825F0" w:rsidRDefault="00285551" w:rsidP="000A0F0F">
      <w:pPr>
        <w:ind w:hanging="142"/>
        <w:jc w:val="center"/>
        <w:rPr>
          <w:b/>
          <w:lang w:val="tt-RU"/>
        </w:rPr>
      </w:pPr>
      <w:r w:rsidRPr="002825F0">
        <w:rPr>
          <w:b/>
        </w:rPr>
        <w:t xml:space="preserve">Пояснительная записка </w:t>
      </w:r>
    </w:p>
    <w:p w:rsidR="00285551" w:rsidRPr="002825F0" w:rsidRDefault="00285551" w:rsidP="000A0F0F">
      <w:pPr>
        <w:pStyle w:val="a7"/>
        <w:tabs>
          <w:tab w:val="left" w:pos="709"/>
          <w:tab w:val="left" w:pos="851"/>
        </w:tabs>
        <w:spacing w:after="0" w:line="240" w:lineRule="auto"/>
        <w:ind w:left="0"/>
        <w:jc w:val="both"/>
        <w:rPr>
          <w:rFonts w:ascii="Times New Roman" w:hAnsi="Times New Roman"/>
          <w:b/>
          <w:sz w:val="24"/>
          <w:szCs w:val="24"/>
        </w:rPr>
      </w:pPr>
      <w:r w:rsidRPr="002825F0">
        <w:rPr>
          <w:rFonts w:ascii="Times New Roman" w:hAnsi="Times New Roman"/>
          <w:b/>
          <w:sz w:val="24"/>
          <w:szCs w:val="24"/>
        </w:rPr>
        <w:t>3.1.1.Общие положения</w:t>
      </w:r>
    </w:p>
    <w:p w:rsidR="00362936" w:rsidRPr="002825F0" w:rsidRDefault="00362936" w:rsidP="000A0F0F">
      <w:pPr>
        <w:pStyle w:val="aff9"/>
        <w:spacing w:after="0"/>
        <w:ind w:firstLine="708"/>
      </w:pPr>
      <w:r w:rsidRPr="002825F0">
        <w:t>3.1.1.1. 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 разрабатываются на основе следующих</w:t>
      </w:r>
      <w:r w:rsidRPr="002825F0">
        <w:rPr>
          <w:spacing w:val="-1"/>
        </w:rPr>
        <w:t xml:space="preserve"> </w:t>
      </w:r>
      <w:r w:rsidRPr="002825F0">
        <w:t>документов:</w:t>
      </w:r>
    </w:p>
    <w:p w:rsidR="00F92680" w:rsidRPr="002825F0" w:rsidRDefault="00F92680" w:rsidP="00F92680">
      <w:pPr>
        <w:framePr w:hSpace="180" w:wrap="around" w:vAnchor="text" w:hAnchor="margin" w:x="-176" w:y="234"/>
        <w:tabs>
          <w:tab w:val="left" w:pos="4868"/>
        </w:tabs>
        <w:ind w:firstLine="365"/>
        <w:jc w:val="both"/>
      </w:pPr>
      <w:r w:rsidRPr="002825F0">
        <w:lastRenderedPageBreak/>
        <w:t>-Федеральный Закон «Об образовании в</w:t>
      </w:r>
      <w:r w:rsidRPr="002825F0">
        <w:rPr>
          <w:spacing w:val="47"/>
        </w:rPr>
        <w:t xml:space="preserve"> </w:t>
      </w:r>
      <w:r w:rsidRPr="002825F0">
        <w:t>Российской Федерации»» № 273-ФЗ от 29.12.2012</w:t>
      </w:r>
      <w:r w:rsidRPr="002825F0">
        <w:rPr>
          <w:spacing w:val="-7"/>
        </w:rPr>
        <w:t xml:space="preserve"> </w:t>
      </w:r>
      <w:r w:rsidRPr="002825F0">
        <w:t>года;</w:t>
      </w:r>
    </w:p>
    <w:p w:rsidR="00F92680" w:rsidRPr="002825F0" w:rsidRDefault="00F851D3" w:rsidP="00F92680">
      <w:pPr>
        <w:framePr w:hSpace="180" w:wrap="around" w:vAnchor="text" w:hAnchor="margin" w:x="-176" w:y="234"/>
        <w:tabs>
          <w:tab w:val="left" w:pos="3456"/>
        </w:tabs>
        <w:ind w:firstLine="365"/>
        <w:jc w:val="both"/>
      </w:pPr>
      <w:r w:rsidRPr="002825F0">
        <w:t>-</w:t>
      </w:r>
      <w:r w:rsidR="00F92680" w:rsidRPr="002825F0">
        <w:t>Приказ  Министерства  образования  и  науки</w:t>
      </w:r>
      <w:r w:rsidR="00F92680" w:rsidRPr="002825F0">
        <w:rPr>
          <w:spacing w:val="46"/>
        </w:rPr>
        <w:t xml:space="preserve"> </w:t>
      </w:r>
      <w:r w:rsidR="00F92680" w:rsidRPr="002825F0">
        <w:t>Российской Федерации (Минобрнауки России) от 30 августа 2013</w:t>
      </w:r>
      <w:r w:rsidR="00F92680" w:rsidRPr="002825F0">
        <w:rPr>
          <w:spacing w:val="-11"/>
        </w:rPr>
        <w:t xml:space="preserve"> </w:t>
      </w:r>
      <w:r w:rsidR="00F92680" w:rsidRPr="002825F0">
        <w:t>г.</w:t>
      </w:r>
      <w:r w:rsidR="00F92680" w:rsidRPr="002825F0">
        <w:rPr>
          <w:spacing w:val="-1"/>
        </w:rPr>
        <w:t xml:space="preserve"> </w:t>
      </w:r>
      <w:r w:rsidR="00F92680" w:rsidRPr="002825F0">
        <w:t>N 1015 г. Москва "Об утверждении Порядка</w:t>
      </w:r>
      <w:r w:rsidR="00F92680" w:rsidRPr="002825F0">
        <w:rPr>
          <w:spacing w:val="41"/>
        </w:rPr>
        <w:t xml:space="preserve"> </w:t>
      </w:r>
      <w:r w:rsidR="00F92680" w:rsidRPr="002825F0">
        <w:t>организации</w:t>
      </w:r>
      <w:r w:rsidR="00F92680" w:rsidRPr="002825F0">
        <w:rPr>
          <w:spacing w:val="54"/>
        </w:rPr>
        <w:t xml:space="preserve"> </w:t>
      </w:r>
      <w:r w:rsidR="00F92680" w:rsidRPr="002825F0">
        <w:t>и осуществления образовательной деятельности</w:t>
      </w:r>
      <w:r w:rsidR="00F92680" w:rsidRPr="002825F0">
        <w:rPr>
          <w:spacing w:val="-13"/>
        </w:rPr>
        <w:t xml:space="preserve"> </w:t>
      </w:r>
      <w:r w:rsidR="00F92680" w:rsidRPr="002825F0">
        <w:t>по</w:t>
      </w:r>
      <w:r w:rsidR="00F92680" w:rsidRPr="002825F0">
        <w:rPr>
          <w:spacing w:val="-3"/>
        </w:rPr>
        <w:t xml:space="preserve"> </w:t>
      </w:r>
      <w:r w:rsidR="00F92680" w:rsidRPr="002825F0">
        <w:t>основным</w:t>
      </w:r>
      <w:r w:rsidR="00F92680" w:rsidRPr="002825F0">
        <w:rPr>
          <w:spacing w:val="-1"/>
        </w:rPr>
        <w:t xml:space="preserve"> </w:t>
      </w:r>
      <w:r w:rsidRPr="002825F0">
        <w:t>общеобразовательным программам</w:t>
      </w:r>
      <w:r w:rsidR="00F92680" w:rsidRPr="002825F0">
        <w:t>-</w:t>
      </w:r>
      <w:r w:rsidR="00F92680" w:rsidRPr="002825F0">
        <w:rPr>
          <w:spacing w:val="-2"/>
        </w:rPr>
        <w:t xml:space="preserve">образовательным </w:t>
      </w:r>
      <w:r w:rsidR="00F92680" w:rsidRPr="002825F0">
        <w:t>программам начального общего, основного общего</w:t>
      </w:r>
      <w:r w:rsidR="00F92680" w:rsidRPr="002825F0">
        <w:rPr>
          <w:spacing w:val="33"/>
        </w:rPr>
        <w:t xml:space="preserve"> </w:t>
      </w:r>
      <w:r w:rsidR="00F92680" w:rsidRPr="002825F0">
        <w:t xml:space="preserve">и </w:t>
      </w:r>
      <w:r w:rsidR="00F92680" w:rsidRPr="002825F0">
        <w:rPr>
          <w:lang w:bidi="ru-RU"/>
        </w:rPr>
        <w:t>среднего общего образования";</w:t>
      </w:r>
    </w:p>
    <w:p w:rsidR="00F92680" w:rsidRPr="002825F0" w:rsidRDefault="00F92680" w:rsidP="00F92680">
      <w:pPr>
        <w:framePr w:hSpace="180" w:wrap="around" w:vAnchor="text" w:hAnchor="margin" w:x="-176" w:y="234"/>
        <w:widowControl w:val="0"/>
        <w:autoSpaceDE w:val="0"/>
        <w:autoSpaceDN w:val="0"/>
        <w:spacing w:line="273" w:lineRule="auto"/>
        <w:ind w:firstLine="365"/>
        <w:jc w:val="both"/>
        <w:rPr>
          <w:lang w:bidi="ru-RU"/>
        </w:rPr>
      </w:pPr>
      <w:r w:rsidRPr="002825F0">
        <w:rPr>
          <w:lang w:bidi="ru-RU"/>
        </w:rPr>
        <w:t>Санитарно – эпидемиологические правила и нормативы к условиям и организации обучения в общеобразовательных учреждениях (СанПиН 2.4.2 2821-10 зарегистрированные в</w:t>
      </w:r>
    </w:p>
    <w:p w:rsidR="00F92680" w:rsidRPr="002825F0" w:rsidRDefault="00F92680" w:rsidP="00F851D3">
      <w:pPr>
        <w:framePr w:hSpace="180" w:wrap="around" w:vAnchor="text" w:hAnchor="margin" w:x="-176" w:y="234"/>
        <w:widowControl w:val="0"/>
        <w:autoSpaceDE w:val="0"/>
        <w:autoSpaceDN w:val="0"/>
        <w:ind w:firstLine="365"/>
        <w:jc w:val="both"/>
        <w:rPr>
          <w:lang w:bidi="ru-RU"/>
        </w:rPr>
      </w:pPr>
      <w:r w:rsidRPr="002825F0">
        <w:rPr>
          <w:lang w:bidi="ru-RU"/>
        </w:rPr>
        <w:t>Минюсте России 29.12.2010 г № 189);</w:t>
      </w:r>
    </w:p>
    <w:p w:rsidR="00F92680" w:rsidRPr="002825F0" w:rsidRDefault="00F92680" w:rsidP="00F92680">
      <w:pPr>
        <w:framePr w:hSpace="180" w:wrap="around" w:vAnchor="text" w:hAnchor="margin" w:x="-176" w:y="234"/>
        <w:widowControl w:val="0"/>
        <w:autoSpaceDE w:val="0"/>
        <w:autoSpaceDN w:val="0"/>
        <w:ind w:firstLine="365"/>
        <w:jc w:val="both"/>
        <w:rPr>
          <w:lang w:bidi="ru-RU"/>
        </w:rPr>
      </w:pPr>
      <w:r w:rsidRPr="002825F0">
        <w:rPr>
          <w:lang w:bidi="ru-RU"/>
        </w:rPr>
        <w:t xml:space="preserve">Постановление Главного государственного санитарного врача РФ (от 04.07.2014 № 41) </w:t>
      </w:r>
      <w:r w:rsidRPr="002825F0">
        <w:rPr>
          <w:spacing w:val="-3"/>
          <w:lang w:bidi="ru-RU"/>
        </w:rPr>
        <w:t xml:space="preserve">«Об </w:t>
      </w:r>
      <w:r w:rsidRPr="002825F0">
        <w:rPr>
          <w:lang w:bidi="ru-RU"/>
        </w:rPr>
        <w:t>утверждении СанПиН</w:t>
      </w:r>
      <w:r w:rsidRPr="002825F0">
        <w:rPr>
          <w:spacing w:val="-1"/>
          <w:lang w:bidi="ru-RU"/>
        </w:rPr>
        <w:t xml:space="preserve"> </w:t>
      </w:r>
      <w:r w:rsidRPr="002825F0">
        <w:rPr>
          <w:lang w:bidi="ru-RU"/>
        </w:rPr>
        <w:t>2.4.4.3172-14 «Санитарно-эпидемиологические требования к устройству, содержанию и организации режима</w:t>
      </w:r>
      <w:r w:rsidRPr="002825F0">
        <w:rPr>
          <w:spacing w:val="53"/>
          <w:lang w:bidi="ru-RU"/>
        </w:rPr>
        <w:t xml:space="preserve"> </w:t>
      </w:r>
      <w:r w:rsidRPr="002825F0">
        <w:rPr>
          <w:lang w:bidi="ru-RU"/>
        </w:rPr>
        <w:t>работы образовательных организаций дополнительного образования детей";</w:t>
      </w:r>
    </w:p>
    <w:p w:rsidR="00F92680" w:rsidRPr="002825F0" w:rsidRDefault="00F851D3" w:rsidP="00F851D3">
      <w:pPr>
        <w:framePr w:hSpace="180" w:wrap="around" w:vAnchor="text" w:hAnchor="margin" w:x="-176" w:y="234"/>
        <w:widowControl w:val="0"/>
        <w:autoSpaceDE w:val="0"/>
        <w:autoSpaceDN w:val="0"/>
        <w:spacing w:line="247" w:lineRule="auto"/>
        <w:jc w:val="both"/>
        <w:outlineLvl w:val="0"/>
      </w:pPr>
      <w:r w:rsidRPr="002825F0">
        <w:rPr>
          <w:lang w:bidi="ru-RU"/>
        </w:rPr>
        <w:t>-</w:t>
      </w:r>
      <w:r w:rsidR="00F92680" w:rsidRPr="002825F0">
        <w:t>Приказ Министерства образования и науки РФ № 1312 от 09.03.2004 года «Об утверждении Федерального</w:t>
      </w:r>
      <w:r w:rsidRPr="002825F0">
        <w:t xml:space="preserve">  </w:t>
      </w:r>
      <w:r w:rsidR="00F92680" w:rsidRPr="002825F0">
        <w:t>базисного учебного плана и примерных учебных планов для образовательных учреждений РФ, реализующих программы общего образования;</w:t>
      </w:r>
    </w:p>
    <w:p w:rsidR="00F92680" w:rsidRPr="002825F0" w:rsidRDefault="00F92680" w:rsidP="00F92680">
      <w:pPr>
        <w:framePr w:hSpace="180" w:wrap="around" w:vAnchor="text" w:hAnchor="margin" w:x="-176" w:y="234"/>
        <w:widowControl w:val="0"/>
        <w:autoSpaceDE w:val="0"/>
        <w:autoSpaceDN w:val="0"/>
        <w:ind w:firstLine="365"/>
        <w:jc w:val="both"/>
        <w:rPr>
          <w:lang w:bidi="ru-RU"/>
        </w:rPr>
      </w:pPr>
      <w:r w:rsidRPr="002825F0">
        <w:rPr>
          <w:lang w:bidi="ru-RU"/>
        </w:rPr>
        <w:t>Федеральный перечень учебников , рекомендованный и допущенный к использованию в образовательном процессе в образовательных</w:t>
      </w:r>
      <w:r w:rsidRPr="002825F0">
        <w:rPr>
          <w:lang w:bidi="ru-RU"/>
        </w:rPr>
        <w:tab/>
        <w:t>организациях,</w:t>
      </w:r>
      <w:r w:rsidRPr="002825F0">
        <w:rPr>
          <w:lang w:bidi="ru-RU"/>
        </w:rPr>
        <w:tab/>
        <w:t>реализующих образовательные программы общего образования и имеющих государственную</w:t>
      </w:r>
      <w:r w:rsidRPr="002825F0">
        <w:rPr>
          <w:spacing w:val="-1"/>
          <w:lang w:bidi="ru-RU"/>
        </w:rPr>
        <w:t xml:space="preserve"> </w:t>
      </w:r>
      <w:r w:rsidRPr="002825F0">
        <w:rPr>
          <w:lang w:bidi="ru-RU"/>
        </w:rPr>
        <w:t>аккредитацию;</w:t>
      </w:r>
    </w:p>
    <w:p w:rsidR="00362936" w:rsidRPr="002825F0" w:rsidRDefault="00F92680" w:rsidP="00F92680">
      <w:pPr>
        <w:jc w:val="both"/>
        <w:rPr>
          <w:b/>
        </w:rPr>
      </w:pPr>
      <w:r w:rsidRPr="002825F0">
        <w:rPr>
          <w:lang w:bidi="ru-RU"/>
        </w:rPr>
        <w:t>Федеральный государственный образовательный стандарт начального общего образования , утверждённого приказом Министерства образования и науки РФ от 06.10.2009г. № 373</w:t>
      </w:r>
    </w:p>
    <w:p w:rsidR="00F92680" w:rsidRPr="002825F0" w:rsidRDefault="00F92680" w:rsidP="000A0F0F">
      <w:pPr>
        <w:jc w:val="both"/>
        <w:rPr>
          <w:b/>
        </w:rPr>
      </w:pPr>
    </w:p>
    <w:p w:rsidR="00F92680" w:rsidRPr="002825F0" w:rsidRDefault="00F92680" w:rsidP="000A0F0F">
      <w:pPr>
        <w:jc w:val="both"/>
        <w:rPr>
          <w:b/>
        </w:rPr>
      </w:pPr>
    </w:p>
    <w:p w:rsidR="00F92680" w:rsidRPr="002825F0" w:rsidRDefault="00F92680" w:rsidP="000A0F0F">
      <w:pPr>
        <w:jc w:val="both"/>
        <w:rPr>
          <w:b/>
        </w:rPr>
      </w:pPr>
    </w:p>
    <w:p w:rsidR="00362936" w:rsidRPr="002825F0" w:rsidRDefault="00362936" w:rsidP="000A0F0F">
      <w:pPr>
        <w:jc w:val="both"/>
      </w:pPr>
      <w:r w:rsidRPr="002825F0">
        <w:rPr>
          <w:b/>
        </w:rPr>
        <w:t>Учебный план для  1-4-х классов</w:t>
      </w:r>
      <w:r w:rsidRPr="002825F0">
        <w:t xml:space="preserve">  составлен для учащихся,  получающих </w:t>
      </w:r>
      <w:r w:rsidRPr="002825F0">
        <w:rPr>
          <w:b/>
          <w:i/>
        </w:rPr>
        <w:t>начальное общее образование</w:t>
      </w:r>
      <w:r w:rsidRPr="002825F0">
        <w:t xml:space="preserve"> по основным образовательным программам в соответствии с ФГОС НОО.</w:t>
      </w:r>
    </w:p>
    <w:p w:rsidR="00362936" w:rsidRPr="002825F0" w:rsidRDefault="00362936" w:rsidP="000A0F0F"/>
    <w:p w:rsidR="00362936" w:rsidRPr="002825F0" w:rsidRDefault="00362936" w:rsidP="000A0F0F">
      <w:pPr>
        <w:jc w:val="center"/>
        <w:rPr>
          <w:b/>
        </w:rPr>
      </w:pPr>
      <w:r w:rsidRPr="002825F0">
        <w:rPr>
          <w:b/>
        </w:rPr>
        <w:t>Учебный  план начального общего образования</w:t>
      </w:r>
    </w:p>
    <w:p w:rsidR="00362936" w:rsidRPr="002825F0" w:rsidRDefault="00362936" w:rsidP="000A0F0F">
      <w:pPr>
        <w:jc w:val="center"/>
        <w:rPr>
          <w:b/>
        </w:rPr>
      </w:pPr>
      <w:r w:rsidRPr="002825F0">
        <w:rPr>
          <w:b/>
        </w:rPr>
        <w:t>(ФГОС, 1-4 классы)</w:t>
      </w:r>
    </w:p>
    <w:p w:rsidR="00362936" w:rsidRPr="002825F0" w:rsidRDefault="00362936" w:rsidP="000A0F0F">
      <w:pPr>
        <w:jc w:val="center"/>
        <w:rPr>
          <w:b/>
        </w:rPr>
      </w:pPr>
    </w:p>
    <w:tbl>
      <w:tblPr>
        <w:tblW w:w="9390" w:type="dxa"/>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3427"/>
        <w:gridCol w:w="843"/>
        <w:gridCol w:w="709"/>
        <w:gridCol w:w="652"/>
        <w:gridCol w:w="540"/>
        <w:gridCol w:w="149"/>
        <w:gridCol w:w="931"/>
      </w:tblGrid>
      <w:tr w:rsidR="00362936" w:rsidRPr="002825F0" w:rsidTr="00300C5E">
        <w:tc>
          <w:tcPr>
            <w:tcW w:w="2139" w:type="dxa"/>
            <w:vMerge w:val="restart"/>
          </w:tcPr>
          <w:p w:rsidR="00362936" w:rsidRPr="002825F0" w:rsidRDefault="00362936" w:rsidP="000A0F0F">
            <w:pPr>
              <w:jc w:val="center"/>
              <w:rPr>
                <w:rFonts w:eastAsia="SimSun"/>
                <w:b/>
                <w:lang w:eastAsia="zh-CN"/>
              </w:rPr>
            </w:pPr>
            <w:r w:rsidRPr="002825F0">
              <w:rPr>
                <w:rFonts w:eastAsia="SimSun"/>
                <w:b/>
                <w:lang w:eastAsia="zh-CN"/>
              </w:rPr>
              <w:t xml:space="preserve">Предметные </w:t>
            </w:r>
          </w:p>
          <w:p w:rsidR="00362936" w:rsidRPr="002825F0" w:rsidRDefault="00362936" w:rsidP="000A0F0F">
            <w:pPr>
              <w:jc w:val="center"/>
              <w:rPr>
                <w:rFonts w:eastAsia="SimSun"/>
                <w:b/>
                <w:lang w:eastAsia="zh-CN"/>
              </w:rPr>
            </w:pPr>
            <w:r w:rsidRPr="002825F0">
              <w:rPr>
                <w:rFonts w:eastAsia="SimSun"/>
                <w:b/>
                <w:lang w:eastAsia="zh-CN"/>
              </w:rPr>
              <w:t>области</w:t>
            </w:r>
          </w:p>
        </w:tc>
        <w:tc>
          <w:tcPr>
            <w:tcW w:w="3427" w:type="dxa"/>
            <w:vMerge w:val="restart"/>
            <w:tcBorders>
              <w:tr2bl w:val="single" w:sz="4" w:space="0" w:color="auto"/>
            </w:tcBorders>
          </w:tcPr>
          <w:p w:rsidR="00362936" w:rsidRPr="002825F0" w:rsidRDefault="00362936" w:rsidP="000A0F0F">
            <w:pPr>
              <w:rPr>
                <w:rFonts w:eastAsia="SimSun"/>
                <w:b/>
                <w:lang w:eastAsia="zh-CN"/>
              </w:rPr>
            </w:pPr>
            <w:r w:rsidRPr="002825F0">
              <w:rPr>
                <w:rFonts w:eastAsia="SimSun"/>
                <w:b/>
                <w:lang w:eastAsia="zh-CN"/>
              </w:rPr>
              <w:t xml:space="preserve">Учебные </w:t>
            </w:r>
          </w:p>
          <w:p w:rsidR="00362936" w:rsidRPr="002825F0" w:rsidRDefault="00362936" w:rsidP="000A0F0F">
            <w:pPr>
              <w:rPr>
                <w:rFonts w:eastAsia="SimSun"/>
                <w:b/>
                <w:lang w:eastAsia="zh-CN"/>
              </w:rPr>
            </w:pPr>
            <w:r w:rsidRPr="002825F0">
              <w:rPr>
                <w:rFonts w:eastAsia="SimSun"/>
                <w:b/>
                <w:lang w:eastAsia="zh-CN"/>
              </w:rPr>
              <w:t>предметы</w:t>
            </w:r>
          </w:p>
          <w:p w:rsidR="00362936" w:rsidRPr="002825F0" w:rsidRDefault="00362936" w:rsidP="000A0F0F">
            <w:pPr>
              <w:rPr>
                <w:rFonts w:eastAsia="SimSun"/>
                <w:b/>
                <w:lang w:eastAsia="zh-CN"/>
              </w:rPr>
            </w:pPr>
            <w:r w:rsidRPr="002825F0">
              <w:rPr>
                <w:rFonts w:eastAsia="SimSun"/>
                <w:b/>
                <w:lang w:eastAsia="zh-CN"/>
              </w:rPr>
              <w:t xml:space="preserve">                                классы</w:t>
            </w:r>
          </w:p>
        </w:tc>
        <w:tc>
          <w:tcPr>
            <w:tcW w:w="3824" w:type="dxa"/>
            <w:gridSpan w:val="6"/>
          </w:tcPr>
          <w:p w:rsidR="00362936" w:rsidRPr="002825F0" w:rsidRDefault="00362936" w:rsidP="000A0F0F">
            <w:pPr>
              <w:rPr>
                <w:rFonts w:eastAsia="SimSun"/>
                <w:lang w:eastAsia="zh-CN"/>
              </w:rPr>
            </w:pPr>
            <w:r w:rsidRPr="002825F0">
              <w:rPr>
                <w:rFonts w:eastAsia="SimSun"/>
                <w:b/>
                <w:lang w:eastAsia="zh-CN"/>
              </w:rPr>
              <w:t>Количество часов в неделю</w:t>
            </w:r>
          </w:p>
        </w:tc>
      </w:tr>
      <w:tr w:rsidR="00362936" w:rsidRPr="002825F0" w:rsidTr="00300C5E">
        <w:trPr>
          <w:trHeight w:val="872"/>
        </w:trPr>
        <w:tc>
          <w:tcPr>
            <w:tcW w:w="2139" w:type="dxa"/>
            <w:vMerge/>
          </w:tcPr>
          <w:p w:rsidR="00362936" w:rsidRPr="002825F0" w:rsidRDefault="00362936" w:rsidP="000A0F0F">
            <w:pPr>
              <w:jc w:val="center"/>
              <w:rPr>
                <w:rFonts w:eastAsia="SimSun"/>
                <w:lang w:eastAsia="zh-CN"/>
              </w:rPr>
            </w:pPr>
          </w:p>
        </w:tc>
        <w:tc>
          <w:tcPr>
            <w:tcW w:w="3427" w:type="dxa"/>
            <w:vMerge/>
          </w:tcPr>
          <w:p w:rsidR="00362936" w:rsidRPr="002825F0" w:rsidRDefault="00362936" w:rsidP="000A0F0F">
            <w:pPr>
              <w:jc w:val="center"/>
              <w:rPr>
                <w:rFonts w:eastAsia="SimSun"/>
                <w:lang w:eastAsia="zh-CN"/>
              </w:rPr>
            </w:pPr>
          </w:p>
        </w:tc>
        <w:tc>
          <w:tcPr>
            <w:tcW w:w="843" w:type="dxa"/>
          </w:tcPr>
          <w:p w:rsidR="00362936" w:rsidRPr="002825F0" w:rsidRDefault="00362936" w:rsidP="000A0F0F">
            <w:pPr>
              <w:jc w:val="center"/>
              <w:rPr>
                <w:rFonts w:eastAsia="SimSun"/>
                <w:b/>
                <w:lang w:val="en-US" w:eastAsia="zh-CN"/>
              </w:rPr>
            </w:pPr>
            <w:r w:rsidRPr="002825F0">
              <w:rPr>
                <w:rFonts w:eastAsia="SimSun"/>
                <w:b/>
                <w:lang w:val="en-US" w:eastAsia="zh-CN"/>
              </w:rPr>
              <w:t>I</w:t>
            </w:r>
          </w:p>
        </w:tc>
        <w:tc>
          <w:tcPr>
            <w:tcW w:w="709" w:type="dxa"/>
          </w:tcPr>
          <w:p w:rsidR="00362936" w:rsidRPr="002825F0" w:rsidRDefault="00362936" w:rsidP="000A0F0F">
            <w:pPr>
              <w:tabs>
                <w:tab w:val="center" w:pos="246"/>
              </w:tabs>
              <w:rPr>
                <w:rFonts w:eastAsia="SimSun"/>
                <w:b/>
                <w:lang w:eastAsia="zh-CN"/>
              </w:rPr>
            </w:pPr>
            <w:r w:rsidRPr="002825F0">
              <w:rPr>
                <w:rFonts w:eastAsia="SimSun"/>
                <w:b/>
                <w:lang w:val="en-US" w:eastAsia="zh-CN"/>
              </w:rPr>
              <w:tab/>
              <w:t>II</w:t>
            </w:r>
          </w:p>
        </w:tc>
        <w:tc>
          <w:tcPr>
            <w:tcW w:w="652" w:type="dxa"/>
          </w:tcPr>
          <w:p w:rsidR="00362936" w:rsidRPr="002825F0" w:rsidRDefault="00362936" w:rsidP="000A0F0F">
            <w:pPr>
              <w:jc w:val="center"/>
              <w:rPr>
                <w:rFonts w:eastAsia="SimSun"/>
                <w:b/>
                <w:lang w:val="en-US" w:eastAsia="zh-CN"/>
              </w:rPr>
            </w:pPr>
            <w:r w:rsidRPr="002825F0">
              <w:rPr>
                <w:rFonts w:eastAsia="SimSun"/>
                <w:b/>
                <w:lang w:val="en-US" w:eastAsia="zh-CN"/>
              </w:rPr>
              <w:t>III</w:t>
            </w:r>
          </w:p>
        </w:tc>
        <w:tc>
          <w:tcPr>
            <w:tcW w:w="540" w:type="dxa"/>
          </w:tcPr>
          <w:p w:rsidR="00362936" w:rsidRPr="002825F0" w:rsidRDefault="00362936" w:rsidP="000A0F0F">
            <w:pPr>
              <w:jc w:val="center"/>
              <w:rPr>
                <w:rFonts w:eastAsia="SimSun"/>
                <w:b/>
                <w:lang w:val="en-US" w:eastAsia="zh-CN"/>
              </w:rPr>
            </w:pPr>
            <w:r w:rsidRPr="002825F0">
              <w:rPr>
                <w:rFonts w:eastAsia="SimSun"/>
                <w:b/>
                <w:lang w:val="en-US" w:eastAsia="zh-CN"/>
              </w:rPr>
              <w:t>IV</w:t>
            </w:r>
          </w:p>
        </w:tc>
        <w:tc>
          <w:tcPr>
            <w:tcW w:w="1080" w:type="dxa"/>
            <w:gridSpan w:val="2"/>
          </w:tcPr>
          <w:p w:rsidR="00362936" w:rsidRPr="002825F0" w:rsidRDefault="00362936" w:rsidP="000A0F0F">
            <w:pPr>
              <w:jc w:val="center"/>
              <w:rPr>
                <w:rFonts w:eastAsia="SimSun"/>
                <w:b/>
                <w:lang w:eastAsia="zh-CN"/>
              </w:rPr>
            </w:pPr>
            <w:r w:rsidRPr="002825F0">
              <w:rPr>
                <w:rFonts w:eastAsia="SimSun"/>
                <w:b/>
                <w:lang w:eastAsia="zh-CN"/>
              </w:rPr>
              <w:t>Всего</w:t>
            </w:r>
          </w:p>
        </w:tc>
      </w:tr>
      <w:tr w:rsidR="00362936" w:rsidRPr="002825F0" w:rsidTr="00300C5E">
        <w:trPr>
          <w:trHeight w:val="317"/>
        </w:trPr>
        <w:tc>
          <w:tcPr>
            <w:tcW w:w="2139" w:type="dxa"/>
            <w:vMerge w:val="restart"/>
          </w:tcPr>
          <w:p w:rsidR="00362936" w:rsidRPr="002825F0" w:rsidRDefault="00362936" w:rsidP="000A0F0F">
            <w:pPr>
              <w:jc w:val="center"/>
              <w:rPr>
                <w:rFonts w:eastAsia="SimSun"/>
                <w:lang w:eastAsia="zh-CN"/>
              </w:rPr>
            </w:pPr>
            <w:r w:rsidRPr="002825F0">
              <w:rPr>
                <w:rFonts w:eastAsia="SimSun"/>
                <w:lang w:eastAsia="zh-CN"/>
              </w:rPr>
              <w:t xml:space="preserve">Русский язык и литературное чтение </w:t>
            </w:r>
          </w:p>
        </w:tc>
        <w:tc>
          <w:tcPr>
            <w:tcW w:w="3427" w:type="dxa"/>
            <w:vMerge w:val="restart"/>
          </w:tcPr>
          <w:p w:rsidR="00362936" w:rsidRPr="002825F0" w:rsidRDefault="00362936" w:rsidP="000A0F0F">
            <w:pPr>
              <w:jc w:val="center"/>
              <w:rPr>
                <w:rFonts w:eastAsia="SimSun"/>
                <w:lang w:eastAsia="zh-CN"/>
              </w:rPr>
            </w:pPr>
            <w:r w:rsidRPr="002825F0">
              <w:rPr>
                <w:rFonts w:eastAsia="SimSun"/>
                <w:lang w:eastAsia="zh-CN"/>
              </w:rPr>
              <w:t>Русский язык</w:t>
            </w:r>
          </w:p>
        </w:tc>
        <w:tc>
          <w:tcPr>
            <w:tcW w:w="843" w:type="dxa"/>
            <w:vMerge w:val="restart"/>
          </w:tcPr>
          <w:p w:rsidR="00362936" w:rsidRPr="002825F0" w:rsidRDefault="00362936" w:rsidP="000A0F0F">
            <w:pPr>
              <w:jc w:val="center"/>
              <w:rPr>
                <w:rFonts w:eastAsia="SimSun"/>
                <w:lang w:eastAsia="zh-CN"/>
              </w:rPr>
            </w:pPr>
            <w:r w:rsidRPr="002825F0">
              <w:rPr>
                <w:rFonts w:eastAsia="SimSun"/>
                <w:lang w:eastAsia="zh-CN"/>
              </w:rPr>
              <w:t>3</w:t>
            </w:r>
          </w:p>
        </w:tc>
        <w:tc>
          <w:tcPr>
            <w:tcW w:w="709" w:type="dxa"/>
            <w:vMerge w:val="restart"/>
          </w:tcPr>
          <w:p w:rsidR="00362936" w:rsidRPr="002825F0" w:rsidRDefault="00362936" w:rsidP="000A0F0F">
            <w:pPr>
              <w:jc w:val="center"/>
              <w:rPr>
                <w:rFonts w:eastAsia="SimSun"/>
                <w:lang w:eastAsia="zh-CN"/>
              </w:rPr>
            </w:pPr>
            <w:r w:rsidRPr="002825F0">
              <w:rPr>
                <w:rFonts w:eastAsia="SimSun"/>
                <w:lang w:eastAsia="zh-CN"/>
              </w:rPr>
              <w:t>3</w:t>
            </w:r>
          </w:p>
        </w:tc>
        <w:tc>
          <w:tcPr>
            <w:tcW w:w="652" w:type="dxa"/>
            <w:vMerge w:val="restart"/>
          </w:tcPr>
          <w:p w:rsidR="00362936" w:rsidRPr="002825F0" w:rsidRDefault="00362936" w:rsidP="000A0F0F">
            <w:pPr>
              <w:jc w:val="center"/>
              <w:rPr>
                <w:rFonts w:eastAsia="SimSun"/>
                <w:lang w:eastAsia="zh-CN"/>
              </w:rPr>
            </w:pPr>
            <w:r w:rsidRPr="002825F0">
              <w:rPr>
                <w:rFonts w:eastAsia="SimSun"/>
                <w:lang w:eastAsia="zh-CN"/>
              </w:rPr>
              <w:t>3</w:t>
            </w:r>
          </w:p>
        </w:tc>
        <w:tc>
          <w:tcPr>
            <w:tcW w:w="540" w:type="dxa"/>
            <w:vMerge w:val="restart"/>
          </w:tcPr>
          <w:p w:rsidR="00362936" w:rsidRPr="002825F0" w:rsidRDefault="00362936" w:rsidP="000A0F0F">
            <w:pPr>
              <w:jc w:val="center"/>
              <w:rPr>
                <w:rFonts w:eastAsia="SimSun"/>
                <w:lang w:eastAsia="zh-CN"/>
              </w:rPr>
            </w:pPr>
            <w:r w:rsidRPr="002825F0">
              <w:rPr>
                <w:rFonts w:eastAsia="SimSun"/>
                <w:lang w:eastAsia="zh-CN"/>
              </w:rPr>
              <w:t>3</w:t>
            </w:r>
          </w:p>
        </w:tc>
        <w:tc>
          <w:tcPr>
            <w:tcW w:w="1080" w:type="dxa"/>
            <w:gridSpan w:val="2"/>
            <w:vMerge w:val="restart"/>
          </w:tcPr>
          <w:p w:rsidR="00362936" w:rsidRPr="002825F0" w:rsidRDefault="00362936" w:rsidP="000A0F0F">
            <w:pPr>
              <w:jc w:val="center"/>
              <w:rPr>
                <w:rFonts w:eastAsia="SimSun"/>
                <w:lang w:eastAsia="zh-CN"/>
              </w:rPr>
            </w:pPr>
            <w:r w:rsidRPr="002825F0">
              <w:rPr>
                <w:rFonts w:eastAsia="SimSun"/>
                <w:lang w:eastAsia="zh-CN"/>
              </w:rPr>
              <w:t>12</w:t>
            </w:r>
          </w:p>
        </w:tc>
      </w:tr>
      <w:tr w:rsidR="00362936" w:rsidRPr="002825F0" w:rsidTr="00300C5E">
        <w:trPr>
          <w:trHeight w:val="317"/>
        </w:trPr>
        <w:tc>
          <w:tcPr>
            <w:tcW w:w="2139" w:type="dxa"/>
            <w:vMerge/>
          </w:tcPr>
          <w:p w:rsidR="00362936" w:rsidRPr="002825F0" w:rsidRDefault="00362936" w:rsidP="000A0F0F">
            <w:pPr>
              <w:jc w:val="center"/>
              <w:rPr>
                <w:rFonts w:eastAsia="SimSun"/>
                <w:lang w:eastAsia="zh-CN"/>
              </w:rPr>
            </w:pPr>
          </w:p>
        </w:tc>
        <w:tc>
          <w:tcPr>
            <w:tcW w:w="3427" w:type="dxa"/>
            <w:vMerge/>
          </w:tcPr>
          <w:p w:rsidR="00362936" w:rsidRPr="002825F0" w:rsidRDefault="00362936" w:rsidP="000A0F0F">
            <w:pPr>
              <w:jc w:val="center"/>
              <w:rPr>
                <w:rFonts w:eastAsia="SimSun"/>
                <w:lang w:eastAsia="zh-CN"/>
              </w:rPr>
            </w:pPr>
          </w:p>
        </w:tc>
        <w:tc>
          <w:tcPr>
            <w:tcW w:w="843" w:type="dxa"/>
            <w:vMerge/>
          </w:tcPr>
          <w:p w:rsidR="00362936" w:rsidRPr="002825F0" w:rsidRDefault="00362936" w:rsidP="000A0F0F">
            <w:pPr>
              <w:jc w:val="center"/>
              <w:rPr>
                <w:rFonts w:eastAsia="SimSun"/>
                <w:lang w:eastAsia="zh-CN"/>
              </w:rPr>
            </w:pPr>
          </w:p>
        </w:tc>
        <w:tc>
          <w:tcPr>
            <w:tcW w:w="709" w:type="dxa"/>
            <w:vMerge/>
          </w:tcPr>
          <w:p w:rsidR="00362936" w:rsidRPr="002825F0" w:rsidRDefault="00362936" w:rsidP="000A0F0F">
            <w:pPr>
              <w:jc w:val="center"/>
              <w:rPr>
                <w:rFonts w:eastAsia="SimSun"/>
                <w:lang w:eastAsia="zh-CN"/>
              </w:rPr>
            </w:pPr>
          </w:p>
        </w:tc>
        <w:tc>
          <w:tcPr>
            <w:tcW w:w="652" w:type="dxa"/>
            <w:vMerge/>
          </w:tcPr>
          <w:p w:rsidR="00362936" w:rsidRPr="002825F0" w:rsidRDefault="00362936" w:rsidP="000A0F0F">
            <w:pPr>
              <w:jc w:val="center"/>
              <w:rPr>
                <w:rFonts w:eastAsia="SimSun"/>
                <w:lang w:eastAsia="zh-CN"/>
              </w:rPr>
            </w:pPr>
          </w:p>
        </w:tc>
        <w:tc>
          <w:tcPr>
            <w:tcW w:w="540" w:type="dxa"/>
            <w:vMerge/>
          </w:tcPr>
          <w:p w:rsidR="00362936" w:rsidRPr="002825F0" w:rsidRDefault="00362936" w:rsidP="000A0F0F">
            <w:pPr>
              <w:jc w:val="center"/>
              <w:rPr>
                <w:rFonts w:eastAsia="SimSun"/>
                <w:lang w:eastAsia="zh-CN"/>
              </w:rPr>
            </w:pPr>
          </w:p>
        </w:tc>
        <w:tc>
          <w:tcPr>
            <w:tcW w:w="1080" w:type="dxa"/>
            <w:gridSpan w:val="2"/>
            <w:vMerge/>
          </w:tcPr>
          <w:p w:rsidR="00362936" w:rsidRPr="002825F0" w:rsidRDefault="00362936" w:rsidP="000A0F0F">
            <w:pPr>
              <w:jc w:val="center"/>
              <w:rPr>
                <w:rFonts w:eastAsia="SimSun"/>
                <w:lang w:eastAsia="zh-CN"/>
              </w:rPr>
            </w:pPr>
          </w:p>
        </w:tc>
      </w:tr>
      <w:tr w:rsidR="00362936" w:rsidRPr="002825F0" w:rsidTr="00300C5E">
        <w:tc>
          <w:tcPr>
            <w:tcW w:w="2139" w:type="dxa"/>
            <w:vMerge/>
          </w:tcPr>
          <w:p w:rsidR="00362936" w:rsidRPr="002825F0" w:rsidRDefault="00362936" w:rsidP="000A0F0F">
            <w:pPr>
              <w:jc w:val="center"/>
              <w:rPr>
                <w:rFonts w:eastAsia="SimSun"/>
                <w:lang w:eastAsia="zh-CN"/>
              </w:rPr>
            </w:pPr>
          </w:p>
        </w:tc>
        <w:tc>
          <w:tcPr>
            <w:tcW w:w="3427" w:type="dxa"/>
          </w:tcPr>
          <w:p w:rsidR="00362936" w:rsidRPr="002825F0" w:rsidRDefault="00362936" w:rsidP="000A0F0F">
            <w:pPr>
              <w:jc w:val="center"/>
              <w:rPr>
                <w:rFonts w:eastAsia="SimSun"/>
                <w:lang w:eastAsia="zh-CN"/>
              </w:rPr>
            </w:pPr>
            <w:r w:rsidRPr="002825F0">
              <w:rPr>
                <w:rFonts w:eastAsia="SimSun"/>
                <w:lang w:eastAsia="zh-CN"/>
              </w:rPr>
              <w:t>Литературное чтение</w:t>
            </w:r>
          </w:p>
        </w:tc>
        <w:tc>
          <w:tcPr>
            <w:tcW w:w="843" w:type="dxa"/>
          </w:tcPr>
          <w:p w:rsidR="00362936" w:rsidRPr="002825F0" w:rsidRDefault="00362936" w:rsidP="000A0F0F">
            <w:pPr>
              <w:jc w:val="center"/>
              <w:rPr>
                <w:rFonts w:eastAsia="SimSun"/>
                <w:lang w:eastAsia="zh-CN"/>
              </w:rPr>
            </w:pPr>
            <w:r w:rsidRPr="002825F0">
              <w:rPr>
                <w:rFonts w:eastAsia="SimSun"/>
                <w:lang w:eastAsia="zh-CN"/>
              </w:rPr>
              <w:t>1</w:t>
            </w:r>
          </w:p>
        </w:tc>
        <w:tc>
          <w:tcPr>
            <w:tcW w:w="709" w:type="dxa"/>
          </w:tcPr>
          <w:p w:rsidR="00362936" w:rsidRPr="002825F0" w:rsidRDefault="00362936" w:rsidP="000A0F0F">
            <w:pPr>
              <w:jc w:val="center"/>
              <w:rPr>
                <w:rFonts w:eastAsia="SimSun"/>
                <w:lang w:eastAsia="zh-CN"/>
              </w:rPr>
            </w:pPr>
            <w:r w:rsidRPr="002825F0">
              <w:rPr>
                <w:rFonts w:eastAsia="SimSun"/>
                <w:lang w:eastAsia="zh-CN"/>
              </w:rPr>
              <w:t>3</w:t>
            </w:r>
          </w:p>
        </w:tc>
        <w:tc>
          <w:tcPr>
            <w:tcW w:w="652" w:type="dxa"/>
          </w:tcPr>
          <w:p w:rsidR="00362936" w:rsidRPr="002825F0" w:rsidRDefault="00362936" w:rsidP="000A0F0F">
            <w:pPr>
              <w:jc w:val="center"/>
              <w:rPr>
                <w:rFonts w:eastAsia="SimSun"/>
                <w:lang w:eastAsia="zh-CN"/>
              </w:rPr>
            </w:pPr>
            <w:r w:rsidRPr="002825F0">
              <w:rPr>
                <w:rFonts w:eastAsia="SimSun"/>
                <w:lang w:eastAsia="zh-CN"/>
              </w:rPr>
              <w:t>2</w:t>
            </w:r>
          </w:p>
        </w:tc>
        <w:tc>
          <w:tcPr>
            <w:tcW w:w="540" w:type="dxa"/>
          </w:tcPr>
          <w:p w:rsidR="00362936" w:rsidRPr="002825F0" w:rsidRDefault="00362936" w:rsidP="000A0F0F">
            <w:pPr>
              <w:jc w:val="center"/>
              <w:rPr>
                <w:rFonts w:eastAsia="SimSun"/>
                <w:lang w:eastAsia="zh-CN"/>
              </w:rPr>
            </w:pPr>
            <w:r w:rsidRPr="002825F0">
              <w:rPr>
                <w:rFonts w:eastAsia="SimSun"/>
                <w:lang w:eastAsia="zh-CN"/>
              </w:rPr>
              <w:t>3</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9</w:t>
            </w:r>
          </w:p>
        </w:tc>
      </w:tr>
      <w:tr w:rsidR="00362936" w:rsidRPr="002825F0" w:rsidTr="00300C5E">
        <w:tc>
          <w:tcPr>
            <w:tcW w:w="2139" w:type="dxa"/>
            <w:vMerge w:val="restart"/>
          </w:tcPr>
          <w:p w:rsidR="00362936" w:rsidRPr="002825F0" w:rsidRDefault="00362936" w:rsidP="000A0F0F">
            <w:pPr>
              <w:jc w:val="center"/>
              <w:rPr>
                <w:rFonts w:eastAsia="SimSun"/>
                <w:lang w:eastAsia="zh-CN"/>
              </w:rPr>
            </w:pPr>
            <w:r w:rsidRPr="002825F0">
              <w:rPr>
                <w:rFonts w:eastAsia="SimSun"/>
                <w:lang w:eastAsia="zh-CN"/>
              </w:rPr>
              <w:t>Родной язык и литературное чтение  на родном языке</w:t>
            </w:r>
          </w:p>
        </w:tc>
        <w:tc>
          <w:tcPr>
            <w:tcW w:w="3427" w:type="dxa"/>
          </w:tcPr>
          <w:p w:rsidR="00362936" w:rsidRPr="002825F0" w:rsidRDefault="00362936" w:rsidP="000A0F0F">
            <w:pPr>
              <w:jc w:val="center"/>
              <w:rPr>
                <w:rFonts w:eastAsia="SimSun"/>
                <w:lang w:eastAsia="zh-CN"/>
              </w:rPr>
            </w:pPr>
            <w:r w:rsidRPr="002825F0">
              <w:rPr>
                <w:rFonts w:eastAsia="SimSun"/>
                <w:lang w:eastAsia="zh-CN"/>
              </w:rPr>
              <w:t>Родной язык</w:t>
            </w:r>
          </w:p>
        </w:tc>
        <w:tc>
          <w:tcPr>
            <w:tcW w:w="843" w:type="dxa"/>
          </w:tcPr>
          <w:p w:rsidR="00362936" w:rsidRPr="002825F0" w:rsidRDefault="00362936" w:rsidP="000A0F0F">
            <w:pPr>
              <w:jc w:val="center"/>
              <w:rPr>
                <w:rFonts w:eastAsia="SimSun"/>
                <w:lang w:eastAsia="zh-CN"/>
              </w:rPr>
            </w:pPr>
            <w:r w:rsidRPr="002825F0">
              <w:rPr>
                <w:rFonts w:eastAsia="SimSun"/>
                <w:lang w:eastAsia="zh-CN"/>
              </w:rPr>
              <w:t>3</w:t>
            </w:r>
          </w:p>
        </w:tc>
        <w:tc>
          <w:tcPr>
            <w:tcW w:w="709" w:type="dxa"/>
          </w:tcPr>
          <w:p w:rsidR="00362936" w:rsidRPr="002825F0" w:rsidRDefault="00362936" w:rsidP="000A0F0F">
            <w:pPr>
              <w:rPr>
                <w:rFonts w:eastAsia="SimSun"/>
                <w:lang w:eastAsia="zh-CN"/>
              </w:rPr>
            </w:pPr>
            <w:r w:rsidRPr="002825F0">
              <w:rPr>
                <w:rFonts w:eastAsia="SimSun"/>
                <w:lang w:eastAsia="zh-CN"/>
              </w:rPr>
              <w:t xml:space="preserve">  </w:t>
            </w:r>
            <w:r w:rsidR="00B74734" w:rsidRPr="002825F0">
              <w:rPr>
                <w:rFonts w:eastAsia="SimSun"/>
                <w:lang w:eastAsia="zh-CN"/>
              </w:rPr>
              <w:t>3</w:t>
            </w:r>
          </w:p>
        </w:tc>
        <w:tc>
          <w:tcPr>
            <w:tcW w:w="652" w:type="dxa"/>
          </w:tcPr>
          <w:p w:rsidR="00362936" w:rsidRPr="002825F0" w:rsidRDefault="00362936" w:rsidP="000A0F0F">
            <w:pPr>
              <w:jc w:val="center"/>
              <w:rPr>
                <w:rFonts w:eastAsia="SimSun"/>
                <w:lang w:eastAsia="zh-CN"/>
              </w:rPr>
            </w:pPr>
            <w:r w:rsidRPr="002825F0">
              <w:rPr>
                <w:rFonts w:eastAsia="SimSun"/>
                <w:lang w:eastAsia="zh-CN"/>
              </w:rPr>
              <w:t>3</w:t>
            </w:r>
          </w:p>
        </w:tc>
        <w:tc>
          <w:tcPr>
            <w:tcW w:w="540" w:type="dxa"/>
          </w:tcPr>
          <w:p w:rsidR="00362936" w:rsidRPr="002825F0" w:rsidRDefault="00362936" w:rsidP="000A0F0F">
            <w:pPr>
              <w:jc w:val="center"/>
              <w:rPr>
                <w:rFonts w:eastAsia="SimSun"/>
                <w:lang w:eastAsia="zh-CN"/>
              </w:rPr>
            </w:pPr>
            <w:r w:rsidRPr="002825F0">
              <w:rPr>
                <w:rFonts w:eastAsia="SimSun"/>
                <w:lang w:eastAsia="zh-CN"/>
              </w:rPr>
              <w:t>3</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12</w:t>
            </w:r>
          </w:p>
        </w:tc>
      </w:tr>
      <w:tr w:rsidR="00362936" w:rsidRPr="002825F0" w:rsidTr="00300C5E">
        <w:tc>
          <w:tcPr>
            <w:tcW w:w="2139" w:type="dxa"/>
            <w:vMerge/>
          </w:tcPr>
          <w:p w:rsidR="00362936" w:rsidRPr="002825F0" w:rsidRDefault="00362936" w:rsidP="000A0F0F">
            <w:pPr>
              <w:jc w:val="center"/>
              <w:rPr>
                <w:rFonts w:eastAsia="SimSun"/>
                <w:lang w:eastAsia="zh-CN"/>
              </w:rPr>
            </w:pPr>
          </w:p>
        </w:tc>
        <w:tc>
          <w:tcPr>
            <w:tcW w:w="3427" w:type="dxa"/>
          </w:tcPr>
          <w:p w:rsidR="00362936" w:rsidRPr="002825F0" w:rsidRDefault="00362936" w:rsidP="000A0F0F">
            <w:pPr>
              <w:jc w:val="center"/>
              <w:rPr>
                <w:rFonts w:eastAsia="SimSun"/>
                <w:lang w:eastAsia="zh-CN"/>
              </w:rPr>
            </w:pPr>
            <w:r w:rsidRPr="002825F0">
              <w:rPr>
                <w:rFonts w:eastAsia="SimSun"/>
                <w:lang w:eastAsia="zh-CN"/>
              </w:rPr>
              <w:t>Литературное чтение на родном  языке</w:t>
            </w:r>
          </w:p>
        </w:tc>
        <w:tc>
          <w:tcPr>
            <w:tcW w:w="843" w:type="dxa"/>
          </w:tcPr>
          <w:p w:rsidR="00362936" w:rsidRPr="002825F0" w:rsidRDefault="00362936" w:rsidP="000A0F0F">
            <w:pPr>
              <w:jc w:val="center"/>
              <w:rPr>
                <w:rFonts w:eastAsia="SimSun"/>
                <w:lang w:eastAsia="zh-CN"/>
              </w:rPr>
            </w:pPr>
            <w:r w:rsidRPr="002825F0">
              <w:rPr>
                <w:rFonts w:eastAsia="SimSun"/>
                <w:lang w:eastAsia="zh-CN"/>
              </w:rPr>
              <w:t>2</w:t>
            </w:r>
          </w:p>
        </w:tc>
        <w:tc>
          <w:tcPr>
            <w:tcW w:w="709" w:type="dxa"/>
          </w:tcPr>
          <w:p w:rsidR="00362936" w:rsidRPr="002825F0" w:rsidRDefault="00362936" w:rsidP="000A0F0F">
            <w:pPr>
              <w:rPr>
                <w:rFonts w:eastAsia="SimSun"/>
                <w:lang w:eastAsia="zh-CN"/>
              </w:rPr>
            </w:pPr>
            <w:r w:rsidRPr="002825F0">
              <w:rPr>
                <w:rFonts w:eastAsia="SimSun"/>
                <w:lang w:eastAsia="zh-CN"/>
              </w:rPr>
              <w:t xml:space="preserve">   </w:t>
            </w:r>
          </w:p>
          <w:p w:rsidR="00362936" w:rsidRPr="002825F0" w:rsidRDefault="00362936" w:rsidP="000A0F0F">
            <w:pPr>
              <w:rPr>
                <w:rFonts w:eastAsia="SimSun"/>
                <w:lang w:eastAsia="zh-CN"/>
              </w:rPr>
            </w:pPr>
            <w:r w:rsidRPr="002825F0">
              <w:rPr>
                <w:rFonts w:eastAsia="SimSun"/>
                <w:lang w:eastAsia="zh-CN"/>
              </w:rPr>
              <w:t xml:space="preserve">    2</w:t>
            </w:r>
          </w:p>
        </w:tc>
        <w:tc>
          <w:tcPr>
            <w:tcW w:w="652" w:type="dxa"/>
          </w:tcPr>
          <w:p w:rsidR="00362936" w:rsidRPr="002825F0" w:rsidRDefault="00362936" w:rsidP="000A0F0F">
            <w:pPr>
              <w:jc w:val="center"/>
              <w:rPr>
                <w:rFonts w:eastAsia="SimSun"/>
                <w:lang w:eastAsia="zh-CN"/>
              </w:rPr>
            </w:pPr>
            <w:r w:rsidRPr="002825F0">
              <w:rPr>
                <w:rFonts w:eastAsia="SimSun"/>
                <w:lang w:eastAsia="zh-CN"/>
              </w:rPr>
              <w:t>3</w:t>
            </w:r>
          </w:p>
        </w:tc>
        <w:tc>
          <w:tcPr>
            <w:tcW w:w="540" w:type="dxa"/>
          </w:tcPr>
          <w:p w:rsidR="00362936" w:rsidRPr="002825F0" w:rsidRDefault="00362936" w:rsidP="000A0F0F">
            <w:pPr>
              <w:jc w:val="center"/>
              <w:rPr>
                <w:rFonts w:eastAsia="SimSun"/>
                <w:lang w:eastAsia="zh-CN"/>
              </w:rPr>
            </w:pPr>
            <w:r w:rsidRPr="002825F0">
              <w:rPr>
                <w:rFonts w:eastAsia="SimSun"/>
                <w:lang w:eastAsia="zh-CN"/>
              </w:rPr>
              <w:t>2</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9</w:t>
            </w:r>
          </w:p>
        </w:tc>
      </w:tr>
      <w:tr w:rsidR="00362936" w:rsidRPr="002825F0" w:rsidTr="00300C5E">
        <w:tc>
          <w:tcPr>
            <w:tcW w:w="2139" w:type="dxa"/>
          </w:tcPr>
          <w:p w:rsidR="00362936" w:rsidRPr="002825F0" w:rsidRDefault="00362936" w:rsidP="000A0F0F">
            <w:pPr>
              <w:jc w:val="center"/>
              <w:rPr>
                <w:rFonts w:eastAsia="SimSun"/>
                <w:lang w:eastAsia="zh-CN"/>
              </w:rPr>
            </w:pPr>
            <w:r w:rsidRPr="002825F0">
              <w:rPr>
                <w:rFonts w:eastAsia="SimSun"/>
                <w:lang w:eastAsia="zh-CN"/>
              </w:rPr>
              <w:t xml:space="preserve">Иностранный язык </w:t>
            </w:r>
          </w:p>
        </w:tc>
        <w:tc>
          <w:tcPr>
            <w:tcW w:w="3427" w:type="dxa"/>
          </w:tcPr>
          <w:p w:rsidR="00362936" w:rsidRPr="002825F0" w:rsidRDefault="00362936" w:rsidP="000A0F0F">
            <w:pPr>
              <w:jc w:val="center"/>
              <w:rPr>
                <w:rFonts w:eastAsia="SimSun"/>
                <w:lang w:eastAsia="zh-CN"/>
              </w:rPr>
            </w:pPr>
            <w:r w:rsidRPr="002825F0">
              <w:rPr>
                <w:rFonts w:eastAsia="SimSun"/>
                <w:lang w:eastAsia="zh-CN"/>
              </w:rPr>
              <w:t>Иностранный(английский)</w:t>
            </w:r>
          </w:p>
          <w:p w:rsidR="00362936" w:rsidRPr="002825F0" w:rsidRDefault="00362936" w:rsidP="000A0F0F">
            <w:pPr>
              <w:jc w:val="center"/>
              <w:rPr>
                <w:rFonts w:eastAsia="SimSun"/>
                <w:lang w:eastAsia="zh-CN"/>
              </w:rPr>
            </w:pPr>
            <w:r w:rsidRPr="002825F0">
              <w:rPr>
                <w:rFonts w:eastAsia="SimSun"/>
                <w:lang w:eastAsia="zh-CN"/>
              </w:rPr>
              <w:t>язык</w:t>
            </w:r>
          </w:p>
          <w:p w:rsidR="00362936" w:rsidRPr="002825F0" w:rsidRDefault="00362936" w:rsidP="000A0F0F">
            <w:pPr>
              <w:jc w:val="center"/>
              <w:rPr>
                <w:rFonts w:eastAsia="SimSun"/>
                <w:lang w:eastAsia="zh-CN"/>
              </w:rPr>
            </w:pPr>
          </w:p>
        </w:tc>
        <w:tc>
          <w:tcPr>
            <w:tcW w:w="843" w:type="dxa"/>
          </w:tcPr>
          <w:p w:rsidR="00362936" w:rsidRPr="002825F0" w:rsidRDefault="00362936" w:rsidP="000A0F0F">
            <w:pPr>
              <w:jc w:val="center"/>
              <w:rPr>
                <w:rFonts w:eastAsia="SimSun"/>
                <w:lang w:eastAsia="zh-CN"/>
              </w:rPr>
            </w:pPr>
            <w:r w:rsidRPr="002825F0">
              <w:rPr>
                <w:rFonts w:eastAsia="SimSun"/>
                <w:lang w:eastAsia="zh-CN"/>
              </w:rPr>
              <w:t>-</w:t>
            </w:r>
          </w:p>
        </w:tc>
        <w:tc>
          <w:tcPr>
            <w:tcW w:w="709" w:type="dxa"/>
          </w:tcPr>
          <w:p w:rsidR="00362936" w:rsidRPr="002825F0" w:rsidRDefault="00362936" w:rsidP="000A0F0F">
            <w:pPr>
              <w:jc w:val="center"/>
              <w:rPr>
                <w:rFonts w:eastAsia="SimSun"/>
                <w:lang w:eastAsia="zh-CN"/>
              </w:rPr>
            </w:pPr>
            <w:r w:rsidRPr="002825F0">
              <w:rPr>
                <w:rFonts w:eastAsia="SimSun"/>
                <w:lang w:eastAsia="zh-CN"/>
              </w:rPr>
              <w:t>2</w:t>
            </w:r>
          </w:p>
        </w:tc>
        <w:tc>
          <w:tcPr>
            <w:tcW w:w="652" w:type="dxa"/>
          </w:tcPr>
          <w:p w:rsidR="00362936" w:rsidRPr="002825F0" w:rsidRDefault="00362936" w:rsidP="000A0F0F">
            <w:pPr>
              <w:jc w:val="center"/>
              <w:rPr>
                <w:rFonts w:eastAsia="SimSun"/>
                <w:lang w:eastAsia="zh-CN"/>
              </w:rPr>
            </w:pPr>
            <w:r w:rsidRPr="002825F0">
              <w:rPr>
                <w:rFonts w:eastAsia="SimSun"/>
                <w:lang w:eastAsia="zh-CN"/>
              </w:rPr>
              <w:t>2</w:t>
            </w:r>
          </w:p>
        </w:tc>
        <w:tc>
          <w:tcPr>
            <w:tcW w:w="540" w:type="dxa"/>
          </w:tcPr>
          <w:p w:rsidR="00362936" w:rsidRPr="002825F0" w:rsidRDefault="00362936" w:rsidP="000A0F0F">
            <w:pPr>
              <w:jc w:val="center"/>
              <w:rPr>
                <w:rFonts w:eastAsia="SimSun"/>
                <w:lang w:eastAsia="zh-CN"/>
              </w:rPr>
            </w:pPr>
            <w:r w:rsidRPr="002825F0">
              <w:rPr>
                <w:rFonts w:eastAsia="SimSun"/>
                <w:lang w:eastAsia="zh-CN"/>
              </w:rPr>
              <w:t>2</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6</w:t>
            </w:r>
          </w:p>
        </w:tc>
      </w:tr>
      <w:tr w:rsidR="00362936" w:rsidRPr="002825F0" w:rsidTr="00300C5E">
        <w:tc>
          <w:tcPr>
            <w:tcW w:w="2139" w:type="dxa"/>
          </w:tcPr>
          <w:p w:rsidR="00362936" w:rsidRPr="002825F0" w:rsidRDefault="00362936" w:rsidP="000A0F0F">
            <w:pPr>
              <w:jc w:val="center"/>
              <w:rPr>
                <w:rFonts w:eastAsia="SimSun"/>
                <w:lang w:eastAsia="zh-CN"/>
              </w:rPr>
            </w:pPr>
            <w:r w:rsidRPr="002825F0">
              <w:rPr>
                <w:rFonts w:eastAsia="SimSun"/>
                <w:lang w:eastAsia="zh-CN"/>
              </w:rPr>
              <w:t>Математика и информатика</w:t>
            </w:r>
          </w:p>
        </w:tc>
        <w:tc>
          <w:tcPr>
            <w:tcW w:w="3427" w:type="dxa"/>
          </w:tcPr>
          <w:p w:rsidR="00362936" w:rsidRPr="002825F0" w:rsidRDefault="00362936" w:rsidP="000A0F0F">
            <w:pPr>
              <w:jc w:val="center"/>
              <w:rPr>
                <w:rFonts w:eastAsia="SimSun"/>
                <w:lang w:eastAsia="zh-CN"/>
              </w:rPr>
            </w:pPr>
            <w:r w:rsidRPr="002825F0">
              <w:rPr>
                <w:rFonts w:eastAsia="SimSun"/>
                <w:lang w:eastAsia="zh-CN"/>
              </w:rPr>
              <w:t>Математика</w:t>
            </w:r>
            <w:r w:rsidR="00B5163B" w:rsidRPr="002825F0">
              <w:rPr>
                <w:rFonts w:eastAsia="SimSun"/>
                <w:lang w:eastAsia="zh-CN"/>
              </w:rPr>
              <w:t xml:space="preserve"> и информатика</w:t>
            </w:r>
          </w:p>
        </w:tc>
        <w:tc>
          <w:tcPr>
            <w:tcW w:w="843" w:type="dxa"/>
          </w:tcPr>
          <w:p w:rsidR="00362936" w:rsidRPr="002825F0" w:rsidRDefault="00362936" w:rsidP="000A0F0F">
            <w:pPr>
              <w:jc w:val="center"/>
              <w:rPr>
                <w:rFonts w:eastAsia="SimSun"/>
                <w:lang w:eastAsia="zh-CN"/>
              </w:rPr>
            </w:pPr>
            <w:r w:rsidRPr="002825F0">
              <w:rPr>
                <w:rFonts w:eastAsia="SimSun"/>
                <w:lang w:eastAsia="zh-CN"/>
              </w:rPr>
              <w:t>4</w:t>
            </w:r>
          </w:p>
        </w:tc>
        <w:tc>
          <w:tcPr>
            <w:tcW w:w="709" w:type="dxa"/>
          </w:tcPr>
          <w:p w:rsidR="00362936" w:rsidRPr="002825F0" w:rsidRDefault="00362936" w:rsidP="000A0F0F">
            <w:pPr>
              <w:jc w:val="center"/>
              <w:rPr>
                <w:rFonts w:eastAsia="SimSun"/>
                <w:lang w:eastAsia="zh-CN"/>
              </w:rPr>
            </w:pPr>
            <w:r w:rsidRPr="002825F0">
              <w:rPr>
                <w:rFonts w:eastAsia="SimSun"/>
                <w:lang w:eastAsia="zh-CN"/>
              </w:rPr>
              <w:t>4</w:t>
            </w:r>
          </w:p>
        </w:tc>
        <w:tc>
          <w:tcPr>
            <w:tcW w:w="652" w:type="dxa"/>
          </w:tcPr>
          <w:p w:rsidR="00362936" w:rsidRPr="002825F0" w:rsidRDefault="00362936" w:rsidP="000A0F0F">
            <w:pPr>
              <w:jc w:val="center"/>
              <w:rPr>
                <w:rFonts w:eastAsia="SimSun"/>
                <w:lang w:eastAsia="zh-CN"/>
              </w:rPr>
            </w:pPr>
            <w:r w:rsidRPr="002825F0">
              <w:rPr>
                <w:rFonts w:eastAsia="SimSun"/>
                <w:lang w:eastAsia="zh-CN"/>
              </w:rPr>
              <w:t>4</w:t>
            </w:r>
          </w:p>
        </w:tc>
        <w:tc>
          <w:tcPr>
            <w:tcW w:w="540" w:type="dxa"/>
          </w:tcPr>
          <w:p w:rsidR="00362936" w:rsidRPr="002825F0" w:rsidRDefault="00362936" w:rsidP="000A0F0F">
            <w:pPr>
              <w:jc w:val="center"/>
              <w:rPr>
                <w:rFonts w:eastAsia="SimSun"/>
                <w:lang w:eastAsia="zh-CN"/>
              </w:rPr>
            </w:pPr>
            <w:r w:rsidRPr="002825F0">
              <w:rPr>
                <w:rFonts w:eastAsia="SimSun"/>
                <w:lang w:eastAsia="zh-CN"/>
              </w:rPr>
              <w:t>4</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16</w:t>
            </w:r>
          </w:p>
        </w:tc>
      </w:tr>
      <w:tr w:rsidR="00362936" w:rsidRPr="002825F0" w:rsidTr="00300C5E">
        <w:tc>
          <w:tcPr>
            <w:tcW w:w="2139" w:type="dxa"/>
          </w:tcPr>
          <w:p w:rsidR="00362936" w:rsidRPr="002825F0" w:rsidRDefault="00B5163B" w:rsidP="000A0F0F">
            <w:pPr>
              <w:jc w:val="center"/>
              <w:rPr>
                <w:rFonts w:eastAsia="SimSun"/>
                <w:lang w:eastAsia="zh-CN"/>
              </w:rPr>
            </w:pPr>
            <w:r w:rsidRPr="002825F0">
              <w:rPr>
                <w:rFonts w:eastAsia="SimSun"/>
                <w:lang w:eastAsia="zh-CN"/>
              </w:rPr>
              <w:lastRenderedPageBreak/>
              <w:t>Обществознание и естествознание (Окружающий мир)</w:t>
            </w:r>
          </w:p>
        </w:tc>
        <w:tc>
          <w:tcPr>
            <w:tcW w:w="3427" w:type="dxa"/>
          </w:tcPr>
          <w:p w:rsidR="00362936" w:rsidRPr="002825F0" w:rsidRDefault="00B5163B" w:rsidP="000A0F0F">
            <w:pPr>
              <w:jc w:val="center"/>
              <w:rPr>
                <w:rFonts w:eastAsia="SimSun"/>
                <w:lang w:eastAsia="zh-CN"/>
              </w:rPr>
            </w:pPr>
            <w:r w:rsidRPr="002825F0">
              <w:rPr>
                <w:rFonts w:eastAsia="SimSun"/>
                <w:lang w:eastAsia="zh-CN"/>
              </w:rPr>
              <w:t>Обществознание и естествознание (Окружающий мир)</w:t>
            </w:r>
          </w:p>
        </w:tc>
        <w:tc>
          <w:tcPr>
            <w:tcW w:w="843" w:type="dxa"/>
          </w:tcPr>
          <w:p w:rsidR="00362936" w:rsidRPr="002825F0" w:rsidRDefault="00362936" w:rsidP="000A0F0F">
            <w:pPr>
              <w:jc w:val="center"/>
              <w:rPr>
                <w:rFonts w:eastAsia="SimSun"/>
                <w:lang w:eastAsia="zh-CN"/>
              </w:rPr>
            </w:pPr>
            <w:r w:rsidRPr="002825F0">
              <w:rPr>
                <w:rFonts w:eastAsia="SimSun"/>
                <w:lang w:eastAsia="zh-CN"/>
              </w:rPr>
              <w:t>2</w:t>
            </w:r>
          </w:p>
        </w:tc>
        <w:tc>
          <w:tcPr>
            <w:tcW w:w="709" w:type="dxa"/>
          </w:tcPr>
          <w:p w:rsidR="00362936" w:rsidRPr="002825F0" w:rsidRDefault="00362936" w:rsidP="000A0F0F">
            <w:pPr>
              <w:jc w:val="center"/>
              <w:rPr>
                <w:rFonts w:eastAsia="SimSun"/>
                <w:lang w:eastAsia="zh-CN"/>
              </w:rPr>
            </w:pPr>
            <w:r w:rsidRPr="002825F0">
              <w:rPr>
                <w:rFonts w:eastAsia="SimSun"/>
                <w:lang w:eastAsia="zh-CN"/>
              </w:rPr>
              <w:t>2</w:t>
            </w:r>
          </w:p>
        </w:tc>
        <w:tc>
          <w:tcPr>
            <w:tcW w:w="652" w:type="dxa"/>
          </w:tcPr>
          <w:p w:rsidR="00362936" w:rsidRPr="002825F0" w:rsidRDefault="00362936" w:rsidP="000A0F0F">
            <w:pPr>
              <w:jc w:val="center"/>
              <w:rPr>
                <w:rFonts w:eastAsia="SimSun"/>
                <w:lang w:eastAsia="zh-CN"/>
              </w:rPr>
            </w:pPr>
            <w:r w:rsidRPr="002825F0">
              <w:rPr>
                <w:rFonts w:eastAsia="SimSun"/>
                <w:lang w:eastAsia="zh-CN"/>
              </w:rPr>
              <w:t>2</w:t>
            </w:r>
          </w:p>
        </w:tc>
        <w:tc>
          <w:tcPr>
            <w:tcW w:w="540" w:type="dxa"/>
          </w:tcPr>
          <w:p w:rsidR="00362936" w:rsidRPr="002825F0" w:rsidRDefault="00362936" w:rsidP="000A0F0F">
            <w:pPr>
              <w:jc w:val="center"/>
              <w:rPr>
                <w:rFonts w:eastAsia="SimSun"/>
                <w:lang w:val="en-US" w:eastAsia="zh-CN"/>
              </w:rPr>
            </w:pPr>
            <w:r w:rsidRPr="002825F0">
              <w:rPr>
                <w:rFonts w:eastAsia="SimSun"/>
                <w:lang w:val="en-US" w:eastAsia="zh-CN"/>
              </w:rPr>
              <w:t>2</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8</w:t>
            </w:r>
          </w:p>
        </w:tc>
      </w:tr>
      <w:tr w:rsidR="00362936" w:rsidRPr="002825F0" w:rsidTr="00300C5E">
        <w:trPr>
          <w:trHeight w:val="317"/>
        </w:trPr>
        <w:tc>
          <w:tcPr>
            <w:tcW w:w="2139" w:type="dxa"/>
            <w:vMerge w:val="restart"/>
          </w:tcPr>
          <w:p w:rsidR="00362936" w:rsidRPr="002825F0" w:rsidRDefault="00362936" w:rsidP="000A0F0F">
            <w:pPr>
              <w:jc w:val="center"/>
              <w:rPr>
                <w:rFonts w:eastAsia="SimSun"/>
                <w:lang w:eastAsia="zh-CN"/>
              </w:rPr>
            </w:pPr>
            <w:r w:rsidRPr="002825F0">
              <w:rPr>
                <w:rFonts w:eastAsia="SimSun"/>
                <w:lang w:eastAsia="zh-CN"/>
              </w:rPr>
              <w:t>Основы религиозных культур и светской этики</w:t>
            </w:r>
          </w:p>
        </w:tc>
        <w:tc>
          <w:tcPr>
            <w:tcW w:w="3427" w:type="dxa"/>
            <w:vMerge w:val="restart"/>
          </w:tcPr>
          <w:p w:rsidR="00362936" w:rsidRPr="002825F0" w:rsidRDefault="00362936" w:rsidP="000A0F0F">
            <w:pPr>
              <w:jc w:val="center"/>
              <w:rPr>
                <w:rFonts w:eastAsia="SimSun"/>
                <w:lang w:eastAsia="zh-CN"/>
              </w:rPr>
            </w:pPr>
            <w:r w:rsidRPr="002825F0">
              <w:rPr>
                <w:rFonts w:eastAsia="SimSun"/>
                <w:lang w:eastAsia="zh-CN"/>
              </w:rPr>
              <w:t>Основы религиозных культур и светской этики</w:t>
            </w:r>
          </w:p>
        </w:tc>
        <w:tc>
          <w:tcPr>
            <w:tcW w:w="843" w:type="dxa"/>
            <w:vMerge w:val="restart"/>
          </w:tcPr>
          <w:p w:rsidR="00362936" w:rsidRPr="002825F0" w:rsidRDefault="00362936" w:rsidP="000A0F0F">
            <w:pPr>
              <w:jc w:val="center"/>
              <w:rPr>
                <w:rFonts w:eastAsia="SimSun"/>
                <w:lang w:eastAsia="zh-CN"/>
              </w:rPr>
            </w:pPr>
            <w:r w:rsidRPr="002825F0">
              <w:rPr>
                <w:rFonts w:eastAsia="SimSun"/>
                <w:lang w:eastAsia="zh-CN"/>
              </w:rPr>
              <w:t>-</w:t>
            </w:r>
          </w:p>
        </w:tc>
        <w:tc>
          <w:tcPr>
            <w:tcW w:w="709" w:type="dxa"/>
            <w:vMerge w:val="restart"/>
          </w:tcPr>
          <w:p w:rsidR="00362936" w:rsidRPr="002825F0" w:rsidRDefault="00362936" w:rsidP="000A0F0F">
            <w:pPr>
              <w:jc w:val="center"/>
              <w:rPr>
                <w:rFonts w:eastAsia="SimSun"/>
                <w:lang w:eastAsia="zh-CN"/>
              </w:rPr>
            </w:pPr>
            <w:r w:rsidRPr="002825F0">
              <w:rPr>
                <w:rFonts w:eastAsia="SimSun"/>
                <w:lang w:eastAsia="zh-CN"/>
              </w:rPr>
              <w:t>-</w:t>
            </w:r>
          </w:p>
        </w:tc>
        <w:tc>
          <w:tcPr>
            <w:tcW w:w="652" w:type="dxa"/>
            <w:vMerge w:val="restart"/>
          </w:tcPr>
          <w:p w:rsidR="00362936" w:rsidRPr="002825F0" w:rsidRDefault="00362936" w:rsidP="000A0F0F">
            <w:pPr>
              <w:jc w:val="center"/>
              <w:rPr>
                <w:rFonts w:eastAsia="SimSun"/>
                <w:lang w:eastAsia="zh-CN"/>
              </w:rPr>
            </w:pPr>
            <w:r w:rsidRPr="002825F0">
              <w:rPr>
                <w:rFonts w:eastAsia="SimSun"/>
                <w:lang w:eastAsia="zh-CN"/>
              </w:rPr>
              <w:t>-</w:t>
            </w:r>
          </w:p>
        </w:tc>
        <w:tc>
          <w:tcPr>
            <w:tcW w:w="540" w:type="dxa"/>
            <w:vMerge w:val="restart"/>
          </w:tcPr>
          <w:p w:rsidR="00362936" w:rsidRPr="002825F0" w:rsidRDefault="00362936" w:rsidP="000A0F0F">
            <w:pPr>
              <w:jc w:val="center"/>
              <w:rPr>
                <w:rFonts w:eastAsia="SimSun"/>
                <w:lang w:eastAsia="zh-CN"/>
              </w:rPr>
            </w:pPr>
            <w:r w:rsidRPr="002825F0">
              <w:rPr>
                <w:rFonts w:eastAsia="SimSun"/>
                <w:lang w:eastAsia="zh-CN"/>
              </w:rPr>
              <w:t>1</w:t>
            </w:r>
          </w:p>
        </w:tc>
        <w:tc>
          <w:tcPr>
            <w:tcW w:w="1080" w:type="dxa"/>
            <w:gridSpan w:val="2"/>
            <w:vMerge w:val="restart"/>
          </w:tcPr>
          <w:p w:rsidR="00362936" w:rsidRPr="002825F0" w:rsidRDefault="00362936" w:rsidP="000A0F0F">
            <w:pPr>
              <w:jc w:val="center"/>
              <w:rPr>
                <w:rFonts w:eastAsia="SimSun"/>
                <w:lang w:eastAsia="zh-CN"/>
              </w:rPr>
            </w:pPr>
            <w:r w:rsidRPr="002825F0">
              <w:rPr>
                <w:rFonts w:eastAsia="SimSun"/>
                <w:lang w:eastAsia="zh-CN"/>
              </w:rPr>
              <w:t>1</w:t>
            </w:r>
          </w:p>
        </w:tc>
      </w:tr>
      <w:tr w:rsidR="00362936" w:rsidRPr="002825F0" w:rsidTr="00300C5E">
        <w:trPr>
          <w:trHeight w:val="1020"/>
        </w:trPr>
        <w:tc>
          <w:tcPr>
            <w:tcW w:w="2139" w:type="dxa"/>
            <w:vMerge/>
          </w:tcPr>
          <w:p w:rsidR="00362936" w:rsidRPr="002825F0" w:rsidRDefault="00362936" w:rsidP="000A0F0F">
            <w:pPr>
              <w:jc w:val="center"/>
              <w:rPr>
                <w:rFonts w:eastAsia="SimSun"/>
                <w:lang w:eastAsia="zh-CN"/>
              </w:rPr>
            </w:pPr>
          </w:p>
        </w:tc>
        <w:tc>
          <w:tcPr>
            <w:tcW w:w="3427" w:type="dxa"/>
            <w:vMerge/>
          </w:tcPr>
          <w:p w:rsidR="00362936" w:rsidRPr="002825F0" w:rsidRDefault="00362936" w:rsidP="000A0F0F">
            <w:pPr>
              <w:jc w:val="center"/>
              <w:rPr>
                <w:rFonts w:eastAsia="SimSun"/>
                <w:lang w:eastAsia="zh-CN"/>
              </w:rPr>
            </w:pPr>
          </w:p>
        </w:tc>
        <w:tc>
          <w:tcPr>
            <w:tcW w:w="843" w:type="dxa"/>
            <w:vMerge/>
          </w:tcPr>
          <w:p w:rsidR="00362936" w:rsidRPr="002825F0" w:rsidRDefault="00362936" w:rsidP="000A0F0F">
            <w:pPr>
              <w:jc w:val="center"/>
              <w:rPr>
                <w:rFonts w:eastAsia="SimSun"/>
                <w:lang w:eastAsia="zh-CN"/>
              </w:rPr>
            </w:pPr>
          </w:p>
        </w:tc>
        <w:tc>
          <w:tcPr>
            <w:tcW w:w="709" w:type="dxa"/>
            <w:vMerge/>
          </w:tcPr>
          <w:p w:rsidR="00362936" w:rsidRPr="002825F0" w:rsidRDefault="00362936" w:rsidP="000A0F0F">
            <w:pPr>
              <w:jc w:val="center"/>
              <w:rPr>
                <w:rFonts w:eastAsia="SimSun"/>
                <w:lang w:eastAsia="zh-CN"/>
              </w:rPr>
            </w:pPr>
          </w:p>
        </w:tc>
        <w:tc>
          <w:tcPr>
            <w:tcW w:w="652" w:type="dxa"/>
            <w:vMerge/>
          </w:tcPr>
          <w:p w:rsidR="00362936" w:rsidRPr="002825F0" w:rsidRDefault="00362936" w:rsidP="000A0F0F">
            <w:pPr>
              <w:jc w:val="center"/>
              <w:rPr>
                <w:rFonts w:eastAsia="SimSun"/>
                <w:lang w:eastAsia="zh-CN"/>
              </w:rPr>
            </w:pPr>
          </w:p>
        </w:tc>
        <w:tc>
          <w:tcPr>
            <w:tcW w:w="540" w:type="dxa"/>
            <w:vMerge/>
          </w:tcPr>
          <w:p w:rsidR="00362936" w:rsidRPr="002825F0" w:rsidRDefault="00362936" w:rsidP="000A0F0F">
            <w:pPr>
              <w:jc w:val="center"/>
              <w:rPr>
                <w:rFonts w:eastAsia="SimSun"/>
                <w:lang w:eastAsia="zh-CN"/>
              </w:rPr>
            </w:pPr>
          </w:p>
        </w:tc>
        <w:tc>
          <w:tcPr>
            <w:tcW w:w="1080" w:type="dxa"/>
            <w:gridSpan w:val="2"/>
            <w:vMerge/>
          </w:tcPr>
          <w:p w:rsidR="00362936" w:rsidRPr="002825F0" w:rsidRDefault="00362936" w:rsidP="000A0F0F">
            <w:pPr>
              <w:jc w:val="center"/>
              <w:rPr>
                <w:rFonts w:eastAsia="SimSun"/>
                <w:lang w:eastAsia="zh-CN"/>
              </w:rPr>
            </w:pPr>
          </w:p>
        </w:tc>
      </w:tr>
      <w:tr w:rsidR="00362936" w:rsidRPr="002825F0" w:rsidTr="00300C5E">
        <w:tc>
          <w:tcPr>
            <w:tcW w:w="2139" w:type="dxa"/>
            <w:vMerge w:val="restart"/>
          </w:tcPr>
          <w:p w:rsidR="00362936" w:rsidRPr="002825F0" w:rsidRDefault="00362936" w:rsidP="000A0F0F">
            <w:pPr>
              <w:jc w:val="center"/>
              <w:rPr>
                <w:rFonts w:eastAsia="SimSun"/>
                <w:lang w:eastAsia="zh-CN"/>
              </w:rPr>
            </w:pPr>
            <w:r w:rsidRPr="002825F0">
              <w:rPr>
                <w:rFonts w:eastAsia="SimSun"/>
                <w:lang w:eastAsia="zh-CN"/>
              </w:rPr>
              <w:t>Искусство</w:t>
            </w:r>
          </w:p>
        </w:tc>
        <w:tc>
          <w:tcPr>
            <w:tcW w:w="3427" w:type="dxa"/>
          </w:tcPr>
          <w:p w:rsidR="00362936" w:rsidRPr="002825F0" w:rsidRDefault="00362936" w:rsidP="000A0F0F">
            <w:pPr>
              <w:jc w:val="center"/>
              <w:rPr>
                <w:rFonts w:eastAsia="SimSun"/>
                <w:lang w:eastAsia="zh-CN"/>
              </w:rPr>
            </w:pPr>
            <w:r w:rsidRPr="002825F0">
              <w:rPr>
                <w:rFonts w:eastAsia="SimSun"/>
                <w:lang w:eastAsia="zh-CN"/>
              </w:rPr>
              <w:t>Музыка</w:t>
            </w:r>
          </w:p>
        </w:tc>
        <w:tc>
          <w:tcPr>
            <w:tcW w:w="843" w:type="dxa"/>
          </w:tcPr>
          <w:p w:rsidR="00362936" w:rsidRPr="002825F0" w:rsidRDefault="00362936" w:rsidP="000A0F0F">
            <w:pPr>
              <w:jc w:val="center"/>
              <w:rPr>
                <w:rFonts w:eastAsia="SimSun"/>
                <w:lang w:eastAsia="zh-CN"/>
              </w:rPr>
            </w:pPr>
            <w:r w:rsidRPr="002825F0">
              <w:rPr>
                <w:rFonts w:eastAsia="SimSun"/>
                <w:lang w:eastAsia="zh-CN"/>
              </w:rPr>
              <w:t>1</w:t>
            </w:r>
          </w:p>
        </w:tc>
        <w:tc>
          <w:tcPr>
            <w:tcW w:w="709" w:type="dxa"/>
          </w:tcPr>
          <w:p w:rsidR="00362936" w:rsidRPr="002825F0" w:rsidRDefault="00362936" w:rsidP="000A0F0F">
            <w:pPr>
              <w:jc w:val="center"/>
              <w:rPr>
                <w:rFonts w:eastAsia="SimSun"/>
                <w:lang w:eastAsia="zh-CN"/>
              </w:rPr>
            </w:pPr>
            <w:r w:rsidRPr="002825F0">
              <w:rPr>
                <w:rFonts w:eastAsia="SimSun"/>
                <w:lang w:eastAsia="zh-CN"/>
              </w:rPr>
              <w:t>1</w:t>
            </w:r>
          </w:p>
        </w:tc>
        <w:tc>
          <w:tcPr>
            <w:tcW w:w="652" w:type="dxa"/>
          </w:tcPr>
          <w:p w:rsidR="00362936" w:rsidRPr="002825F0" w:rsidRDefault="00362936" w:rsidP="000A0F0F">
            <w:pPr>
              <w:jc w:val="center"/>
              <w:rPr>
                <w:rFonts w:eastAsia="SimSun"/>
                <w:lang w:eastAsia="zh-CN"/>
              </w:rPr>
            </w:pPr>
            <w:r w:rsidRPr="002825F0">
              <w:rPr>
                <w:rFonts w:eastAsia="SimSun"/>
                <w:lang w:eastAsia="zh-CN"/>
              </w:rPr>
              <w:t>1</w:t>
            </w:r>
          </w:p>
        </w:tc>
        <w:tc>
          <w:tcPr>
            <w:tcW w:w="540" w:type="dxa"/>
          </w:tcPr>
          <w:p w:rsidR="00362936" w:rsidRPr="002825F0" w:rsidRDefault="00362936" w:rsidP="000A0F0F">
            <w:pPr>
              <w:jc w:val="center"/>
              <w:rPr>
                <w:rFonts w:eastAsia="SimSun"/>
                <w:lang w:eastAsia="zh-CN"/>
              </w:rPr>
            </w:pPr>
            <w:r w:rsidRPr="002825F0">
              <w:rPr>
                <w:rFonts w:eastAsia="SimSun"/>
                <w:lang w:eastAsia="zh-CN"/>
              </w:rPr>
              <w:t>1</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4</w:t>
            </w:r>
          </w:p>
        </w:tc>
      </w:tr>
      <w:tr w:rsidR="00362936" w:rsidRPr="002825F0" w:rsidTr="00300C5E">
        <w:tc>
          <w:tcPr>
            <w:tcW w:w="2139" w:type="dxa"/>
            <w:vMerge/>
          </w:tcPr>
          <w:p w:rsidR="00362936" w:rsidRPr="002825F0" w:rsidRDefault="00362936" w:rsidP="000A0F0F">
            <w:pPr>
              <w:jc w:val="center"/>
              <w:rPr>
                <w:rFonts w:eastAsia="SimSun"/>
                <w:lang w:eastAsia="zh-CN"/>
              </w:rPr>
            </w:pPr>
          </w:p>
        </w:tc>
        <w:tc>
          <w:tcPr>
            <w:tcW w:w="3427" w:type="dxa"/>
          </w:tcPr>
          <w:p w:rsidR="00362936" w:rsidRPr="002825F0" w:rsidRDefault="00362936" w:rsidP="000A0F0F">
            <w:pPr>
              <w:jc w:val="center"/>
              <w:rPr>
                <w:rFonts w:eastAsia="SimSun"/>
                <w:lang w:eastAsia="zh-CN"/>
              </w:rPr>
            </w:pPr>
            <w:r w:rsidRPr="002825F0">
              <w:rPr>
                <w:rFonts w:eastAsia="SimSun"/>
                <w:lang w:eastAsia="zh-CN"/>
              </w:rPr>
              <w:t>Изобразительное искусство</w:t>
            </w:r>
          </w:p>
        </w:tc>
        <w:tc>
          <w:tcPr>
            <w:tcW w:w="843" w:type="dxa"/>
          </w:tcPr>
          <w:p w:rsidR="00362936" w:rsidRPr="002825F0" w:rsidRDefault="00362936" w:rsidP="000A0F0F">
            <w:pPr>
              <w:jc w:val="center"/>
              <w:rPr>
                <w:rFonts w:eastAsia="SimSun"/>
                <w:lang w:eastAsia="zh-CN"/>
              </w:rPr>
            </w:pPr>
            <w:r w:rsidRPr="002825F0">
              <w:rPr>
                <w:rFonts w:eastAsia="SimSun"/>
                <w:lang w:eastAsia="zh-CN"/>
              </w:rPr>
              <w:t>1</w:t>
            </w:r>
          </w:p>
        </w:tc>
        <w:tc>
          <w:tcPr>
            <w:tcW w:w="709" w:type="dxa"/>
          </w:tcPr>
          <w:p w:rsidR="00362936" w:rsidRPr="002825F0" w:rsidRDefault="00362936" w:rsidP="000A0F0F">
            <w:pPr>
              <w:jc w:val="center"/>
              <w:rPr>
                <w:rFonts w:eastAsia="SimSun"/>
                <w:lang w:eastAsia="zh-CN"/>
              </w:rPr>
            </w:pPr>
            <w:r w:rsidRPr="002825F0">
              <w:rPr>
                <w:rFonts w:eastAsia="SimSun"/>
                <w:lang w:eastAsia="zh-CN"/>
              </w:rPr>
              <w:t>1</w:t>
            </w:r>
          </w:p>
        </w:tc>
        <w:tc>
          <w:tcPr>
            <w:tcW w:w="652" w:type="dxa"/>
          </w:tcPr>
          <w:p w:rsidR="00362936" w:rsidRPr="002825F0" w:rsidRDefault="00362936" w:rsidP="000A0F0F">
            <w:pPr>
              <w:jc w:val="center"/>
              <w:rPr>
                <w:rFonts w:eastAsia="SimSun"/>
                <w:lang w:eastAsia="zh-CN"/>
              </w:rPr>
            </w:pPr>
            <w:r w:rsidRPr="002825F0">
              <w:rPr>
                <w:rFonts w:eastAsia="SimSun"/>
                <w:lang w:eastAsia="zh-CN"/>
              </w:rPr>
              <w:t>1</w:t>
            </w:r>
          </w:p>
        </w:tc>
        <w:tc>
          <w:tcPr>
            <w:tcW w:w="540" w:type="dxa"/>
          </w:tcPr>
          <w:p w:rsidR="00362936" w:rsidRPr="002825F0" w:rsidRDefault="00362936" w:rsidP="000A0F0F">
            <w:pPr>
              <w:jc w:val="center"/>
              <w:rPr>
                <w:rFonts w:eastAsia="SimSun"/>
                <w:lang w:eastAsia="zh-CN"/>
              </w:rPr>
            </w:pPr>
            <w:r w:rsidRPr="002825F0">
              <w:rPr>
                <w:rFonts w:eastAsia="SimSun"/>
                <w:lang w:eastAsia="zh-CN"/>
              </w:rPr>
              <w:t>1</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4</w:t>
            </w:r>
          </w:p>
        </w:tc>
      </w:tr>
      <w:tr w:rsidR="00362936" w:rsidRPr="002825F0" w:rsidTr="00300C5E">
        <w:tc>
          <w:tcPr>
            <w:tcW w:w="2139" w:type="dxa"/>
          </w:tcPr>
          <w:p w:rsidR="00362936" w:rsidRPr="002825F0" w:rsidRDefault="00362936" w:rsidP="000A0F0F">
            <w:pPr>
              <w:jc w:val="center"/>
              <w:rPr>
                <w:rFonts w:eastAsia="SimSun"/>
                <w:lang w:eastAsia="zh-CN"/>
              </w:rPr>
            </w:pPr>
            <w:r w:rsidRPr="002825F0">
              <w:rPr>
                <w:rFonts w:eastAsia="SimSun"/>
                <w:lang w:eastAsia="zh-CN"/>
              </w:rPr>
              <w:t>Технология</w:t>
            </w:r>
          </w:p>
        </w:tc>
        <w:tc>
          <w:tcPr>
            <w:tcW w:w="3427" w:type="dxa"/>
          </w:tcPr>
          <w:p w:rsidR="00362936" w:rsidRPr="002825F0" w:rsidRDefault="00362936" w:rsidP="000A0F0F">
            <w:pPr>
              <w:jc w:val="center"/>
              <w:rPr>
                <w:rFonts w:eastAsia="SimSun"/>
                <w:lang w:eastAsia="zh-CN"/>
              </w:rPr>
            </w:pPr>
            <w:r w:rsidRPr="002825F0">
              <w:rPr>
                <w:rFonts w:eastAsia="SimSun"/>
                <w:lang w:eastAsia="zh-CN"/>
              </w:rPr>
              <w:t>Технология</w:t>
            </w:r>
          </w:p>
        </w:tc>
        <w:tc>
          <w:tcPr>
            <w:tcW w:w="843" w:type="dxa"/>
          </w:tcPr>
          <w:p w:rsidR="00362936" w:rsidRPr="002825F0" w:rsidRDefault="00362936" w:rsidP="000A0F0F">
            <w:pPr>
              <w:jc w:val="center"/>
              <w:rPr>
                <w:rFonts w:eastAsia="SimSun"/>
                <w:lang w:eastAsia="zh-CN"/>
              </w:rPr>
            </w:pPr>
            <w:r w:rsidRPr="002825F0">
              <w:rPr>
                <w:rFonts w:eastAsia="SimSun"/>
                <w:lang w:eastAsia="zh-CN"/>
              </w:rPr>
              <w:t>1</w:t>
            </w:r>
          </w:p>
        </w:tc>
        <w:tc>
          <w:tcPr>
            <w:tcW w:w="709" w:type="dxa"/>
          </w:tcPr>
          <w:p w:rsidR="00362936" w:rsidRPr="002825F0" w:rsidRDefault="00362936" w:rsidP="000A0F0F">
            <w:pPr>
              <w:jc w:val="center"/>
              <w:rPr>
                <w:rFonts w:eastAsia="SimSun"/>
                <w:lang w:eastAsia="zh-CN"/>
              </w:rPr>
            </w:pPr>
            <w:r w:rsidRPr="002825F0">
              <w:rPr>
                <w:rFonts w:eastAsia="SimSun"/>
                <w:lang w:eastAsia="zh-CN"/>
              </w:rPr>
              <w:t>1</w:t>
            </w:r>
          </w:p>
        </w:tc>
        <w:tc>
          <w:tcPr>
            <w:tcW w:w="652" w:type="dxa"/>
          </w:tcPr>
          <w:p w:rsidR="00362936" w:rsidRPr="002825F0" w:rsidRDefault="00362936" w:rsidP="000A0F0F">
            <w:pPr>
              <w:jc w:val="center"/>
              <w:rPr>
                <w:rFonts w:eastAsia="SimSun"/>
                <w:lang w:eastAsia="zh-CN"/>
              </w:rPr>
            </w:pPr>
            <w:r w:rsidRPr="002825F0">
              <w:rPr>
                <w:rFonts w:eastAsia="SimSun"/>
                <w:lang w:eastAsia="zh-CN"/>
              </w:rPr>
              <w:t>1</w:t>
            </w:r>
          </w:p>
        </w:tc>
        <w:tc>
          <w:tcPr>
            <w:tcW w:w="540" w:type="dxa"/>
          </w:tcPr>
          <w:p w:rsidR="00362936" w:rsidRPr="002825F0" w:rsidRDefault="00362936" w:rsidP="000A0F0F">
            <w:pPr>
              <w:jc w:val="center"/>
              <w:rPr>
                <w:rFonts w:eastAsia="SimSun"/>
                <w:lang w:eastAsia="zh-CN"/>
              </w:rPr>
            </w:pPr>
            <w:r w:rsidRPr="002825F0">
              <w:rPr>
                <w:rFonts w:eastAsia="SimSun"/>
                <w:lang w:eastAsia="zh-CN"/>
              </w:rPr>
              <w:t>1</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4</w:t>
            </w:r>
          </w:p>
        </w:tc>
      </w:tr>
      <w:tr w:rsidR="00362936" w:rsidRPr="002825F0" w:rsidTr="00300C5E">
        <w:tc>
          <w:tcPr>
            <w:tcW w:w="2139" w:type="dxa"/>
          </w:tcPr>
          <w:p w:rsidR="00362936" w:rsidRPr="002825F0" w:rsidRDefault="00362936" w:rsidP="000A0F0F">
            <w:pPr>
              <w:jc w:val="center"/>
              <w:rPr>
                <w:rFonts w:eastAsia="SimSun"/>
                <w:lang w:eastAsia="zh-CN"/>
              </w:rPr>
            </w:pPr>
            <w:r w:rsidRPr="002825F0">
              <w:rPr>
                <w:rFonts w:eastAsia="SimSun"/>
                <w:lang w:eastAsia="zh-CN"/>
              </w:rPr>
              <w:t>Физическая культура</w:t>
            </w:r>
          </w:p>
        </w:tc>
        <w:tc>
          <w:tcPr>
            <w:tcW w:w="3427" w:type="dxa"/>
          </w:tcPr>
          <w:p w:rsidR="00362936" w:rsidRPr="002825F0" w:rsidRDefault="00362936" w:rsidP="000A0F0F">
            <w:pPr>
              <w:jc w:val="center"/>
              <w:rPr>
                <w:rFonts w:eastAsia="SimSun"/>
                <w:lang w:eastAsia="zh-CN"/>
              </w:rPr>
            </w:pPr>
            <w:r w:rsidRPr="002825F0">
              <w:rPr>
                <w:rFonts w:eastAsia="SimSun"/>
                <w:lang w:eastAsia="zh-CN"/>
              </w:rPr>
              <w:t>Физическая культура</w:t>
            </w:r>
          </w:p>
        </w:tc>
        <w:tc>
          <w:tcPr>
            <w:tcW w:w="843" w:type="dxa"/>
          </w:tcPr>
          <w:p w:rsidR="00362936" w:rsidRPr="002825F0" w:rsidRDefault="00362936" w:rsidP="000A0F0F">
            <w:pPr>
              <w:jc w:val="center"/>
              <w:rPr>
                <w:rFonts w:eastAsia="SimSun"/>
                <w:lang w:eastAsia="zh-CN"/>
              </w:rPr>
            </w:pPr>
            <w:r w:rsidRPr="002825F0">
              <w:rPr>
                <w:rFonts w:eastAsia="SimSun"/>
                <w:lang w:eastAsia="zh-CN"/>
              </w:rPr>
              <w:t>3</w:t>
            </w:r>
          </w:p>
        </w:tc>
        <w:tc>
          <w:tcPr>
            <w:tcW w:w="709" w:type="dxa"/>
          </w:tcPr>
          <w:p w:rsidR="00362936" w:rsidRPr="002825F0" w:rsidRDefault="00362936" w:rsidP="000A0F0F">
            <w:pPr>
              <w:jc w:val="center"/>
              <w:rPr>
                <w:rFonts w:eastAsia="SimSun"/>
                <w:lang w:eastAsia="zh-CN"/>
              </w:rPr>
            </w:pPr>
            <w:r w:rsidRPr="002825F0">
              <w:rPr>
                <w:rFonts w:eastAsia="SimSun"/>
                <w:lang w:eastAsia="zh-CN"/>
              </w:rPr>
              <w:t>3</w:t>
            </w:r>
          </w:p>
        </w:tc>
        <w:tc>
          <w:tcPr>
            <w:tcW w:w="652" w:type="dxa"/>
          </w:tcPr>
          <w:p w:rsidR="00362936" w:rsidRPr="002825F0" w:rsidRDefault="00362936" w:rsidP="000A0F0F">
            <w:pPr>
              <w:jc w:val="center"/>
              <w:rPr>
                <w:rFonts w:eastAsia="SimSun"/>
                <w:lang w:eastAsia="zh-CN"/>
              </w:rPr>
            </w:pPr>
            <w:r w:rsidRPr="002825F0">
              <w:rPr>
                <w:rFonts w:eastAsia="SimSun"/>
                <w:lang w:eastAsia="zh-CN"/>
              </w:rPr>
              <w:t>3</w:t>
            </w:r>
          </w:p>
        </w:tc>
        <w:tc>
          <w:tcPr>
            <w:tcW w:w="540" w:type="dxa"/>
          </w:tcPr>
          <w:p w:rsidR="00362936" w:rsidRPr="002825F0" w:rsidRDefault="00362936" w:rsidP="000A0F0F">
            <w:pPr>
              <w:jc w:val="center"/>
              <w:rPr>
                <w:rFonts w:eastAsia="SimSun"/>
                <w:lang w:eastAsia="zh-CN"/>
              </w:rPr>
            </w:pPr>
            <w:r w:rsidRPr="002825F0">
              <w:rPr>
                <w:rFonts w:eastAsia="SimSun"/>
                <w:lang w:eastAsia="zh-CN"/>
              </w:rPr>
              <w:t>3</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12</w:t>
            </w:r>
          </w:p>
        </w:tc>
      </w:tr>
      <w:tr w:rsidR="00362936" w:rsidRPr="002825F0" w:rsidTr="00300C5E">
        <w:tc>
          <w:tcPr>
            <w:tcW w:w="5566" w:type="dxa"/>
            <w:gridSpan w:val="2"/>
          </w:tcPr>
          <w:p w:rsidR="00362936" w:rsidRPr="002825F0" w:rsidRDefault="00362936" w:rsidP="000A0F0F">
            <w:pPr>
              <w:jc w:val="center"/>
              <w:rPr>
                <w:rFonts w:eastAsia="SimSun"/>
                <w:lang w:eastAsia="zh-CN"/>
              </w:rPr>
            </w:pPr>
            <w:r w:rsidRPr="002825F0">
              <w:rPr>
                <w:rFonts w:eastAsia="SimSun"/>
                <w:lang w:eastAsia="zh-CN"/>
              </w:rPr>
              <w:t>Итого:</w:t>
            </w:r>
          </w:p>
        </w:tc>
        <w:tc>
          <w:tcPr>
            <w:tcW w:w="843" w:type="dxa"/>
          </w:tcPr>
          <w:p w:rsidR="00362936" w:rsidRPr="002825F0" w:rsidRDefault="00362936" w:rsidP="000A0F0F">
            <w:pPr>
              <w:jc w:val="center"/>
              <w:rPr>
                <w:rFonts w:eastAsia="SimSun"/>
                <w:lang w:eastAsia="zh-CN"/>
              </w:rPr>
            </w:pPr>
            <w:r w:rsidRPr="002825F0">
              <w:rPr>
                <w:rFonts w:eastAsia="SimSun"/>
                <w:lang w:eastAsia="zh-CN"/>
              </w:rPr>
              <w:t>21</w:t>
            </w:r>
          </w:p>
        </w:tc>
        <w:tc>
          <w:tcPr>
            <w:tcW w:w="709" w:type="dxa"/>
          </w:tcPr>
          <w:p w:rsidR="00362936" w:rsidRPr="002825F0" w:rsidRDefault="00362936" w:rsidP="000A0F0F">
            <w:pPr>
              <w:jc w:val="center"/>
              <w:rPr>
                <w:rFonts w:eastAsia="SimSun"/>
                <w:lang w:eastAsia="zh-CN"/>
              </w:rPr>
            </w:pPr>
            <w:r w:rsidRPr="002825F0">
              <w:rPr>
                <w:rFonts w:eastAsia="SimSun"/>
                <w:lang w:eastAsia="zh-CN"/>
              </w:rPr>
              <w:t>25</w:t>
            </w:r>
          </w:p>
        </w:tc>
        <w:tc>
          <w:tcPr>
            <w:tcW w:w="652" w:type="dxa"/>
          </w:tcPr>
          <w:p w:rsidR="00362936" w:rsidRPr="002825F0" w:rsidRDefault="00362936" w:rsidP="000A0F0F">
            <w:pPr>
              <w:jc w:val="center"/>
              <w:rPr>
                <w:rFonts w:eastAsia="SimSun"/>
                <w:lang w:eastAsia="zh-CN"/>
              </w:rPr>
            </w:pPr>
            <w:r w:rsidRPr="002825F0">
              <w:rPr>
                <w:rFonts w:eastAsia="SimSun"/>
                <w:lang w:eastAsia="zh-CN"/>
              </w:rPr>
              <w:t>25</w:t>
            </w:r>
          </w:p>
        </w:tc>
        <w:tc>
          <w:tcPr>
            <w:tcW w:w="540" w:type="dxa"/>
          </w:tcPr>
          <w:p w:rsidR="00362936" w:rsidRPr="002825F0" w:rsidRDefault="00362936" w:rsidP="000A0F0F">
            <w:pPr>
              <w:jc w:val="center"/>
              <w:rPr>
                <w:rFonts w:eastAsia="SimSun"/>
                <w:lang w:eastAsia="zh-CN"/>
              </w:rPr>
            </w:pPr>
            <w:r w:rsidRPr="002825F0">
              <w:rPr>
                <w:rFonts w:eastAsia="SimSun"/>
                <w:lang w:eastAsia="zh-CN"/>
              </w:rPr>
              <w:t>26</w:t>
            </w:r>
          </w:p>
        </w:tc>
        <w:tc>
          <w:tcPr>
            <w:tcW w:w="1080" w:type="dxa"/>
            <w:gridSpan w:val="2"/>
          </w:tcPr>
          <w:p w:rsidR="00362936" w:rsidRPr="002825F0" w:rsidRDefault="00362936" w:rsidP="000A0F0F">
            <w:pPr>
              <w:jc w:val="center"/>
              <w:rPr>
                <w:rFonts w:eastAsia="SimSun"/>
                <w:lang w:eastAsia="zh-CN"/>
              </w:rPr>
            </w:pPr>
            <w:r w:rsidRPr="002825F0">
              <w:rPr>
                <w:rFonts w:eastAsia="SimSun"/>
                <w:lang w:eastAsia="zh-CN"/>
              </w:rPr>
              <w:t>97</w:t>
            </w:r>
          </w:p>
        </w:tc>
      </w:tr>
      <w:tr w:rsidR="00362936" w:rsidRPr="002825F0" w:rsidTr="00300C5E">
        <w:tc>
          <w:tcPr>
            <w:tcW w:w="5566" w:type="dxa"/>
            <w:gridSpan w:val="2"/>
            <w:vMerge w:val="restart"/>
          </w:tcPr>
          <w:p w:rsidR="00362936" w:rsidRPr="002825F0" w:rsidRDefault="00362936" w:rsidP="000A0F0F">
            <w:pPr>
              <w:rPr>
                <w:rFonts w:eastAsia="SimSun"/>
                <w:lang w:eastAsia="zh-CN"/>
              </w:rPr>
            </w:pPr>
            <w:r w:rsidRPr="002825F0">
              <w:rPr>
                <w:rFonts w:eastAsia="SimSun"/>
                <w:lang w:eastAsia="zh-CN"/>
              </w:rPr>
              <w:t>Часть,  формируемая участниками образовательных отношений</w:t>
            </w:r>
          </w:p>
          <w:p w:rsidR="00362936" w:rsidRPr="002825F0" w:rsidRDefault="00362936" w:rsidP="000A0F0F">
            <w:pPr>
              <w:jc w:val="center"/>
              <w:rPr>
                <w:rFonts w:eastAsia="SimSun"/>
                <w:lang w:eastAsia="zh-CN"/>
              </w:rPr>
            </w:pPr>
          </w:p>
        </w:tc>
        <w:tc>
          <w:tcPr>
            <w:tcW w:w="3824" w:type="dxa"/>
            <w:gridSpan w:val="6"/>
          </w:tcPr>
          <w:p w:rsidR="00362936" w:rsidRPr="002825F0" w:rsidRDefault="00362936" w:rsidP="000A0F0F">
            <w:pPr>
              <w:jc w:val="center"/>
              <w:rPr>
                <w:rFonts w:eastAsia="SimSun"/>
                <w:lang w:eastAsia="zh-CN"/>
              </w:rPr>
            </w:pPr>
          </w:p>
        </w:tc>
      </w:tr>
      <w:tr w:rsidR="00362936" w:rsidRPr="002825F0" w:rsidTr="00300C5E">
        <w:tc>
          <w:tcPr>
            <w:tcW w:w="5566" w:type="dxa"/>
            <w:gridSpan w:val="2"/>
            <w:vMerge/>
          </w:tcPr>
          <w:p w:rsidR="00362936" w:rsidRPr="002825F0" w:rsidRDefault="00362936" w:rsidP="000A0F0F">
            <w:pPr>
              <w:jc w:val="center"/>
              <w:rPr>
                <w:rFonts w:eastAsia="SimSun"/>
                <w:lang w:eastAsia="zh-CN"/>
              </w:rPr>
            </w:pPr>
          </w:p>
        </w:tc>
        <w:tc>
          <w:tcPr>
            <w:tcW w:w="843" w:type="dxa"/>
          </w:tcPr>
          <w:p w:rsidR="00362936" w:rsidRPr="002825F0" w:rsidRDefault="00362936" w:rsidP="000A0F0F">
            <w:pPr>
              <w:jc w:val="center"/>
              <w:rPr>
                <w:rFonts w:eastAsia="SimSun"/>
                <w:lang w:eastAsia="zh-CN"/>
              </w:rPr>
            </w:pPr>
            <w:r w:rsidRPr="002825F0">
              <w:rPr>
                <w:rFonts w:eastAsia="SimSun"/>
                <w:lang w:eastAsia="zh-CN"/>
              </w:rPr>
              <w:t>-</w:t>
            </w:r>
          </w:p>
        </w:tc>
        <w:tc>
          <w:tcPr>
            <w:tcW w:w="709" w:type="dxa"/>
          </w:tcPr>
          <w:p w:rsidR="00362936" w:rsidRPr="002825F0" w:rsidRDefault="00362936" w:rsidP="000A0F0F">
            <w:pPr>
              <w:jc w:val="center"/>
              <w:rPr>
                <w:rFonts w:eastAsia="SimSun"/>
                <w:lang w:eastAsia="zh-CN"/>
              </w:rPr>
            </w:pPr>
            <w:r w:rsidRPr="002825F0">
              <w:rPr>
                <w:rFonts w:eastAsia="SimSun"/>
                <w:lang w:eastAsia="zh-CN"/>
              </w:rPr>
              <w:t>1</w:t>
            </w:r>
          </w:p>
        </w:tc>
        <w:tc>
          <w:tcPr>
            <w:tcW w:w="652" w:type="dxa"/>
          </w:tcPr>
          <w:p w:rsidR="00362936" w:rsidRPr="002825F0" w:rsidRDefault="00362936" w:rsidP="000A0F0F">
            <w:pPr>
              <w:jc w:val="center"/>
              <w:rPr>
                <w:rFonts w:eastAsia="SimSun"/>
                <w:lang w:eastAsia="zh-CN"/>
              </w:rPr>
            </w:pPr>
            <w:r w:rsidRPr="002825F0">
              <w:rPr>
                <w:rFonts w:eastAsia="SimSun"/>
                <w:lang w:eastAsia="zh-CN"/>
              </w:rPr>
              <w:t>1</w:t>
            </w:r>
          </w:p>
        </w:tc>
        <w:tc>
          <w:tcPr>
            <w:tcW w:w="689" w:type="dxa"/>
            <w:gridSpan w:val="2"/>
          </w:tcPr>
          <w:p w:rsidR="00362936" w:rsidRPr="002825F0" w:rsidRDefault="00362936" w:rsidP="000A0F0F">
            <w:pPr>
              <w:jc w:val="center"/>
              <w:rPr>
                <w:rFonts w:eastAsia="SimSun"/>
                <w:lang w:eastAsia="zh-CN"/>
              </w:rPr>
            </w:pPr>
            <w:r w:rsidRPr="002825F0">
              <w:rPr>
                <w:rFonts w:eastAsia="SimSun"/>
                <w:lang w:eastAsia="zh-CN"/>
              </w:rPr>
              <w:t>-</w:t>
            </w:r>
          </w:p>
        </w:tc>
        <w:tc>
          <w:tcPr>
            <w:tcW w:w="931" w:type="dxa"/>
          </w:tcPr>
          <w:p w:rsidR="00362936" w:rsidRPr="002825F0" w:rsidRDefault="00362936" w:rsidP="000A0F0F">
            <w:pPr>
              <w:jc w:val="center"/>
              <w:rPr>
                <w:rFonts w:eastAsia="SimSun"/>
                <w:lang w:eastAsia="zh-CN"/>
              </w:rPr>
            </w:pPr>
            <w:r w:rsidRPr="002825F0">
              <w:rPr>
                <w:rFonts w:eastAsia="SimSun"/>
                <w:lang w:eastAsia="zh-CN"/>
              </w:rPr>
              <w:t>2</w:t>
            </w:r>
          </w:p>
        </w:tc>
      </w:tr>
      <w:tr w:rsidR="00362936" w:rsidRPr="002825F0" w:rsidTr="00300C5E">
        <w:tc>
          <w:tcPr>
            <w:tcW w:w="5566" w:type="dxa"/>
            <w:gridSpan w:val="2"/>
          </w:tcPr>
          <w:p w:rsidR="00362936" w:rsidRPr="002825F0" w:rsidRDefault="00362936" w:rsidP="000A0F0F">
            <w:pPr>
              <w:jc w:val="center"/>
              <w:rPr>
                <w:rFonts w:eastAsia="SimSun"/>
                <w:lang w:eastAsia="zh-CN"/>
              </w:rPr>
            </w:pPr>
            <w:r w:rsidRPr="002825F0">
              <w:rPr>
                <w:rFonts w:eastAsia="SimSun"/>
                <w:lang w:eastAsia="zh-CN"/>
              </w:rPr>
              <w:t>Максимально допустимая учебная нагрузка</w:t>
            </w:r>
          </w:p>
        </w:tc>
        <w:tc>
          <w:tcPr>
            <w:tcW w:w="843" w:type="dxa"/>
          </w:tcPr>
          <w:p w:rsidR="00362936" w:rsidRPr="002825F0" w:rsidRDefault="00362936" w:rsidP="000A0F0F">
            <w:pPr>
              <w:jc w:val="center"/>
              <w:rPr>
                <w:rFonts w:eastAsia="SimSun"/>
                <w:lang w:eastAsia="zh-CN"/>
              </w:rPr>
            </w:pPr>
            <w:r w:rsidRPr="002825F0">
              <w:rPr>
                <w:rFonts w:eastAsia="SimSun"/>
                <w:lang w:eastAsia="zh-CN"/>
              </w:rPr>
              <w:t>21</w:t>
            </w:r>
          </w:p>
        </w:tc>
        <w:tc>
          <w:tcPr>
            <w:tcW w:w="709" w:type="dxa"/>
          </w:tcPr>
          <w:p w:rsidR="00362936" w:rsidRPr="002825F0" w:rsidRDefault="00362936" w:rsidP="000A0F0F">
            <w:pPr>
              <w:jc w:val="center"/>
              <w:rPr>
                <w:rFonts w:eastAsia="SimSun"/>
                <w:lang w:eastAsia="zh-CN"/>
              </w:rPr>
            </w:pPr>
            <w:r w:rsidRPr="002825F0">
              <w:rPr>
                <w:rFonts w:eastAsia="SimSun"/>
                <w:lang w:eastAsia="zh-CN"/>
              </w:rPr>
              <w:t>26</w:t>
            </w:r>
          </w:p>
        </w:tc>
        <w:tc>
          <w:tcPr>
            <w:tcW w:w="652" w:type="dxa"/>
          </w:tcPr>
          <w:p w:rsidR="00362936" w:rsidRPr="002825F0" w:rsidRDefault="00362936" w:rsidP="000A0F0F">
            <w:pPr>
              <w:jc w:val="center"/>
              <w:rPr>
                <w:rFonts w:eastAsia="SimSun"/>
                <w:lang w:eastAsia="zh-CN"/>
              </w:rPr>
            </w:pPr>
            <w:r w:rsidRPr="002825F0">
              <w:rPr>
                <w:rFonts w:eastAsia="SimSun"/>
                <w:lang w:eastAsia="zh-CN"/>
              </w:rPr>
              <w:t>26</w:t>
            </w:r>
          </w:p>
        </w:tc>
        <w:tc>
          <w:tcPr>
            <w:tcW w:w="689" w:type="dxa"/>
            <w:gridSpan w:val="2"/>
          </w:tcPr>
          <w:p w:rsidR="00362936" w:rsidRPr="002825F0" w:rsidRDefault="00362936" w:rsidP="000A0F0F">
            <w:pPr>
              <w:rPr>
                <w:rFonts w:eastAsia="SimSun"/>
                <w:lang w:eastAsia="zh-CN"/>
              </w:rPr>
            </w:pPr>
            <w:r w:rsidRPr="002825F0">
              <w:rPr>
                <w:rFonts w:eastAsia="SimSun"/>
                <w:lang w:eastAsia="zh-CN"/>
              </w:rPr>
              <w:t>26</w:t>
            </w:r>
          </w:p>
        </w:tc>
        <w:tc>
          <w:tcPr>
            <w:tcW w:w="931" w:type="dxa"/>
          </w:tcPr>
          <w:p w:rsidR="00362936" w:rsidRPr="002825F0" w:rsidRDefault="00362936" w:rsidP="000A0F0F">
            <w:pPr>
              <w:jc w:val="center"/>
              <w:rPr>
                <w:rFonts w:eastAsia="SimSun"/>
                <w:lang w:eastAsia="zh-CN"/>
              </w:rPr>
            </w:pPr>
            <w:r w:rsidRPr="002825F0">
              <w:rPr>
                <w:rFonts w:eastAsia="SimSun"/>
                <w:lang w:eastAsia="zh-CN"/>
              </w:rPr>
              <w:t>99</w:t>
            </w:r>
          </w:p>
        </w:tc>
      </w:tr>
    </w:tbl>
    <w:p w:rsidR="00362936" w:rsidRPr="002825F0" w:rsidRDefault="00362936" w:rsidP="000A0F0F"/>
    <w:p w:rsidR="00362936" w:rsidRPr="002825F0" w:rsidRDefault="00362936" w:rsidP="000A0F0F">
      <w:r w:rsidRPr="002825F0">
        <w:t>Часть учебного плана, формируемая участниками образовательных отношений, в 1 -4 классах в целях обеспечения реализации интересов и потребностей обучающихся и их родителей (законных представителей).</w:t>
      </w:r>
    </w:p>
    <w:p w:rsidR="00362936" w:rsidRPr="002825F0" w:rsidRDefault="00362936" w:rsidP="000A0F0F">
      <w:pPr>
        <w:pStyle w:val="aff9"/>
        <w:spacing w:after="0"/>
      </w:pPr>
      <w:r w:rsidRPr="002825F0">
        <w:t>Языки  обучения</w:t>
      </w:r>
      <w:r w:rsidRPr="002825F0">
        <w:rPr>
          <w:spacing w:val="35"/>
        </w:rPr>
        <w:t xml:space="preserve"> </w:t>
      </w:r>
      <w:r w:rsidRPr="002825F0">
        <w:t>в</w:t>
      </w:r>
      <w:r w:rsidRPr="002825F0">
        <w:rPr>
          <w:spacing w:val="47"/>
        </w:rPr>
        <w:t xml:space="preserve"> </w:t>
      </w:r>
      <w:r w:rsidRPr="002825F0">
        <w:t>школе  русский. Свободный выбор</w:t>
      </w:r>
      <w:r w:rsidRPr="002825F0">
        <w:rPr>
          <w:spacing w:val="-14"/>
        </w:rPr>
        <w:t xml:space="preserve"> </w:t>
      </w:r>
      <w:r w:rsidRPr="002825F0">
        <w:t>языка</w:t>
      </w:r>
      <w:r w:rsidRPr="002825F0">
        <w:rPr>
          <w:spacing w:val="44"/>
        </w:rPr>
        <w:t xml:space="preserve"> </w:t>
      </w:r>
      <w:r w:rsidRPr="002825F0">
        <w:t>образования, изучаемых родного языка из числа языков народов Российской Федерации, в том числе</w:t>
      </w:r>
      <w:r w:rsidRPr="002825F0">
        <w:rPr>
          <w:spacing w:val="58"/>
        </w:rPr>
        <w:t xml:space="preserve"> </w:t>
      </w:r>
      <w:r w:rsidRPr="002825F0">
        <w:t>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начального общего и основного общего образования. Иностранный язык изучается со 2 класса.</w:t>
      </w:r>
    </w:p>
    <w:p w:rsidR="00362936" w:rsidRPr="002825F0" w:rsidRDefault="00362936" w:rsidP="000A0F0F">
      <w:pPr>
        <w:pStyle w:val="aff9"/>
        <w:spacing w:after="0"/>
        <w:ind w:firstLine="708"/>
      </w:pPr>
      <w:r w:rsidRPr="002825F0">
        <w:t>В соответствии с Уставом школы образовательное учреждение работает в одну смену в режиме пятидневной учебной недели в первых классах и шестидневной учебной недели во 2-11 классах.</w:t>
      </w:r>
    </w:p>
    <w:p w:rsidR="00362936" w:rsidRPr="002825F0" w:rsidRDefault="00362936" w:rsidP="000A0F0F">
      <w:pPr>
        <w:pStyle w:val="aff9"/>
        <w:spacing w:after="0"/>
      </w:pPr>
      <w:r w:rsidRPr="002825F0">
        <w:t>Продолжительность учебного года:</w:t>
      </w:r>
    </w:p>
    <w:p w:rsidR="00362936" w:rsidRPr="002825F0" w:rsidRDefault="00362936" w:rsidP="000A0F0F">
      <w:pPr>
        <w:pStyle w:val="a7"/>
        <w:widowControl w:val="0"/>
        <w:numPr>
          <w:ilvl w:val="1"/>
          <w:numId w:val="142"/>
        </w:numPr>
        <w:tabs>
          <w:tab w:val="left" w:pos="1805"/>
        </w:tabs>
        <w:autoSpaceDE w:val="0"/>
        <w:autoSpaceDN w:val="0"/>
        <w:spacing w:after="0" w:line="240" w:lineRule="auto"/>
        <w:ind w:left="0"/>
        <w:contextualSpacing w:val="0"/>
        <w:jc w:val="both"/>
        <w:rPr>
          <w:rFonts w:ascii="Times New Roman" w:hAnsi="Times New Roman"/>
          <w:sz w:val="24"/>
          <w:szCs w:val="24"/>
        </w:rPr>
      </w:pPr>
      <w:r w:rsidRPr="002825F0">
        <w:rPr>
          <w:rFonts w:ascii="Times New Roman" w:hAnsi="Times New Roman"/>
          <w:sz w:val="24"/>
          <w:szCs w:val="24"/>
        </w:rPr>
        <w:t>1 классы – 33</w:t>
      </w:r>
      <w:r w:rsidRPr="002825F0">
        <w:rPr>
          <w:rFonts w:ascii="Times New Roman" w:hAnsi="Times New Roman"/>
          <w:spacing w:val="-2"/>
          <w:sz w:val="24"/>
          <w:szCs w:val="24"/>
        </w:rPr>
        <w:t xml:space="preserve"> </w:t>
      </w:r>
      <w:r w:rsidRPr="002825F0">
        <w:rPr>
          <w:rFonts w:ascii="Times New Roman" w:hAnsi="Times New Roman"/>
          <w:sz w:val="24"/>
          <w:szCs w:val="24"/>
        </w:rPr>
        <w:t>недели;</w:t>
      </w:r>
    </w:p>
    <w:p w:rsidR="00362936" w:rsidRPr="002825F0" w:rsidRDefault="00362936" w:rsidP="000A0F0F">
      <w:pPr>
        <w:pStyle w:val="a7"/>
        <w:widowControl w:val="0"/>
        <w:numPr>
          <w:ilvl w:val="1"/>
          <w:numId w:val="142"/>
        </w:numPr>
        <w:tabs>
          <w:tab w:val="left" w:pos="1805"/>
        </w:tabs>
        <w:autoSpaceDE w:val="0"/>
        <w:autoSpaceDN w:val="0"/>
        <w:spacing w:after="0" w:line="240" w:lineRule="auto"/>
        <w:ind w:left="0"/>
        <w:contextualSpacing w:val="0"/>
        <w:jc w:val="both"/>
        <w:rPr>
          <w:rFonts w:ascii="Times New Roman" w:hAnsi="Times New Roman"/>
          <w:sz w:val="24"/>
          <w:szCs w:val="24"/>
        </w:rPr>
      </w:pPr>
      <w:r w:rsidRPr="002825F0">
        <w:rPr>
          <w:rFonts w:ascii="Times New Roman" w:hAnsi="Times New Roman"/>
          <w:sz w:val="24"/>
          <w:szCs w:val="24"/>
        </w:rPr>
        <w:t>2-4 классы – 34</w:t>
      </w:r>
      <w:r w:rsidRPr="002825F0">
        <w:rPr>
          <w:rFonts w:ascii="Times New Roman" w:hAnsi="Times New Roman"/>
          <w:spacing w:val="-2"/>
          <w:sz w:val="24"/>
          <w:szCs w:val="24"/>
        </w:rPr>
        <w:t xml:space="preserve"> </w:t>
      </w:r>
      <w:r w:rsidRPr="002825F0">
        <w:rPr>
          <w:rFonts w:ascii="Times New Roman" w:hAnsi="Times New Roman"/>
          <w:sz w:val="24"/>
          <w:szCs w:val="24"/>
        </w:rPr>
        <w:t>недели.</w:t>
      </w:r>
    </w:p>
    <w:p w:rsidR="00DF65FC" w:rsidRPr="002825F0" w:rsidRDefault="00DF65FC" w:rsidP="000A0F0F">
      <w:pPr>
        <w:pStyle w:val="aff9"/>
        <w:spacing w:after="0"/>
      </w:pPr>
      <w:r w:rsidRPr="002825F0">
        <w:t>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дополнительные недельные каникулы в середине III четверти</w:t>
      </w:r>
      <w:r w:rsidRPr="002825F0">
        <w:rPr>
          <w:spacing w:val="58"/>
        </w:rPr>
        <w:t xml:space="preserve"> </w:t>
      </w:r>
      <w:r w:rsidRPr="002825F0">
        <w:t>(февраль).</w:t>
      </w:r>
    </w:p>
    <w:p w:rsidR="00DF65FC" w:rsidRPr="002825F0" w:rsidRDefault="00DF65FC" w:rsidP="000A0F0F">
      <w:pPr>
        <w:pStyle w:val="aff9"/>
        <w:numPr>
          <w:ilvl w:val="0"/>
          <w:numId w:val="142"/>
        </w:numPr>
        <w:spacing w:after="0"/>
        <w:ind w:left="0"/>
      </w:pPr>
      <w:r w:rsidRPr="002825F0">
        <w:t>Продолжительность урока составляет:</w:t>
      </w:r>
    </w:p>
    <w:p w:rsidR="00DF65FC" w:rsidRPr="002825F0" w:rsidRDefault="00DF65FC" w:rsidP="000A0F0F">
      <w:pPr>
        <w:pStyle w:val="aff9"/>
        <w:numPr>
          <w:ilvl w:val="0"/>
          <w:numId w:val="142"/>
        </w:numPr>
        <w:spacing w:after="0"/>
        <w:ind w:left="0"/>
      </w:pPr>
      <w:r w:rsidRPr="002825F0">
        <w:t>в 1 классе -</w:t>
      </w:r>
      <w:r w:rsidR="004B3C9B" w:rsidRPr="002825F0">
        <w:t xml:space="preserve"> 35 минут в первом полугодии; 45</w:t>
      </w:r>
      <w:r w:rsidRPr="002825F0">
        <w:t xml:space="preserve"> минут во втором полугодии; во 2 – 4 классах –45 минут.</w:t>
      </w:r>
    </w:p>
    <w:p w:rsidR="00DF65FC" w:rsidRPr="002825F0" w:rsidRDefault="00DF65FC" w:rsidP="000A0F0F">
      <w:pPr>
        <w:pStyle w:val="aff9"/>
        <w:spacing w:after="0"/>
      </w:pPr>
      <w:r w:rsidRPr="002825F0">
        <w:t>Во всех классах часы части, формируемой участниками образовательных отношений, распределены с учетом интересов и потребностей обучающихся, и их родителей (законных представителей).</w:t>
      </w:r>
    </w:p>
    <w:p w:rsidR="00DF65FC" w:rsidRPr="002825F0" w:rsidRDefault="00DF65FC" w:rsidP="000A0F0F">
      <w:pPr>
        <w:pStyle w:val="aff9"/>
        <w:spacing w:after="0"/>
      </w:pPr>
      <w:r w:rsidRPr="002825F0">
        <w:t>Формы, периодичность и порядок текущего контроля успеваемости и промежуточной аттестации обучающихся установлены локальными нормативными актами МБОУ</w:t>
      </w:r>
    </w:p>
    <w:p w:rsidR="00DF65FC" w:rsidRPr="002825F0" w:rsidRDefault="00DF65FC" w:rsidP="000A0F0F">
      <w:pPr>
        <w:pStyle w:val="aff9"/>
        <w:spacing w:after="0"/>
        <w:ind w:firstLine="708"/>
      </w:pPr>
      <w:r w:rsidRPr="002825F0">
        <w:t xml:space="preserve">«Лесхозская СОШ». Основные образовательные программы начального общего образования реализуются в соответствии с ФГОС НОО в 1-4 классах. Учебный план для 1-4 классов ориентирован на 4- летний нормативный срок освоения образовательных программ начального общего образования. В образовательном процессе МБОУ «Лесхозская СОШ»  используются УМК «Школа России». Основная образовательная </w:t>
      </w:r>
      <w:r w:rsidRPr="002825F0">
        <w:lastRenderedPageBreak/>
        <w:t xml:space="preserve">программа начального общего образования реализуется через учебный план и внеурочную деятельность. </w:t>
      </w:r>
    </w:p>
    <w:p w:rsidR="00DF65FC" w:rsidRPr="002825F0" w:rsidRDefault="00DF65FC" w:rsidP="000A0F0F">
      <w:pPr>
        <w:pStyle w:val="aff9"/>
        <w:spacing w:after="0"/>
        <w:ind w:firstLine="708"/>
      </w:pPr>
      <w:r w:rsidRPr="002825F0">
        <w:t>Учебный план состоит из двух частей — обязательной части и части, формируемой участниками образовательных отношений МБОУ «Лесхозская СОШ».</w:t>
      </w:r>
    </w:p>
    <w:p w:rsidR="00DF65FC" w:rsidRPr="002825F0" w:rsidRDefault="00DF65FC" w:rsidP="000A0F0F">
      <w:pPr>
        <w:pStyle w:val="aff9"/>
        <w:spacing w:after="0"/>
        <w:ind w:firstLine="708"/>
      </w:pPr>
      <w:r w:rsidRPr="002825F0">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DF65FC" w:rsidRPr="002825F0" w:rsidRDefault="00DF65FC" w:rsidP="000A0F0F">
      <w:pPr>
        <w:pStyle w:val="a7"/>
        <w:widowControl w:val="0"/>
        <w:numPr>
          <w:ilvl w:val="0"/>
          <w:numId w:val="142"/>
        </w:numPr>
        <w:tabs>
          <w:tab w:val="left" w:pos="1133"/>
        </w:tabs>
        <w:autoSpaceDE w:val="0"/>
        <w:autoSpaceDN w:val="0"/>
        <w:spacing w:after="0" w:line="240" w:lineRule="auto"/>
        <w:ind w:left="0" w:firstLine="0"/>
        <w:contextualSpacing w:val="0"/>
        <w:rPr>
          <w:rFonts w:ascii="Times New Roman" w:hAnsi="Times New Roman"/>
          <w:sz w:val="24"/>
          <w:szCs w:val="24"/>
        </w:rPr>
      </w:pPr>
      <w:r w:rsidRPr="002825F0">
        <w:rPr>
          <w:rFonts w:ascii="Times New Roman" w:hAnsi="Times New Roman"/>
          <w:sz w:val="24"/>
          <w:szCs w:val="24"/>
        </w:rPr>
        <w:t>формирование гражданской идентичности обучающихся, приобщение их к общекультурным, национальным и этнокультурным</w:t>
      </w:r>
      <w:r w:rsidRPr="002825F0">
        <w:rPr>
          <w:rFonts w:ascii="Times New Roman" w:hAnsi="Times New Roman"/>
          <w:spacing w:val="-5"/>
          <w:sz w:val="24"/>
          <w:szCs w:val="24"/>
        </w:rPr>
        <w:t xml:space="preserve"> </w:t>
      </w:r>
      <w:r w:rsidRPr="002825F0">
        <w:rPr>
          <w:rFonts w:ascii="Times New Roman" w:hAnsi="Times New Roman"/>
          <w:sz w:val="24"/>
          <w:szCs w:val="24"/>
        </w:rPr>
        <w:t>ценностям;</w:t>
      </w:r>
    </w:p>
    <w:p w:rsidR="00DF65FC" w:rsidRPr="002825F0" w:rsidRDefault="00DF65FC" w:rsidP="000A0F0F">
      <w:pPr>
        <w:pStyle w:val="a7"/>
        <w:widowControl w:val="0"/>
        <w:numPr>
          <w:ilvl w:val="0"/>
          <w:numId w:val="142"/>
        </w:numPr>
        <w:tabs>
          <w:tab w:val="left" w:pos="1155"/>
        </w:tabs>
        <w:autoSpaceDE w:val="0"/>
        <w:autoSpaceDN w:val="0"/>
        <w:spacing w:after="0" w:line="240" w:lineRule="auto"/>
        <w:ind w:left="0" w:firstLine="0"/>
        <w:contextualSpacing w:val="0"/>
        <w:rPr>
          <w:rFonts w:ascii="Times New Roman" w:hAnsi="Times New Roman"/>
          <w:sz w:val="24"/>
          <w:szCs w:val="24"/>
        </w:rPr>
      </w:pPr>
      <w:r w:rsidRPr="002825F0">
        <w:rPr>
          <w:rFonts w:ascii="Times New Roman" w:hAnsi="Times New Roman"/>
          <w:sz w:val="24"/>
          <w:szCs w:val="24"/>
        </w:rPr>
        <w:t>готовность обучающихся к продолжению образования на последующих уровнях основного общего образования, их приобщение к информационным</w:t>
      </w:r>
      <w:r w:rsidRPr="002825F0">
        <w:rPr>
          <w:rFonts w:ascii="Times New Roman" w:hAnsi="Times New Roman"/>
          <w:spacing w:val="-7"/>
          <w:sz w:val="24"/>
          <w:szCs w:val="24"/>
        </w:rPr>
        <w:t xml:space="preserve"> </w:t>
      </w:r>
      <w:r w:rsidRPr="002825F0">
        <w:rPr>
          <w:rFonts w:ascii="Times New Roman" w:hAnsi="Times New Roman"/>
          <w:sz w:val="24"/>
          <w:szCs w:val="24"/>
        </w:rPr>
        <w:t>технологиям;</w:t>
      </w:r>
    </w:p>
    <w:p w:rsidR="00DF65FC" w:rsidRPr="002825F0" w:rsidRDefault="00DF65FC" w:rsidP="000A0F0F">
      <w:pPr>
        <w:pStyle w:val="a7"/>
        <w:widowControl w:val="0"/>
        <w:numPr>
          <w:ilvl w:val="0"/>
          <w:numId w:val="142"/>
        </w:numPr>
        <w:tabs>
          <w:tab w:val="left" w:pos="1167"/>
        </w:tabs>
        <w:autoSpaceDE w:val="0"/>
        <w:autoSpaceDN w:val="0"/>
        <w:spacing w:after="0" w:line="240" w:lineRule="auto"/>
        <w:ind w:left="0" w:firstLine="0"/>
        <w:contextualSpacing w:val="0"/>
        <w:rPr>
          <w:rFonts w:ascii="Times New Roman" w:hAnsi="Times New Roman"/>
          <w:sz w:val="24"/>
          <w:szCs w:val="24"/>
        </w:rPr>
      </w:pPr>
      <w:r w:rsidRPr="002825F0">
        <w:rPr>
          <w:rFonts w:ascii="Times New Roman" w:hAnsi="Times New Roman"/>
          <w:sz w:val="24"/>
          <w:szCs w:val="24"/>
        </w:rPr>
        <w:t>формирование здорового образа жизни, элементарных правил поведения в экстремальных ситуациях;</w:t>
      </w:r>
    </w:p>
    <w:p w:rsidR="00DF65FC" w:rsidRPr="002825F0" w:rsidRDefault="00DF65FC" w:rsidP="000A0F0F">
      <w:pPr>
        <w:pStyle w:val="a7"/>
        <w:widowControl w:val="0"/>
        <w:numPr>
          <w:ilvl w:val="0"/>
          <w:numId w:val="142"/>
        </w:numPr>
        <w:tabs>
          <w:tab w:val="left" w:pos="1097"/>
        </w:tabs>
        <w:autoSpaceDE w:val="0"/>
        <w:autoSpaceDN w:val="0"/>
        <w:spacing w:after="0" w:line="240" w:lineRule="auto"/>
        <w:ind w:left="0" w:hanging="141"/>
        <w:contextualSpacing w:val="0"/>
        <w:rPr>
          <w:rFonts w:ascii="Times New Roman" w:hAnsi="Times New Roman"/>
          <w:sz w:val="24"/>
          <w:szCs w:val="24"/>
        </w:rPr>
      </w:pPr>
      <w:r w:rsidRPr="002825F0">
        <w:rPr>
          <w:rFonts w:ascii="Times New Roman" w:hAnsi="Times New Roman"/>
          <w:sz w:val="24"/>
          <w:szCs w:val="24"/>
        </w:rPr>
        <w:t>личностное развитие обучающегося в соответствии с его</w:t>
      </w:r>
      <w:r w:rsidRPr="002825F0">
        <w:rPr>
          <w:rFonts w:ascii="Times New Roman" w:hAnsi="Times New Roman"/>
          <w:spacing w:val="-8"/>
          <w:sz w:val="24"/>
          <w:szCs w:val="24"/>
        </w:rPr>
        <w:t xml:space="preserve"> </w:t>
      </w:r>
      <w:r w:rsidRPr="002825F0">
        <w:rPr>
          <w:rFonts w:ascii="Times New Roman" w:hAnsi="Times New Roman"/>
          <w:sz w:val="24"/>
          <w:szCs w:val="24"/>
        </w:rPr>
        <w:t>индивидуальностью.</w:t>
      </w:r>
    </w:p>
    <w:p w:rsidR="00DF65FC" w:rsidRPr="002825F0" w:rsidRDefault="00DF65FC" w:rsidP="000A0F0F">
      <w:pPr>
        <w:pStyle w:val="aff9"/>
        <w:spacing w:after="0"/>
        <w:ind w:firstLine="708"/>
      </w:pPr>
      <w:r w:rsidRPr="002825F0">
        <w:t>В организации образовательной деятельности по предметам, педагоги школы выбирают различные виды деятельности: проектная деятельность, практические и лабораторные занятия, экскурсии и т. д.</w:t>
      </w:r>
    </w:p>
    <w:p w:rsidR="00DF65FC" w:rsidRPr="002825F0" w:rsidRDefault="00DF65FC" w:rsidP="000A0F0F">
      <w:pPr>
        <w:pStyle w:val="aff9"/>
        <w:spacing w:after="0"/>
        <w:ind w:firstLine="708"/>
      </w:pPr>
      <w:r w:rsidRPr="002825F0">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используется на увеличение учебных часов, отводимых на изучение отдельных учебных предметов обязательной части или на введение учебных курсов, обеспечивающих различные интересы обучающихся, в том числе этнокультурные.</w:t>
      </w:r>
    </w:p>
    <w:p w:rsidR="00DC445A" w:rsidRPr="002825F0" w:rsidRDefault="00DC445A" w:rsidP="000A0F0F">
      <w:pPr>
        <w:pStyle w:val="aff9"/>
        <w:spacing w:after="0"/>
        <w:ind w:firstLine="708"/>
      </w:pPr>
      <w:r w:rsidRPr="002825F0">
        <w:t>В соответствии с требованиями ФГОС НОО внеурочная деятельность  организуется по направлениям развития личности (духовно­нравственное, социальное, общеинтеллектуальное, общекультурное, спортивно­оздоровительное).</w:t>
      </w:r>
    </w:p>
    <w:p w:rsidR="00DC445A" w:rsidRPr="002825F0" w:rsidRDefault="00DC445A" w:rsidP="000A0F0F">
      <w:pPr>
        <w:pStyle w:val="aff9"/>
        <w:spacing w:after="0"/>
        <w:ind w:firstLine="708"/>
      </w:pPr>
      <w:r w:rsidRPr="002825F0">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Школа предоставляет обучающимся возможность выбора широкого спектра занятий, направленных на их развитие.</w:t>
      </w:r>
    </w:p>
    <w:p w:rsidR="00DC445A" w:rsidRPr="002825F0" w:rsidRDefault="00DC445A" w:rsidP="000A0F0F">
      <w:pPr>
        <w:pStyle w:val="aff9"/>
        <w:spacing w:after="0"/>
        <w:ind w:firstLine="708"/>
      </w:pPr>
      <w:r w:rsidRPr="002825F0">
        <w:t>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DC445A" w:rsidRPr="002825F0" w:rsidRDefault="00DC445A" w:rsidP="000A0F0F">
      <w:pPr>
        <w:pStyle w:val="aff9"/>
        <w:spacing w:after="0"/>
        <w:ind w:firstLine="708"/>
      </w:pPr>
      <w:r w:rsidRPr="002825F0">
        <w:t>Время, отведенное на внеурочную деятельность, не учитывается при определении максимально допустимой недельной нагрузки обучающихся.</w:t>
      </w:r>
    </w:p>
    <w:p w:rsidR="00DC445A" w:rsidRPr="002825F0" w:rsidRDefault="00DC445A" w:rsidP="000A0F0F">
      <w:pPr>
        <w:pStyle w:val="aff9"/>
        <w:spacing w:after="0"/>
        <w:ind w:firstLine="708"/>
      </w:pPr>
      <w:r w:rsidRPr="002825F0">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 5 уроков, за счет урока физической культуры. Обучение проводится без балльного оценивания знаний обучающихся и домашних заданий. 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на четвертых уроках используется не классно-урочная, а иные формы организации учебного процесса. В течение восьми недель учитель планирует последними часами уроки физической культуры, а также уроки по другим предметам в форме уроков-</w:t>
      </w:r>
      <w:r w:rsidRPr="002825F0">
        <w:lastRenderedPageBreak/>
        <w:t>игр, уроков-театрализаций, уроков-экскурсий. уроков-импровизаций и т.п. В ноябре, декабре проводятся по 4 урока по 35 минут каждый, во втором полугодии (январь – май) – по 4 у</w:t>
      </w:r>
      <w:r w:rsidR="004B3C9B" w:rsidRPr="002825F0">
        <w:t>рока по 45</w:t>
      </w:r>
      <w:r w:rsidRPr="002825F0">
        <w:t xml:space="preserve"> минут каждый.</w:t>
      </w:r>
    </w:p>
    <w:p w:rsidR="00DC445A" w:rsidRPr="002825F0" w:rsidRDefault="00DC445A" w:rsidP="000A0F0F">
      <w:pPr>
        <w:pStyle w:val="aff9"/>
        <w:spacing w:after="0"/>
        <w:ind w:firstLine="708"/>
      </w:pPr>
      <w:r w:rsidRPr="002825F0">
        <w:t>.</w:t>
      </w:r>
    </w:p>
    <w:p w:rsidR="00DC445A" w:rsidRPr="002825F0" w:rsidRDefault="00DC445A" w:rsidP="000A0F0F">
      <w:pPr>
        <w:pStyle w:val="aff9"/>
        <w:spacing w:after="0"/>
      </w:pPr>
      <w:r w:rsidRPr="002825F0">
        <w:t xml:space="preserve">Обязательные  предметные  области   учебного   плана  начального   общего </w:t>
      </w:r>
      <w:r w:rsidRPr="002825F0">
        <w:rPr>
          <w:spacing w:val="40"/>
        </w:rPr>
        <w:t xml:space="preserve"> </w:t>
      </w:r>
      <w:r w:rsidRPr="002825F0">
        <w:t>образования:</w:t>
      </w:r>
    </w:p>
    <w:p w:rsidR="00DC445A" w:rsidRPr="002825F0" w:rsidRDefault="00DC445A" w:rsidP="000A0F0F">
      <w:pPr>
        <w:pStyle w:val="aff9"/>
        <w:spacing w:after="0"/>
      </w:pPr>
      <w:r w:rsidRPr="002825F0">
        <w:t>«Русский</w:t>
      </w:r>
      <w:r w:rsidRPr="002825F0">
        <w:rPr>
          <w:spacing w:val="12"/>
        </w:rPr>
        <w:t xml:space="preserve"> </w:t>
      </w:r>
      <w:r w:rsidRPr="002825F0">
        <w:t>язык</w:t>
      </w:r>
      <w:r w:rsidRPr="002825F0">
        <w:rPr>
          <w:spacing w:val="12"/>
        </w:rPr>
        <w:t xml:space="preserve"> </w:t>
      </w:r>
      <w:r w:rsidRPr="002825F0">
        <w:t>и</w:t>
      </w:r>
      <w:r w:rsidRPr="002825F0">
        <w:rPr>
          <w:spacing w:val="13"/>
        </w:rPr>
        <w:t xml:space="preserve"> </w:t>
      </w:r>
      <w:r w:rsidRPr="002825F0">
        <w:t>литературное</w:t>
      </w:r>
      <w:r w:rsidRPr="002825F0">
        <w:rPr>
          <w:spacing w:val="11"/>
        </w:rPr>
        <w:t xml:space="preserve"> </w:t>
      </w:r>
      <w:r w:rsidRPr="002825F0">
        <w:t>чтение»,</w:t>
      </w:r>
      <w:r w:rsidRPr="002825F0">
        <w:rPr>
          <w:spacing w:val="16"/>
        </w:rPr>
        <w:t xml:space="preserve"> </w:t>
      </w:r>
      <w:r w:rsidRPr="002825F0">
        <w:t>«Родной</w:t>
      </w:r>
      <w:r w:rsidRPr="002825F0">
        <w:rPr>
          <w:spacing w:val="12"/>
        </w:rPr>
        <w:t xml:space="preserve"> </w:t>
      </w:r>
      <w:r w:rsidRPr="002825F0">
        <w:t>язык</w:t>
      </w:r>
      <w:r w:rsidRPr="002825F0">
        <w:rPr>
          <w:spacing w:val="12"/>
        </w:rPr>
        <w:t xml:space="preserve"> </w:t>
      </w:r>
      <w:r w:rsidRPr="002825F0">
        <w:t>и</w:t>
      </w:r>
      <w:r w:rsidRPr="002825F0">
        <w:rPr>
          <w:spacing w:val="13"/>
        </w:rPr>
        <w:t xml:space="preserve"> </w:t>
      </w:r>
      <w:r w:rsidRPr="002825F0">
        <w:t>литературное</w:t>
      </w:r>
      <w:r w:rsidRPr="002825F0">
        <w:rPr>
          <w:spacing w:val="11"/>
        </w:rPr>
        <w:t xml:space="preserve"> </w:t>
      </w:r>
      <w:r w:rsidRPr="002825F0">
        <w:t>чтение</w:t>
      </w:r>
      <w:r w:rsidRPr="002825F0">
        <w:rPr>
          <w:spacing w:val="11"/>
        </w:rPr>
        <w:t xml:space="preserve"> </w:t>
      </w:r>
      <w:r w:rsidRPr="002825F0">
        <w:t>на</w:t>
      </w:r>
      <w:r w:rsidRPr="002825F0">
        <w:rPr>
          <w:spacing w:val="11"/>
        </w:rPr>
        <w:t xml:space="preserve"> </w:t>
      </w:r>
      <w:r w:rsidRPr="002825F0">
        <w:t>родном</w:t>
      </w:r>
      <w:r w:rsidRPr="002825F0">
        <w:rPr>
          <w:spacing w:val="11"/>
        </w:rPr>
        <w:t xml:space="preserve"> </w:t>
      </w:r>
      <w:r w:rsidRPr="002825F0">
        <w:t xml:space="preserve">языке»,«Иностранный язык», «Математика и информатика», «Обществознание и естествознание (Окружающий  </w:t>
      </w:r>
      <w:r w:rsidRPr="002825F0">
        <w:rPr>
          <w:spacing w:val="23"/>
        </w:rPr>
        <w:t xml:space="preserve"> </w:t>
      </w:r>
      <w:r w:rsidRPr="002825F0">
        <w:t xml:space="preserve">мир)»,  </w:t>
      </w:r>
      <w:r w:rsidRPr="002825F0">
        <w:rPr>
          <w:spacing w:val="29"/>
        </w:rPr>
        <w:t xml:space="preserve"> </w:t>
      </w:r>
      <w:r w:rsidRPr="002825F0">
        <w:t xml:space="preserve">«Основы  </w:t>
      </w:r>
      <w:r w:rsidRPr="002825F0">
        <w:rPr>
          <w:spacing w:val="23"/>
        </w:rPr>
        <w:t xml:space="preserve"> </w:t>
      </w:r>
      <w:r w:rsidRPr="002825F0">
        <w:t xml:space="preserve">религиозных  </w:t>
      </w:r>
      <w:r w:rsidRPr="002825F0">
        <w:rPr>
          <w:spacing w:val="24"/>
        </w:rPr>
        <w:t xml:space="preserve"> </w:t>
      </w:r>
      <w:r w:rsidRPr="002825F0">
        <w:t xml:space="preserve">культур  </w:t>
      </w:r>
      <w:r w:rsidRPr="002825F0">
        <w:rPr>
          <w:spacing w:val="23"/>
        </w:rPr>
        <w:t xml:space="preserve"> </w:t>
      </w:r>
      <w:r w:rsidRPr="002825F0">
        <w:t xml:space="preserve">и  </w:t>
      </w:r>
      <w:r w:rsidRPr="002825F0">
        <w:rPr>
          <w:spacing w:val="23"/>
        </w:rPr>
        <w:t xml:space="preserve"> </w:t>
      </w:r>
      <w:r w:rsidRPr="002825F0">
        <w:t xml:space="preserve">светской  </w:t>
      </w:r>
      <w:r w:rsidRPr="002825F0">
        <w:rPr>
          <w:spacing w:val="23"/>
        </w:rPr>
        <w:t xml:space="preserve"> </w:t>
      </w:r>
      <w:r w:rsidRPr="002825F0">
        <w:t xml:space="preserve">этики»,  </w:t>
      </w:r>
      <w:r w:rsidRPr="002825F0">
        <w:rPr>
          <w:spacing w:val="28"/>
        </w:rPr>
        <w:t xml:space="preserve"> </w:t>
      </w:r>
      <w:r w:rsidRPr="002825F0">
        <w:t xml:space="preserve">«Искусство», «Технология», «Физическая культура». </w:t>
      </w:r>
    </w:p>
    <w:p w:rsidR="00DC445A" w:rsidRPr="002825F0" w:rsidRDefault="00DC445A" w:rsidP="000A0F0F">
      <w:pPr>
        <w:pStyle w:val="aff9"/>
        <w:spacing w:after="0"/>
      </w:pPr>
      <w:r w:rsidRPr="002825F0">
        <w:t xml:space="preserve">Учебный предмет </w:t>
      </w:r>
      <w:r w:rsidR="00494BDA" w:rsidRPr="002825F0">
        <w:t xml:space="preserve">Обществознание и естествознание </w:t>
      </w:r>
      <w:r w:rsidRPr="002825F0">
        <w:t xml:space="preserve">«Окружающий </w:t>
      </w:r>
      <w:r w:rsidRPr="002825F0">
        <w:rPr>
          <w:spacing w:val="3"/>
        </w:rPr>
        <w:t>мир</w:t>
      </w:r>
      <w:r w:rsidR="00494BDA" w:rsidRPr="002825F0">
        <w:rPr>
          <w:spacing w:val="3"/>
        </w:rPr>
        <w:t>»</w:t>
      </w:r>
      <w:r w:rsidRPr="002825F0">
        <w:rPr>
          <w:spacing w:val="3"/>
        </w:rPr>
        <w:t xml:space="preserve"> </w:t>
      </w:r>
      <w:r w:rsidRPr="002825F0">
        <w:t>(человек, природа, общество)»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w:t>
      </w:r>
      <w:r w:rsidR="00494BDA" w:rsidRPr="002825F0">
        <w:t>люченных в содержание предмета « Обществознание и естествознание «</w:t>
      </w:r>
      <w:r w:rsidRPr="002825F0">
        <w:t>Окружающий мир»</w:t>
      </w:r>
      <w:r w:rsidR="00494BDA" w:rsidRPr="002825F0">
        <w:t>»</w:t>
      </w:r>
      <w:r w:rsidRPr="002825F0">
        <w:t xml:space="preserve">. Учебный предмет «Информатика и информационно-коммуникационные технологии (ИКТ)», направленный на обеспечение всеобщей компьютерной грамотности, изучается в III-IV классах в качестве учебного модуля в рамках учебного предмета «Технология».. Предметная область «Основы религиозных культур и светской этики» представлен    учебным    модулем,    который    изучается    по    выбору    родителей   </w:t>
      </w:r>
      <w:r w:rsidRPr="002825F0">
        <w:rPr>
          <w:spacing w:val="1"/>
        </w:rPr>
        <w:t xml:space="preserve"> </w:t>
      </w:r>
      <w:r w:rsidRPr="002825F0">
        <w:t>(законных представителей) обучающихся: «Основы светской этики» в 4 классе в количестве 1 часа в неделю. Учебный предмет «Иностранный язык» изучается со II по IV класс по 2 часа в неделю. Второй иностранный язык не изучается.</w:t>
      </w:r>
    </w:p>
    <w:p w:rsidR="00DC445A" w:rsidRPr="002825F0" w:rsidRDefault="00DC445A" w:rsidP="000A0F0F">
      <w:pPr>
        <w:pStyle w:val="aff9"/>
        <w:spacing w:after="0"/>
        <w:ind w:firstLine="708"/>
      </w:pPr>
      <w:r w:rsidRPr="002825F0">
        <w:t>Учебный предмет «Физическая культура» преподается в объеме 3 часа в неделю и направлен на:</w:t>
      </w:r>
    </w:p>
    <w:p w:rsidR="00DC445A" w:rsidRPr="002825F0" w:rsidRDefault="00DC445A" w:rsidP="000A0F0F">
      <w:pPr>
        <w:pStyle w:val="a7"/>
        <w:widowControl w:val="0"/>
        <w:numPr>
          <w:ilvl w:val="1"/>
          <w:numId w:val="142"/>
        </w:numPr>
        <w:tabs>
          <w:tab w:val="left" w:pos="1867"/>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w:t>
      </w:r>
      <w:r w:rsidRPr="002825F0">
        <w:rPr>
          <w:rFonts w:ascii="Times New Roman" w:hAnsi="Times New Roman"/>
          <w:spacing w:val="-7"/>
          <w:sz w:val="24"/>
          <w:szCs w:val="24"/>
        </w:rPr>
        <w:t xml:space="preserve"> </w:t>
      </w:r>
      <w:r w:rsidRPr="002825F0">
        <w:rPr>
          <w:rFonts w:ascii="Times New Roman" w:hAnsi="Times New Roman"/>
          <w:sz w:val="24"/>
          <w:szCs w:val="24"/>
        </w:rPr>
        <w:t>социализации;</w:t>
      </w:r>
    </w:p>
    <w:p w:rsidR="00DC445A" w:rsidRPr="002825F0" w:rsidRDefault="00DC445A" w:rsidP="000A0F0F">
      <w:pPr>
        <w:pStyle w:val="a7"/>
        <w:widowControl w:val="0"/>
        <w:numPr>
          <w:ilvl w:val="1"/>
          <w:numId w:val="142"/>
        </w:numPr>
        <w:tabs>
          <w:tab w:val="left" w:pos="1829"/>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овладение умениями организовывать здоровьесберегающую жизнедеятельность (режим дня, утренняя зарядка, оздоровительные мероприятия, подвижные игры и</w:t>
      </w:r>
      <w:r w:rsidRPr="002825F0">
        <w:rPr>
          <w:rFonts w:ascii="Times New Roman" w:hAnsi="Times New Roman"/>
          <w:spacing w:val="-9"/>
          <w:sz w:val="24"/>
          <w:szCs w:val="24"/>
        </w:rPr>
        <w:t xml:space="preserve"> </w:t>
      </w:r>
      <w:r w:rsidRPr="002825F0">
        <w:rPr>
          <w:rFonts w:ascii="Times New Roman" w:hAnsi="Times New Roman"/>
          <w:sz w:val="24"/>
          <w:szCs w:val="24"/>
        </w:rPr>
        <w:t>т.д.);</w:t>
      </w:r>
    </w:p>
    <w:p w:rsidR="00DC445A" w:rsidRPr="002825F0" w:rsidRDefault="00DC445A" w:rsidP="000A0F0F">
      <w:pPr>
        <w:pStyle w:val="a7"/>
        <w:widowControl w:val="0"/>
        <w:numPr>
          <w:ilvl w:val="1"/>
          <w:numId w:val="142"/>
        </w:numPr>
        <w:tabs>
          <w:tab w:val="left" w:pos="1826"/>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w:t>
      </w:r>
      <w:r w:rsidRPr="002825F0">
        <w:rPr>
          <w:rFonts w:ascii="Times New Roman" w:hAnsi="Times New Roman"/>
          <w:spacing w:val="-11"/>
          <w:sz w:val="24"/>
          <w:szCs w:val="24"/>
        </w:rPr>
        <w:t xml:space="preserve"> </w:t>
      </w:r>
      <w:r w:rsidRPr="002825F0">
        <w:rPr>
          <w:rFonts w:ascii="Times New Roman" w:hAnsi="Times New Roman"/>
          <w:sz w:val="24"/>
          <w:szCs w:val="24"/>
        </w:rPr>
        <w:t>(ГТО).</w:t>
      </w:r>
    </w:p>
    <w:p w:rsidR="00DC445A" w:rsidRPr="002825F0" w:rsidRDefault="00DC445A" w:rsidP="000A0F0F">
      <w:pPr>
        <w:pStyle w:val="aff9"/>
        <w:spacing w:after="0"/>
        <w:ind w:firstLine="708"/>
      </w:pPr>
      <w:r w:rsidRPr="002825F0">
        <w:t>Двигательная активность обучающихся, помимо уроков физической культуры, в образовательном процессе дополнительно обеспечивается за счет:</w:t>
      </w:r>
    </w:p>
    <w:p w:rsidR="00DC445A" w:rsidRPr="002825F0" w:rsidRDefault="00DC445A" w:rsidP="000A0F0F">
      <w:pPr>
        <w:pStyle w:val="a7"/>
        <w:widowControl w:val="0"/>
        <w:numPr>
          <w:ilvl w:val="1"/>
          <w:numId w:val="142"/>
        </w:numPr>
        <w:tabs>
          <w:tab w:val="left" w:pos="1805"/>
        </w:tabs>
        <w:autoSpaceDE w:val="0"/>
        <w:autoSpaceDN w:val="0"/>
        <w:spacing w:after="0" w:line="240" w:lineRule="auto"/>
        <w:ind w:left="0"/>
        <w:contextualSpacing w:val="0"/>
        <w:rPr>
          <w:rFonts w:ascii="Times New Roman" w:hAnsi="Times New Roman"/>
          <w:sz w:val="24"/>
          <w:szCs w:val="24"/>
        </w:rPr>
      </w:pPr>
      <w:r w:rsidRPr="002825F0">
        <w:rPr>
          <w:rFonts w:ascii="Times New Roman" w:hAnsi="Times New Roman"/>
          <w:sz w:val="24"/>
          <w:szCs w:val="24"/>
        </w:rPr>
        <w:t>внеурочной</w:t>
      </w:r>
      <w:r w:rsidRPr="002825F0">
        <w:rPr>
          <w:rFonts w:ascii="Times New Roman" w:hAnsi="Times New Roman"/>
          <w:spacing w:val="-1"/>
          <w:sz w:val="24"/>
          <w:szCs w:val="24"/>
        </w:rPr>
        <w:t xml:space="preserve"> </w:t>
      </w:r>
      <w:r w:rsidRPr="002825F0">
        <w:rPr>
          <w:rFonts w:ascii="Times New Roman" w:hAnsi="Times New Roman"/>
          <w:sz w:val="24"/>
          <w:szCs w:val="24"/>
        </w:rPr>
        <w:t>деятельности;</w:t>
      </w:r>
    </w:p>
    <w:p w:rsidR="00DC445A" w:rsidRPr="002825F0" w:rsidRDefault="00DC445A" w:rsidP="000A0F0F">
      <w:pPr>
        <w:pStyle w:val="a7"/>
        <w:widowControl w:val="0"/>
        <w:numPr>
          <w:ilvl w:val="1"/>
          <w:numId w:val="142"/>
        </w:numPr>
        <w:tabs>
          <w:tab w:val="left" w:pos="1906"/>
        </w:tabs>
        <w:autoSpaceDE w:val="0"/>
        <w:autoSpaceDN w:val="0"/>
        <w:spacing w:after="0" w:line="240" w:lineRule="auto"/>
        <w:ind w:left="0" w:firstLine="708"/>
        <w:contextualSpacing w:val="0"/>
        <w:rPr>
          <w:rFonts w:ascii="Times New Roman" w:hAnsi="Times New Roman"/>
          <w:sz w:val="24"/>
          <w:szCs w:val="24"/>
        </w:rPr>
      </w:pPr>
      <w:r w:rsidRPr="002825F0">
        <w:rPr>
          <w:rFonts w:ascii="Times New Roman" w:hAnsi="Times New Roman"/>
          <w:sz w:val="24"/>
          <w:szCs w:val="24"/>
        </w:rPr>
        <w:t>проведения на уроке физкультминуток и гимнастики для глаз в соответствии с рекомендованными комплексами упражнений (приложение 4, 5 СанПиН</w:t>
      </w:r>
      <w:r w:rsidRPr="002825F0">
        <w:rPr>
          <w:rFonts w:ascii="Times New Roman" w:hAnsi="Times New Roman"/>
          <w:spacing w:val="-7"/>
          <w:sz w:val="24"/>
          <w:szCs w:val="24"/>
        </w:rPr>
        <w:t xml:space="preserve"> </w:t>
      </w:r>
      <w:r w:rsidRPr="002825F0">
        <w:rPr>
          <w:rFonts w:ascii="Times New Roman" w:hAnsi="Times New Roman"/>
          <w:sz w:val="24"/>
          <w:szCs w:val="24"/>
        </w:rPr>
        <w:t>2.4.2.2821-10);</w:t>
      </w:r>
    </w:p>
    <w:p w:rsidR="00DC445A" w:rsidRPr="002825F0" w:rsidRDefault="00DC445A" w:rsidP="000A0F0F">
      <w:pPr>
        <w:pStyle w:val="a7"/>
        <w:widowControl w:val="0"/>
        <w:numPr>
          <w:ilvl w:val="1"/>
          <w:numId w:val="142"/>
        </w:numPr>
        <w:tabs>
          <w:tab w:val="left" w:pos="1944"/>
          <w:tab w:val="left" w:pos="4588"/>
          <w:tab w:val="left" w:pos="5675"/>
          <w:tab w:val="left" w:pos="6593"/>
          <w:tab w:val="left" w:pos="10172"/>
        </w:tabs>
        <w:autoSpaceDE w:val="0"/>
        <w:autoSpaceDN w:val="0"/>
        <w:spacing w:after="0" w:line="240" w:lineRule="auto"/>
        <w:ind w:left="0" w:firstLine="708"/>
        <w:contextualSpacing w:val="0"/>
        <w:rPr>
          <w:rFonts w:ascii="Times New Roman" w:hAnsi="Times New Roman"/>
          <w:sz w:val="24"/>
          <w:szCs w:val="24"/>
        </w:rPr>
      </w:pPr>
      <w:r w:rsidRPr="002825F0">
        <w:rPr>
          <w:rFonts w:ascii="Times New Roman" w:hAnsi="Times New Roman"/>
          <w:sz w:val="24"/>
          <w:szCs w:val="24"/>
        </w:rPr>
        <w:t xml:space="preserve">построения  </w:t>
      </w:r>
      <w:r w:rsidRPr="002825F0">
        <w:rPr>
          <w:rFonts w:ascii="Times New Roman" w:hAnsi="Times New Roman"/>
          <w:spacing w:val="12"/>
          <w:sz w:val="24"/>
          <w:szCs w:val="24"/>
        </w:rPr>
        <w:t xml:space="preserve"> </w:t>
      </w:r>
      <w:r w:rsidRPr="002825F0">
        <w:rPr>
          <w:rFonts w:ascii="Times New Roman" w:hAnsi="Times New Roman"/>
          <w:sz w:val="24"/>
          <w:szCs w:val="24"/>
        </w:rPr>
        <w:t>структуры</w:t>
      </w:r>
      <w:r w:rsidRPr="002825F0">
        <w:rPr>
          <w:rFonts w:ascii="Times New Roman" w:hAnsi="Times New Roman"/>
          <w:sz w:val="24"/>
          <w:szCs w:val="24"/>
        </w:rPr>
        <w:tab/>
        <w:t xml:space="preserve">урока  </w:t>
      </w:r>
      <w:r w:rsidRPr="002825F0">
        <w:rPr>
          <w:rFonts w:ascii="Times New Roman" w:hAnsi="Times New Roman"/>
          <w:spacing w:val="15"/>
          <w:sz w:val="24"/>
          <w:szCs w:val="24"/>
        </w:rPr>
        <w:t xml:space="preserve"> </w:t>
      </w:r>
      <w:r w:rsidRPr="002825F0">
        <w:rPr>
          <w:rFonts w:ascii="Times New Roman" w:hAnsi="Times New Roman"/>
          <w:sz w:val="24"/>
          <w:szCs w:val="24"/>
        </w:rPr>
        <w:t>с</w:t>
      </w:r>
      <w:r w:rsidRPr="002825F0">
        <w:rPr>
          <w:rFonts w:ascii="Times New Roman" w:hAnsi="Times New Roman"/>
          <w:sz w:val="24"/>
          <w:szCs w:val="24"/>
        </w:rPr>
        <w:tab/>
        <w:t>учетом</w:t>
      </w:r>
      <w:r w:rsidRPr="002825F0">
        <w:rPr>
          <w:rFonts w:ascii="Times New Roman" w:hAnsi="Times New Roman"/>
          <w:sz w:val="24"/>
          <w:szCs w:val="24"/>
        </w:rPr>
        <w:tab/>
        <w:t xml:space="preserve">чередования  </w:t>
      </w:r>
      <w:r w:rsidRPr="002825F0">
        <w:rPr>
          <w:rFonts w:ascii="Times New Roman" w:hAnsi="Times New Roman"/>
          <w:spacing w:val="15"/>
          <w:sz w:val="24"/>
          <w:szCs w:val="24"/>
        </w:rPr>
        <w:t xml:space="preserve"> </w:t>
      </w:r>
      <w:r w:rsidRPr="002825F0">
        <w:rPr>
          <w:rFonts w:ascii="Times New Roman" w:hAnsi="Times New Roman"/>
          <w:sz w:val="24"/>
          <w:szCs w:val="24"/>
        </w:rPr>
        <w:t xml:space="preserve">различных  </w:t>
      </w:r>
      <w:r w:rsidRPr="002825F0">
        <w:rPr>
          <w:rFonts w:ascii="Times New Roman" w:hAnsi="Times New Roman"/>
          <w:spacing w:val="15"/>
          <w:sz w:val="24"/>
          <w:szCs w:val="24"/>
        </w:rPr>
        <w:t xml:space="preserve"> </w:t>
      </w:r>
      <w:r w:rsidRPr="002825F0">
        <w:rPr>
          <w:rFonts w:ascii="Times New Roman" w:hAnsi="Times New Roman"/>
          <w:sz w:val="24"/>
          <w:szCs w:val="24"/>
        </w:rPr>
        <w:t>видов</w:t>
      </w:r>
      <w:r w:rsidRPr="002825F0">
        <w:rPr>
          <w:rFonts w:ascii="Times New Roman" w:hAnsi="Times New Roman"/>
          <w:sz w:val="24"/>
          <w:szCs w:val="24"/>
        </w:rPr>
        <w:tab/>
      </w:r>
      <w:r w:rsidRPr="002825F0">
        <w:rPr>
          <w:rFonts w:ascii="Times New Roman" w:hAnsi="Times New Roman"/>
          <w:spacing w:val="-4"/>
          <w:sz w:val="24"/>
          <w:szCs w:val="24"/>
        </w:rPr>
        <w:t xml:space="preserve">учебной </w:t>
      </w:r>
      <w:r w:rsidRPr="002825F0">
        <w:rPr>
          <w:rFonts w:ascii="Times New Roman" w:hAnsi="Times New Roman"/>
          <w:sz w:val="24"/>
          <w:szCs w:val="24"/>
        </w:rPr>
        <w:t>деятельности (чтение, письмо, слушание, опрос, практическая деятельность</w:t>
      </w:r>
      <w:r w:rsidRPr="002825F0">
        <w:rPr>
          <w:rFonts w:ascii="Times New Roman" w:hAnsi="Times New Roman"/>
          <w:spacing w:val="53"/>
          <w:sz w:val="24"/>
          <w:szCs w:val="24"/>
        </w:rPr>
        <w:t xml:space="preserve"> </w:t>
      </w:r>
      <w:r w:rsidRPr="002825F0">
        <w:rPr>
          <w:rFonts w:ascii="Times New Roman" w:hAnsi="Times New Roman"/>
          <w:sz w:val="24"/>
          <w:szCs w:val="24"/>
        </w:rPr>
        <w:t>т.п.);</w:t>
      </w:r>
    </w:p>
    <w:p w:rsidR="00DC445A" w:rsidRPr="002825F0" w:rsidRDefault="00DC445A" w:rsidP="000A0F0F">
      <w:pPr>
        <w:pStyle w:val="a7"/>
        <w:widowControl w:val="0"/>
        <w:numPr>
          <w:ilvl w:val="1"/>
          <w:numId w:val="142"/>
        </w:numPr>
        <w:tabs>
          <w:tab w:val="left" w:pos="1805"/>
        </w:tabs>
        <w:autoSpaceDE w:val="0"/>
        <w:autoSpaceDN w:val="0"/>
        <w:spacing w:after="0" w:line="240" w:lineRule="auto"/>
        <w:ind w:left="0"/>
        <w:contextualSpacing w:val="0"/>
        <w:rPr>
          <w:rFonts w:ascii="Times New Roman" w:hAnsi="Times New Roman"/>
          <w:sz w:val="24"/>
          <w:szCs w:val="24"/>
        </w:rPr>
      </w:pPr>
      <w:r w:rsidRPr="002825F0">
        <w:rPr>
          <w:rFonts w:ascii="Times New Roman" w:hAnsi="Times New Roman"/>
          <w:sz w:val="24"/>
          <w:szCs w:val="24"/>
        </w:rPr>
        <w:t>организации подвижных игр на</w:t>
      </w:r>
      <w:r w:rsidRPr="002825F0">
        <w:rPr>
          <w:rFonts w:ascii="Times New Roman" w:hAnsi="Times New Roman"/>
          <w:spacing w:val="-4"/>
          <w:sz w:val="24"/>
          <w:szCs w:val="24"/>
        </w:rPr>
        <w:t xml:space="preserve"> </w:t>
      </w:r>
      <w:r w:rsidRPr="002825F0">
        <w:rPr>
          <w:rFonts w:ascii="Times New Roman" w:hAnsi="Times New Roman"/>
          <w:sz w:val="24"/>
          <w:szCs w:val="24"/>
        </w:rPr>
        <w:t>переменах;</w:t>
      </w:r>
    </w:p>
    <w:p w:rsidR="00DC445A" w:rsidRPr="002825F0" w:rsidRDefault="00DC445A" w:rsidP="000A0F0F">
      <w:pPr>
        <w:pStyle w:val="a7"/>
        <w:widowControl w:val="0"/>
        <w:numPr>
          <w:ilvl w:val="1"/>
          <w:numId w:val="142"/>
        </w:numPr>
        <w:tabs>
          <w:tab w:val="left" w:pos="1807"/>
        </w:tabs>
        <w:autoSpaceDE w:val="0"/>
        <w:autoSpaceDN w:val="0"/>
        <w:spacing w:after="0" w:line="240" w:lineRule="auto"/>
        <w:ind w:left="0" w:firstLine="708"/>
        <w:contextualSpacing w:val="0"/>
        <w:rPr>
          <w:rFonts w:ascii="Times New Roman" w:hAnsi="Times New Roman"/>
          <w:sz w:val="24"/>
          <w:szCs w:val="24"/>
        </w:rPr>
      </w:pPr>
      <w:r w:rsidRPr="002825F0">
        <w:rPr>
          <w:rFonts w:ascii="Times New Roman" w:hAnsi="Times New Roman"/>
          <w:sz w:val="24"/>
          <w:szCs w:val="24"/>
        </w:rPr>
        <w:t>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w:t>
      </w:r>
      <w:r w:rsidRPr="002825F0">
        <w:rPr>
          <w:rFonts w:ascii="Times New Roman" w:hAnsi="Times New Roman"/>
          <w:spacing w:val="-19"/>
          <w:sz w:val="24"/>
          <w:szCs w:val="24"/>
        </w:rPr>
        <w:t xml:space="preserve"> </w:t>
      </w:r>
      <w:r w:rsidRPr="002825F0">
        <w:rPr>
          <w:rFonts w:ascii="Times New Roman" w:hAnsi="Times New Roman"/>
          <w:sz w:val="24"/>
          <w:szCs w:val="24"/>
        </w:rPr>
        <w:t>рекреациях;</w:t>
      </w:r>
    </w:p>
    <w:p w:rsidR="00DC445A" w:rsidRPr="002825F0" w:rsidRDefault="00DC445A" w:rsidP="000A0F0F">
      <w:pPr>
        <w:pStyle w:val="a7"/>
        <w:widowControl w:val="0"/>
        <w:numPr>
          <w:ilvl w:val="1"/>
          <w:numId w:val="142"/>
        </w:numPr>
        <w:tabs>
          <w:tab w:val="left" w:pos="1805"/>
        </w:tabs>
        <w:autoSpaceDE w:val="0"/>
        <w:autoSpaceDN w:val="0"/>
        <w:spacing w:after="0" w:line="240" w:lineRule="auto"/>
        <w:ind w:left="0"/>
        <w:contextualSpacing w:val="0"/>
        <w:rPr>
          <w:rFonts w:ascii="Times New Roman" w:hAnsi="Times New Roman"/>
          <w:sz w:val="24"/>
          <w:szCs w:val="24"/>
        </w:rPr>
      </w:pPr>
      <w:r w:rsidRPr="002825F0">
        <w:rPr>
          <w:rFonts w:ascii="Times New Roman" w:hAnsi="Times New Roman"/>
          <w:sz w:val="24"/>
          <w:szCs w:val="24"/>
        </w:rPr>
        <w:t>организации спортивного часа для детей, посещающих группу продленного</w:t>
      </w:r>
      <w:r w:rsidRPr="002825F0">
        <w:rPr>
          <w:rFonts w:ascii="Times New Roman" w:hAnsi="Times New Roman"/>
          <w:spacing w:val="-9"/>
          <w:sz w:val="24"/>
          <w:szCs w:val="24"/>
        </w:rPr>
        <w:t xml:space="preserve"> </w:t>
      </w:r>
      <w:r w:rsidRPr="002825F0">
        <w:rPr>
          <w:rFonts w:ascii="Times New Roman" w:hAnsi="Times New Roman"/>
          <w:sz w:val="24"/>
          <w:szCs w:val="24"/>
        </w:rPr>
        <w:t>дня;</w:t>
      </w:r>
    </w:p>
    <w:p w:rsidR="00DC445A" w:rsidRPr="002825F0" w:rsidRDefault="00DC445A" w:rsidP="000A0F0F">
      <w:pPr>
        <w:pStyle w:val="a7"/>
        <w:widowControl w:val="0"/>
        <w:numPr>
          <w:ilvl w:val="1"/>
          <w:numId w:val="142"/>
        </w:numPr>
        <w:tabs>
          <w:tab w:val="left" w:pos="1824"/>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 xml:space="preserve">организации внеклассных спортивных, военно-прикладных и </w:t>
      </w:r>
      <w:r w:rsidRPr="002825F0">
        <w:rPr>
          <w:rFonts w:ascii="Times New Roman" w:hAnsi="Times New Roman"/>
          <w:sz w:val="24"/>
          <w:szCs w:val="24"/>
        </w:rPr>
        <w:lastRenderedPageBreak/>
        <w:t>патриотических занятий и соревнований, общешкольных спортивных, военно-прикладных и патриотических мероприятий, дней</w:t>
      </w:r>
      <w:r w:rsidRPr="002825F0">
        <w:rPr>
          <w:rFonts w:ascii="Times New Roman" w:hAnsi="Times New Roman"/>
          <w:spacing w:val="-1"/>
          <w:sz w:val="24"/>
          <w:szCs w:val="24"/>
        </w:rPr>
        <w:t xml:space="preserve"> </w:t>
      </w:r>
      <w:r w:rsidRPr="002825F0">
        <w:rPr>
          <w:rFonts w:ascii="Times New Roman" w:hAnsi="Times New Roman"/>
          <w:sz w:val="24"/>
          <w:szCs w:val="24"/>
        </w:rPr>
        <w:t>здоровья;</w:t>
      </w:r>
    </w:p>
    <w:p w:rsidR="00DC445A" w:rsidRPr="002825F0" w:rsidRDefault="00DC445A" w:rsidP="000A0F0F">
      <w:pPr>
        <w:pStyle w:val="a7"/>
        <w:widowControl w:val="0"/>
        <w:numPr>
          <w:ilvl w:val="1"/>
          <w:numId w:val="142"/>
        </w:numPr>
        <w:tabs>
          <w:tab w:val="left" w:pos="1860"/>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самостоятельных занятий обучающихся физической культурой в секциях, кружках.</w:t>
      </w:r>
    </w:p>
    <w:p w:rsidR="00DC445A" w:rsidRPr="002825F0" w:rsidRDefault="00DC445A" w:rsidP="000A0F0F">
      <w:pPr>
        <w:pStyle w:val="aff9"/>
        <w:spacing w:after="0"/>
        <w:ind w:firstLine="708"/>
      </w:pPr>
      <w:r w:rsidRPr="002825F0">
        <w:t>Уроки физической культуры другими предметами и внеурочной деятельностью двигательно-активного характера не заменяются.</w:t>
      </w:r>
    </w:p>
    <w:p w:rsidR="00DC445A" w:rsidRPr="002825F0" w:rsidRDefault="00DC445A" w:rsidP="000A0F0F">
      <w:pPr>
        <w:pStyle w:val="aff9"/>
        <w:spacing w:after="0"/>
        <w:ind w:firstLine="708"/>
      </w:pPr>
      <w:r w:rsidRPr="002825F0">
        <w:t>В целях дифференцированного подхода к организации уроков физической культуры с обучающимися общеобразовательной организации, в зависимости от состояния их здоровья, сформированы три медицинские группы для занятий физической культурой: основная, подготовительная и специальная.</w:t>
      </w:r>
    </w:p>
    <w:p w:rsidR="00DC445A" w:rsidRPr="002825F0" w:rsidRDefault="00DC445A" w:rsidP="000A0F0F">
      <w:pPr>
        <w:pStyle w:val="aff9"/>
        <w:spacing w:after="0"/>
        <w:ind w:firstLine="708"/>
      </w:pPr>
      <w:r w:rsidRPr="002825F0">
        <w:t>Обучающиеся,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предмету«Физическая культура».</w:t>
      </w:r>
    </w:p>
    <w:p w:rsidR="00764428" w:rsidRPr="002825F0" w:rsidRDefault="00DC445A" w:rsidP="000A0F0F">
      <w:pPr>
        <w:pStyle w:val="aff9"/>
        <w:spacing w:after="0"/>
      </w:pPr>
      <w:r w:rsidRPr="002825F0">
        <w:t>Обучающиеся, которые на основании медицинского заключения о состоянии их здоровья не могут заниматься физической культурой по программе для основной группы, относятся к специальной медицинской группе. Занятия в этой группе отличаются от основной учебной</w:t>
      </w:r>
      <w:r w:rsidR="00764428" w:rsidRPr="002825F0">
        <w:t xml:space="preserve"> программы объемом и структурой физической нагрузки, а также требованиями к уровню освоения учебного материала, и организуются в соответствии с письмом Министерства образования и науки Российской Федерации от 31 октября 2003 г. № 13-51-263/123 </w:t>
      </w:r>
      <w:r w:rsidR="00764428" w:rsidRPr="002825F0">
        <w:rPr>
          <w:spacing w:val="-4"/>
        </w:rPr>
        <w:t>«Об</w:t>
      </w:r>
      <w:r w:rsidR="00764428" w:rsidRPr="002825F0">
        <w:rPr>
          <w:spacing w:val="52"/>
        </w:rPr>
        <w:t xml:space="preserve"> </w:t>
      </w:r>
      <w:r w:rsidR="00764428" w:rsidRPr="002825F0">
        <w:t>оценивании и аттестации учащихся, отнесенных по состоянию здоровья к специальной медицинской группе для занятий физической культурой».</w:t>
      </w:r>
    </w:p>
    <w:p w:rsidR="00740468" w:rsidRPr="002825F0" w:rsidRDefault="00764428" w:rsidP="000A0F0F">
      <w:pPr>
        <w:pStyle w:val="aff9"/>
        <w:spacing w:after="0"/>
        <w:ind w:firstLine="768"/>
      </w:pPr>
      <w:r w:rsidRPr="002825F0">
        <w:t xml:space="preserve">Промежуточная аттестация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w:t>
      </w:r>
    </w:p>
    <w:p w:rsidR="00F851D3" w:rsidRPr="002825F0" w:rsidRDefault="00F851D3" w:rsidP="00F851D3">
      <w:pPr>
        <w:pStyle w:val="Style12"/>
        <w:widowControl/>
        <w:tabs>
          <w:tab w:val="left" w:pos="1051"/>
        </w:tabs>
        <w:spacing w:line="276" w:lineRule="auto"/>
        <w:ind w:firstLine="670"/>
        <w:rPr>
          <w:rStyle w:val="FontStyle35"/>
          <w:sz w:val="24"/>
          <w:szCs w:val="24"/>
        </w:rPr>
      </w:pPr>
      <w:r w:rsidRPr="002825F0">
        <w:rPr>
          <w:rStyle w:val="FontStyle35"/>
          <w:sz w:val="24"/>
          <w:szCs w:val="24"/>
        </w:rPr>
        <w:t xml:space="preserve">Формами проведения промежуточной аттестации могут быть: </w:t>
      </w:r>
    </w:p>
    <w:p w:rsidR="00F851D3" w:rsidRPr="002825F0" w:rsidRDefault="00F851D3" w:rsidP="00F851D3">
      <w:pPr>
        <w:spacing w:line="276" w:lineRule="auto"/>
        <w:jc w:val="both"/>
      </w:pPr>
      <w:r w:rsidRPr="002825F0">
        <w:t>- устный опрос;</w:t>
      </w:r>
    </w:p>
    <w:p w:rsidR="00F851D3" w:rsidRPr="002825F0" w:rsidRDefault="00F851D3" w:rsidP="00F851D3">
      <w:pPr>
        <w:spacing w:line="276" w:lineRule="auto"/>
        <w:jc w:val="both"/>
      </w:pPr>
      <w:r w:rsidRPr="002825F0">
        <w:t>- тестирование или тестовая работа (в том числе с использованием информационно-телекоммуникационных технологий);</w:t>
      </w:r>
    </w:p>
    <w:p w:rsidR="00F851D3" w:rsidRPr="002825F0" w:rsidRDefault="00F851D3" w:rsidP="00F851D3">
      <w:pPr>
        <w:spacing w:line="276" w:lineRule="auto"/>
        <w:jc w:val="both"/>
      </w:pPr>
      <w:r w:rsidRPr="002825F0">
        <w:t>- контрольная работа;</w:t>
      </w:r>
    </w:p>
    <w:p w:rsidR="00F851D3" w:rsidRPr="002825F0" w:rsidRDefault="00F851D3" w:rsidP="00F851D3">
      <w:pPr>
        <w:spacing w:line="276" w:lineRule="auto"/>
        <w:jc w:val="both"/>
      </w:pPr>
      <w:r w:rsidRPr="002825F0">
        <w:t>- самостоятельная работа;</w:t>
      </w:r>
    </w:p>
    <w:p w:rsidR="00F851D3" w:rsidRPr="002825F0" w:rsidRDefault="00F851D3" w:rsidP="00F851D3">
      <w:pPr>
        <w:spacing w:line="276" w:lineRule="auto"/>
        <w:jc w:val="both"/>
      </w:pPr>
      <w:r w:rsidRPr="002825F0">
        <w:t>- лабораторная работа;</w:t>
      </w:r>
    </w:p>
    <w:p w:rsidR="00F851D3" w:rsidRPr="002825F0" w:rsidRDefault="00F851D3" w:rsidP="00F851D3">
      <w:pPr>
        <w:spacing w:line="276" w:lineRule="auto"/>
        <w:jc w:val="both"/>
      </w:pPr>
      <w:r w:rsidRPr="002825F0">
        <w:t>- практическая работа;</w:t>
      </w:r>
    </w:p>
    <w:p w:rsidR="00F851D3" w:rsidRPr="002825F0" w:rsidRDefault="00F851D3" w:rsidP="00F851D3">
      <w:pPr>
        <w:spacing w:line="276" w:lineRule="auto"/>
        <w:jc w:val="both"/>
      </w:pPr>
      <w:r w:rsidRPr="002825F0">
        <w:t>- диагностическая работа</w:t>
      </w:r>
    </w:p>
    <w:p w:rsidR="00F851D3" w:rsidRPr="002825F0" w:rsidRDefault="00F851D3" w:rsidP="00F851D3">
      <w:pPr>
        <w:spacing w:line="276" w:lineRule="auto"/>
        <w:jc w:val="both"/>
      </w:pPr>
      <w:r w:rsidRPr="002825F0">
        <w:t>- срез знаний;</w:t>
      </w:r>
    </w:p>
    <w:p w:rsidR="00F851D3" w:rsidRPr="002825F0" w:rsidRDefault="00F851D3" w:rsidP="00F851D3">
      <w:pPr>
        <w:spacing w:line="276" w:lineRule="auto"/>
        <w:jc w:val="both"/>
      </w:pPr>
      <w:r w:rsidRPr="002825F0">
        <w:t>- реферат;</w:t>
      </w:r>
    </w:p>
    <w:p w:rsidR="00F851D3" w:rsidRPr="002825F0" w:rsidRDefault="00F851D3" w:rsidP="00F851D3">
      <w:pPr>
        <w:spacing w:line="276" w:lineRule="auto"/>
        <w:jc w:val="both"/>
      </w:pPr>
      <w:r w:rsidRPr="002825F0">
        <w:t xml:space="preserve">- диктант; </w:t>
      </w:r>
    </w:p>
    <w:p w:rsidR="00F851D3" w:rsidRPr="002825F0" w:rsidRDefault="00F851D3" w:rsidP="00F851D3">
      <w:pPr>
        <w:spacing w:line="276" w:lineRule="auto"/>
        <w:jc w:val="both"/>
      </w:pPr>
      <w:r w:rsidRPr="002825F0">
        <w:t xml:space="preserve">- словарный диктант </w:t>
      </w:r>
    </w:p>
    <w:p w:rsidR="00F851D3" w:rsidRPr="002825F0" w:rsidRDefault="00F851D3" w:rsidP="00F851D3">
      <w:pPr>
        <w:spacing w:line="276" w:lineRule="auto"/>
        <w:jc w:val="both"/>
      </w:pPr>
      <w:r w:rsidRPr="002825F0">
        <w:t>- диктант с заданием</w:t>
      </w:r>
    </w:p>
    <w:p w:rsidR="00F851D3" w:rsidRPr="002825F0" w:rsidRDefault="00F851D3" w:rsidP="00F851D3">
      <w:pPr>
        <w:spacing w:line="276" w:lineRule="auto"/>
        <w:jc w:val="both"/>
      </w:pPr>
      <w:r w:rsidRPr="002825F0">
        <w:t>- сочинение;</w:t>
      </w:r>
    </w:p>
    <w:p w:rsidR="00F851D3" w:rsidRPr="002825F0" w:rsidRDefault="00F851D3" w:rsidP="00F851D3">
      <w:pPr>
        <w:spacing w:line="276" w:lineRule="auto"/>
        <w:jc w:val="both"/>
      </w:pPr>
      <w:r w:rsidRPr="002825F0">
        <w:t>- изложение;</w:t>
      </w:r>
    </w:p>
    <w:p w:rsidR="00F851D3" w:rsidRPr="002825F0" w:rsidRDefault="00F851D3" w:rsidP="00F851D3">
      <w:pPr>
        <w:spacing w:line="276" w:lineRule="auto"/>
        <w:jc w:val="both"/>
      </w:pPr>
      <w:r w:rsidRPr="002825F0">
        <w:t>- зачет;</w:t>
      </w:r>
    </w:p>
    <w:p w:rsidR="00F851D3" w:rsidRPr="002825F0" w:rsidRDefault="00F851D3" w:rsidP="00F851D3">
      <w:pPr>
        <w:spacing w:line="276" w:lineRule="auto"/>
        <w:jc w:val="both"/>
      </w:pPr>
      <w:r w:rsidRPr="002825F0">
        <w:t>- списывание текста</w:t>
      </w:r>
    </w:p>
    <w:p w:rsidR="00F851D3" w:rsidRPr="002825F0" w:rsidRDefault="00F851D3" w:rsidP="00F851D3">
      <w:pPr>
        <w:spacing w:line="276" w:lineRule="auto"/>
        <w:jc w:val="both"/>
      </w:pPr>
      <w:r w:rsidRPr="002825F0">
        <w:t xml:space="preserve">- итоговое выступление </w:t>
      </w:r>
    </w:p>
    <w:p w:rsidR="00F851D3" w:rsidRPr="002825F0" w:rsidRDefault="00F851D3" w:rsidP="00F851D3">
      <w:pPr>
        <w:spacing w:line="276" w:lineRule="auto"/>
        <w:jc w:val="both"/>
      </w:pPr>
      <w:r w:rsidRPr="002825F0">
        <w:t>- выставка работ</w:t>
      </w:r>
    </w:p>
    <w:p w:rsidR="00F851D3" w:rsidRPr="002825F0" w:rsidRDefault="00F851D3" w:rsidP="00F851D3">
      <w:pPr>
        <w:spacing w:line="276" w:lineRule="auto"/>
        <w:jc w:val="both"/>
      </w:pPr>
      <w:r w:rsidRPr="002825F0">
        <w:t>- определение уровня физической подготовки</w:t>
      </w:r>
    </w:p>
    <w:p w:rsidR="00F851D3" w:rsidRPr="002825F0" w:rsidRDefault="00F851D3" w:rsidP="00F851D3">
      <w:pPr>
        <w:spacing w:line="276" w:lineRule="auto"/>
        <w:jc w:val="both"/>
      </w:pPr>
      <w:r w:rsidRPr="002825F0">
        <w:t>- проектная  работа или защита проектных работ</w:t>
      </w:r>
    </w:p>
    <w:p w:rsidR="00F851D3" w:rsidRPr="002825F0" w:rsidRDefault="00F851D3" w:rsidP="00F851D3">
      <w:pPr>
        <w:spacing w:line="276" w:lineRule="auto"/>
        <w:jc w:val="both"/>
      </w:pPr>
      <w:r w:rsidRPr="002825F0">
        <w:t>-выведение годовой оценки и тд.</w:t>
      </w:r>
    </w:p>
    <w:p w:rsidR="00F851D3" w:rsidRPr="002825F0" w:rsidRDefault="00F851D3" w:rsidP="000A0F0F">
      <w:pPr>
        <w:pStyle w:val="aff9"/>
        <w:spacing w:after="0"/>
        <w:ind w:firstLine="768"/>
      </w:pPr>
    </w:p>
    <w:p w:rsidR="00764428" w:rsidRPr="002825F0" w:rsidRDefault="00764428" w:rsidP="000A0F0F">
      <w:pPr>
        <w:pStyle w:val="aff9"/>
        <w:spacing w:after="0"/>
        <w:ind w:firstLine="768"/>
      </w:pPr>
      <w:r w:rsidRPr="002825F0">
        <w:lastRenderedPageBreak/>
        <w:t>С целью выявления усвоения учащимися метапредметных компетенций, проводится комплексная контрольная работа</w:t>
      </w:r>
      <w:r w:rsidR="004B3C9B" w:rsidRPr="002825F0">
        <w:t>.</w:t>
      </w:r>
    </w:p>
    <w:p w:rsidR="00F24B28" w:rsidRPr="002825F0" w:rsidRDefault="00F24B28" w:rsidP="000A0F0F">
      <w:pPr>
        <w:pStyle w:val="aff9"/>
        <w:tabs>
          <w:tab w:val="left" w:pos="4590"/>
        </w:tabs>
        <w:spacing w:after="0"/>
      </w:pPr>
    </w:p>
    <w:p w:rsidR="00D357E4" w:rsidRPr="002825F0" w:rsidRDefault="0015706E" w:rsidP="0015706E">
      <w:pPr>
        <w:pStyle w:val="a7"/>
        <w:spacing w:after="0" w:line="240" w:lineRule="auto"/>
        <w:ind w:left="0"/>
        <w:rPr>
          <w:rFonts w:ascii="Times New Roman" w:hAnsi="Times New Roman"/>
          <w:sz w:val="24"/>
          <w:szCs w:val="24"/>
        </w:rPr>
      </w:pPr>
      <w:r w:rsidRPr="002825F0">
        <w:rPr>
          <w:rFonts w:ascii="Times New Roman" w:hAnsi="Times New Roman"/>
          <w:b/>
          <w:bCs/>
          <w:sz w:val="24"/>
          <w:szCs w:val="24"/>
        </w:rPr>
        <w:t>3.1.2.</w:t>
      </w:r>
      <w:r w:rsidR="00F24B28" w:rsidRPr="002825F0">
        <w:rPr>
          <w:rFonts w:ascii="Times New Roman" w:hAnsi="Times New Roman"/>
          <w:b/>
          <w:bCs/>
          <w:sz w:val="24"/>
          <w:szCs w:val="24"/>
        </w:rPr>
        <w:t>Календарный учебный график на уровень начального общего образования</w:t>
      </w:r>
    </w:p>
    <w:p w:rsidR="00D357E4" w:rsidRPr="002825F0" w:rsidRDefault="00D357E4" w:rsidP="000A0F0F"/>
    <w:p w:rsidR="00D357E4" w:rsidRPr="002825F0" w:rsidRDefault="00F24B28" w:rsidP="000A0F0F">
      <w:pPr>
        <w:rPr>
          <w:b/>
          <w:bCs/>
        </w:rPr>
      </w:pPr>
      <w:r w:rsidRPr="002825F0">
        <w:rPr>
          <w:b/>
          <w:bCs/>
        </w:rPr>
        <w:t>Календарные периоды учебного года в МБОУ «Лесхозская СОШ»</w:t>
      </w:r>
    </w:p>
    <w:tbl>
      <w:tblPr>
        <w:tblW w:w="0" w:type="auto"/>
        <w:tblInd w:w="150" w:type="dxa"/>
        <w:tblLayout w:type="fixed"/>
        <w:tblCellMar>
          <w:left w:w="0" w:type="dxa"/>
          <w:right w:w="0" w:type="dxa"/>
        </w:tblCellMar>
        <w:tblLook w:val="04A0" w:firstRow="1" w:lastRow="0" w:firstColumn="1" w:lastColumn="0" w:noHBand="0" w:noVBand="1"/>
      </w:tblPr>
      <w:tblGrid>
        <w:gridCol w:w="820"/>
        <w:gridCol w:w="4700"/>
        <w:gridCol w:w="4420"/>
      </w:tblGrid>
      <w:tr w:rsidR="00F24B28" w:rsidRPr="002825F0" w:rsidTr="00DB1135">
        <w:trPr>
          <w:trHeight w:val="276"/>
        </w:trPr>
        <w:tc>
          <w:tcPr>
            <w:tcW w:w="820" w:type="dxa"/>
            <w:tcBorders>
              <w:top w:val="single" w:sz="8" w:space="0" w:color="auto"/>
              <w:left w:val="single" w:sz="8" w:space="0" w:color="auto"/>
              <w:right w:val="single" w:sz="8" w:space="0" w:color="auto"/>
            </w:tcBorders>
            <w:vAlign w:val="bottom"/>
          </w:tcPr>
          <w:p w:rsidR="00F24B28" w:rsidRPr="002825F0" w:rsidRDefault="00F24B28" w:rsidP="000A0F0F">
            <w:pPr>
              <w:jc w:val="right"/>
            </w:pPr>
            <w:r w:rsidRPr="002825F0">
              <w:t>1.</w:t>
            </w:r>
          </w:p>
        </w:tc>
        <w:tc>
          <w:tcPr>
            <w:tcW w:w="4700" w:type="dxa"/>
            <w:tcBorders>
              <w:top w:val="single" w:sz="8" w:space="0" w:color="auto"/>
              <w:right w:val="single" w:sz="8" w:space="0" w:color="auto"/>
            </w:tcBorders>
            <w:vAlign w:val="bottom"/>
          </w:tcPr>
          <w:p w:rsidR="00F24B28" w:rsidRPr="002825F0" w:rsidRDefault="00F24B28" w:rsidP="000A0F0F">
            <w:r w:rsidRPr="002825F0">
              <w:t>Дата начала учебного года (очная форма)</w:t>
            </w:r>
          </w:p>
        </w:tc>
        <w:tc>
          <w:tcPr>
            <w:tcW w:w="4420" w:type="dxa"/>
            <w:tcBorders>
              <w:top w:val="single" w:sz="8" w:space="0" w:color="auto"/>
              <w:right w:val="single" w:sz="8" w:space="0" w:color="auto"/>
            </w:tcBorders>
            <w:vAlign w:val="bottom"/>
          </w:tcPr>
          <w:p w:rsidR="00F24B28" w:rsidRPr="002825F0" w:rsidRDefault="00F24B28" w:rsidP="000A0F0F">
            <w:r w:rsidRPr="002825F0">
              <w:t>1 сентября *</w:t>
            </w:r>
          </w:p>
        </w:tc>
      </w:tr>
      <w:tr w:rsidR="00F24B28" w:rsidRPr="002825F0" w:rsidTr="00DB1135">
        <w:trPr>
          <w:trHeight w:val="56"/>
        </w:trPr>
        <w:tc>
          <w:tcPr>
            <w:tcW w:w="820" w:type="dxa"/>
            <w:tcBorders>
              <w:left w:val="single" w:sz="8" w:space="0" w:color="auto"/>
              <w:bottom w:val="single" w:sz="8" w:space="0" w:color="auto"/>
              <w:right w:val="single" w:sz="8" w:space="0" w:color="auto"/>
            </w:tcBorders>
            <w:vAlign w:val="bottom"/>
          </w:tcPr>
          <w:p w:rsidR="00F24B28" w:rsidRPr="002825F0" w:rsidRDefault="00F24B28" w:rsidP="000A0F0F"/>
        </w:tc>
        <w:tc>
          <w:tcPr>
            <w:tcW w:w="4700" w:type="dxa"/>
            <w:tcBorders>
              <w:bottom w:val="single" w:sz="8" w:space="0" w:color="auto"/>
              <w:right w:val="single" w:sz="8" w:space="0" w:color="auto"/>
            </w:tcBorders>
            <w:vAlign w:val="bottom"/>
          </w:tcPr>
          <w:p w:rsidR="00F24B28" w:rsidRPr="002825F0" w:rsidRDefault="00F24B28" w:rsidP="000A0F0F"/>
        </w:tc>
        <w:tc>
          <w:tcPr>
            <w:tcW w:w="442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820" w:type="dxa"/>
            <w:tcBorders>
              <w:left w:val="single" w:sz="8" w:space="0" w:color="auto"/>
              <w:right w:val="single" w:sz="8" w:space="0" w:color="auto"/>
            </w:tcBorders>
            <w:vAlign w:val="bottom"/>
          </w:tcPr>
          <w:p w:rsidR="00F24B28" w:rsidRPr="002825F0" w:rsidRDefault="00F24B28" w:rsidP="000A0F0F">
            <w:pPr>
              <w:jc w:val="right"/>
            </w:pPr>
            <w:r w:rsidRPr="002825F0">
              <w:t>2.</w:t>
            </w:r>
          </w:p>
        </w:tc>
        <w:tc>
          <w:tcPr>
            <w:tcW w:w="4700" w:type="dxa"/>
            <w:tcBorders>
              <w:right w:val="single" w:sz="8" w:space="0" w:color="auto"/>
            </w:tcBorders>
            <w:vAlign w:val="bottom"/>
          </w:tcPr>
          <w:p w:rsidR="00F24B28" w:rsidRPr="002825F0" w:rsidRDefault="00F24B28" w:rsidP="000A0F0F">
            <w:r w:rsidRPr="002825F0">
              <w:t>Дата окончания учебного года</w:t>
            </w:r>
          </w:p>
        </w:tc>
        <w:tc>
          <w:tcPr>
            <w:tcW w:w="4420" w:type="dxa"/>
            <w:tcBorders>
              <w:right w:val="single" w:sz="8" w:space="0" w:color="auto"/>
            </w:tcBorders>
            <w:vAlign w:val="bottom"/>
          </w:tcPr>
          <w:p w:rsidR="00F24B28" w:rsidRPr="002825F0" w:rsidRDefault="00F24B28" w:rsidP="000A0F0F">
            <w:r w:rsidRPr="002825F0">
              <w:t>Учебные занятия заканчиваются</w:t>
            </w:r>
          </w:p>
        </w:tc>
      </w:tr>
      <w:tr w:rsidR="00F24B28" w:rsidRPr="002825F0" w:rsidTr="00DB1135">
        <w:trPr>
          <w:trHeight w:val="51"/>
        </w:trPr>
        <w:tc>
          <w:tcPr>
            <w:tcW w:w="820" w:type="dxa"/>
            <w:tcBorders>
              <w:left w:val="single" w:sz="8" w:space="0" w:color="auto"/>
              <w:right w:val="single" w:sz="8" w:space="0" w:color="auto"/>
            </w:tcBorders>
            <w:vAlign w:val="bottom"/>
          </w:tcPr>
          <w:p w:rsidR="00F24B28" w:rsidRPr="002825F0" w:rsidRDefault="00F24B28" w:rsidP="000A0F0F"/>
        </w:tc>
        <w:tc>
          <w:tcPr>
            <w:tcW w:w="4700" w:type="dxa"/>
            <w:tcBorders>
              <w:right w:val="single" w:sz="8" w:space="0" w:color="auto"/>
            </w:tcBorders>
            <w:vAlign w:val="bottom"/>
          </w:tcPr>
          <w:p w:rsidR="00F24B28" w:rsidRPr="002825F0" w:rsidRDefault="00F24B28" w:rsidP="000A0F0F"/>
        </w:tc>
        <w:tc>
          <w:tcPr>
            <w:tcW w:w="442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820" w:type="dxa"/>
            <w:tcBorders>
              <w:left w:val="single" w:sz="8" w:space="0" w:color="auto"/>
              <w:right w:val="single" w:sz="8" w:space="0" w:color="auto"/>
            </w:tcBorders>
            <w:vAlign w:val="bottom"/>
          </w:tcPr>
          <w:p w:rsidR="00F24B28" w:rsidRPr="002825F0" w:rsidRDefault="00F24B28" w:rsidP="000A0F0F"/>
        </w:tc>
        <w:tc>
          <w:tcPr>
            <w:tcW w:w="4700" w:type="dxa"/>
            <w:tcBorders>
              <w:right w:val="single" w:sz="8" w:space="0" w:color="auto"/>
            </w:tcBorders>
            <w:vAlign w:val="bottom"/>
          </w:tcPr>
          <w:p w:rsidR="00F24B28" w:rsidRPr="002825F0" w:rsidRDefault="00F24B28" w:rsidP="000A0F0F"/>
        </w:tc>
        <w:tc>
          <w:tcPr>
            <w:tcW w:w="4420" w:type="dxa"/>
            <w:tcBorders>
              <w:right w:val="single" w:sz="8" w:space="0" w:color="auto"/>
            </w:tcBorders>
            <w:vAlign w:val="bottom"/>
          </w:tcPr>
          <w:p w:rsidR="00F24B28" w:rsidRPr="002825F0" w:rsidRDefault="00F24B28" w:rsidP="000A0F0F">
            <w:r w:rsidRPr="002825F0">
              <w:t>в 1-ых классах 25 мая</w:t>
            </w:r>
          </w:p>
        </w:tc>
      </w:tr>
      <w:tr w:rsidR="00F24B28" w:rsidRPr="002825F0" w:rsidTr="00DB1135">
        <w:trPr>
          <w:trHeight w:val="51"/>
        </w:trPr>
        <w:tc>
          <w:tcPr>
            <w:tcW w:w="820" w:type="dxa"/>
            <w:tcBorders>
              <w:left w:val="single" w:sz="8" w:space="0" w:color="auto"/>
              <w:right w:val="single" w:sz="8" w:space="0" w:color="auto"/>
            </w:tcBorders>
            <w:vAlign w:val="bottom"/>
          </w:tcPr>
          <w:p w:rsidR="00F24B28" w:rsidRPr="002825F0" w:rsidRDefault="00F24B28" w:rsidP="000A0F0F"/>
        </w:tc>
        <w:tc>
          <w:tcPr>
            <w:tcW w:w="4700" w:type="dxa"/>
            <w:tcBorders>
              <w:right w:val="single" w:sz="8" w:space="0" w:color="auto"/>
            </w:tcBorders>
            <w:vAlign w:val="bottom"/>
          </w:tcPr>
          <w:p w:rsidR="00F24B28" w:rsidRPr="002825F0" w:rsidRDefault="00F24B28" w:rsidP="000A0F0F"/>
        </w:tc>
        <w:tc>
          <w:tcPr>
            <w:tcW w:w="442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820" w:type="dxa"/>
            <w:tcBorders>
              <w:left w:val="single" w:sz="8" w:space="0" w:color="auto"/>
              <w:right w:val="single" w:sz="8" w:space="0" w:color="auto"/>
            </w:tcBorders>
            <w:vAlign w:val="bottom"/>
          </w:tcPr>
          <w:p w:rsidR="00F24B28" w:rsidRPr="002825F0" w:rsidRDefault="00F24B28" w:rsidP="000A0F0F"/>
        </w:tc>
        <w:tc>
          <w:tcPr>
            <w:tcW w:w="4700" w:type="dxa"/>
            <w:tcBorders>
              <w:right w:val="single" w:sz="8" w:space="0" w:color="auto"/>
            </w:tcBorders>
            <w:vAlign w:val="bottom"/>
          </w:tcPr>
          <w:p w:rsidR="00F24B28" w:rsidRPr="002825F0" w:rsidRDefault="00F24B28" w:rsidP="000A0F0F"/>
        </w:tc>
        <w:tc>
          <w:tcPr>
            <w:tcW w:w="4420" w:type="dxa"/>
            <w:tcBorders>
              <w:right w:val="single" w:sz="8" w:space="0" w:color="auto"/>
            </w:tcBorders>
            <w:vAlign w:val="bottom"/>
          </w:tcPr>
          <w:p w:rsidR="00F24B28" w:rsidRPr="002825F0" w:rsidRDefault="00F24B28" w:rsidP="000A0F0F">
            <w:r w:rsidRPr="002825F0">
              <w:t>во 2-4 классах 25 мая (до 31.05.</w:t>
            </w:r>
          </w:p>
        </w:tc>
      </w:tr>
      <w:tr w:rsidR="00F24B28" w:rsidRPr="002825F0" w:rsidTr="00DB1135">
        <w:trPr>
          <w:trHeight w:val="280"/>
        </w:trPr>
        <w:tc>
          <w:tcPr>
            <w:tcW w:w="820" w:type="dxa"/>
            <w:tcBorders>
              <w:left w:val="single" w:sz="8" w:space="0" w:color="auto"/>
              <w:bottom w:val="single" w:sz="8" w:space="0" w:color="auto"/>
              <w:right w:val="single" w:sz="8" w:space="0" w:color="auto"/>
            </w:tcBorders>
            <w:vAlign w:val="bottom"/>
          </w:tcPr>
          <w:p w:rsidR="00F24B28" w:rsidRPr="002825F0" w:rsidRDefault="00F24B28" w:rsidP="000A0F0F"/>
        </w:tc>
        <w:tc>
          <w:tcPr>
            <w:tcW w:w="4700" w:type="dxa"/>
            <w:tcBorders>
              <w:bottom w:val="single" w:sz="8" w:space="0" w:color="auto"/>
              <w:right w:val="single" w:sz="8" w:space="0" w:color="auto"/>
            </w:tcBorders>
            <w:vAlign w:val="bottom"/>
          </w:tcPr>
          <w:p w:rsidR="00F24B28" w:rsidRPr="002825F0" w:rsidRDefault="00F24B28" w:rsidP="000A0F0F"/>
        </w:tc>
        <w:tc>
          <w:tcPr>
            <w:tcW w:w="4420" w:type="dxa"/>
            <w:tcBorders>
              <w:bottom w:val="single" w:sz="8" w:space="0" w:color="auto"/>
              <w:right w:val="single" w:sz="8" w:space="0" w:color="auto"/>
            </w:tcBorders>
            <w:vAlign w:val="bottom"/>
          </w:tcPr>
          <w:p w:rsidR="00F24B28" w:rsidRPr="002825F0" w:rsidRDefault="00F24B28" w:rsidP="000A0F0F">
            <w:r w:rsidRPr="002825F0">
              <w:t>проводятся экскурсии)</w:t>
            </w:r>
          </w:p>
        </w:tc>
      </w:tr>
      <w:tr w:rsidR="00F24B28" w:rsidRPr="002825F0" w:rsidTr="00DB1135">
        <w:trPr>
          <w:trHeight w:val="313"/>
        </w:trPr>
        <w:tc>
          <w:tcPr>
            <w:tcW w:w="820" w:type="dxa"/>
            <w:tcBorders>
              <w:left w:val="single" w:sz="8" w:space="0" w:color="auto"/>
              <w:right w:val="single" w:sz="8" w:space="0" w:color="auto"/>
            </w:tcBorders>
            <w:vAlign w:val="bottom"/>
          </w:tcPr>
          <w:p w:rsidR="00F24B28" w:rsidRPr="002825F0" w:rsidRDefault="00F24B28" w:rsidP="000A0F0F">
            <w:pPr>
              <w:jc w:val="right"/>
            </w:pPr>
            <w:r w:rsidRPr="002825F0">
              <w:t>3.</w:t>
            </w:r>
          </w:p>
        </w:tc>
        <w:tc>
          <w:tcPr>
            <w:tcW w:w="4700" w:type="dxa"/>
            <w:tcBorders>
              <w:right w:val="single" w:sz="8" w:space="0" w:color="auto"/>
            </w:tcBorders>
            <w:vAlign w:val="bottom"/>
          </w:tcPr>
          <w:p w:rsidR="00F24B28" w:rsidRPr="002825F0" w:rsidRDefault="00F24B28" w:rsidP="000A0F0F">
            <w:r w:rsidRPr="002825F0">
              <w:t>Продолжительность учебного года</w:t>
            </w:r>
          </w:p>
        </w:tc>
        <w:tc>
          <w:tcPr>
            <w:tcW w:w="4420" w:type="dxa"/>
            <w:tcBorders>
              <w:bottom w:val="single" w:sz="8" w:space="0" w:color="auto"/>
              <w:right w:val="single" w:sz="8" w:space="0" w:color="auto"/>
            </w:tcBorders>
            <w:vAlign w:val="bottom"/>
          </w:tcPr>
          <w:p w:rsidR="00F24B28" w:rsidRPr="002825F0" w:rsidRDefault="00F24B28" w:rsidP="000A0F0F">
            <w:r w:rsidRPr="002825F0">
              <w:t>1 классы – 33 недели</w:t>
            </w:r>
          </w:p>
        </w:tc>
      </w:tr>
      <w:tr w:rsidR="00F24B28" w:rsidRPr="002825F0" w:rsidTr="00DB1135">
        <w:trPr>
          <w:trHeight w:val="307"/>
        </w:trPr>
        <w:tc>
          <w:tcPr>
            <w:tcW w:w="820" w:type="dxa"/>
            <w:tcBorders>
              <w:left w:val="single" w:sz="8" w:space="0" w:color="auto"/>
              <w:bottom w:val="single" w:sz="8" w:space="0" w:color="auto"/>
              <w:right w:val="single" w:sz="8" w:space="0" w:color="auto"/>
            </w:tcBorders>
            <w:vAlign w:val="bottom"/>
          </w:tcPr>
          <w:p w:rsidR="00F24B28" w:rsidRPr="002825F0" w:rsidRDefault="00F24B28" w:rsidP="000A0F0F"/>
        </w:tc>
        <w:tc>
          <w:tcPr>
            <w:tcW w:w="4700" w:type="dxa"/>
            <w:tcBorders>
              <w:bottom w:val="single" w:sz="8" w:space="0" w:color="auto"/>
              <w:right w:val="single" w:sz="8" w:space="0" w:color="auto"/>
            </w:tcBorders>
            <w:vAlign w:val="bottom"/>
          </w:tcPr>
          <w:p w:rsidR="00F24B28" w:rsidRPr="002825F0" w:rsidRDefault="00F24B28" w:rsidP="000A0F0F"/>
        </w:tc>
        <w:tc>
          <w:tcPr>
            <w:tcW w:w="4420" w:type="dxa"/>
            <w:tcBorders>
              <w:bottom w:val="single" w:sz="8" w:space="0" w:color="auto"/>
              <w:right w:val="single" w:sz="8" w:space="0" w:color="auto"/>
            </w:tcBorders>
            <w:vAlign w:val="bottom"/>
          </w:tcPr>
          <w:p w:rsidR="00F24B28" w:rsidRPr="002825F0" w:rsidRDefault="00F24B28" w:rsidP="000A0F0F">
            <w:r w:rsidRPr="002825F0">
              <w:t>2-4классы - 34 недели</w:t>
            </w:r>
          </w:p>
        </w:tc>
      </w:tr>
    </w:tbl>
    <w:p w:rsidR="00F24B28" w:rsidRPr="002825F0" w:rsidRDefault="00D36412" w:rsidP="000A0F0F">
      <w:r>
        <w:rPr>
          <w:noProof/>
        </w:rPr>
        <mc:AlternateContent>
          <mc:Choice Requires="wps">
            <w:drawing>
              <wp:anchor distT="0" distB="0" distL="0" distR="0" simplePos="0" relativeHeight="251709440" behindDoc="1" locked="0" layoutInCell="0" allowOverlap="1">
                <wp:simplePos x="0" y="0"/>
                <wp:positionH relativeFrom="column">
                  <wp:posOffset>80645</wp:posOffset>
                </wp:positionH>
                <wp:positionV relativeFrom="paragraph">
                  <wp:posOffset>-216535</wp:posOffset>
                </wp:positionV>
                <wp:extent cx="12700" cy="12065"/>
                <wp:effectExtent l="0" t="0" r="0" b="0"/>
                <wp:wrapNone/>
                <wp:docPr id="6" name="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21" o:spid="_x0000_s1026" style="position:absolute;margin-left:6.35pt;margin-top:-17.05pt;width:1pt;height:.95pt;z-index:-2516070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" o:allowincell="f" fillcolor="black" stroked="f"/>
            </w:pict>
          </mc:Fallback>
        </mc:AlternateContent>
      </w:r>
      <w:r>
        <w:rPr>
          <w:noProof/>
        </w:rPr>
        <mc:AlternateContent>
          <mc:Choice Requires="wps">
            <w:drawing>
              <wp:anchor distT="0" distB="0" distL="0" distR="0" simplePos="0" relativeHeight="251710464" behindDoc="1" locked="0" layoutInCell="0" allowOverlap="1">
                <wp:simplePos x="0" y="0"/>
                <wp:positionH relativeFrom="column">
                  <wp:posOffset>598805</wp:posOffset>
                </wp:positionH>
                <wp:positionV relativeFrom="paragraph">
                  <wp:posOffset>-216535</wp:posOffset>
                </wp:positionV>
                <wp:extent cx="12700" cy="12065"/>
                <wp:effectExtent l="0" t="0" r="0" b="0"/>
                <wp:wrapNone/>
                <wp:docPr id="5" name="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22" o:spid="_x0000_s1026" style="position:absolute;margin-left:47.15pt;margin-top:-17.05pt;width:1pt;height:.95pt;z-index:-2516060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" o:allowincell="f" fillcolor="black" stroked="f"/>
            </w:pict>
          </mc:Fallback>
        </mc:AlternateContent>
      </w:r>
      <w:r>
        <w:rPr>
          <w:noProof/>
        </w:rPr>
        <mc:AlternateContent>
          <mc:Choice Requires="wps">
            <w:drawing>
              <wp:anchor distT="0" distB="0" distL="0" distR="0" simplePos="0" relativeHeight="251711488" behindDoc="1" locked="0" layoutInCell="0" allowOverlap="1">
                <wp:simplePos x="0" y="0"/>
                <wp:positionH relativeFrom="column">
                  <wp:posOffset>6386195</wp:posOffset>
                </wp:positionH>
                <wp:positionV relativeFrom="paragraph">
                  <wp:posOffset>-216535</wp:posOffset>
                </wp:positionV>
                <wp:extent cx="12700" cy="12065"/>
                <wp:effectExtent l="0" t="0" r="0" b="0"/>
                <wp:wrapNone/>
                <wp:docPr id="4" name="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23" o:spid="_x0000_s1026" style="position:absolute;margin-left:502.85pt;margin-top:-17.05pt;width:1pt;height:.95pt;z-index:-2516049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" o:allowincell="f" fillcolor="black" stroked="f"/>
            </w:pict>
          </mc:Fallback>
        </mc:AlternateContent>
      </w:r>
      <w:r>
        <w:rPr>
          <w:noProof/>
        </w:rPr>
        <mc:AlternateContent>
          <mc:Choice Requires="wps">
            <w:drawing>
              <wp:anchor distT="0" distB="0" distL="0" distR="0" simplePos="0" relativeHeight="251712512" behindDoc="1" locked="0" layoutInCell="0" allowOverlap="1">
                <wp:simplePos x="0" y="0"/>
                <wp:positionH relativeFrom="column">
                  <wp:posOffset>6386195</wp:posOffset>
                </wp:positionH>
                <wp:positionV relativeFrom="paragraph">
                  <wp:posOffset>-8890</wp:posOffset>
                </wp:positionV>
                <wp:extent cx="12700" cy="12065"/>
                <wp:effectExtent l="0" t="0" r="0" b="0"/>
                <wp:wrapNone/>
                <wp:docPr id="3" name="Shap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24" o:spid="_x0000_s1026" style="position:absolute;margin-left:502.85pt;margin-top:-.7pt;width:1pt;height:.95pt;z-index:-2516039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" o:allowincell="f" fillcolor="black" stroked="f"/>
            </w:pict>
          </mc:Fallback>
        </mc:AlternateContent>
      </w:r>
    </w:p>
    <w:p w:rsidR="00F24B28" w:rsidRPr="002825F0" w:rsidRDefault="00F24B28" w:rsidP="000A0F0F"/>
    <w:p w:rsidR="00F24B28" w:rsidRPr="002825F0" w:rsidRDefault="00F24B28" w:rsidP="000A0F0F">
      <w:r w:rsidRPr="002825F0">
        <w:t>*Если 1 сентября приходится на выходной день, то занятия переносятся на следующий рабочий день.</w:t>
      </w:r>
    </w:p>
    <w:p w:rsidR="00F24B28" w:rsidRPr="002825F0" w:rsidRDefault="00F24B28" w:rsidP="000A0F0F"/>
    <w:p w:rsidR="00F24B28" w:rsidRPr="002825F0" w:rsidRDefault="00F24B28" w:rsidP="000A0F0F">
      <w:pPr>
        <w:tabs>
          <w:tab w:val="left" w:pos="700"/>
        </w:tabs>
        <w:rPr>
          <w:b/>
          <w:bCs/>
        </w:rPr>
      </w:pPr>
      <w:r w:rsidRPr="002825F0">
        <w:rPr>
          <w:b/>
          <w:bCs/>
        </w:rPr>
        <w:t>Периоды образовательной деятельности</w:t>
      </w:r>
    </w:p>
    <w:p w:rsidR="00F24B28" w:rsidRPr="002825F0" w:rsidRDefault="00F24B28" w:rsidP="000A0F0F"/>
    <w:p w:rsidR="00F24B28" w:rsidRPr="002825F0" w:rsidRDefault="00F24B28" w:rsidP="000A0F0F">
      <w:r w:rsidRPr="002825F0">
        <w:t>Продолжительность учебных занятий по четвертям в учебных неделях 1-е классы</w:t>
      </w:r>
    </w:p>
    <w:p w:rsidR="00F24B28" w:rsidRPr="002825F0" w:rsidRDefault="00D36412" w:rsidP="000A0F0F">
      <w:r>
        <w:rPr>
          <w:noProof/>
        </w:rPr>
        <mc:AlternateContent>
          <mc:Choice Requires="wps">
            <w:drawing>
              <wp:anchor distT="4294967294" distB="4294967294" distL="0" distR="0" simplePos="0" relativeHeight="251714560" behindDoc="0" locked="0" layoutInCell="0" allowOverlap="1">
                <wp:simplePos x="0" y="0"/>
                <wp:positionH relativeFrom="column">
                  <wp:posOffset>4932045</wp:posOffset>
                </wp:positionH>
                <wp:positionV relativeFrom="paragraph">
                  <wp:posOffset>-13336</wp:posOffset>
                </wp:positionV>
                <wp:extent cx="728980" cy="0"/>
                <wp:effectExtent l="0" t="0" r="13970" b="19050"/>
                <wp:wrapNone/>
                <wp:docPr id="2"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898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25" o:spid="_x0000_s1026" style="position:absolute;z-index:251714560;visibility:visible;mso-wrap-style:square;mso-width-percent:0;mso-height-percent:0;mso-wrap-distance-left:0;mso-wrap-distance-top:-6e-5mm;mso-wrap-distance-right:0;mso-wrap-distance-bottom:-6e-5mm;mso-position-horizontal:absolute;mso-position-horizontal-relative:text;mso-position-vertical:absolute;mso-position-vertical-relative:text;mso-width-percent:0;mso-height-percent:0;mso-width-relative:page;mso-height-relative:page" from="388.35pt,-1.05pt" to="445.7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cJwEwIAACoEAAAOAAAAZHJzL2Uyb0RvYy54bWysU02P2yAQvVfqf0DcE3/Um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" o:allowincell="f" strokeweight=".48pt"/>
            </w:pict>
          </mc:Fallback>
        </mc:AlternateContent>
      </w:r>
    </w:p>
    <w:tbl>
      <w:tblPr>
        <w:tblW w:w="0" w:type="auto"/>
        <w:tblInd w:w="270" w:type="dxa"/>
        <w:tblLayout w:type="fixed"/>
        <w:tblCellMar>
          <w:left w:w="0" w:type="dxa"/>
          <w:right w:w="0" w:type="dxa"/>
        </w:tblCellMar>
        <w:tblLook w:val="04A0" w:firstRow="1" w:lastRow="0" w:firstColumn="1" w:lastColumn="0" w:noHBand="0" w:noVBand="1"/>
      </w:tblPr>
      <w:tblGrid>
        <w:gridCol w:w="2580"/>
        <w:gridCol w:w="260"/>
        <w:gridCol w:w="1520"/>
        <w:gridCol w:w="240"/>
        <w:gridCol w:w="1960"/>
        <w:gridCol w:w="3140"/>
      </w:tblGrid>
      <w:tr w:rsidR="00F24B28" w:rsidRPr="002825F0" w:rsidTr="00DB1135">
        <w:trPr>
          <w:trHeight w:val="245"/>
        </w:trPr>
        <w:tc>
          <w:tcPr>
            <w:tcW w:w="2580" w:type="dxa"/>
            <w:tcBorders>
              <w:top w:val="single" w:sz="8" w:space="0" w:color="auto"/>
              <w:left w:val="single" w:sz="8" w:space="0" w:color="auto"/>
              <w:right w:val="single" w:sz="8" w:space="0" w:color="auto"/>
            </w:tcBorders>
            <w:vAlign w:val="bottom"/>
          </w:tcPr>
          <w:p w:rsidR="00F24B28" w:rsidRPr="002825F0" w:rsidRDefault="00F24B28" w:rsidP="000A0F0F">
            <w:r w:rsidRPr="002825F0">
              <w:rPr>
                <w:b/>
                <w:bCs/>
              </w:rPr>
              <w:t>Учебный период</w:t>
            </w:r>
          </w:p>
        </w:tc>
        <w:tc>
          <w:tcPr>
            <w:tcW w:w="260" w:type="dxa"/>
            <w:tcBorders>
              <w:top w:val="single" w:sz="8" w:space="0" w:color="auto"/>
            </w:tcBorders>
            <w:vAlign w:val="bottom"/>
          </w:tcPr>
          <w:p w:rsidR="00F24B28" w:rsidRPr="002825F0" w:rsidRDefault="00F24B28" w:rsidP="000A0F0F"/>
        </w:tc>
        <w:tc>
          <w:tcPr>
            <w:tcW w:w="1520" w:type="dxa"/>
            <w:tcBorders>
              <w:top w:val="single" w:sz="8" w:space="0" w:color="auto"/>
            </w:tcBorders>
            <w:vAlign w:val="bottom"/>
          </w:tcPr>
          <w:p w:rsidR="00F24B28" w:rsidRPr="002825F0" w:rsidRDefault="00F24B28" w:rsidP="000A0F0F">
            <w:r w:rsidRPr="002825F0">
              <w:rPr>
                <w:b/>
                <w:bCs/>
              </w:rPr>
              <w:t>Дата</w:t>
            </w:r>
          </w:p>
        </w:tc>
        <w:tc>
          <w:tcPr>
            <w:tcW w:w="240" w:type="dxa"/>
            <w:tcBorders>
              <w:top w:val="single" w:sz="8" w:space="0" w:color="auto"/>
            </w:tcBorders>
            <w:vAlign w:val="bottom"/>
          </w:tcPr>
          <w:p w:rsidR="00F24B28" w:rsidRPr="002825F0" w:rsidRDefault="00F24B28" w:rsidP="000A0F0F"/>
        </w:tc>
        <w:tc>
          <w:tcPr>
            <w:tcW w:w="1960" w:type="dxa"/>
            <w:tcBorders>
              <w:top w:val="single" w:sz="8" w:space="0" w:color="auto"/>
              <w:right w:val="single" w:sz="8" w:space="0" w:color="auto"/>
            </w:tcBorders>
            <w:vAlign w:val="bottom"/>
          </w:tcPr>
          <w:p w:rsidR="00F24B28" w:rsidRPr="002825F0" w:rsidRDefault="00F24B28" w:rsidP="000A0F0F"/>
        </w:tc>
        <w:tc>
          <w:tcPr>
            <w:tcW w:w="3140" w:type="dxa"/>
            <w:tcBorders>
              <w:top w:val="single" w:sz="8" w:space="0" w:color="auto"/>
              <w:right w:val="single" w:sz="8" w:space="0" w:color="auto"/>
            </w:tcBorders>
            <w:vAlign w:val="bottom"/>
          </w:tcPr>
          <w:p w:rsidR="00F24B28" w:rsidRPr="002825F0" w:rsidRDefault="00F24B28" w:rsidP="000A0F0F">
            <w:r w:rsidRPr="002825F0">
              <w:rPr>
                <w:b/>
                <w:bCs/>
              </w:rPr>
              <w:t>Продолжительность</w:t>
            </w:r>
          </w:p>
        </w:tc>
      </w:tr>
      <w:tr w:rsidR="00F24B28" w:rsidRPr="002825F0" w:rsidTr="00DB1135">
        <w:trPr>
          <w:trHeight w:val="45"/>
        </w:trPr>
        <w:tc>
          <w:tcPr>
            <w:tcW w:w="2580" w:type="dxa"/>
            <w:tcBorders>
              <w:left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tcBorders>
            <w:vAlign w:val="bottom"/>
          </w:tcPr>
          <w:p w:rsidR="00F24B28" w:rsidRPr="002825F0" w:rsidRDefault="00F24B28" w:rsidP="000A0F0F"/>
        </w:tc>
        <w:tc>
          <w:tcPr>
            <w:tcW w:w="240" w:type="dxa"/>
            <w:tcBorders>
              <w:bottom w:val="single" w:sz="8" w:space="0" w:color="auto"/>
            </w:tcBorders>
            <w:vAlign w:val="bottom"/>
          </w:tcPr>
          <w:p w:rsidR="00F24B28" w:rsidRPr="002825F0" w:rsidRDefault="00F24B28" w:rsidP="000A0F0F"/>
        </w:tc>
        <w:tc>
          <w:tcPr>
            <w:tcW w:w="1960" w:type="dxa"/>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37"/>
        </w:trPr>
        <w:tc>
          <w:tcPr>
            <w:tcW w:w="2580" w:type="dxa"/>
            <w:tcBorders>
              <w:left w:val="single" w:sz="8" w:space="0" w:color="auto"/>
              <w:right w:val="single" w:sz="8" w:space="0" w:color="auto"/>
            </w:tcBorders>
            <w:vAlign w:val="bottom"/>
          </w:tcPr>
          <w:p w:rsidR="00F24B28" w:rsidRPr="002825F0" w:rsidRDefault="00F24B28" w:rsidP="000A0F0F"/>
        </w:tc>
        <w:tc>
          <w:tcPr>
            <w:tcW w:w="260" w:type="dxa"/>
            <w:vAlign w:val="bottom"/>
          </w:tcPr>
          <w:p w:rsidR="00F24B28" w:rsidRPr="002825F0" w:rsidRDefault="00F24B28" w:rsidP="000A0F0F"/>
        </w:tc>
        <w:tc>
          <w:tcPr>
            <w:tcW w:w="1520" w:type="dxa"/>
            <w:tcBorders>
              <w:right w:val="single" w:sz="8" w:space="0" w:color="auto"/>
            </w:tcBorders>
            <w:vAlign w:val="bottom"/>
          </w:tcPr>
          <w:p w:rsidR="00F24B28" w:rsidRPr="002825F0" w:rsidRDefault="00F24B28" w:rsidP="000A0F0F">
            <w:r w:rsidRPr="002825F0">
              <w:rPr>
                <w:b/>
                <w:bCs/>
              </w:rPr>
              <w:t>Начало</w:t>
            </w:r>
          </w:p>
        </w:tc>
        <w:tc>
          <w:tcPr>
            <w:tcW w:w="240" w:type="dxa"/>
            <w:vAlign w:val="bottom"/>
          </w:tcPr>
          <w:p w:rsidR="00F24B28" w:rsidRPr="002825F0" w:rsidRDefault="00F24B28" w:rsidP="000A0F0F"/>
        </w:tc>
        <w:tc>
          <w:tcPr>
            <w:tcW w:w="1960" w:type="dxa"/>
            <w:tcBorders>
              <w:right w:val="single" w:sz="8" w:space="0" w:color="auto"/>
            </w:tcBorders>
            <w:vAlign w:val="bottom"/>
          </w:tcPr>
          <w:p w:rsidR="00F24B28" w:rsidRPr="002825F0" w:rsidRDefault="00F24B28" w:rsidP="000A0F0F">
            <w:r w:rsidRPr="002825F0">
              <w:rPr>
                <w:b/>
                <w:bCs/>
              </w:rPr>
              <w:t>Окончание</w:t>
            </w:r>
          </w:p>
        </w:tc>
        <w:tc>
          <w:tcPr>
            <w:tcW w:w="3140" w:type="dxa"/>
            <w:tcBorders>
              <w:right w:val="single" w:sz="8" w:space="0" w:color="auto"/>
            </w:tcBorders>
            <w:vAlign w:val="bottom"/>
          </w:tcPr>
          <w:p w:rsidR="00F24B28" w:rsidRPr="002825F0" w:rsidRDefault="00F24B28" w:rsidP="000A0F0F">
            <w:r w:rsidRPr="002825F0">
              <w:rPr>
                <w:b/>
                <w:bCs/>
              </w:rPr>
              <w:t>Количество учебных</w:t>
            </w:r>
          </w:p>
        </w:tc>
      </w:tr>
      <w:tr w:rsidR="00F24B28" w:rsidRPr="002825F0" w:rsidTr="00DB1135">
        <w:trPr>
          <w:trHeight w:val="293"/>
        </w:trPr>
        <w:tc>
          <w:tcPr>
            <w:tcW w:w="2580" w:type="dxa"/>
            <w:tcBorders>
              <w:left w:val="single" w:sz="8" w:space="0" w:color="auto"/>
              <w:right w:val="single" w:sz="8" w:space="0" w:color="auto"/>
            </w:tcBorders>
            <w:vAlign w:val="bottom"/>
          </w:tcPr>
          <w:p w:rsidR="00F24B28" w:rsidRPr="002825F0" w:rsidRDefault="00F24B28" w:rsidP="000A0F0F"/>
        </w:tc>
        <w:tc>
          <w:tcPr>
            <w:tcW w:w="260" w:type="dxa"/>
            <w:vAlign w:val="bottom"/>
          </w:tcPr>
          <w:p w:rsidR="00F24B28" w:rsidRPr="002825F0" w:rsidRDefault="00F24B28" w:rsidP="000A0F0F"/>
        </w:tc>
        <w:tc>
          <w:tcPr>
            <w:tcW w:w="1520" w:type="dxa"/>
            <w:tcBorders>
              <w:right w:val="single" w:sz="8" w:space="0" w:color="auto"/>
            </w:tcBorders>
            <w:vAlign w:val="bottom"/>
          </w:tcPr>
          <w:p w:rsidR="00F24B28" w:rsidRPr="002825F0" w:rsidRDefault="00F24B28" w:rsidP="000A0F0F"/>
        </w:tc>
        <w:tc>
          <w:tcPr>
            <w:tcW w:w="240" w:type="dxa"/>
            <w:vAlign w:val="bottom"/>
          </w:tcPr>
          <w:p w:rsidR="00F24B28" w:rsidRPr="002825F0" w:rsidRDefault="00F24B28" w:rsidP="000A0F0F"/>
        </w:tc>
        <w:tc>
          <w:tcPr>
            <w:tcW w:w="1960" w:type="dxa"/>
            <w:tcBorders>
              <w:right w:val="single" w:sz="8" w:space="0" w:color="auto"/>
            </w:tcBorders>
            <w:vAlign w:val="bottom"/>
          </w:tcPr>
          <w:p w:rsidR="00F24B28" w:rsidRPr="002825F0" w:rsidRDefault="00F24B28" w:rsidP="000A0F0F"/>
        </w:tc>
        <w:tc>
          <w:tcPr>
            <w:tcW w:w="3140" w:type="dxa"/>
            <w:tcBorders>
              <w:right w:val="single" w:sz="8" w:space="0" w:color="auto"/>
            </w:tcBorders>
            <w:vAlign w:val="bottom"/>
          </w:tcPr>
          <w:p w:rsidR="00F24B28" w:rsidRPr="002825F0" w:rsidRDefault="00F24B28" w:rsidP="000A0F0F">
            <w:r w:rsidRPr="002825F0">
              <w:rPr>
                <w:b/>
                <w:bCs/>
              </w:rPr>
              <w:t>недель</w:t>
            </w:r>
          </w:p>
        </w:tc>
      </w:tr>
      <w:tr w:rsidR="00F24B28" w:rsidRPr="002825F0" w:rsidTr="00DB1135">
        <w:trPr>
          <w:trHeight w:val="40"/>
        </w:trPr>
        <w:tc>
          <w:tcPr>
            <w:tcW w:w="2580" w:type="dxa"/>
            <w:tcBorders>
              <w:left w:val="single" w:sz="8" w:space="0" w:color="auto"/>
              <w:bottom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right w:val="single" w:sz="8" w:space="0" w:color="auto"/>
            </w:tcBorders>
            <w:vAlign w:val="bottom"/>
          </w:tcPr>
          <w:p w:rsidR="00F24B28" w:rsidRPr="002825F0" w:rsidRDefault="00F24B28" w:rsidP="000A0F0F"/>
        </w:tc>
        <w:tc>
          <w:tcPr>
            <w:tcW w:w="240" w:type="dxa"/>
            <w:tcBorders>
              <w:bottom w:val="single" w:sz="8" w:space="0" w:color="auto"/>
            </w:tcBorders>
            <w:vAlign w:val="bottom"/>
          </w:tcPr>
          <w:p w:rsidR="00F24B28" w:rsidRPr="002825F0" w:rsidRDefault="00F24B28" w:rsidP="000A0F0F"/>
        </w:tc>
        <w:tc>
          <w:tcPr>
            <w:tcW w:w="1960" w:type="dxa"/>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2580" w:type="dxa"/>
            <w:tcBorders>
              <w:left w:val="single" w:sz="8" w:space="0" w:color="auto"/>
              <w:right w:val="single" w:sz="8" w:space="0" w:color="auto"/>
            </w:tcBorders>
            <w:vAlign w:val="bottom"/>
          </w:tcPr>
          <w:p w:rsidR="00F24B28" w:rsidRPr="002825F0" w:rsidRDefault="00F24B28" w:rsidP="000A0F0F">
            <w:r w:rsidRPr="002825F0">
              <w:t>I четверть</w:t>
            </w:r>
          </w:p>
        </w:tc>
        <w:tc>
          <w:tcPr>
            <w:tcW w:w="260" w:type="dxa"/>
            <w:vAlign w:val="bottom"/>
          </w:tcPr>
          <w:p w:rsidR="00F24B28" w:rsidRPr="002825F0" w:rsidRDefault="00F24B28" w:rsidP="000A0F0F">
            <w:pPr>
              <w:jc w:val="right"/>
            </w:pPr>
            <w:r w:rsidRPr="002825F0">
              <w:t>1</w:t>
            </w:r>
          </w:p>
        </w:tc>
        <w:tc>
          <w:tcPr>
            <w:tcW w:w="1520" w:type="dxa"/>
            <w:tcBorders>
              <w:right w:val="single" w:sz="8" w:space="0" w:color="auto"/>
            </w:tcBorders>
            <w:vAlign w:val="bottom"/>
          </w:tcPr>
          <w:p w:rsidR="00F24B28" w:rsidRPr="002825F0" w:rsidRDefault="00F24B28" w:rsidP="000A0F0F">
            <w:r w:rsidRPr="002825F0">
              <w:t>сентября*</w:t>
            </w:r>
          </w:p>
        </w:tc>
        <w:tc>
          <w:tcPr>
            <w:tcW w:w="240" w:type="dxa"/>
            <w:vAlign w:val="bottom"/>
          </w:tcPr>
          <w:p w:rsidR="00F24B28" w:rsidRPr="002825F0" w:rsidRDefault="00F24B28" w:rsidP="000A0F0F">
            <w:r w:rsidRPr="002825F0">
              <w:rPr>
                <w:w w:val="99"/>
              </w:rPr>
              <w:t>5</w:t>
            </w:r>
          </w:p>
        </w:tc>
        <w:tc>
          <w:tcPr>
            <w:tcW w:w="1960" w:type="dxa"/>
            <w:tcBorders>
              <w:right w:val="single" w:sz="8" w:space="0" w:color="auto"/>
            </w:tcBorders>
            <w:vAlign w:val="bottom"/>
          </w:tcPr>
          <w:p w:rsidR="00F24B28" w:rsidRPr="002825F0" w:rsidRDefault="00F24B28" w:rsidP="000A0F0F">
            <w:r w:rsidRPr="002825F0">
              <w:t>неделя октября</w:t>
            </w:r>
          </w:p>
        </w:tc>
        <w:tc>
          <w:tcPr>
            <w:tcW w:w="3140" w:type="dxa"/>
            <w:tcBorders>
              <w:right w:val="single" w:sz="8" w:space="0" w:color="auto"/>
            </w:tcBorders>
            <w:vAlign w:val="bottom"/>
          </w:tcPr>
          <w:p w:rsidR="00F24B28" w:rsidRPr="002825F0" w:rsidRDefault="00F24B28" w:rsidP="000A0F0F">
            <w:r w:rsidRPr="002825F0">
              <w:t>8 недель</w:t>
            </w:r>
          </w:p>
        </w:tc>
      </w:tr>
      <w:tr w:rsidR="00F24B28" w:rsidRPr="002825F0" w:rsidTr="00DB1135">
        <w:trPr>
          <w:trHeight w:val="89"/>
        </w:trPr>
        <w:tc>
          <w:tcPr>
            <w:tcW w:w="2580" w:type="dxa"/>
            <w:tcBorders>
              <w:left w:val="single" w:sz="8" w:space="0" w:color="auto"/>
              <w:bottom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right w:val="single" w:sz="8" w:space="0" w:color="auto"/>
            </w:tcBorders>
            <w:vAlign w:val="bottom"/>
          </w:tcPr>
          <w:p w:rsidR="00F24B28" w:rsidRPr="002825F0" w:rsidRDefault="00F24B28" w:rsidP="000A0F0F"/>
        </w:tc>
        <w:tc>
          <w:tcPr>
            <w:tcW w:w="240" w:type="dxa"/>
            <w:tcBorders>
              <w:bottom w:val="single" w:sz="8" w:space="0" w:color="auto"/>
            </w:tcBorders>
            <w:vAlign w:val="bottom"/>
          </w:tcPr>
          <w:p w:rsidR="00F24B28" w:rsidRPr="002825F0" w:rsidRDefault="00F24B28" w:rsidP="000A0F0F"/>
        </w:tc>
        <w:tc>
          <w:tcPr>
            <w:tcW w:w="1960" w:type="dxa"/>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60"/>
        </w:trPr>
        <w:tc>
          <w:tcPr>
            <w:tcW w:w="2580" w:type="dxa"/>
            <w:tcBorders>
              <w:left w:val="single" w:sz="8" w:space="0" w:color="auto"/>
              <w:right w:val="single" w:sz="8" w:space="0" w:color="auto"/>
            </w:tcBorders>
            <w:vAlign w:val="bottom"/>
          </w:tcPr>
          <w:p w:rsidR="00F24B28" w:rsidRPr="002825F0" w:rsidRDefault="00F24B28" w:rsidP="000A0F0F">
            <w:r w:rsidRPr="002825F0">
              <w:t>II четверть</w:t>
            </w:r>
          </w:p>
        </w:tc>
        <w:tc>
          <w:tcPr>
            <w:tcW w:w="260" w:type="dxa"/>
            <w:vAlign w:val="bottom"/>
          </w:tcPr>
          <w:p w:rsidR="00F24B28" w:rsidRPr="002825F0" w:rsidRDefault="00F24B28" w:rsidP="000A0F0F">
            <w:pPr>
              <w:jc w:val="right"/>
            </w:pPr>
            <w:r w:rsidRPr="002825F0">
              <w:t>2</w:t>
            </w:r>
          </w:p>
        </w:tc>
        <w:tc>
          <w:tcPr>
            <w:tcW w:w="1520" w:type="dxa"/>
            <w:tcBorders>
              <w:right w:val="single" w:sz="8" w:space="0" w:color="auto"/>
            </w:tcBorders>
            <w:vAlign w:val="bottom"/>
          </w:tcPr>
          <w:p w:rsidR="00F24B28" w:rsidRPr="002825F0" w:rsidRDefault="00F24B28" w:rsidP="000A0F0F">
            <w:r w:rsidRPr="002825F0">
              <w:rPr>
                <w:w w:val="99"/>
              </w:rPr>
              <w:t>неделя ноября</w:t>
            </w:r>
          </w:p>
        </w:tc>
        <w:tc>
          <w:tcPr>
            <w:tcW w:w="240" w:type="dxa"/>
            <w:vAlign w:val="bottom"/>
          </w:tcPr>
          <w:p w:rsidR="00F24B28" w:rsidRPr="002825F0" w:rsidRDefault="00F24B28" w:rsidP="000A0F0F">
            <w:r w:rsidRPr="002825F0">
              <w:rPr>
                <w:w w:val="99"/>
              </w:rPr>
              <w:t>3</w:t>
            </w:r>
          </w:p>
        </w:tc>
        <w:tc>
          <w:tcPr>
            <w:tcW w:w="1960" w:type="dxa"/>
            <w:tcBorders>
              <w:right w:val="single" w:sz="8" w:space="0" w:color="auto"/>
            </w:tcBorders>
            <w:vAlign w:val="bottom"/>
          </w:tcPr>
          <w:p w:rsidR="00F24B28" w:rsidRPr="002825F0" w:rsidRDefault="00F24B28" w:rsidP="000A0F0F">
            <w:r w:rsidRPr="002825F0">
              <w:t>неделя декабря</w:t>
            </w:r>
          </w:p>
        </w:tc>
        <w:tc>
          <w:tcPr>
            <w:tcW w:w="3140" w:type="dxa"/>
            <w:tcBorders>
              <w:right w:val="single" w:sz="8" w:space="0" w:color="auto"/>
            </w:tcBorders>
            <w:vAlign w:val="bottom"/>
          </w:tcPr>
          <w:p w:rsidR="00F24B28" w:rsidRPr="002825F0" w:rsidRDefault="00F24B28" w:rsidP="000A0F0F">
            <w:r w:rsidRPr="002825F0">
              <w:t>7 недель</w:t>
            </w:r>
          </w:p>
        </w:tc>
      </w:tr>
      <w:tr w:rsidR="00F24B28" w:rsidRPr="002825F0" w:rsidTr="00DB1135">
        <w:trPr>
          <w:trHeight w:val="90"/>
        </w:trPr>
        <w:tc>
          <w:tcPr>
            <w:tcW w:w="2580" w:type="dxa"/>
            <w:tcBorders>
              <w:left w:val="single" w:sz="8" w:space="0" w:color="auto"/>
              <w:bottom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right w:val="single" w:sz="8" w:space="0" w:color="auto"/>
            </w:tcBorders>
            <w:vAlign w:val="bottom"/>
          </w:tcPr>
          <w:p w:rsidR="00F24B28" w:rsidRPr="002825F0" w:rsidRDefault="00F24B28" w:rsidP="000A0F0F"/>
        </w:tc>
        <w:tc>
          <w:tcPr>
            <w:tcW w:w="240" w:type="dxa"/>
            <w:tcBorders>
              <w:bottom w:val="single" w:sz="8" w:space="0" w:color="auto"/>
            </w:tcBorders>
            <w:vAlign w:val="bottom"/>
          </w:tcPr>
          <w:p w:rsidR="00F24B28" w:rsidRPr="002825F0" w:rsidRDefault="00F24B28" w:rsidP="000A0F0F"/>
        </w:tc>
        <w:tc>
          <w:tcPr>
            <w:tcW w:w="1960" w:type="dxa"/>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2580" w:type="dxa"/>
            <w:tcBorders>
              <w:left w:val="single" w:sz="8" w:space="0" w:color="auto"/>
              <w:right w:val="single" w:sz="8" w:space="0" w:color="auto"/>
            </w:tcBorders>
            <w:vAlign w:val="bottom"/>
          </w:tcPr>
          <w:p w:rsidR="00F24B28" w:rsidRPr="002825F0" w:rsidRDefault="00F24B28" w:rsidP="000A0F0F">
            <w:r w:rsidRPr="002825F0">
              <w:t>III четверть</w:t>
            </w:r>
          </w:p>
        </w:tc>
        <w:tc>
          <w:tcPr>
            <w:tcW w:w="260" w:type="dxa"/>
            <w:vAlign w:val="bottom"/>
          </w:tcPr>
          <w:p w:rsidR="00F24B28" w:rsidRPr="002825F0" w:rsidRDefault="00F24B28" w:rsidP="000A0F0F">
            <w:pPr>
              <w:jc w:val="right"/>
            </w:pPr>
            <w:r w:rsidRPr="002825F0">
              <w:t>2</w:t>
            </w:r>
          </w:p>
        </w:tc>
        <w:tc>
          <w:tcPr>
            <w:tcW w:w="1520" w:type="dxa"/>
            <w:tcBorders>
              <w:right w:val="single" w:sz="8" w:space="0" w:color="auto"/>
            </w:tcBorders>
            <w:vAlign w:val="bottom"/>
          </w:tcPr>
          <w:p w:rsidR="00F24B28" w:rsidRPr="002825F0" w:rsidRDefault="00F24B28" w:rsidP="000A0F0F">
            <w:r w:rsidRPr="002825F0">
              <w:t>неделя января</w:t>
            </w:r>
          </w:p>
        </w:tc>
        <w:tc>
          <w:tcPr>
            <w:tcW w:w="240" w:type="dxa"/>
            <w:vAlign w:val="bottom"/>
          </w:tcPr>
          <w:p w:rsidR="00F24B28" w:rsidRPr="002825F0" w:rsidRDefault="00F24B28" w:rsidP="000A0F0F">
            <w:r w:rsidRPr="002825F0">
              <w:rPr>
                <w:w w:val="99"/>
              </w:rPr>
              <w:t>4</w:t>
            </w:r>
          </w:p>
        </w:tc>
        <w:tc>
          <w:tcPr>
            <w:tcW w:w="1960" w:type="dxa"/>
            <w:tcBorders>
              <w:right w:val="single" w:sz="8" w:space="0" w:color="auto"/>
            </w:tcBorders>
            <w:vAlign w:val="bottom"/>
          </w:tcPr>
          <w:p w:rsidR="00F24B28" w:rsidRPr="002825F0" w:rsidRDefault="00F24B28" w:rsidP="000A0F0F">
            <w:r w:rsidRPr="002825F0">
              <w:t>неделя марта</w:t>
            </w:r>
          </w:p>
        </w:tc>
        <w:tc>
          <w:tcPr>
            <w:tcW w:w="3140" w:type="dxa"/>
            <w:tcBorders>
              <w:right w:val="single" w:sz="8" w:space="0" w:color="auto"/>
            </w:tcBorders>
            <w:vAlign w:val="bottom"/>
          </w:tcPr>
          <w:p w:rsidR="00F24B28" w:rsidRPr="002825F0" w:rsidRDefault="00F24B28" w:rsidP="000A0F0F">
            <w:r w:rsidRPr="002825F0">
              <w:t>10 недель</w:t>
            </w:r>
          </w:p>
        </w:tc>
      </w:tr>
      <w:tr w:rsidR="00F24B28" w:rsidRPr="002825F0" w:rsidTr="00DB1135">
        <w:trPr>
          <w:trHeight w:val="27"/>
        </w:trPr>
        <w:tc>
          <w:tcPr>
            <w:tcW w:w="2580" w:type="dxa"/>
            <w:tcBorders>
              <w:left w:val="single" w:sz="8" w:space="0" w:color="auto"/>
              <w:bottom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right w:val="single" w:sz="8" w:space="0" w:color="auto"/>
            </w:tcBorders>
            <w:vAlign w:val="bottom"/>
          </w:tcPr>
          <w:p w:rsidR="00F24B28" w:rsidRPr="002825F0" w:rsidRDefault="00F24B28" w:rsidP="000A0F0F"/>
        </w:tc>
        <w:tc>
          <w:tcPr>
            <w:tcW w:w="2200" w:type="dxa"/>
            <w:gridSpan w:val="2"/>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256"/>
        </w:trPr>
        <w:tc>
          <w:tcPr>
            <w:tcW w:w="2580" w:type="dxa"/>
            <w:tcBorders>
              <w:left w:val="single" w:sz="8" w:space="0" w:color="auto"/>
              <w:right w:val="single" w:sz="8" w:space="0" w:color="auto"/>
            </w:tcBorders>
            <w:vAlign w:val="bottom"/>
          </w:tcPr>
          <w:p w:rsidR="00F24B28" w:rsidRPr="002825F0" w:rsidRDefault="00F24B28" w:rsidP="000A0F0F">
            <w:r w:rsidRPr="002825F0">
              <w:t>IV четверть</w:t>
            </w:r>
          </w:p>
        </w:tc>
        <w:tc>
          <w:tcPr>
            <w:tcW w:w="260" w:type="dxa"/>
            <w:vAlign w:val="bottom"/>
          </w:tcPr>
          <w:p w:rsidR="00F24B28" w:rsidRPr="002825F0" w:rsidRDefault="00F24B28" w:rsidP="000A0F0F">
            <w:pPr>
              <w:jc w:val="right"/>
            </w:pPr>
            <w:r w:rsidRPr="002825F0">
              <w:t>1</w:t>
            </w:r>
          </w:p>
        </w:tc>
        <w:tc>
          <w:tcPr>
            <w:tcW w:w="1520" w:type="dxa"/>
            <w:tcBorders>
              <w:right w:val="single" w:sz="8" w:space="0" w:color="auto"/>
            </w:tcBorders>
            <w:vAlign w:val="bottom"/>
          </w:tcPr>
          <w:p w:rsidR="00F24B28" w:rsidRPr="002825F0" w:rsidRDefault="00F24B28" w:rsidP="000A0F0F">
            <w:r w:rsidRPr="002825F0">
              <w:t>неделя апреля</w:t>
            </w:r>
          </w:p>
        </w:tc>
        <w:tc>
          <w:tcPr>
            <w:tcW w:w="2200" w:type="dxa"/>
            <w:gridSpan w:val="2"/>
            <w:tcBorders>
              <w:right w:val="single" w:sz="8" w:space="0" w:color="auto"/>
            </w:tcBorders>
            <w:vAlign w:val="bottom"/>
          </w:tcPr>
          <w:p w:rsidR="00F24B28" w:rsidRPr="002825F0" w:rsidRDefault="00F24B28" w:rsidP="000A0F0F">
            <w:r w:rsidRPr="002825F0">
              <w:t>25 мая</w:t>
            </w:r>
          </w:p>
        </w:tc>
        <w:tc>
          <w:tcPr>
            <w:tcW w:w="3140" w:type="dxa"/>
            <w:tcBorders>
              <w:right w:val="single" w:sz="8" w:space="0" w:color="auto"/>
            </w:tcBorders>
            <w:vAlign w:val="bottom"/>
          </w:tcPr>
          <w:p w:rsidR="00F24B28" w:rsidRPr="002825F0" w:rsidRDefault="00F24B28" w:rsidP="000A0F0F">
            <w:r w:rsidRPr="002825F0">
              <w:t>8 недель</w:t>
            </w:r>
          </w:p>
        </w:tc>
      </w:tr>
      <w:tr w:rsidR="00F24B28" w:rsidRPr="002825F0" w:rsidTr="00DB1135">
        <w:trPr>
          <w:trHeight w:val="22"/>
        </w:trPr>
        <w:tc>
          <w:tcPr>
            <w:tcW w:w="2580" w:type="dxa"/>
            <w:tcBorders>
              <w:left w:val="single" w:sz="8" w:space="0" w:color="auto"/>
              <w:bottom w:val="single" w:sz="8" w:space="0" w:color="auto"/>
              <w:right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1520" w:type="dxa"/>
            <w:tcBorders>
              <w:bottom w:val="single" w:sz="8" w:space="0" w:color="auto"/>
              <w:right w:val="single" w:sz="8" w:space="0" w:color="auto"/>
            </w:tcBorders>
            <w:vAlign w:val="bottom"/>
          </w:tcPr>
          <w:p w:rsidR="00F24B28" w:rsidRPr="002825F0" w:rsidRDefault="00F24B28" w:rsidP="000A0F0F"/>
        </w:tc>
        <w:tc>
          <w:tcPr>
            <w:tcW w:w="2200" w:type="dxa"/>
            <w:gridSpan w:val="2"/>
            <w:tcBorders>
              <w:bottom w:val="single" w:sz="8" w:space="0" w:color="auto"/>
              <w:right w:val="single" w:sz="8" w:space="0" w:color="auto"/>
            </w:tcBorders>
            <w:vAlign w:val="bottom"/>
          </w:tcPr>
          <w:p w:rsidR="00F24B28" w:rsidRPr="002825F0" w:rsidRDefault="00F24B28" w:rsidP="000A0F0F"/>
        </w:tc>
        <w:tc>
          <w:tcPr>
            <w:tcW w:w="3140" w:type="dxa"/>
            <w:tcBorders>
              <w:bottom w:val="single" w:sz="8" w:space="0" w:color="auto"/>
              <w:right w:val="single" w:sz="8" w:space="0" w:color="auto"/>
            </w:tcBorders>
            <w:vAlign w:val="bottom"/>
          </w:tcPr>
          <w:p w:rsidR="00F24B28" w:rsidRPr="002825F0" w:rsidRDefault="00F24B28" w:rsidP="000A0F0F"/>
        </w:tc>
      </w:tr>
      <w:tr w:rsidR="00F24B28" w:rsidRPr="002825F0" w:rsidTr="00DB1135">
        <w:trPr>
          <w:trHeight w:val="311"/>
        </w:trPr>
        <w:tc>
          <w:tcPr>
            <w:tcW w:w="2580" w:type="dxa"/>
            <w:tcBorders>
              <w:left w:val="single" w:sz="8" w:space="0" w:color="auto"/>
              <w:bottom w:val="single" w:sz="8" w:space="0" w:color="auto"/>
            </w:tcBorders>
            <w:vAlign w:val="bottom"/>
          </w:tcPr>
          <w:p w:rsidR="00F24B28" w:rsidRPr="002825F0" w:rsidRDefault="00F24B28" w:rsidP="000A0F0F"/>
        </w:tc>
        <w:tc>
          <w:tcPr>
            <w:tcW w:w="260" w:type="dxa"/>
            <w:tcBorders>
              <w:bottom w:val="single" w:sz="8" w:space="0" w:color="auto"/>
            </w:tcBorders>
            <w:vAlign w:val="bottom"/>
          </w:tcPr>
          <w:p w:rsidR="00F24B28" w:rsidRPr="002825F0" w:rsidRDefault="00F24B28" w:rsidP="000A0F0F"/>
        </w:tc>
        <w:tc>
          <w:tcPr>
            <w:tcW w:w="3720" w:type="dxa"/>
            <w:gridSpan w:val="3"/>
            <w:tcBorders>
              <w:bottom w:val="single" w:sz="8" w:space="0" w:color="auto"/>
              <w:right w:val="single" w:sz="8" w:space="0" w:color="auto"/>
            </w:tcBorders>
            <w:vAlign w:val="bottom"/>
          </w:tcPr>
          <w:p w:rsidR="00F24B28" w:rsidRPr="002825F0" w:rsidRDefault="00F24B28" w:rsidP="000A0F0F">
            <w:r w:rsidRPr="002825F0">
              <w:t>Итого в учебном году</w:t>
            </w:r>
          </w:p>
        </w:tc>
        <w:tc>
          <w:tcPr>
            <w:tcW w:w="3140" w:type="dxa"/>
            <w:tcBorders>
              <w:bottom w:val="single" w:sz="8" w:space="0" w:color="auto"/>
              <w:right w:val="single" w:sz="8" w:space="0" w:color="auto"/>
            </w:tcBorders>
            <w:vAlign w:val="bottom"/>
          </w:tcPr>
          <w:p w:rsidR="00F24B28" w:rsidRPr="002825F0" w:rsidRDefault="00F24B28" w:rsidP="000A0F0F">
            <w:r w:rsidRPr="002825F0">
              <w:t>33</w:t>
            </w:r>
          </w:p>
        </w:tc>
      </w:tr>
    </w:tbl>
    <w:p w:rsidR="00764428" w:rsidRPr="002825F0" w:rsidRDefault="00764428" w:rsidP="000A0F0F">
      <w:pPr>
        <w:rPr>
          <w:u w:val="single"/>
        </w:rPr>
      </w:pPr>
    </w:p>
    <w:p w:rsidR="00300C5E" w:rsidRPr="002825F0" w:rsidRDefault="00300C5E" w:rsidP="000A0F0F">
      <w:r w:rsidRPr="002825F0">
        <w:rPr>
          <w:u w:val="single"/>
        </w:rPr>
        <w:t>2–4-е классы</w:t>
      </w:r>
    </w:p>
    <w:tbl>
      <w:tblPr>
        <w:tblpPr w:leftFromText="180" w:rightFromText="180" w:vertAnchor="text" w:horzAnchor="margin" w:tblpY="251"/>
        <w:tblW w:w="0" w:type="auto"/>
        <w:tblLayout w:type="fixed"/>
        <w:tblCellMar>
          <w:left w:w="0" w:type="dxa"/>
          <w:right w:w="0" w:type="dxa"/>
        </w:tblCellMar>
        <w:tblLook w:val="04A0" w:firstRow="1" w:lastRow="0" w:firstColumn="1" w:lastColumn="0" w:noHBand="0" w:noVBand="1"/>
      </w:tblPr>
      <w:tblGrid>
        <w:gridCol w:w="1960"/>
        <w:gridCol w:w="140"/>
        <w:gridCol w:w="1820"/>
        <w:gridCol w:w="140"/>
        <w:gridCol w:w="2220"/>
        <w:gridCol w:w="2960"/>
      </w:tblGrid>
      <w:tr w:rsidR="00300C5E" w:rsidRPr="002825F0" w:rsidTr="00300C5E">
        <w:trPr>
          <w:trHeight w:val="280"/>
        </w:trPr>
        <w:tc>
          <w:tcPr>
            <w:tcW w:w="1960" w:type="dxa"/>
            <w:tcBorders>
              <w:top w:val="single" w:sz="8" w:space="0" w:color="auto"/>
              <w:left w:val="single" w:sz="8" w:space="0" w:color="auto"/>
              <w:right w:val="single" w:sz="8" w:space="0" w:color="auto"/>
            </w:tcBorders>
            <w:vAlign w:val="bottom"/>
          </w:tcPr>
          <w:p w:rsidR="00300C5E" w:rsidRPr="002825F0" w:rsidRDefault="00300C5E" w:rsidP="000A0F0F">
            <w:r w:rsidRPr="002825F0">
              <w:rPr>
                <w:b/>
                <w:bCs/>
              </w:rPr>
              <w:t>Учебный период</w:t>
            </w:r>
          </w:p>
        </w:tc>
        <w:tc>
          <w:tcPr>
            <w:tcW w:w="1960" w:type="dxa"/>
            <w:gridSpan w:val="2"/>
            <w:tcBorders>
              <w:top w:val="single" w:sz="8" w:space="0" w:color="auto"/>
            </w:tcBorders>
            <w:vAlign w:val="bottom"/>
          </w:tcPr>
          <w:p w:rsidR="00300C5E" w:rsidRPr="002825F0" w:rsidRDefault="00300C5E" w:rsidP="000A0F0F">
            <w:r w:rsidRPr="002825F0">
              <w:rPr>
                <w:b/>
                <w:bCs/>
              </w:rPr>
              <w:t>Дата</w:t>
            </w:r>
          </w:p>
        </w:tc>
        <w:tc>
          <w:tcPr>
            <w:tcW w:w="140" w:type="dxa"/>
            <w:tcBorders>
              <w:top w:val="single" w:sz="8" w:space="0" w:color="auto"/>
            </w:tcBorders>
            <w:vAlign w:val="bottom"/>
          </w:tcPr>
          <w:p w:rsidR="00300C5E" w:rsidRPr="002825F0" w:rsidRDefault="00300C5E" w:rsidP="000A0F0F"/>
        </w:tc>
        <w:tc>
          <w:tcPr>
            <w:tcW w:w="2220" w:type="dxa"/>
            <w:tcBorders>
              <w:top w:val="single" w:sz="8" w:space="0" w:color="auto"/>
              <w:right w:val="single" w:sz="8" w:space="0" w:color="auto"/>
            </w:tcBorders>
            <w:vAlign w:val="bottom"/>
          </w:tcPr>
          <w:p w:rsidR="00300C5E" w:rsidRPr="002825F0" w:rsidRDefault="00300C5E" w:rsidP="000A0F0F"/>
        </w:tc>
        <w:tc>
          <w:tcPr>
            <w:tcW w:w="2960" w:type="dxa"/>
            <w:tcBorders>
              <w:top w:val="single" w:sz="8" w:space="0" w:color="auto"/>
              <w:right w:val="single" w:sz="8" w:space="0" w:color="auto"/>
            </w:tcBorders>
            <w:vAlign w:val="bottom"/>
          </w:tcPr>
          <w:p w:rsidR="00300C5E" w:rsidRPr="002825F0" w:rsidRDefault="00300C5E" w:rsidP="000A0F0F">
            <w:r w:rsidRPr="002825F0">
              <w:rPr>
                <w:b/>
                <w:bCs/>
              </w:rPr>
              <w:t>Продолжительность</w:t>
            </w:r>
          </w:p>
        </w:tc>
      </w:tr>
      <w:tr w:rsidR="00300C5E" w:rsidRPr="002825F0" w:rsidTr="00300C5E">
        <w:trPr>
          <w:trHeight w:val="22"/>
        </w:trPr>
        <w:tc>
          <w:tcPr>
            <w:tcW w:w="1960" w:type="dxa"/>
            <w:tcBorders>
              <w:left w:val="single" w:sz="8" w:space="0" w:color="auto"/>
              <w:right w:val="single" w:sz="8" w:space="0" w:color="auto"/>
            </w:tcBorders>
            <w:vAlign w:val="bottom"/>
          </w:tcPr>
          <w:p w:rsidR="00300C5E" w:rsidRPr="002825F0" w:rsidRDefault="00300C5E" w:rsidP="000A0F0F"/>
        </w:tc>
        <w:tc>
          <w:tcPr>
            <w:tcW w:w="1960" w:type="dxa"/>
            <w:gridSpan w:val="2"/>
            <w:tcBorders>
              <w:bottom w:val="single" w:sz="8" w:space="0" w:color="auto"/>
            </w:tcBorders>
            <w:vAlign w:val="bottom"/>
          </w:tcPr>
          <w:p w:rsidR="00300C5E" w:rsidRPr="002825F0" w:rsidRDefault="00300C5E" w:rsidP="000A0F0F"/>
        </w:tc>
        <w:tc>
          <w:tcPr>
            <w:tcW w:w="2360" w:type="dxa"/>
            <w:gridSpan w:val="2"/>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tc>
      </w:tr>
      <w:tr w:rsidR="00300C5E" w:rsidRPr="002825F0" w:rsidTr="00300C5E">
        <w:trPr>
          <w:trHeight w:val="260"/>
        </w:trPr>
        <w:tc>
          <w:tcPr>
            <w:tcW w:w="1960" w:type="dxa"/>
            <w:tcBorders>
              <w:left w:val="single" w:sz="8" w:space="0" w:color="auto"/>
              <w:right w:val="single" w:sz="8" w:space="0" w:color="auto"/>
            </w:tcBorders>
            <w:vAlign w:val="bottom"/>
          </w:tcPr>
          <w:p w:rsidR="00300C5E" w:rsidRPr="002825F0" w:rsidRDefault="00300C5E" w:rsidP="000A0F0F"/>
        </w:tc>
        <w:tc>
          <w:tcPr>
            <w:tcW w:w="1960" w:type="dxa"/>
            <w:gridSpan w:val="2"/>
            <w:tcBorders>
              <w:right w:val="single" w:sz="8" w:space="0" w:color="auto"/>
            </w:tcBorders>
            <w:vAlign w:val="bottom"/>
          </w:tcPr>
          <w:p w:rsidR="00300C5E" w:rsidRPr="002825F0" w:rsidRDefault="00300C5E" w:rsidP="000A0F0F">
            <w:r w:rsidRPr="002825F0">
              <w:rPr>
                <w:b/>
                <w:bCs/>
              </w:rPr>
              <w:t>Начало</w:t>
            </w:r>
          </w:p>
        </w:tc>
        <w:tc>
          <w:tcPr>
            <w:tcW w:w="2360" w:type="dxa"/>
            <w:gridSpan w:val="2"/>
            <w:tcBorders>
              <w:right w:val="single" w:sz="8" w:space="0" w:color="auto"/>
            </w:tcBorders>
            <w:vAlign w:val="bottom"/>
          </w:tcPr>
          <w:p w:rsidR="00300C5E" w:rsidRPr="002825F0" w:rsidRDefault="00300C5E" w:rsidP="000A0F0F">
            <w:r w:rsidRPr="002825F0">
              <w:rPr>
                <w:b/>
                <w:bCs/>
              </w:rPr>
              <w:t>Окончание</w:t>
            </w:r>
          </w:p>
        </w:tc>
        <w:tc>
          <w:tcPr>
            <w:tcW w:w="2960" w:type="dxa"/>
            <w:tcBorders>
              <w:right w:val="single" w:sz="8" w:space="0" w:color="auto"/>
            </w:tcBorders>
            <w:vAlign w:val="bottom"/>
          </w:tcPr>
          <w:p w:rsidR="00300C5E" w:rsidRPr="002825F0" w:rsidRDefault="00300C5E" w:rsidP="000A0F0F">
            <w:r w:rsidRPr="002825F0">
              <w:rPr>
                <w:b/>
                <w:bCs/>
              </w:rPr>
              <w:t>Количество учебных</w:t>
            </w:r>
          </w:p>
        </w:tc>
      </w:tr>
      <w:tr w:rsidR="00300C5E" w:rsidRPr="002825F0" w:rsidTr="00300C5E">
        <w:trPr>
          <w:trHeight w:val="278"/>
        </w:trPr>
        <w:tc>
          <w:tcPr>
            <w:tcW w:w="1960" w:type="dxa"/>
            <w:tcBorders>
              <w:left w:val="single" w:sz="8" w:space="0" w:color="auto"/>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20"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2220" w:type="dxa"/>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r w:rsidRPr="002825F0">
              <w:rPr>
                <w:b/>
                <w:bCs/>
              </w:rPr>
              <w:t>недель</w:t>
            </w:r>
          </w:p>
        </w:tc>
      </w:tr>
      <w:tr w:rsidR="00300C5E" w:rsidRPr="002825F0" w:rsidTr="00300C5E">
        <w:trPr>
          <w:trHeight w:val="260"/>
        </w:trPr>
        <w:tc>
          <w:tcPr>
            <w:tcW w:w="1960" w:type="dxa"/>
            <w:tcBorders>
              <w:left w:val="single" w:sz="8" w:space="0" w:color="auto"/>
              <w:right w:val="single" w:sz="8" w:space="0" w:color="auto"/>
            </w:tcBorders>
            <w:vAlign w:val="bottom"/>
          </w:tcPr>
          <w:p w:rsidR="00300C5E" w:rsidRPr="002825F0" w:rsidRDefault="00300C5E" w:rsidP="000A0F0F">
            <w:r w:rsidRPr="002825F0">
              <w:t>I четверть</w:t>
            </w:r>
          </w:p>
        </w:tc>
        <w:tc>
          <w:tcPr>
            <w:tcW w:w="140" w:type="dxa"/>
            <w:vAlign w:val="bottom"/>
          </w:tcPr>
          <w:p w:rsidR="00300C5E" w:rsidRPr="002825F0" w:rsidRDefault="00300C5E" w:rsidP="000A0F0F">
            <w:r w:rsidRPr="002825F0">
              <w:rPr>
                <w:w w:val="99"/>
              </w:rPr>
              <w:t>1</w:t>
            </w:r>
          </w:p>
        </w:tc>
        <w:tc>
          <w:tcPr>
            <w:tcW w:w="1820" w:type="dxa"/>
            <w:tcBorders>
              <w:right w:val="single" w:sz="8" w:space="0" w:color="auto"/>
            </w:tcBorders>
            <w:vAlign w:val="bottom"/>
          </w:tcPr>
          <w:p w:rsidR="00300C5E" w:rsidRPr="002825F0" w:rsidRDefault="00300C5E" w:rsidP="000A0F0F">
            <w:r w:rsidRPr="002825F0">
              <w:t>сентября*</w:t>
            </w:r>
          </w:p>
        </w:tc>
        <w:tc>
          <w:tcPr>
            <w:tcW w:w="140" w:type="dxa"/>
            <w:vAlign w:val="bottom"/>
          </w:tcPr>
          <w:p w:rsidR="00300C5E" w:rsidRPr="002825F0" w:rsidRDefault="00300C5E" w:rsidP="000A0F0F">
            <w:r w:rsidRPr="002825F0">
              <w:rPr>
                <w:w w:val="99"/>
              </w:rPr>
              <w:t>5</w:t>
            </w:r>
          </w:p>
        </w:tc>
        <w:tc>
          <w:tcPr>
            <w:tcW w:w="2220" w:type="dxa"/>
            <w:tcBorders>
              <w:right w:val="single" w:sz="8" w:space="0" w:color="auto"/>
            </w:tcBorders>
            <w:vAlign w:val="bottom"/>
          </w:tcPr>
          <w:p w:rsidR="00300C5E" w:rsidRPr="002825F0" w:rsidRDefault="00300C5E" w:rsidP="000A0F0F">
            <w:r w:rsidRPr="002825F0">
              <w:t>неделя октября</w:t>
            </w:r>
          </w:p>
        </w:tc>
        <w:tc>
          <w:tcPr>
            <w:tcW w:w="2960" w:type="dxa"/>
            <w:tcBorders>
              <w:right w:val="single" w:sz="8" w:space="0" w:color="auto"/>
            </w:tcBorders>
            <w:vAlign w:val="bottom"/>
          </w:tcPr>
          <w:p w:rsidR="00300C5E" w:rsidRPr="002825F0" w:rsidRDefault="00300C5E" w:rsidP="000A0F0F">
            <w:r w:rsidRPr="002825F0">
              <w:t>8 недель</w:t>
            </w:r>
          </w:p>
        </w:tc>
      </w:tr>
      <w:tr w:rsidR="00300C5E" w:rsidRPr="002825F0" w:rsidTr="00300C5E">
        <w:trPr>
          <w:trHeight w:val="22"/>
        </w:trPr>
        <w:tc>
          <w:tcPr>
            <w:tcW w:w="1960" w:type="dxa"/>
            <w:tcBorders>
              <w:left w:val="single" w:sz="8" w:space="0" w:color="auto"/>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20"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2220" w:type="dxa"/>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tc>
      </w:tr>
      <w:tr w:rsidR="00300C5E" w:rsidRPr="002825F0" w:rsidTr="00300C5E">
        <w:trPr>
          <w:trHeight w:val="256"/>
        </w:trPr>
        <w:tc>
          <w:tcPr>
            <w:tcW w:w="1960" w:type="dxa"/>
            <w:tcBorders>
              <w:left w:val="single" w:sz="8" w:space="0" w:color="auto"/>
              <w:right w:val="single" w:sz="8" w:space="0" w:color="auto"/>
            </w:tcBorders>
            <w:vAlign w:val="bottom"/>
          </w:tcPr>
          <w:p w:rsidR="00300C5E" w:rsidRPr="002825F0" w:rsidRDefault="00300C5E" w:rsidP="000A0F0F">
            <w:r w:rsidRPr="002825F0">
              <w:t>II четверть</w:t>
            </w:r>
          </w:p>
        </w:tc>
        <w:tc>
          <w:tcPr>
            <w:tcW w:w="140" w:type="dxa"/>
            <w:vAlign w:val="bottom"/>
          </w:tcPr>
          <w:p w:rsidR="00300C5E" w:rsidRPr="002825F0" w:rsidRDefault="00300C5E" w:rsidP="000A0F0F">
            <w:r w:rsidRPr="002825F0">
              <w:rPr>
                <w:w w:val="99"/>
              </w:rPr>
              <w:t>2</w:t>
            </w:r>
          </w:p>
        </w:tc>
        <w:tc>
          <w:tcPr>
            <w:tcW w:w="1820" w:type="dxa"/>
            <w:tcBorders>
              <w:right w:val="single" w:sz="8" w:space="0" w:color="auto"/>
            </w:tcBorders>
            <w:vAlign w:val="bottom"/>
          </w:tcPr>
          <w:p w:rsidR="00300C5E" w:rsidRPr="002825F0" w:rsidRDefault="00300C5E" w:rsidP="000A0F0F">
            <w:r w:rsidRPr="002825F0">
              <w:t>неделя ноября</w:t>
            </w:r>
          </w:p>
        </w:tc>
        <w:tc>
          <w:tcPr>
            <w:tcW w:w="140" w:type="dxa"/>
            <w:vAlign w:val="bottom"/>
          </w:tcPr>
          <w:p w:rsidR="00300C5E" w:rsidRPr="002825F0" w:rsidRDefault="00300C5E" w:rsidP="000A0F0F">
            <w:r w:rsidRPr="002825F0">
              <w:rPr>
                <w:w w:val="99"/>
              </w:rPr>
              <w:t>3</w:t>
            </w:r>
          </w:p>
        </w:tc>
        <w:tc>
          <w:tcPr>
            <w:tcW w:w="2220" w:type="dxa"/>
            <w:tcBorders>
              <w:right w:val="single" w:sz="8" w:space="0" w:color="auto"/>
            </w:tcBorders>
            <w:vAlign w:val="bottom"/>
          </w:tcPr>
          <w:p w:rsidR="00300C5E" w:rsidRPr="002825F0" w:rsidRDefault="00300C5E" w:rsidP="000A0F0F">
            <w:r w:rsidRPr="002825F0">
              <w:t>неделя декабря</w:t>
            </w:r>
          </w:p>
        </w:tc>
        <w:tc>
          <w:tcPr>
            <w:tcW w:w="2960" w:type="dxa"/>
            <w:tcBorders>
              <w:right w:val="single" w:sz="8" w:space="0" w:color="auto"/>
            </w:tcBorders>
            <w:vAlign w:val="bottom"/>
          </w:tcPr>
          <w:p w:rsidR="00300C5E" w:rsidRPr="002825F0" w:rsidRDefault="00300C5E" w:rsidP="000A0F0F">
            <w:r w:rsidRPr="002825F0">
              <w:t>7 недель</w:t>
            </w:r>
          </w:p>
        </w:tc>
      </w:tr>
      <w:tr w:rsidR="00300C5E" w:rsidRPr="002825F0" w:rsidTr="00300C5E">
        <w:trPr>
          <w:trHeight w:val="27"/>
        </w:trPr>
        <w:tc>
          <w:tcPr>
            <w:tcW w:w="1960" w:type="dxa"/>
            <w:tcBorders>
              <w:left w:val="single" w:sz="8" w:space="0" w:color="auto"/>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20"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2220" w:type="dxa"/>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tc>
      </w:tr>
      <w:tr w:rsidR="00300C5E" w:rsidRPr="002825F0" w:rsidTr="00300C5E">
        <w:trPr>
          <w:trHeight w:val="256"/>
        </w:trPr>
        <w:tc>
          <w:tcPr>
            <w:tcW w:w="1960" w:type="dxa"/>
            <w:tcBorders>
              <w:left w:val="single" w:sz="8" w:space="0" w:color="auto"/>
              <w:right w:val="single" w:sz="8" w:space="0" w:color="auto"/>
            </w:tcBorders>
            <w:vAlign w:val="bottom"/>
          </w:tcPr>
          <w:p w:rsidR="00300C5E" w:rsidRPr="002825F0" w:rsidRDefault="00300C5E" w:rsidP="000A0F0F">
            <w:r w:rsidRPr="002825F0">
              <w:t>III четверть</w:t>
            </w:r>
          </w:p>
        </w:tc>
        <w:tc>
          <w:tcPr>
            <w:tcW w:w="140" w:type="dxa"/>
            <w:vAlign w:val="bottom"/>
          </w:tcPr>
          <w:p w:rsidR="00300C5E" w:rsidRPr="002825F0" w:rsidRDefault="00300C5E" w:rsidP="000A0F0F">
            <w:r w:rsidRPr="002825F0">
              <w:rPr>
                <w:w w:val="99"/>
              </w:rPr>
              <w:t>2</w:t>
            </w:r>
          </w:p>
        </w:tc>
        <w:tc>
          <w:tcPr>
            <w:tcW w:w="1820" w:type="dxa"/>
            <w:tcBorders>
              <w:right w:val="single" w:sz="8" w:space="0" w:color="auto"/>
            </w:tcBorders>
            <w:vAlign w:val="bottom"/>
          </w:tcPr>
          <w:p w:rsidR="00300C5E" w:rsidRPr="002825F0" w:rsidRDefault="00300C5E" w:rsidP="000A0F0F">
            <w:r w:rsidRPr="002825F0">
              <w:t>неделя января</w:t>
            </w:r>
          </w:p>
        </w:tc>
        <w:tc>
          <w:tcPr>
            <w:tcW w:w="140" w:type="dxa"/>
            <w:vAlign w:val="bottom"/>
          </w:tcPr>
          <w:p w:rsidR="00300C5E" w:rsidRPr="002825F0" w:rsidRDefault="00300C5E" w:rsidP="000A0F0F">
            <w:r w:rsidRPr="002825F0">
              <w:rPr>
                <w:w w:val="99"/>
              </w:rPr>
              <w:t>4</w:t>
            </w:r>
          </w:p>
        </w:tc>
        <w:tc>
          <w:tcPr>
            <w:tcW w:w="2220" w:type="dxa"/>
            <w:tcBorders>
              <w:right w:val="single" w:sz="8" w:space="0" w:color="auto"/>
            </w:tcBorders>
            <w:vAlign w:val="bottom"/>
          </w:tcPr>
          <w:p w:rsidR="00300C5E" w:rsidRPr="002825F0" w:rsidRDefault="00300C5E" w:rsidP="000A0F0F">
            <w:r w:rsidRPr="002825F0">
              <w:t>неделя марта</w:t>
            </w:r>
          </w:p>
        </w:tc>
        <w:tc>
          <w:tcPr>
            <w:tcW w:w="2960" w:type="dxa"/>
            <w:tcBorders>
              <w:right w:val="single" w:sz="8" w:space="0" w:color="auto"/>
            </w:tcBorders>
            <w:vAlign w:val="bottom"/>
          </w:tcPr>
          <w:p w:rsidR="00300C5E" w:rsidRPr="002825F0" w:rsidRDefault="00300C5E" w:rsidP="000A0F0F">
            <w:r w:rsidRPr="002825F0">
              <w:t>11 недель</w:t>
            </w:r>
          </w:p>
        </w:tc>
      </w:tr>
      <w:tr w:rsidR="00300C5E" w:rsidRPr="002825F0" w:rsidTr="00300C5E">
        <w:trPr>
          <w:trHeight w:val="27"/>
        </w:trPr>
        <w:tc>
          <w:tcPr>
            <w:tcW w:w="1960" w:type="dxa"/>
            <w:tcBorders>
              <w:left w:val="single" w:sz="8" w:space="0" w:color="auto"/>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20" w:type="dxa"/>
            <w:tcBorders>
              <w:bottom w:val="single" w:sz="8" w:space="0" w:color="auto"/>
              <w:right w:val="single" w:sz="8" w:space="0" w:color="auto"/>
            </w:tcBorders>
            <w:vAlign w:val="bottom"/>
          </w:tcPr>
          <w:p w:rsidR="00300C5E" w:rsidRPr="002825F0" w:rsidRDefault="00300C5E" w:rsidP="000A0F0F"/>
        </w:tc>
        <w:tc>
          <w:tcPr>
            <w:tcW w:w="2360" w:type="dxa"/>
            <w:gridSpan w:val="2"/>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tc>
      </w:tr>
      <w:tr w:rsidR="00300C5E" w:rsidRPr="002825F0" w:rsidTr="00300C5E">
        <w:trPr>
          <w:trHeight w:val="256"/>
        </w:trPr>
        <w:tc>
          <w:tcPr>
            <w:tcW w:w="1960" w:type="dxa"/>
            <w:tcBorders>
              <w:left w:val="single" w:sz="8" w:space="0" w:color="auto"/>
              <w:right w:val="single" w:sz="8" w:space="0" w:color="auto"/>
            </w:tcBorders>
            <w:vAlign w:val="bottom"/>
          </w:tcPr>
          <w:p w:rsidR="00300C5E" w:rsidRPr="002825F0" w:rsidRDefault="00300C5E" w:rsidP="000A0F0F">
            <w:r w:rsidRPr="002825F0">
              <w:t>IV четверть</w:t>
            </w:r>
          </w:p>
        </w:tc>
        <w:tc>
          <w:tcPr>
            <w:tcW w:w="140" w:type="dxa"/>
            <w:vAlign w:val="bottom"/>
          </w:tcPr>
          <w:p w:rsidR="00300C5E" w:rsidRPr="002825F0" w:rsidRDefault="00300C5E" w:rsidP="000A0F0F">
            <w:r w:rsidRPr="002825F0">
              <w:rPr>
                <w:w w:val="99"/>
              </w:rPr>
              <w:t>1</w:t>
            </w:r>
          </w:p>
        </w:tc>
        <w:tc>
          <w:tcPr>
            <w:tcW w:w="1820" w:type="dxa"/>
            <w:tcBorders>
              <w:right w:val="single" w:sz="8" w:space="0" w:color="auto"/>
            </w:tcBorders>
            <w:vAlign w:val="bottom"/>
          </w:tcPr>
          <w:p w:rsidR="00300C5E" w:rsidRPr="002825F0" w:rsidRDefault="00300C5E" w:rsidP="000A0F0F">
            <w:r w:rsidRPr="002825F0">
              <w:t>неделя апреля</w:t>
            </w:r>
          </w:p>
        </w:tc>
        <w:tc>
          <w:tcPr>
            <w:tcW w:w="2360" w:type="dxa"/>
            <w:gridSpan w:val="2"/>
            <w:tcBorders>
              <w:right w:val="single" w:sz="8" w:space="0" w:color="auto"/>
            </w:tcBorders>
            <w:vAlign w:val="bottom"/>
          </w:tcPr>
          <w:p w:rsidR="00300C5E" w:rsidRPr="002825F0" w:rsidRDefault="00300C5E" w:rsidP="000A0F0F">
            <w:r w:rsidRPr="002825F0">
              <w:t>25 мая</w:t>
            </w:r>
          </w:p>
        </w:tc>
        <w:tc>
          <w:tcPr>
            <w:tcW w:w="2960" w:type="dxa"/>
            <w:tcBorders>
              <w:right w:val="single" w:sz="8" w:space="0" w:color="auto"/>
            </w:tcBorders>
            <w:vAlign w:val="bottom"/>
          </w:tcPr>
          <w:p w:rsidR="00300C5E" w:rsidRPr="002825F0" w:rsidRDefault="00300C5E" w:rsidP="000A0F0F">
            <w:r w:rsidRPr="002825F0">
              <w:t>8 недель</w:t>
            </w:r>
          </w:p>
        </w:tc>
      </w:tr>
      <w:tr w:rsidR="00300C5E" w:rsidRPr="002825F0" w:rsidTr="00300C5E">
        <w:trPr>
          <w:trHeight w:val="22"/>
        </w:trPr>
        <w:tc>
          <w:tcPr>
            <w:tcW w:w="1960" w:type="dxa"/>
            <w:tcBorders>
              <w:left w:val="single" w:sz="8" w:space="0" w:color="auto"/>
              <w:bottom w:val="single" w:sz="8" w:space="0" w:color="auto"/>
              <w:right w:val="single" w:sz="8" w:space="0" w:color="auto"/>
            </w:tcBorders>
            <w:vAlign w:val="bottom"/>
          </w:tcPr>
          <w:p w:rsidR="00300C5E" w:rsidRPr="002825F0" w:rsidRDefault="00300C5E" w:rsidP="000A0F0F"/>
        </w:tc>
        <w:tc>
          <w:tcPr>
            <w:tcW w:w="1960" w:type="dxa"/>
            <w:gridSpan w:val="2"/>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2220" w:type="dxa"/>
            <w:tcBorders>
              <w:bottom w:val="single" w:sz="8" w:space="0" w:color="auto"/>
              <w:right w:val="single" w:sz="8" w:space="0" w:color="auto"/>
            </w:tcBorders>
            <w:vAlign w:val="bottom"/>
          </w:tcPr>
          <w:p w:rsidR="00300C5E" w:rsidRPr="002825F0" w:rsidRDefault="00300C5E" w:rsidP="000A0F0F"/>
        </w:tc>
        <w:tc>
          <w:tcPr>
            <w:tcW w:w="2960" w:type="dxa"/>
            <w:tcBorders>
              <w:bottom w:val="single" w:sz="8" w:space="0" w:color="auto"/>
              <w:right w:val="single" w:sz="8" w:space="0" w:color="auto"/>
            </w:tcBorders>
            <w:vAlign w:val="bottom"/>
          </w:tcPr>
          <w:p w:rsidR="00300C5E" w:rsidRPr="002825F0" w:rsidRDefault="00300C5E" w:rsidP="000A0F0F"/>
        </w:tc>
      </w:tr>
      <w:tr w:rsidR="00300C5E" w:rsidRPr="002825F0" w:rsidTr="00300C5E">
        <w:trPr>
          <w:trHeight w:val="256"/>
        </w:trPr>
        <w:tc>
          <w:tcPr>
            <w:tcW w:w="3920" w:type="dxa"/>
            <w:gridSpan w:val="3"/>
            <w:tcBorders>
              <w:left w:val="single" w:sz="8" w:space="0" w:color="auto"/>
            </w:tcBorders>
            <w:vAlign w:val="bottom"/>
          </w:tcPr>
          <w:p w:rsidR="00300C5E" w:rsidRPr="002825F0" w:rsidRDefault="00300C5E" w:rsidP="000A0F0F">
            <w:r w:rsidRPr="002825F0">
              <w:t>Итого в учебном году</w:t>
            </w:r>
          </w:p>
        </w:tc>
        <w:tc>
          <w:tcPr>
            <w:tcW w:w="140" w:type="dxa"/>
            <w:vAlign w:val="bottom"/>
          </w:tcPr>
          <w:p w:rsidR="00300C5E" w:rsidRPr="002825F0" w:rsidRDefault="00300C5E" w:rsidP="000A0F0F"/>
        </w:tc>
        <w:tc>
          <w:tcPr>
            <w:tcW w:w="2220" w:type="dxa"/>
            <w:tcBorders>
              <w:right w:val="single" w:sz="8" w:space="0" w:color="auto"/>
            </w:tcBorders>
            <w:vAlign w:val="bottom"/>
          </w:tcPr>
          <w:p w:rsidR="00300C5E" w:rsidRPr="002825F0" w:rsidRDefault="00300C5E" w:rsidP="000A0F0F"/>
        </w:tc>
        <w:tc>
          <w:tcPr>
            <w:tcW w:w="2960" w:type="dxa"/>
            <w:tcBorders>
              <w:right w:val="single" w:sz="8" w:space="0" w:color="auto"/>
            </w:tcBorders>
            <w:vAlign w:val="bottom"/>
          </w:tcPr>
          <w:p w:rsidR="00300C5E" w:rsidRPr="002825F0" w:rsidRDefault="00300C5E" w:rsidP="000A0F0F">
            <w:r w:rsidRPr="002825F0">
              <w:t>34</w:t>
            </w:r>
          </w:p>
        </w:tc>
      </w:tr>
      <w:tr w:rsidR="00300C5E" w:rsidRPr="002825F0" w:rsidTr="00494BDA">
        <w:trPr>
          <w:trHeight w:val="27"/>
        </w:trPr>
        <w:tc>
          <w:tcPr>
            <w:tcW w:w="1960" w:type="dxa"/>
            <w:tcBorders>
              <w:left w:val="single" w:sz="8" w:space="0" w:color="auto"/>
              <w:bottom w:val="single" w:sz="4" w:space="0" w:color="auto"/>
            </w:tcBorders>
            <w:vAlign w:val="bottom"/>
          </w:tcPr>
          <w:p w:rsidR="00300C5E" w:rsidRPr="002825F0" w:rsidRDefault="00300C5E" w:rsidP="000A0F0F"/>
        </w:tc>
        <w:tc>
          <w:tcPr>
            <w:tcW w:w="140" w:type="dxa"/>
            <w:tcBorders>
              <w:bottom w:val="single" w:sz="4" w:space="0" w:color="auto"/>
            </w:tcBorders>
            <w:vAlign w:val="bottom"/>
          </w:tcPr>
          <w:p w:rsidR="00300C5E" w:rsidRPr="002825F0" w:rsidRDefault="00300C5E" w:rsidP="000A0F0F"/>
        </w:tc>
        <w:tc>
          <w:tcPr>
            <w:tcW w:w="1820" w:type="dxa"/>
            <w:tcBorders>
              <w:bottom w:val="single" w:sz="4" w:space="0" w:color="auto"/>
            </w:tcBorders>
            <w:vAlign w:val="bottom"/>
          </w:tcPr>
          <w:p w:rsidR="00300C5E" w:rsidRPr="002825F0" w:rsidRDefault="00300C5E" w:rsidP="000A0F0F"/>
        </w:tc>
        <w:tc>
          <w:tcPr>
            <w:tcW w:w="140" w:type="dxa"/>
            <w:tcBorders>
              <w:bottom w:val="single" w:sz="4" w:space="0" w:color="auto"/>
            </w:tcBorders>
            <w:vAlign w:val="bottom"/>
          </w:tcPr>
          <w:p w:rsidR="00300C5E" w:rsidRPr="002825F0" w:rsidRDefault="00300C5E" w:rsidP="000A0F0F"/>
        </w:tc>
        <w:tc>
          <w:tcPr>
            <w:tcW w:w="2220" w:type="dxa"/>
            <w:tcBorders>
              <w:bottom w:val="single" w:sz="4" w:space="0" w:color="auto"/>
              <w:right w:val="single" w:sz="8" w:space="0" w:color="auto"/>
            </w:tcBorders>
            <w:vAlign w:val="bottom"/>
          </w:tcPr>
          <w:p w:rsidR="00300C5E" w:rsidRPr="002825F0" w:rsidRDefault="00300C5E" w:rsidP="000A0F0F"/>
        </w:tc>
        <w:tc>
          <w:tcPr>
            <w:tcW w:w="2960" w:type="dxa"/>
            <w:tcBorders>
              <w:bottom w:val="single" w:sz="4" w:space="0" w:color="auto"/>
              <w:right w:val="single" w:sz="8" w:space="0" w:color="auto"/>
            </w:tcBorders>
            <w:vAlign w:val="bottom"/>
          </w:tcPr>
          <w:p w:rsidR="00300C5E" w:rsidRPr="002825F0" w:rsidRDefault="00300C5E" w:rsidP="000A0F0F"/>
        </w:tc>
      </w:tr>
    </w:tbl>
    <w:p w:rsidR="00F24B28" w:rsidRPr="002825F0" w:rsidRDefault="00F24B28" w:rsidP="000A0F0F"/>
    <w:p w:rsidR="00F24B28" w:rsidRPr="002825F0" w:rsidRDefault="00F24B28" w:rsidP="000A0F0F">
      <w:r w:rsidRPr="002825F0">
        <w:rPr>
          <w:b/>
          <w:bCs/>
        </w:rPr>
        <w:t>Продолжительность каникул</w:t>
      </w:r>
    </w:p>
    <w:p w:rsidR="00F24B28" w:rsidRPr="002825F0" w:rsidRDefault="00F24B28" w:rsidP="000A0F0F"/>
    <w:p w:rsidR="00F24B28" w:rsidRPr="002825F0" w:rsidRDefault="00F24B28" w:rsidP="000A0F0F">
      <w:r w:rsidRPr="002825F0">
        <w:t>Продолжительность каникул в течение учебного года составляе</w:t>
      </w:r>
      <w:r w:rsidR="00B5163B" w:rsidRPr="002825F0">
        <w:t>т не менее 30 календарных дней.</w:t>
      </w:r>
    </w:p>
    <w:p w:rsidR="00F24B28" w:rsidRPr="002825F0" w:rsidRDefault="00F24B28" w:rsidP="000A0F0F">
      <w:r w:rsidRPr="002825F0">
        <w:t>Для обучающихся 1 класса устанавливаются дополнительные каникулы в феврале (7 календарных дней).</w:t>
      </w:r>
    </w:p>
    <w:p w:rsidR="00F24B28" w:rsidRPr="002825F0" w:rsidRDefault="00F24B28" w:rsidP="000A0F0F">
      <w:r w:rsidRPr="002825F0">
        <w:rPr>
          <w:u w:val="single"/>
        </w:rPr>
        <w:t>1-е классы</w:t>
      </w:r>
    </w:p>
    <w:p w:rsidR="00F24B28" w:rsidRPr="002825F0" w:rsidRDefault="00F24B28" w:rsidP="000A0F0F"/>
    <w:tbl>
      <w:tblPr>
        <w:tblW w:w="9410" w:type="dxa"/>
        <w:tblInd w:w="10" w:type="dxa"/>
        <w:tblLayout w:type="fixed"/>
        <w:tblCellMar>
          <w:left w:w="0" w:type="dxa"/>
          <w:right w:w="0" w:type="dxa"/>
        </w:tblCellMar>
        <w:tblLook w:val="04A0" w:firstRow="1" w:lastRow="0" w:firstColumn="1" w:lastColumn="0" w:noHBand="0" w:noVBand="1"/>
      </w:tblPr>
      <w:tblGrid>
        <w:gridCol w:w="2340"/>
        <w:gridCol w:w="340"/>
        <w:gridCol w:w="1660"/>
        <w:gridCol w:w="140"/>
        <w:gridCol w:w="80"/>
        <w:gridCol w:w="2420"/>
        <w:gridCol w:w="2400"/>
        <w:gridCol w:w="30"/>
      </w:tblGrid>
      <w:tr w:rsidR="00F24B28" w:rsidRPr="002825F0" w:rsidTr="00300C5E">
        <w:trPr>
          <w:trHeight w:val="280"/>
        </w:trPr>
        <w:tc>
          <w:tcPr>
            <w:tcW w:w="2340" w:type="dxa"/>
            <w:tcBorders>
              <w:top w:val="single" w:sz="8" w:space="0" w:color="auto"/>
              <w:left w:val="single" w:sz="8" w:space="0" w:color="auto"/>
              <w:right w:val="single" w:sz="8" w:space="0" w:color="auto"/>
            </w:tcBorders>
            <w:vAlign w:val="bottom"/>
          </w:tcPr>
          <w:p w:rsidR="00F24B28" w:rsidRPr="002825F0" w:rsidRDefault="00F24B28" w:rsidP="000A0F0F">
            <w:r w:rsidRPr="002825F0">
              <w:rPr>
                <w:b/>
                <w:bCs/>
              </w:rPr>
              <w:t>Каникулярный</w:t>
            </w:r>
          </w:p>
        </w:tc>
        <w:tc>
          <w:tcPr>
            <w:tcW w:w="340" w:type="dxa"/>
            <w:tcBorders>
              <w:top w:val="single" w:sz="8" w:space="0" w:color="auto"/>
            </w:tcBorders>
            <w:vAlign w:val="bottom"/>
          </w:tcPr>
          <w:p w:rsidR="00F24B28" w:rsidRPr="002825F0" w:rsidRDefault="00F24B28" w:rsidP="000A0F0F"/>
        </w:tc>
        <w:tc>
          <w:tcPr>
            <w:tcW w:w="1660" w:type="dxa"/>
            <w:tcBorders>
              <w:top w:val="single" w:sz="8" w:space="0" w:color="auto"/>
            </w:tcBorders>
            <w:vAlign w:val="bottom"/>
          </w:tcPr>
          <w:p w:rsidR="00F24B28" w:rsidRPr="002825F0" w:rsidRDefault="00F24B28" w:rsidP="000A0F0F"/>
        </w:tc>
        <w:tc>
          <w:tcPr>
            <w:tcW w:w="2640" w:type="dxa"/>
            <w:gridSpan w:val="3"/>
            <w:tcBorders>
              <w:top w:val="single" w:sz="8" w:space="0" w:color="auto"/>
              <w:right w:val="single" w:sz="8" w:space="0" w:color="auto"/>
            </w:tcBorders>
            <w:vAlign w:val="bottom"/>
          </w:tcPr>
          <w:p w:rsidR="00F24B28" w:rsidRPr="002825F0" w:rsidRDefault="00F24B28" w:rsidP="000A0F0F">
            <w:r w:rsidRPr="002825F0">
              <w:rPr>
                <w:b/>
                <w:bCs/>
              </w:rPr>
              <w:t>Дата</w:t>
            </w:r>
          </w:p>
        </w:tc>
        <w:tc>
          <w:tcPr>
            <w:tcW w:w="2400" w:type="dxa"/>
            <w:tcBorders>
              <w:top w:val="single" w:sz="8" w:space="0" w:color="auto"/>
              <w:right w:val="single" w:sz="8" w:space="0" w:color="auto"/>
            </w:tcBorders>
            <w:vAlign w:val="bottom"/>
          </w:tcPr>
          <w:p w:rsidR="00F24B28" w:rsidRPr="002825F0" w:rsidRDefault="00F24B28" w:rsidP="000A0F0F">
            <w:r w:rsidRPr="002825F0">
              <w:rPr>
                <w:b/>
                <w:bCs/>
              </w:rPr>
              <w:t>Продолжительность</w:t>
            </w:r>
          </w:p>
        </w:tc>
        <w:tc>
          <w:tcPr>
            <w:tcW w:w="30" w:type="dxa"/>
            <w:vAlign w:val="bottom"/>
          </w:tcPr>
          <w:p w:rsidR="00F24B28" w:rsidRPr="002825F0" w:rsidRDefault="00F24B28" w:rsidP="000A0F0F"/>
        </w:tc>
      </w:tr>
      <w:tr w:rsidR="00F24B28" w:rsidRPr="002825F0" w:rsidTr="00300C5E">
        <w:trPr>
          <w:trHeight w:val="46"/>
        </w:trPr>
        <w:tc>
          <w:tcPr>
            <w:tcW w:w="2340" w:type="dxa"/>
            <w:vMerge w:val="restart"/>
            <w:tcBorders>
              <w:left w:val="single" w:sz="8" w:space="0" w:color="auto"/>
              <w:right w:val="single" w:sz="8" w:space="0" w:color="auto"/>
            </w:tcBorders>
            <w:vAlign w:val="bottom"/>
          </w:tcPr>
          <w:p w:rsidR="00F24B28" w:rsidRPr="002825F0" w:rsidRDefault="00F24B28" w:rsidP="000A0F0F">
            <w:r w:rsidRPr="002825F0">
              <w:rPr>
                <w:b/>
                <w:bCs/>
              </w:rPr>
              <w:t>период</w:t>
            </w:r>
          </w:p>
        </w:tc>
        <w:tc>
          <w:tcPr>
            <w:tcW w:w="2000" w:type="dxa"/>
            <w:gridSpan w:val="2"/>
            <w:tcBorders>
              <w:bottom w:val="single" w:sz="8" w:space="0" w:color="auto"/>
            </w:tcBorders>
            <w:vAlign w:val="bottom"/>
          </w:tcPr>
          <w:p w:rsidR="00F24B28" w:rsidRPr="002825F0" w:rsidRDefault="00F24B28" w:rsidP="000A0F0F"/>
        </w:tc>
        <w:tc>
          <w:tcPr>
            <w:tcW w:w="140" w:type="dxa"/>
            <w:tcBorders>
              <w:bottom w:val="single" w:sz="8" w:space="0" w:color="auto"/>
            </w:tcBorders>
            <w:vAlign w:val="bottom"/>
          </w:tcPr>
          <w:p w:rsidR="00F24B28" w:rsidRPr="002825F0" w:rsidRDefault="00F24B28" w:rsidP="000A0F0F"/>
        </w:tc>
        <w:tc>
          <w:tcPr>
            <w:tcW w:w="80" w:type="dxa"/>
            <w:tcBorders>
              <w:bottom w:val="single" w:sz="8" w:space="0" w:color="auto"/>
            </w:tcBorders>
            <w:vAlign w:val="bottom"/>
          </w:tcPr>
          <w:p w:rsidR="00F24B28" w:rsidRPr="002825F0" w:rsidRDefault="00F24B28" w:rsidP="000A0F0F"/>
        </w:tc>
        <w:tc>
          <w:tcPr>
            <w:tcW w:w="2420" w:type="dxa"/>
            <w:tcBorders>
              <w:bottom w:val="single" w:sz="8" w:space="0" w:color="auto"/>
              <w:right w:val="single" w:sz="8" w:space="0" w:color="auto"/>
            </w:tcBorders>
            <w:vAlign w:val="bottom"/>
          </w:tcPr>
          <w:p w:rsidR="00F24B28" w:rsidRPr="002825F0" w:rsidRDefault="00F24B28" w:rsidP="000A0F0F"/>
        </w:tc>
        <w:tc>
          <w:tcPr>
            <w:tcW w:w="2400" w:type="dxa"/>
            <w:vMerge w:val="restart"/>
            <w:tcBorders>
              <w:right w:val="single" w:sz="8" w:space="0" w:color="auto"/>
            </w:tcBorders>
            <w:vAlign w:val="bottom"/>
          </w:tcPr>
          <w:p w:rsidR="00F24B28" w:rsidRPr="002825F0" w:rsidRDefault="00F24B28" w:rsidP="000A0F0F">
            <w:r w:rsidRPr="002825F0">
              <w:rPr>
                <w:b/>
                <w:bCs/>
              </w:rPr>
              <w:t>(календарные дни)</w:t>
            </w:r>
          </w:p>
        </w:tc>
        <w:tc>
          <w:tcPr>
            <w:tcW w:w="30" w:type="dxa"/>
            <w:vAlign w:val="bottom"/>
          </w:tcPr>
          <w:p w:rsidR="00F24B28" w:rsidRPr="002825F0" w:rsidRDefault="00F24B28" w:rsidP="000A0F0F"/>
        </w:tc>
      </w:tr>
      <w:tr w:rsidR="00F24B28" w:rsidRPr="002825F0" w:rsidTr="00300C5E">
        <w:trPr>
          <w:trHeight w:val="260"/>
        </w:trPr>
        <w:tc>
          <w:tcPr>
            <w:tcW w:w="2340" w:type="dxa"/>
            <w:vMerge/>
            <w:tcBorders>
              <w:left w:val="single" w:sz="8" w:space="0" w:color="auto"/>
              <w:right w:val="single" w:sz="8" w:space="0" w:color="auto"/>
            </w:tcBorders>
            <w:vAlign w:val="bottom"/>
          </w:tcPr>
          <w:p w:rsidR="00F24B28" w:rsidRPr="002825F0" w:rsidRDefault="00F24B28" w:rsidP="000A0F0F"/>
        </w:tc>
        <w:tc>
          <w:tcPr>
            <w:tcW w:w="2000" w:type="dxa"/>
            <w:gridSpan w:val="2"/>
            <w:vAlign w:val="bottom"/>
          </w:tcPr>
          <w:p w:rsidR="00F24B28" w:rsidRPr="002825F0" w:rsidRDefault="00F24B28" w:rsidP="000A0F0F">
            <w:r w:rsidRPr="002825F0">
              <w:rPr>
                <w:b/>
                <w:bCs/>
              </w:rPr>
              <w:t>Начало</w:t>
            </w:r>
          </w:p>
        </w:tc>
        <w:tc>
          <w:tcPr>
            <w:tcW w:w="140" w:type="dxa"/>
            <w:vAlign w:val="bottom"/>
          </w:tcPr>
          <w:p w:rsidR="00F24B28" w:rsidRPr="002825F0" w:rsidRDefault="00F24B28" w:rsidP="000A0F0F"/>
        </w:tc>
        <w:tc>
          <w:tcPr>
            <w:tcW w:w="80" w:type="dxa"/>
            <w:tcBorders>
              <w:right w:val="single" w:sz="8" w:space="0" w:color="auto"/>
            </w:tcBorders>
            <w:vAlign w:val="bottom"/>
          </w:tcPr>
          <w:p w:rsidR="00F24B28" w:rsidRPr="002825F0" w:rsidRDefault="00F24B28" w:rsidP="000A0F0F"/>
        </w:tc>
        <w:tc>
          <w:tcPr>
            <w:tcW w:w="2420" w:type="dxa"/>
            <w:tcBorders>
              <w:right w:val="single" w:sz="8" w:space="0" w:color="auto"/>
            </w:tcBorders>
            <w:vAlign w:val="bottom"/>
          </w:tcPr>
          <w:p w:rsidR="00F24B28" w:rsidRPr="002825F0" w:rsidRDefault="00F24B28" w:rsidP="000A0F0F">
            <w:r w:rsidRPr="002825F0">
              <w:rPr>
                <w:b/>
                <w:bCs/>
              </w:rPr>
              <w:t>Окончание</w:t>
            </w:r>
          </w:p>
        </w:tc>
        <w:tc>
          <w:tcPr>
            <w:tcW w:w="2400" w:type="dxa"/>
            <w:vMerge/>
            <w:tcBorders>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46"/>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340" w:type="dxa"/>
            <w:tcBorders>
              <w:bottom w:val="single" w:sz="8" w:space="0" w:color="auto"/>
            </w:tcBorders>
            <w:vAlign w:val="bottom"/>
          </w:tcPr>
          <w:p w:rsidR="00F24B28" w:rsidRPr="002825F0" w:rsidRDefault="00F24B28" w:rsidP="000A0F0F"/>
        </w:tc>
        <w:tc>
          <w:tcPr>
            <w:tcW w:w="1660" w:type="dxa"/>
            <w:tcBorders>
              <w:bottom w:val="single" w:sz="8" w:space="0" w:color="auto"/>
            </w:tcBorders>
            <w:vAlign w:val="bottom"/>
          </w:tcPr>
          <w:p w:rsidR="00F24B28" w:rsidRPr="002825F0" w:rsidRDefault="00F24B28" w:rsidP="000A0F0F"/>
        </w:tc>
        <w:tc>
          <w:tcPr>
            <w:tcW w:w="140" w:type="dxa"/>
            <w:tcBorders>
              <w:bottom w:val="single" w:sz="8" w:space="0" w:color="auto"/>
            </w:tcBorders>
            <w:vAlign w:val="bottom"/>
          </w:tcPr>
          <w:p w:rsidR="00F24B28" w:rsidRPr="002825F0" w:rsidRDefault="00F24B28" w:rsidP="000A0F0F"/>
        </w:tc>
        <w:tc>
          <w:tcPr>
            <w:tcW w:w="80" w:type="dxa"/>
            <w:tcBorders>
              <w:bottom w:val="single" w:sz="8" w:space="0" w:color="auto"/>
              <w:right w:val="single" w:sz="8" w:space="0" w:color="auto"/>
            </w:tcBorders>
            <w:vAlign w:val="bottom"/>
          </w:tcPr>
          <w:p w:rsidR="00F24B28" w:rsidRPr="002825F0" w:rsidRDefault="00F24B28" w:rsidP="000A0F0F"/>
        </w:tc>
        <w:tc>
          <w:tcPr>
            <w:tcW w:w="2420" w:type="dxa"/>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260"/>
        </w:trPr>
        <w:tc>
          <w:tcPr>
            <w:tcW w:w="2340" w:type="dxa"/>
            <w:tcBorders>
              <w:left w:val="single" w:sz="8" w:space="0" w:color="auto"/>
              <w:right w:val="single" w:sz="8" w:space="0" w:color="auto"/>
            </w:tcBorders>
            <w:vAlign w:val="bottom"/>
          </w:tcPr>
          <w:p w:rsidR="00F24B28" w:rsidRPr="002825F0" w:rsidRDefault="00F24B28" w:rsidP="000A0F0F">
            <w:r w:rsidRPr="002825F0">
              <w:t>Осенние каникулы</w:t>
            </w:r>
          </w:p>
        </w:tc>
        <w:tc>
          <w:tcPr>
            <w:tcW w:w="340" w:type="dxa"/>
            <w:vAlign w:val="bottom"/>
          </w:tcPr>
          <w:p w:rsidR="00F24B28" w:rsidRPr="002825F0" w:rsidRDefault="00F24B28" w:rsidP="000A0F0F">
            <w:r w:rsidRPr="002825F0">
              <w:rPr>
                <w:w w:val="99"/>
              </w:rPr>
              <w:t>4-5</w:t>
            </w:r>
          </w:p>
        </w:tc>
        <w:tc>
          <w:tcPr>
            <w:tcW w:w="1660" w:type="dxa"/>
            <w:vAlign w:val="bottom"/>
          </w:tcPr>
          <w:p w:rsidR="00F24B28" w:rsidRPr="002825F0" w:rsidRDefault="00F24B28" w:rsidP="000A0F0F">
            <w:r w:rsidRPr="002825F0">
              <w:t>неделя октября</w:t>
            </w:r>
          </w:p>
        </w:tc>
        <w:tc>
          <w:tcPr>
            <w:tcW w:w="140" w:type="dxa"/>
            <w:vAlign w:val="bottom"/>
          </w:tcPr>
          <w:p w:rsidR="00F24B28" w:rsidRPr="002825F0" w:rsidRDefault="00F24B28" w:rsidP="000A0F0F"/>
        </w:tc>
        <w:tc>
          <w:tcPr>
            <w:tcW w:w="80" w:type="dxa"/>
            <w:tcBorders>
              <w:right w:val="single" w:sz="8" w:space="0" w:color="auto"/>
            </w:tcBorders>
            <w:vAlign w:val="bottom"/>
          </w:tcPr>
          <w:p w:rsidR="00F24B28" w:rsidRPr="002825F0" w:rsidRDefault="00F24B28" w:rsidP="000A0F0F"/>
        </w:tc>
        <w:tc>
          <w:tcPr>
            <w:tcW w:w="2420" w:type="dxa"/>
            <w:tcBorders>
              <w:right w:val="single" w:sz="8" w:space="0" w:color="auto"/>
            </w:tcBorders>
            <w:vAlign w:val="bottom"/>
          </w:tcPr>
          <w:p w:rsidR="00F24B28" w:rsidRPr="002825F0" w:rsidRDefault="00F24B28" w:rsidP="000A0F0F">
            <w:r w:rsidRPr="002825F0">
              <w:t>2 неделя ноября</w:t>
            </w:r>
          </w:p>
        </w:tc>
        <w:tc>
          <w:tcPr>
            <w:tcW w:w="2400" w:type="dxa"/>
            <w:tcBorders>
              <w:right w:val="single" w:sz="8" w:space="0" w:color="auto"/>
            </w:tcBorders>
            <w:vAlign w:val="bottom"/>
          </w:tcPr>
          <w:p w:rsidR="00F24B28" w:rsidRPr="002825F0" w:rsidRDefault="00F24B28" w:rsidP="000A0F0F">
            <w:r w:rsidRPr="002825F0">
              <w:rPr>
                <w:b/>
                <w:bCs/>
              </w:rPr>
              <w:t>8</w:t>
            </w:r>
          </w:p>
        </w:tc>
        <w:tc>
          <w:tcPr>
            <w:tcW w:w="30" w:type="dxa"/>
            <w:vAlign w:val="bottom"/>
          </w:tcPr>
          <w:p w:rsidR="00F24B28" w:rsidRPr="002825F0" w:rsidRDefault="00F24B28" w:rsidP="000A0F0F"/>
        </w:tc>
      </w:tr>
      <w:tr w:rsidR="00F24B28" w:rsidRPr="002825F0" w:rsidTr="00300C5E">
        <w:trPr>
          <w:trHeight w:val="46"/>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2000" w:type="dxa"/>
            <w:gridSpan w:val="2"/>
            <w:tcBorders>
              <w:bottom w:val="single" w:sz="8" w:space="0" w:color="auto"/>
            </w:tcBorders>
            <w:vAlign w:val="bottom"/>
          </w:tcPr>
          <w:p w:rsidR="00F24B28" w:rsidRPr="002825F0" w:rsidRDefault="00F24B28" w:rsidP="000A0F0F"/>
        </w:tc>
        <w:tc>
          <w:tcPr>
            <w:tcW w:w="140" w:type="dxa"/>
            <w:tcBorders>
              <w:bottom w:val="single" w:sz="8" w:space="0" w:color="auto"/>
            </w:tcBorders>
            <w:vAlign w:val="bottom"/>
          </w:tcPr>
          <w:p w:rsidR="00F24B28" w:rsidRPr="002825F0" w:rsidRDefault="00F24B28" w:rsidP="000A0F0F"/>
        </w:tc>
        <w:tc>
          <w:tcPr>
            <w:tcW w:w="80" w:type="dxa"/>
            <w:tcBorders>
              <w:bottom w:val="single" w:sz="8" w:space="0" w:color="auto"/>
              <w:right w:val="single" w:sz="8" w:space="0" w:color="auto"/>
            </w:tcBorders>
            <w:vAlign w:val="bottom"/>
          </w:tcPr>
          <w:p w:rsidR="00F24B28" w:rsidRPr="002825F0" w:rsidRDefault="00F24B28" w:rsidP="000A0F0F"/>
        </w:tc>
        <w:tc>
          <w:tcPr>
            <w:tcW w:w="2420" w:type="dxa"/>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256"/>
        </w:trPr>
        <w:tc>
          <w:tcPr>
            <w:tcW w:w="2340" w:type="dxa"/>
            <w:tcBorders>
              <w:left w:val="single" w:sz="8" w:space="0" w:color="auto"/>
              <w:right w:val="single" w:sz="8" w:space="0" w:color="auto"/>
            </w:tcBorders>
            <w:vAlign w:val="bottom"/>
          </w:tcPr>
          <w:p w:rsidR="00F24B28" w:rsidRPr="002825F0" w:rsidRDefault="00F24B28" w:rsidP="000A0F0F">
            <w:r w:rsidRPr="002825F0">
              <w:t>Зимние каникулы</w:t>
            </w:r>
          </w:p>
        </w:tc>
        <w:tc>
          <w:tcPr>
            <w:tcW w:w="2000" w:type="dxa"/>
            <w:gridSpan w:val="2"/>
            <w:vAlign w:val="bottom"/>
          </w:tcPr>
          <w:p w:rsidR="00F24B28" w:rsidRPr="002825F0" w:rsidRDefault="00F24B28" w:rsidP="000A0F0F">
            <w:r w:rsidRPr="002825F0">
              <w:t>4 неделя декабря</w:t>
            </w:r>
          </w:p>
        </w:tc>
        <w:tc>
          <w:tcPr>
            <w:tcW w:w="140" w:type="dxa"/>
            <w:tcBorders>
              <w:right w:val="single" w:sz="8" w:space="0" w:color="auto"/>
            </w:tcBorders>
            <w:vAlign w:val="bottom"/>
          </w:tcPr>
          <w:p w:rsidR="00F24B28" w:rsidRPr="002825F0" w:rsidRDefault="00F24B28" w:rsidP="000A0F0F"/>
        </w:tc>
        <w:tc>
          <w:tcPr>
            <w:tcW w:w="2500" w:type="dxa"/>
            <w:gridSpan w:val="2"/>
            <w:tcBorders>
              <w:right w:val="single" w:sz="8" w:space="0" w:color="auto"/>
            </w:tcBorders>
            <w:vAlign w:val="bottom"/>
          </w:tcPr>
          <w:p w:rsidR="00F24B28" w:rsidRPr="002825F0" w:rsidRDefault="00F24B28" w:rsidP="000A0F0F">
            <w:r w:rsidRPr="002825F0">
              <w:t>2 неделя января</w:t>
            </w:r>
          </w:p>
        </w:tc>
        <w:tc>
          <w:tcPr>
            <w:tcW w:w="2400" w:type="dxa"/>
            <w:tcBorders>
              <w:right w:val="single" w:sz="8" w:space="0" w:color="auto"/>
            </w:tcBorders>
            <w:vAlign w:val="bottom"/>
          </w:tcPr>
          <w:p w:rsidR="00F24B28" w:rsidRPr="002825F0" w:rsidRDefault="00F24B28" w:rsidP="000A0F0F">
            <w:r w:rsidRPr="002825F0">
              <w:t>13</w:t>
            </w:r>
          </w:p>
        </w:tc>
        <w:tc>
          <w:tcPr>
            <w:tcW w:w="30" w:type="dxa"/>
            <w:vAlign w:val="bottom"/>
          </w:tcPr>
          <w:p w:rsidR="00F24B28" w:rsidRPr="002825F0" w:rsidRDefault="00F24B28" w:rsidP="000A0F0F"/>
        </w:tc>
      </w:tr>
      <w:tr w:rsidR="00F24B28" w:rsidRPr="002825F0" w:rsidTr="00300C5E">
        <w:trPr>
          <w:trHeight w:val="132"/>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340" w:type="dxa"/>
            <w:tcBorders>
              <w:bottom w:val="single" w:sz="8" w:space="0" w:color="auto"/>
            </w:tcBorders>
            <w:vAlign w:val="bottom"/>
          </w:tcPr>
          <w:p w:rsidR="00F24B28" w:rsidRPr="002825F0" w:rsidRDefault="00F24B28" w:rsidP="000A0F0F"/>
        </w:tc>
        <w:tc>
          <w:tcPr>
            <w:tcW w:w="1660" w:type="dxa"/>
            <w:tcBorders>
              <w:bottom w:val="single" w:sz="8" w:space="0" w:color="auto"/>
            </w:tcBorders>
            <w:vAlign w:val="bottom"/>
          </w:tcPr>
          <w:p w:rsidR="00F24B28" w:rsidRPr="002825F0" w:rsidRDefault="00F24B28" w:rsidP="000A0F0F"/>
        </w:tc>
        <w:tc>
          <w:tcPr>
            <w:tcW w:w="140" w:type="dxa"/>
            <w:tcBorders>
              <w:bottom w:val="single" w:sz="8" w:space="0" w:color="auto"/>
              <w:right w:val="single" w:sz="8" w:space="0" w:color="auto"/>
            </w:tcBorders>
            <w:vAlign w:val="bottom"/>
          </w:tcPr>
          <w:p w:rsidR="00F24B28" w:rsidRPr="002825F0" w:rsidRDefault="00F24B28" w:rsidP="000A0F0F"/>
        </w:tc>
        <w:tc>
          <w:tcPr>
            <w:tcW w:w="2500" w:type="dxa"/>
            <w:gridSpan w:val="2"/>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256"/>
        </w:trPr>
        <w:tc>
          <w:tcPr>
            <w:tcW w:w="2340" w:type="dxa"/>
            <w:tcBorders>
              <w:left w:val="single" w:sz="8" w:space="0" w:color="auto"/>
              <w:right w:val="single" w:sz="8" w:space="0" w:color="auto"/>
            </w:tcBorders>
            <w:vAlign w:val="bottom"/>
          </w:tcPr>
          <w:p w:rsidR="00F24B28" w:rsidRPr="002825F0" w:rsidRDefault="00F24B28" w:rsidP="000A0F0F">
            <w:r w:rsidRPr="002825F0">
              <w:t>Дополнительные</w:t>
            </w:r>
          </w:p>
        </w:tc>
        <w:tc>
          <w:tcPr>
            <w:tcW w:w="340" w:type="dxa"/>
            <w:vAlign w:val="bottom"/>
          </w:tcPr>
          <w:p w:rsidR="00F24B28" w:rsidRPr="002825F0" w:rsidRDefault="00F24B28" w:rsidP="000A0F0F">
            <w:r w:rsidRPr="002825F0">
              <w:rPr>
                <w:w w:val="99"/>
              </w:rPr>
              <w:t>2-3</w:t>
            </w:r>
          </w:p>
        </w:tc>
        <w:tc>
          <w:tcPr>
            <w:tcW w:w="1660" w:type="dxa"/>
            <w:vAlign w:val="bottom"/>
          </w:tcPr>
          <w:p w:rsidR="00F24B28" w:rsidRPr="002825F0" w:rsidRDefault="00F24B28" w:rsidP="000A0F0F">
            <w:r w:rsidRPr="002825F0">
              <w:t>неделя февраля</w:t>
            </w:r>
          </w:p>
        </w:tc>
        <w:tc>
          <w:tcPr>
            <w:tcW w:w="140" w:type="dxa"/>
            <w:tcBorders>
              <w:right w:val="single" w:sz="8" w:space="0" w:color="auto"/>
            </w:tcBorders>
            <w:vAlign w:val="bottom"/>
          </w:tcPr>
          <w:p w:rsidR="00F24B28" w:rsidRPr="002825F0" w:rsidRDefault="00F24B28" w:rsidP="000A0F0F"/>
        </w:tc>
        <w:tc>
          <w:tcPr>
            <w:tcW w:w="2500" w:type="dxa"/>
            <w:gridSpan w:val="2"/>
            <w:tcBorders>
              <w:right w:val="single" w:sz="8" w:space="0" w:color="auto"/>
            </w:tcBorders>
            <w:vAlign w:val="bottom"/>
          </w:tcPr>
          <w:p w:rsidR="00F24B28" w:rsidRPr="002825F0" w:rsidRDefault="00F24B28" w:rsidP="000A0F0F">
            <w:r w:rsidRPr="002825F0">
              <w:t>3-4 неделя февраля</w:t>
            </w:r>
          </w:p>
        </w:tc>
        <w:tc>
          <w:tcPr>
            <w:tcW w:w="2400" w:type="dxa"/>
            <w:tcBorders>
              <w:right w:val="single" w:sz="8" w:space="0" w:color="auto"/>
            </w:tcBorders>
            <w:vAlign w:val="bottom"/>
          </w:tcPr>
          <w:p w:rsidR="00F24B28" w:rsidRPr="002825F0" w:rsidRDefault="00F24B28" w:rsidP="000A0F0F">
            <w:r w:rsidRPr="002825F0">
              <w:t>7</w:t>
            </w:r>
          </w:p>
        </w:tc>
        <w:tc>
          <w:tcPr>
            <w:tcW w:w="30" w:type="dxa"/>
            <w:vAlign w:val="bottom"/>
          </w:tcPr>
          <w:p w:rsidR="00F24B28" w:rsidRPr="002825F0" w:rsidRDefault="00F24B28" w:rsidP="000A0F0F"/>
        </w:tc>
      </w:tr>
      <w:tr w:rsidR="00F24B28" w:rsidRPr="002825F0" w:rsidTr="00300C5E">
        <w:trPr>
          <w:trHeight w:val="317"/>
        </w:trPr>
        <w:tc>
          <w:tcPr>
            <w:tcW w:w="2340" w:type="dxa"/>
            <w:tcBorders>
              <w:left w:val="single" w:sz="8" w:space="0" w:color="auto"/>
              <w:right w:val="single" w:sz="8" w:space="0" w:color="auto"/>
            </w:tcBorders>
            <w:vAlign w:val="bottom"/>
          </w:tcPr>
          <w:p w:rsidR="00F24B28" w:rsidRPr="002825F0" w:rsidRDefault="00F24B28" w:rsidP="000A0F0F">
            <w:r w:rsidRPr="002825F0">
              <w:t>каникулы</w:t>
            </w:r>
          </w:p>
        </w:tc>
        <w:tc>
          <w:tcPr>
            <w:tcW w:w="340" w:type="dxa"/>
            <w:vAlign w:val="bottom"/>
          </w:tcPr>
          <w:p w:rsidR="00F24B28" w:rsidRPr="002825F0" w:rsidRDefault="00F24B28" w:rsidP="000A0F0F"/>
        </w:tc>
        <w:tc>
          <w:tcPr>
            <w:tcW w:w="1660" w:type="dxa"/>
            <w:vAlign w:val="bottom"/>
          </w:tcPr>
          <w:p w:rsidR="00F24B28" w:rsidRPr="002825F0" w:rsidRDefault="00F24B28" w:rsidP="000A0F0F"/>
        </w:tc>
        <w:tc>
          <w:tcPr>
            <w:tcW w:w="140" w:type="dxa"/>
            <w:tcBorders>
              <w:right w:val="single" w:sz="8" w:space="0" w:color="auto"/>
            </w:tcBorders>
            <w:vAlign w:val="bottom"/>
          </w:tcPr>
          <w:p w:rsidR="00F24B28" w:rsidRPr="002825F0" w:rsidRDefault="00F24B28" w:rsidP="000A0F0F"/>
        </w:tc>
        <w:tc>
          <w:tcPr>
            <w:tcW w:w="80" w:type="dxa"/>
            <w:vAlign w:val="bottom"/>
          </w:tcPr>
          <w:p w:rsidR="00F24B28" w:rsidRPr="002825F0" w:rsidRDefault="00F24B28" w:rsidP="000A0F0F"/>
        </w:tc>
        <w:tc>
          <w:tcPr>
            <w:tcW w:w="2420" w:type="dxa"/>
            <w:tcBorders>
              <w:right w:val="single" w:sz="8" w:space="0" w:color="auto"/>
            </w:tcBorders>
            <w:vAlign w:val="bottom"/>
          </w:tcPr>
          <w:p w:rsidR="00F24B28" w:rsidRPr="002825F0" w:rsidRDefault="00F24B28" w:rsidP="000A0F0F"/>
        </w:tc>
        <w:tc>
          <w:tcPr>
            <w:tcW w:w="2400" w:type="dxa"/>
            <w:tcBorders>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51"/>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340" w:type="dxa"/>
            <w:tcBorders>
              <w:bottom w:val="single" w:sz="8" w:space="0" w:color="auto"/>
            </w:tcBorders>
            <w:vAlign w:val="bottom"/>
          </w:tcPr>
          <w:p w:rsidR="00F24B28" w:rsidRPr="002825F0" w:rsidRDefault="00F24B28" w:rsidP="000A0F0F"/>
        </w:tc>
        <w:tc>
          <w:tcPr>
            <w:tcW w:w="1660" w:type="dxa"/>
            <w:tcBorders>
              <w:bottom w:val="single" w:sz="8" w:space="0" w:color="auto"/>
            </w:tcBorders>
            <w:vAlign w:val="bottom"/>
          </w:tcPr>
          <w:p w:rsidR="00F24B28" w:rsidRPr="002825F0" w:rsidRDefault="00F24B28" w:rsidP="000A0F0F"/>
        </w:tc>
        <w:tc>
          <w:tcPr>
            <w:tcW w:w="140" w:type="dxa"/>
            <w:tcBorders>
              <w:bottom w:val="single" w:sz="8" w:space="0" w:color="auto"/>
              <w:right w:val="single" w:sz="8" w:space="0" w:color="auto"/>
            </w:tcBorders>
            <w:vAlign w:val="bottom"/>
          </w:tcPr>
          <w:p w:rsidR="00F24B28" w:rsidRPr="002825F0" w:rsidRDefault="00F24B28" w:rsidP="000A0F0F"/>
        </w:tc>
        <w:tc>
          <w:tcPr>
            <w:tcW w:w="2500" w:type="dxa"/>
            <w:gridSpan w:val="2"/>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256"/>
        </w:trPr>
        <w:tc>
          <w:tcPr>
            <w:tcW w:w="2340" w:type="dxa"/>
            <w:tcBorders>
              <w:left w:val="single" w:sz="8" w:space="0" w:color="auto"/>
              <w:right w:val="single" w:sz="8" w:space="0" w:color="auto"/>
            </w:tcBorders>
            <w:vAlign w:val="bottom"/>
          </w:tcPr>
          <w:p w:rsidR="00F24B28" w:rsidRPr="002825F0" w:rsidRDefault="00F24B28" w:rsidP="000A0F0F">
            <w:r w:rsidRPr="002825F0">
              <w:t>Весенние каникулы</w:t>
            </w:r>
          </w:p>
        </w:tc>
        <w:tc>
          <w:tcPr>
            <w:tcW w:w="340" w:type="dxa"/>
            <w:vAlign w:val="bottom"/>
          </w:tcPr>
          <w:p w:rsidR="00F24B28" w:rsidRPr="002825F0" w:rsidRDefault="00F24B28" w:rsidP="000A0F0F">
            <w:r w:rsidRPr="002825F0">
              <w:rPr>
                <w:w w:val="99"/>
              </w:rPr>
              <w:t>4-5</w:t>
            </w:r>
          </w:p>
        </w:tc>
        <w:tc>
          <w:tcPr>
            <w:tcW w:w="1660" w:type="dxa"/>
            <w:vAlign w:val="bottom"/>
          </w:tcPr>
          <w:p w:rsidR="00F24B28" w:rsidRPr="002825F0" w:rsidRDefault="00F24B28" w:rsidP="000A0F0F">
            <w:r w:rsidRPr="002825F0">
              <w:t>неделя марта</w:t>
            </w:r>
          </w:p>
        </w:tc>
        <w:tc>
          <w:tcPr>
            <w:tcW w:w="140" w:type="dxa"/>
            <w:tcBorders>
              <w:right w:val="single" w:sz="8" w:space="0" w:color="auto"/>
            </w:tcBorders>
            <w:vAlign w:val="bottom"/>
          </w:tcPr>
          <w:p w:rsidR="00F24B28" w:rsidRPr="002825F0" w:rsidRDefault="00F24B28" w:rsidP="000A0F0F"/>
        </w:tc>
        <w:tc>
          <w:tcPr>
            <w:tcW w:w="2500" w:type="dxa"/>
            <w:gridSpan w:val="2"/>
            <w:tcBorders>
              <w:right w:val="single" w:sz="8" w:space="0" w:color="auto"/>
            </w:tcBorders>
            <w:vAlign w:val="bottom"/>
          </w:tcPr>
          <w:p w:rsidR="00F24B28" w:rsidRPr="002825F0" w:rsidRDefault="00F24B28" w:rsidP="000A0F0F">
            <w:r w:rsidRPr="002825F0">
              <w:t>1 неделя апреля</w:t>
            </w:r>
          </w:p>
        </w:tc>
        <w:tc>
          <w:tcPr>
            <w:tcW w:w="2400" w:type="dxa"/>
            <w:tcBorders>
              <w:right w:val="single" w:sz="8" w:space="0" w:color="auto"/>
            </w:tcBorders>
            <w:vAlign w:val="bottom"/>
          </w:tcPr>
          <w:p w:rsidR="00F24B28" w:rsidRPr="002825F0" w:rsidRDefault="00F24B28" w:rsidP="000A0F0F">
            <w:r w:rsidRPr="002825F0">
              <w:t>9</w:t>
            </w:r>
          </w:p>
        </w:tc>
        <w:tc>
          <w:tcPr>
            <w:tcW w:w="30" w:type="dxa"/>
            <w:vAlign w:val="bottom"/>
          </w:tcPr>
          <w:p w:rsidR="00F24B28" w:rsidRPr="002825F0" w:rsidRDefault="00F24B28" w:rsidP="000A0F0F"/>
        </w:tc>
      </w:tr>
      <w:tr w:rsidR="00F24B28" w:rsidRPr="002825F0" w:rsidTr="00300C5E">
        <w:trPr>
          <w:trHeight w:val="142"/>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2000" w:type="dxa"/>
            <w:gridSpan w:val="2"/>
            <w:tcBorders>
              <w:bottom w:val="single" w:sz="8" w:space="0" w:color="auto"/>
            </w:tcBorders>
            <w:vAlign w:val="bottom"/>
          </w:tcPr>
          <w:p w:rsidR="00F24B28" w:rsidRPr="002825F0" w:rsidRDefault="00F24B28" w:rsidP="000A0F0F"/>
        </w:tc>
        <w:tc>
          <w:tcPr>
            <w:tcW w:w="140" w:type="dxa"/>
            <w:tcBorders>
              <w:bottom w:val="single" w:sz="8" w:space="0" w:color="auto"/>
              <w:right w:val="single" w:sz="8" w:space="0" w:color="auto"/>
            </w:tcBorders>
            <w:vAlign w:val="bottom"/>
          </w:tcPr>
          <w:p w:rsidR="00F24B28" w:rsidRPr="002825F0" w:rsidRDefault="00F24B28" w:rsidP="000A0F0F"/>
        </w:tc>
        <w:tc>
          <w:tcPr>
            <w:tcW w:w="2500" w:type="dxa"/>
            <w:gridSpan w:val="2"/>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r w:rsidR="00F24B28" w:rsidRPr="002825F0" w:rsidTr="00300C5E">
        <w:trPr>
          <w:trHeight w:val="256"/>
        </w:trPr>
        <w:tc>
          <w:tcPr>
            <w:tcW w:w="2340" w:type="dxa"/>
            <w:tcBorders>
              <w:left w:val="single" w:sz="8" w:space="0" w:color="auto"/>
              <w:right w:val="single" w:sz="8" w:space="0" w:color="auto"/>
            </w:tcBorders>
            <w:vAlign w:val="bottom"/>
          </w:tcPr>
          <w:p w:rsidR="00F24B28" w:rsidRPr="002825F0" w:rsidRDefault="00F24B28" w:rsidP="000A0F0F">
            <w:r w:rsidRPr="002825F0">
              <w:t>Летние каникулы</w:t>
            </w:r>
          </w:p>
        </w:tc>
        <w:tc>
          <w:tcPr>
            <w:tcW w:w="2000" w:type="dxa"/>
            <w:gridSpan w:val="2"/>
            <w:vAlign w:val="bottom"/>
          </w:tcPr>
          <w:p w:rsidR="00F24B28" w:rsidRPr="002825F0" w:rsidRDefault="00F24B28" w:rsidP="000A0F0F">
            <w:r w:rsidRPr="002825F0">
              <w:t>5 неделя мая</w:t>
            </w:r>
          </w:p>
        </w:tc>
        <w:tc>
          <w:tcPr>
            <w:tcW w:w="140" w:type="dxa"/>
            <w:tcBorders>
              <w:right w:val="single" w:sz="8" w:space="0" w:color="auto"/>
            </w:tcBorders>
            <w:vAlign w:val="bottom"/>
          </w:tcPr>
          <w:p w:rsidR="00F24B28" w:rsidRPr="002825F0" w:rsidRDefault="00F24B28" w:rsidP="000A0F0F"/>
        </w:tc>
        <w:tc>
          <w:tcPr>
            <w:tcW w:w="2500" w:type="dxa"/>
            <w:gridSpan w:val="2"/>
            <w:tcBorders>
              <w:right w:val="single" w:sz="8" w:space="0" w:color="auto"/>
            </w:tcBorders>
            <w:vAlign w:val="bottom"/>
          </w:tcPr>
          <w:p w:rsidR="00F24B28" w:rsidRPr="002825F0" w:rsidRDefault="00F24B28" w:rsidP="000A0F0F">
            <w:r w:rsidRPr="002825F0">
              <w:t>31 августа</w:t>
            </w:r>
          </w:p>
        </w:tc>
        <w:tc>
          <w:tcPr>
            <w:tcW w:w="2400" w:type="dxa"/>
            <w:tcBorders>
              <w:right w:val="single" w:sz="8" w:space="0" w:color="auto"/>
            </w:tcBorders>
            <w:vAlign w:val="bottom"/>
          </w:tcPr>
          <w:p w:rsidR="00F24B28" w:rsidRPr="002825F0" w:rsidRDefault="00F24B28" w:rsidP="000A0F0F">
            <w:r w:rsidRPr="002825F0">
              <w:t>98</w:t>
            </w:r>
          </w:p>
        </w:tc>
        <w:tc>
          <w:tcPr>
            <w:tcW w:w="30" w:type="dxa"/>
            <w:vAlign w:val="bottom"/>
          </w:tcPr>
          <w:p w:rsidR="00F24B28" w:rsidRPr="002825F0" w:rsidRDefault="00F24B28" w:rsidP="000A0F0F"/>
        </w:tc>
      </w:tr>
      <w:tr w:rsidR="00F24B28" w:rsidRPr="002825F0" w:rsidTr="00300C5E">
        <w:trPr>
          <w:trHeight w:val="56"/>
        </w:trPr>
        <w:tc>
          <w:tcPr>
            <w:tcW w:w="2340" w:type="dxa"/>
            <w:tcBorders>
              <w:left w:val="single" w:sz="8" w:space="0" w:color="auto"/>
              <w:bottom w:val="single" w:sz="8" w:space="0" w:color="auto"/>
              <w:right w:val="single" w:sz="8" w:space="0" w:color="auto"/>
            </w:tcBorders>
            <w:vAlign w:val="bottom"/>
          </w:tcPr>
          <w:p w:rsidR="00F24B28" w:rsidRPr="002825F0" w:rsidRDefault="00F24B28" w:rsidP="000A0F0F"/>
        </w:tc>
        <w:tc>
          <w:tcPr>
            <w:tcW w:w="340" w:type="dxa"/>
            <w:tcBorders>
              <w:bottom w:val="single" w:sz="8" w:space="0" w:color="auto"/>
            </w:tcBorders>
            <w:vAlign w:val="bottom"/>
          </w:tcPr>
          <w:p w:rsidR="00F24B28" w:rsidRPr="002825F0" w:rsidRDefault="00F24B28" w:rsidP="000A0F0F"/>
        </w:tc>
        <w:tc>
          <w:tcPr>
            <w:tcW w:w="1660" w:type="dxa"/>
            <w:tcBorders>
              <w:bottom w:val="single" w:sz="8" w:space="0" w:color="auto"/>
            </w:tcBorders>
            <w:vAlign w:val="bottom"/>
          </w:tcPr>
          <w:p w:rsidR="00F24B28" w:rsidRPr="002825F0" w:rsidRDefault="00F24B28" w:rsidP="000A0F0F"/>
        </w:tc>
        <w:tc>
          <w:tcPr>
            <w:tcW w:w="140" w:type="dxa"/>
            <w:tcBorders>
              <w:bottom w:val="single" w:sz="8" w:space="0" w:color="auto"/>
              <w:right w:val="single" w:sz="8" w:space="0" w:color="auto"/>
            </w:tcBorders>
            <w:vAlign w:val="bottom"/>
          </w:tcPr>
          <w:p w:rsidR="00F24B28" w:rsidRPr="002825F0" w:rsidRDefault="00F24B28" w:rsidP="000A0F0F"/>
        </w:tc>
        <w:tc>
          <w:tcPr>
            <w:tcW w:w="80" w:type="dxa"/>
            <w:tcBorders>
              <w:bottom w:val="single" w:sz="8" w:space="0" w:color="auto"/>
            </w:tcBorders>
            <w:vAlign w:val="bottom"/>
          </w:tcPr>
          <w:p w:rsidR="00F24B28" w:rsidRPr="002825F0" w:rsidRDefault="00F24B28" w:rsidP="000A0F0F"/>
        </w:tc>
        <w:tc>
          <w:tcPr>
            <w:tcW w:w="2420" w:type="dxa"/>
            <w:tcBorders>
              <w:bottom w:val="single" w:sz="8" w:space="0" w:color="auto"/>
              <w:right w:val="single" w:sz="8" w:space="0" w:color="auto"/>
            </w:tcBorders>
            <w:vAlign w:val="bottom"/>
          </w:tcPr>
          <w:p w:rsidR="00F24B28" w:rsidRPr="002825F0" w:rsidRDefault="00F24B28" w:rsidP="000A0F0F"/>
        </w:tc>
        <w:tc>
          <w:tcPr>
            <w:tcW w:w="2400" w:type="dxa"/>
            <w:tcBorders>
              <w:bottom w:val="single" w:sz="8" w:space="0" w:color="auto"/>
              <w:right w:val="single" w:sz="8" w:space="0" w:color="auto"/>
            </w:tcBorders>
            <w:vAlign w:val="bottom"/>
          </w:tcPr>
          <w:p w:rsidR="00F24B28" w:rsidRPr="002825F0" w:rsidRDefault="00F24B28" w:rsidP="000A0F0F"/>
        </w:tc>
        <w:tc>
          <w:tcPr>
            <w:tcW w:w="30" w:type="dxa"/>
            <w:vAlign w:val="bottom"/>
          </w:tcPr>
          <w:p w:rsidR="00F24B28" w:rsidRPr="002825F0" w:rsidRDefault="00F24B28" w:rsidP="000A0F0F"/>
        </w:tc>
      </w:tr>
    </w:tbl>
    <w:p w:rsidR="00F24B28" w:rsidRPr="002825F0" w:rsidRDefault="00F24B28" w:rsidP="000A0F0F">
      <w:pPr>
        <w:rPr>
          <w:u w:val="single"/>
        </w:rPr>
      </w:pPr>
      <w:r w:rsidRPr="002825F0">
        <w:rPr>
          <w:u w:val="single"/>
        </w:rPr>
        <w:t>2–4-е классы</w:t>
      </w:r>
    </w:p>
    <w:p w:rsidR="00300C5E" w:rsidRPr="002825F0" w:rsidRDefault="00300C5E" w:rsidP="000A0F0F">
      <w:pPr>
        <w:rPr>
          <w:u w:val="single"/>
        </w:rPr>
      </w:pPr>
    </w:p>
    <w:tbl>
      <w:tblPr>
        <w:tblpPr w:leftFromText="180" w:rightFromText="180" w:vertAnchor="page" w:horzAnchor="margin" w:tblpY="10003"/>
        <w:tblW w:w="9450" w:type="dxa"/>
        <w:tblLayout w:type="fixed"/>
        <w:tblCellMar>
          <w:left w:w="0" w:type="dxa"/>
          <w:right w:w="0" w:type="dxa"/>
        </w:tblCellMar>
        <w:tblLook w:val="04A0" w:firstRow="1" w:lastRow="0" w:firstColumn="1" w:lastColumn="0" w:noHBand="0" w:noVBand="1"/>
      </w:tblPr>
      <w:tblGrid>
        <w:gridCol w:w="2996"/>
        <w:gridCol w:w="2098"/>
        <w:gridCol w:w="140"/>
        <w:gridCol w:w="1838"/>
        <w:gridCol w:w="2041"/>
        <w:gridCol w:w="10"/>
        <w:gridCol w:w="317"/>
        <w:gridCol w:w="10"/>
      </w:tblGrid>
      <w:tr w:rsidR="00300C5E" w:rsidRPr="002825F0" w:rsidTr="00300C5E">
        <w:trPr>
          <w:trHeight w:val="268"/>
        </w:trPr>
        <w:tc>
          <w:tcPr>
            <w:tcW w:w="2996" w:type="dxa"/>
            <w:tcBorders>
              <w:top w:val="single" w:sz="8" w:space="0" w:color="auto"/>
              <w:left w:val="single" w:sz="8" w:space="0" w:color="auto"/>
              <w:right w:val="single" w:sz="8" w:space="0" w:color="auto"/>
            </w:tcBorders>
            <w:vAlign w:val="bottom"/>
          </w:tcPr>
          <w:p w:rsidR="00300C5E" w:rsidRPr="002825F0" w:rsidRDefault="00300C5E" w:rsidP="000A0F0F">
            <w:r w:rsidRPr="002825F0">
              <w:rPr>
                <w:b/>
                <w:bCs/>
              </w:rPr>
              <w:t>Каникулярный период</w:t>
            </w:r>
          </w:p>
        </w:tc>
        <w:tc>
          <w:tcPr>
            <w:tcW w:w="4076" w:type="dxa"/>
            <w:gridSpan w:val="3"/>
            <w:tcBorders>
              <w:top w:val="single" w:sz="8" w:space="0" w:color="auto"/>
              <w:right w:val="single" w:sz="8" w:space="0" w:color="auto"/>
            </w:tcBorders>
            <w:vAlign w:val="bottom"/>
          </w:tcPr>
          <w:p w:rsidR="00300C5E" w:rsidRPr="002825F0" w:rsidRDefault="00300C5E" w:rsidP="000A0F0F">
            <w:r w:rsidRPr="002825F0">
              <w:rPr>
                <w:b/>
                <w:bCs/>
              </w:rPr>
              <w:t>Дата</w:t>
            </w:r>
          </w:p>
        </w:tc>
        <w:tc>
          <w:tcPr>
            <w:tcW w:w="2041" w:type="dxa"/>
            <w:tcBorders>
              <w:top w:val="single" w:sz="8" w:space="0" w:color="auto"/>
              <w:right w:val="single" w:sz="8" w:space="0" w:color="auto"/>
            </w:tcBorders>
            <w:vAlign w:val="bottom"/>
          </w:tcPr>
          <w:p w:rsidR="00300C5E" w:rsidRPr="002825F0" w:rsidRDefault="00300C5E" w:rsidP="000A0F0F">
            <w:r w:rsidRPr="002825F0">
              <w:rPr>
                <w:b/>
                <w:bCs/>
              </w:rPr>
              <w:t>Продолжительность</w:t>
            </w:r>
          </w:p>
        </w:tc>
        <w:tc>
          <w:tcPr>
            <w:tcW w:w="337" w:type="dxa"/>
            <w:gridSpan w:val="3"/>
            <w:vAlign w:val="bottom"/>
          </w:tcPr>
          <w:p w:rsidR="00300C5E" w:rsidRPr="002825F0" w:rsidRDefault="00300C5E" w:rsidP="000A0F0F"/>
        </w:tc>
      </w:tr>
      <w:tr w:rsidR="00300C5E" w:rsidRPr="002825F0" w:rsidTr="00300C5E">
        <w:trPr>
          <w:trHeight w:val="46"/>
        </w:trPr>
        <w:tc>
          <w:tcPr>
            <w:tcW w:w="2996" w:type="dxa"/>
            <w:tcBorders>
              <w:left w:val="single" w:sz="8" w:space="0" w:color="auto"/>
              <w:right w:val="single" w:sz="8" w:space="0" w:color="auto"/>
            </w:tcBorders>
            <w:vAlign w:val="bottom"/>
          </w:tcPr>
          <w:p w:rsidR="00300C5E" w:rsidRPr="002825F0" w:rsidRDefault="00300C5E" w:rsidP="000A0F0F"/>
        </w:tc>
        <w:tc>
          <w:tcPr>
            <w:tcW w:w="2098" w:type="dxa"/>
            <w:tcBorders>
              <w:bottom w:val="single" w:sz="8" w:space="0" w:color="auto"/>
            </w:tcBorders>
            <w:vAlign w:val="bottom"/>
          </w:tcPr>
          <w:p w:rsidR="00300C5E" w:rsidRPr="002825F0" w:rsidRDefault="00300C5E" w:rsidP="000A0F0F"/>
        </w:tc>
        <w:tc>
          <w:tcPr>
            <w:tcW w:w="1978" w:type="dxa"/>
            <w:gridSpan w:val="2"/>
            <w:tcBorders>
              <w:bottom w:val="single" w:sz="8" w:space="0" w:color="auto"/>
              <w:right w:val="single" w:sz="8" w:space="0" w:color="auto"/>
            </w:tcBorders>
            <w:vAlign w:val="bottom"/>
          </w:tcPr>
          <w:p w:rsidR="00300C5E" w:rsidRPr="002825F0" w:rsidRDefault="00300C5E" w:rsidP="000A0F0F"/>
        </w:tc>
        <w:tc>
          <w:tcPr>
            <w:tcW w:w="2041" w:type="dxa"/>
            <w:vMerge w:val="restart"/>
            <w:tcBorders>
              <w:right w:val="single" w:sz="8" w:space="0" w:color="auto"/>
            </w:tcBorders>
            <w:vAlign w:val="bottom"/>
          </w:tcPr>
          <w:p w:rsidR="00300C5E" w:rsidRPr="002825F0" w:rsidRDefault="00300C5E" w:rsidP="000A0F0F">
            <w:r w:rsidRPr="002825F0">
              <w:rPr>
                <w:b/>
                <w:bCs/>
              </w:rPr>
              <w:t>(календарные дни)</w:t>
            </w:r>
          </w:p>
        </w:tc>
        <w:tc>
          <w:tcPr>
            <w:tcW w:w="337" w:type="dxa"/>
            <w:gridSpan w:val="3"/>
            <w:vAlign w:val="bottom"/>
          </w:tcPr>
          <w:p w:rsidR="00300C5E" w:rsidRPr="002825F0" w:rsidRDefault="00300C5E" w:rsidP="000A0F0F"/>
        </w:tc>
      </w:tr>
      <w:tr w:rsidR="00300C5E" w:rsidRPr="002825F0" w:rsidTr="00300C5E">
        <w:trPr>
          <w:trHeight w:val="260"/>
        </w:trPr>
        <w:tc>
          <w:tcPr>
            <w:tcW w:w="2996" w:type="dxa"/>
            <w:tcBorders>
              <w:left w:val="single" w:sz="8" w:space="0" w:color="auto"/>
              <w:right w:val="single" w:sz="8" w:space="0" w:color="auto"/>
            </w:tcBorders>
            <w:vAlign w:val="bottom"/>
          </w:tcPr>
          <w:p w:rsidR="00300C5E" w:rsidRPr="002825F0" w:rsidRDefault="00300C5E" w:rsidP="000A0F0F"/>
        </w:tc>
        <w:tc>
          <w:tcPr>
            <w:tcW w:w="2098" w:type="dxa"/>
            <w:tcBorders>
              <w:right w:val="single" w:sz="8" w:space="0" w:color="auto"/>
            </w:tcBorders>
            <w:vAlign w:val="bottom"/>
          </w:tcPr>
          <w:p w:rsidR="00300C5E" w:rsidRPr="002825F0" w:rsidRDefault="00300C5E" w:rsidP="000A0F0F">
            <w:r w:rsidRPr="002825F0">
              <w:rPr>
                <w:b/>
                <w:bCs/>
              </w:rPr>
              <w:t>Начало</w:t>
            </w:r>
          </w:p>
        </w:tc>
        <w:tc>
          <w:tcPr>
            <w:tcW w:w="1978" w:type="dxa"/>
            <w:gridSpan w:val="2"/>
            <w:tcBorders>
              <w:right w:val="single" w:sz="8" w:space="0" w:color="auto"/>
            </w:tcBorders>
            <w:vAlign w:val="bottom"/>
          </w:tcPr>
          <w:p w:rsidR="00300C5E" w:rsidRPr="002825F0" w:rsidRDefault="00300C5E" w:rsidP="000A0F0F">
            <w:r w:rsidRPr="002825F0">
              <w:rPr>
                <w:b/>
                <w:bCs/>
              </w:rPr>
              <w:t>Окончание</w:t>
            </w:r>
          </w:p>
        </w:tc>
        <w:tc>
          <w:tcPr>
            <w:tcW w:w="2041" w:type="dxa"/>
            <w:vMerge/>
            <w:tcBorders>
              <w:right w:val="single" w:sz="8" w:space="0" w:color="auto"/>
            </w:tcBorders>
            <w:vAlign w:val="bottom"/>
          </w:tcPr>
          <w:p w:rsidR="00300C5E" w:rsidRPr="002825F0" w:rsidRDefault="00300C5E" w:rsidP="000A0F0F"/>
        </w:tc>
        <w:tc>
          <w:tcPr>
            <w:tcW w:w="337" w:type="dxa"/>
            <w:gridSpan w:val="3"/>
            <w:vAlign w:val="bottom"/>
          </w:tcPr>
          <w:p w:rsidR="00300C5E" w:rsidRPr="002825F0" w:rsidRDefault="00300C5E" w:rsidP="000A0F0F"/>
        </w:tc>
      </w:tr>
      <w:tr w:rsidR="00300C5E" w:rsidRPr="002825F0" w:rsidTr="00494BDA">
        <w:trPr>
          <w:trHeight w:val="72"/>
        </w:trPr>
        <w:tc>
          <w:tcPr>
            <w:tcW w:w="2996" w:type="dxa"/>
            <w:tcBorders>
              <w:left w:val="single" w:sz="8" w:space="0" w:color="auto"/>
              <w:bottom w:val="single" w:sz="8" w:space="0" w:color="auto"/>
              <w:right w:val="single" w:sz="8" w:space="0" w:color="auto"/>
            </w:tcBorders>
            <w:vAlign w:val="bottom"/>
          </w:tcPr>
          <w:p w:rsidR="00300C5E" w:rsidRPr="002825F0" w:rsidRDefault="00300C5E" w:rsidP="000A0F0F"/>
        </w:tc>
        <w:tc>
          <w:tcPr>
            <w:tcW w:w="2098"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38" w:type="dxa"/>
            <w:tcBorders>
              <w:bottom w:val="single" w:sz="8" w:space="0" w:color="auto"/>
              <w:right w:val="single" w:sz="8" w:space="0" w:color="auto"/>
            </w:tcBorders>
            <w:vAlign w:val="bottom"/>
          </w:tcPr>
          <w:p w:rsidR="00300C5E" w:rsidRPr="002825F0" w:rsidRDefault="00300C5E" w:rsidP="000A0F0F"/>
        </w:tc>
        <w:tc>
          <w:tcPr>
            <w:tcW w:w="2041" w:type="dxa"/>
            <w:tcBorders>
              <w:bottom w:val="single" w:sz="8" w:space="0" w:color="auto"/>
              <w:right w:val="single" w:sz="8" w:space="0" w:color="auto"/>
            </w:tcBorders>
            <w:vAlign w:val="bottom"/>
          </w:tcPr>
          <w:p w:rsidR="00300C5E" w:rsidRPr="002825F0" w:rsidRDefault="00300C5E" w:rsidP="000A0F0F"/>
        </w:tc>
        <w:tc>
          <w:tcPr>
            <w:tcW w:w="337" w:type="dxa"/>
            <w:gridSpan w:val="3"/>
            <w:vAlign w:val="bottom"/>
          </w:tcPr>
          <w:p w:rsidR="00300C5E" w:rsidRPr="002825F0" w:rsidRDefault="00300C5E" w:rsidP="000A0F0F"/>
        </w:tc>
      </w:tr>
      <w:tr w:rsidR="00300C5E" w:rsidRPr="002825F0" w:rsidTr="00300C5E">
        <w:trPr>
          <w:trHeight w:val="256"/>
        </w:trPr>
        <w:tc>
          <w:tcPr>
            <w:tcW w:w="2996" w:type="dxa"/>
            <w:tcBorders>
              <w:left w:val="single" w:sz="8" w:space="0" w:color="auto"/>
              <w:right w:val="single" w:sz="8" w:space="0" w:color="auto"/>
            </w:tcBorders>
            <w:vAlign w:val="bottom"/>
          </w:tcPr>
          <w:p w:rsidR="00300C5E" w:rsidRPr="002825F0" w:rsidRDefault="00300C5E" w:rsidP="000A0F0F">
            <w:r w:rsidRPr="002825F0">
              <w:t>Осенние каникулы</w:t>
            </w:r>
          </w:p>
        </w:tc>
        <w:tc>
          <w:tcPr>
            <w:tcW w:w="2098" w:type="dxa"/>
            <w:tcBorders>
              <w:right w:val="single" w:sz="8" w:space="0" w:color="auto"/>
            </w:tcBorders>
            <w:vAlign w:val="bottom"/>
          </w:tcPr>
          <w:p w:rsidR="00300C5E" w:rsidRPr="002825F0" w:rsidRDefault="00300C5E" w:rsidP="000A0F0F">
            <w:r w:rsidRPr="002825F0">
              <w:t>4-5 неделя октября</w:t>
            </w:r>
          </w:p>
        </w:tc>
        <w:tc>
          <w:tcPr>
            <w:tcW w:w="140" w:type="dxa"/>
            <w:vAlign w:val="bottom"/>
          </w:tcPr>
          <w:p w:rsidR="00300C5E" w:rsidRPr="002825F0" w:rsidRDefault="00300C5E" w:rsidP="000A0F0F">
            <w:r w:rsidRPr="002825F0">
              <w:rPr>
                <w:w w:val="99"/>
              </w:rPr>
              <w:t>2</w:t>
            </w:r>
          </w:p>
        </w:tc>
        <w:tc>
          <w:tcPr>
            <w:tcW w:w="1838" w:type="dxa"/>
            <w:tcBorders>
              <w:right w:val="single" w:sz="8" w:space="0" w:color="auto"/>
            </w:tcBorders>
            <w:vAlign w:val="bottom"/>
          </w:tcPr>
          <w:p w:rsidR="00300C5E" w:rsidRPr="002825F0" w:rsidRDefault="00300C5E" w:rsidP="000A0F0F">
            <w:r w:rsidRPr="002825F0">
              <w:t>неделя ноября</w:t>
            </w:r>
          </w:p>
        </w:tc>
        <w:tc>
          <w:tcPr>
            <w:tcW w:w="2041" w:type="dxa"/>
            <w:tcBorders>
              <w:right w:val="single" w:sz="8" w:space="0" w:color="auto"/>
            </w:tcBorders>
            <w:vAlign w:val="bottom"/>
          </w:tcPr>
          <w:p w:rsidR="00300C5E" w:rsidRPr="002825F0" w:rsidRDefault="00300C5E" w:rsidP="000A0F0F">
            <w:r w:rsidRPr="002825F0">
              <w:t>7</w:t>
            </w:r>
          </w:p>
        </w:tc>
        <w:tc>
          <w:tcPr>
            <w:tcW w:w="337" w:type="dxa"/>
            <w:gridSpan w:val="3"/>
            <w:vAlign w:val="bottom"/>
          </w:tcPr>
          <w:p w:rsidR="00300C5E" w:rsidRPr="002825F0" w:rsidRDefault="00300C5E" w:rsidP="000A0F0F"/>
        </w:tc>
      </w:tr>
      <w:tr w:rsidR="00300C5E" w:rsidRPr="002825F0" w:rsidTr="00300C5E">
        <w:trPr>
          <w:trHeight w:val="51"/>
        </w:trPr>
        <w:tc>
          <w:tcPr>
            <w:tcW w:w="2996" w:type="dxa"/>
            <w:tcBorders>
              <w:left w:val="single" w:sz="8" w:space="0" w:color="auto"/>
              <w:bottom w:val="single" w:sz="8" w:space="0" w:color="auto"/>
              <w:right w:val="single" w:sz="8" w:space="0" w:color="auto"/>
            </w:tcBorders>
            <w:vAlign w:val="bottom"/>
          </w:tcPr>
          <w:p w:rsidR="00300C5E" w:rsidRPr="002825F0" w:rsidRDefault="00300C5E" w:rsidP="000A0F0F"/>
        </w:tc>
        <w:tc>
          <w:tcPr>
            <w:tcW w:w="2098"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38" w:type="dxa"/>
            <w:tcBorders>
              <w:bottom w:val="single" w:sz="8" w:space="0" w:color="auto"/>
              <w:right w:val="single" w:sz="8" w:space="0" w:color="auto"/>
            </w:tcBorders>
            <w:vAlign w:val="bottom"/>
          </w:tcPr>
          <w:p w:rsidR="00300C5E" w:rsidRPr="002825F0" w:rsidRDefault="00300C5E" w:rsidP="000A0F0F"/>
        </w:tc>
        <w:tc>
          <w:tcPr>
            <w:tcW w:w="2041" w:type="dxa"/>
            <w:tcBorders>
              <w:bottom w:val="single" w:sz="8" w:space="0" w:color="auto"/>
              <w:right w:val="single" w:sz="8" w:space="0" w:color="auto"/>
            </w:tcBorders>
            <w:vAlign w:val="bottom"/>
          </w:tcPr>
          <w:p w:rsidR="00300C5E" w:rsidRPr="002825F0" w:rsidRDefault="00300C5E" w:rsidP="000A0F0F"/>
        </w:tc>
        <w:tc>
          <w:tcPr>
            <w:tcW w:w="337" w:type="dxa"/>
            <w:gridSpan w:val="3"/>
            <w:vAlign w:val="bottom"/>
          </w:tcPr>
          <w:p w:rsidR="00300C5E" w:rsidRPr="002825F0" w:rsidRDefault="00300C5E" w:rsidP="000A0F0F"/>
        </w:tc>
      </w:tr>
      <w:tr w:rsidR="00300C5E" w:rsidRPr="002825F0" w:rsidTr="00300C5E">
        <w:trPr>
          <w:trHeight w:val="256"/>
        </w:trPr>
        <w:tc>
          <w:tcPr>
            <w:tcW w:w="2996" w:type="dxa"/>
            <w:tcBorders>
              <w:left w:val="single" w:sz="8" w:space="0" w:color="auto"/>
              <w:right w:val="single" w:sz="8" w:space="0" w:color="auto"/>
            </w:tcBorders>
            <w:vAlign w:val="bottom"/>
          </w:tcPr>
          <w:p w:rsidR="00300C5E" w:rsidRPr="002825F0" w:rsidRDefault="00300C5E" w:rsidP="000A0F0F">
            <w:r w:rsidRPr="002825F0">
              <w:t>Зимние каникулы</w:t>
            </w:r>
          </w:p>
        </w:tc>
        <w:tc>
          <w:tcPr>
            <w:tcW w:w="2098" w:type="dxa"/>
            <w:tcBorders>
              <w:right w:val="single" w:sz="8" w:space="0" w:color="auto"/>
            </w:tcBorders>
            <w:vAlign w:val="bottom"/>
          </w:tcPr>
          <w:p w:rsidR="00300C5E" w:rsidRPr="002825F0" w:rsidRDefault="00300C5E" w:rsidP="000A0F0F">
            <w:r w:rsidRPr="002825F0">
              <w:t>4 неделя декабря</w:t>
            </w:r>
          </w:p>
        </w:tc>
        <w:tc>
          <w:tcPr>
            <w:tcW w:w="140" w:type="dxa"/>
            <w:vAlign w:val="bottom"/>
          </w:tcPr>
          <w:p w:rsidR="00300C5E" w:rsidRPr="002825F0" w:rsidRDefault="00300C5E" w:rsidP="000A0F0F">
            <w:r w:rsidRPr="002825F0">
              <w:rPr>
                <w:w w:val="99"/>
              </w:rPr>
              <w:t>2</w:t>
            </w:r>
          </w:p>
        </w:tc>
        <w:tc>
          <w:tcPr>
            <w:tcW w:w="1838" w:type="dxa"/>
            <w:tcBorders>
              <w:right w:val="single" w:sz="8" w:space="0" w:color="auto"/>
            </w:tcBorders>
            <w:vAlign w:val="bottom"/>
          </w:tcPr>
          <w:p w:rsidR="00300C5E" w:rsidRPr="002825F0" w:rsidRDefault="00300C5E" w:rsidP="000A0F0F">
            <w:r w:rsidRPr="002825F0">
              <w:t>неделя января</w:t>
            </w:r>
          </w:p>
        </w:tc>
        <w:tc>
          <w:tcPr>
            <w:tcW w:w="2041" w:type="dxa"/>
            <w:tcBorders>
              <w:right w:val="single" w:sz="8" w:space="0" w:color="auto"/>
            </w:tcBorders>
            <w:vAlign w:val="bottom"/>
          </w:tcPr>
          <w:p w:rsidR="00300C5E" w:rsidRPr="002825F0" w:rsidRDefault="00300C5E" w:rsidP="000A0F0F">
            <w:r w:rsidRPr="002825F0">
              <w:t>14</w:t>
            </w:r>
          </w:p>
        </w:tc>
        <w:tc>
          <w:tcPr>
            <w:tcW w:w="337" w:type="dxa"/>
            <w:gridSpan w:val="3"/>
            <w:vAlign w:val="bottom"/>
          </w:tcPr>
          <w:p w:rsidR="00300C5E" w:rsidRPr="002825F0" w:rsidRDefault="00300C5E" w:rsidP="000A0F0F"/>
        </w:tc>
      </w:tr>
      <w:tr w:rsidR="00300C5E" w:rsidRPr="002825F0" w:rsidTr="00300C5E">
        <w:trPr>
          <w:trHeight w:val="56"/>
        </w:trPr>
        <w:tc>
          <w:tcPr>
            <w:tcW w:w="2996" w:type="dxa"/>
            <w:tcBorders>
              <w:left w:val="single" w:sz="8" w:space="0" w:color="auto"/>
              <w:bottom w:val="single" w:sz="8" w:space="0" w:color="auto"/>
              <w:right w:val="single" w:sz="8" w:space="0" w:color="auto"/>
            </w:tcBorders>
            <w:vAlign w:val="bottom"/>
          </w:tcPr>
          <w:p w:rsidR="00300C5E" w:rsidRPr="002825F0" w:rsidRDefault="00300C5E" w:rsidP="000A0F0F"/>
        </w:tc>
        <w:tc>
          <w:tcPr>
            <w:tcW w:w="2098"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38" w:type="dxa"/>
            <w:tcBorders>
              <w:bottom w:val="single" w:sz="8" w:space="0" w:color="auto"/>
              <w:right w:val="single" w:sz="8" w:space="0" w:color="auto"/>
            </w:tcBorders>
            <w:vAlign w:val="bottom"/>
          </w:tcPr>
          <w:p w:rsidR="00300C5E" w:rsidRPr="002825F0" w:rsidRDefault="00300C5E" w:rsidP="000A0F0F"/>
        </w:tc>
        <w:tc>
          <w:tcPr>
            <w:tcW w:w="2041" w:type="dxa"/>
            <w:tcBorders>
              <w:bottom w:val="single" w:sz="8" w:space="0" w:color="auto"/>
              <w:right w:val="single" w:sz="8" w:space="0" w:color="auto"/>
            </w:tcBorders>
            <w:vAlign w:val="bottom"/>
          </w:tcPr>
          <w:p w:rsidR="00300C5E" w:rsidRPr="002825F0" w:rsidRDefault="00300C5E" w:rsidP="000A0F0F"/>
        </w:tc>
        <w:tc>
          <w:tcPr>
            <w:tcW w:w="337" w:type="dxa"/>
            <w:gridSpan w:val="3"/>
            <w:vAlign w:val="bottom"/>
          </w:tcPr>
          <w:p w:rsidR="00300C5E" w:rsidRPr="002825F0" w:rsidRDefault="00300C5E" w:rsidP="000A0F0F"/>
        </w:tc>
      </w:tr>
      <w:tr w:rsidR="00300C5E" w:rsidRPr="002825F0" w:rsidTr="00300C5E">
        <w:trPr>
          <w:trHeight w:val="256"/>
        </w:trPr>
        <w:tc>
          <w:tcPr>
            <w:tcW w:w="2996" w:type="dxa"/>
            <w:tcBorders>
              <w:left w:val="single" w:sz="8" w:space="0" w:color="auto"/>
              <w:right w:val="single" w:sz="8" w:space="0" w:color="auto"/>
            </w:tcBorders>
            <w:vAlign w:val="bottom"/>
          </w:tcPr>
          <w:p w:rsidR="00300C5E" w:rsidRPr="002825F0" w:rsidRDefault="00300C5E" w:rsidP="000A0F0F">
            <w:r w:rsidRPr="002825F0">
              <w:t>Весенние каникулы</w:t>
            </w:r>
          </w:p>
        </w:tc>
        <w:tc>
          <w:tcPr>
            <w:tcW w:w="2098" w:type="dxa"/>
            <w:tcBorders>
              <w:right w:val="single" w:sz="8" w:space="0" w:color="auto"/>
            </w:tcBorders>
            <w:vAlign w:val="bottom"/>
          </w:tcPr>
          <w:p w:rsidR="00300C5E" w:rsidRPr="002825F0" w:rsidRDefault="00300C5E" w:rsidP="000A0F0F">
            <w:r w:rsidRPr="002825F0">
              <w:t>4-5 неделя марта</w:t>
            </w:r>
          </w:p>
        </w:tc>
        <w:tc>
          <w:tcPr>
            <w:tcW w:w="140" w:type="dxa"/>
            <w:vAlign w:val="bottom"/>
          </w:tcPr>
          <w:p w:rsidR="00300C5E" w:rsidRPr="002825F0" w:rsidRDefault="00300C5E" w:rsidP="000A0F0F">
            <w:r w:rsidRPr="002825F0">
              <w:rPr>
                <w:w w:val="99"/>
              </w:rPr>
              <w:t>1</w:t>
            </w:r>
          </w:p>
        </w:tc>
        <w:tc>
          <w:tcPr>
            <w:tcW w:w="1838" w:type="dxa"/>
            <w:tcBorders>
              <w:right w:val="single" w:sz="8" w:space="0" w:color="auto"/>
            </w:tcBorders>
            <w:vAlign w:val="bottom"/>
          </w:tcPr>
          <w:p w:rsidR="00300C5E" w:rsidRPr="002825F0" w:rsidRDefault="00300C5E" w:rsidP="000A0F0F">
            <w:r w:rsidRPr="002825F0">
              <w:t>неделя апреля</w:t>
            </w:r>
          </w:p>
        </w:tc>
        <w:tc>
          <w:tcPr>
            <w:tcW w:w="2041" w:type="dxa"/>
            <w:tcBorders>
              <w:right w:val="single" w:sz="8" w:space="0" w:color="auto"/>
            </w:tcBorders>
            <w:vAlign w:val="bottom"/>
          </w:tcPr>
          <w:p w:rsidR="00300C5E" w:rsidRPr="002825F0" w:rsidRDefault="00300C5E" w:rsidP="000A0F0F">
            <w:r w:rsidRPr="002825F0">
              <w:t>9</w:t>
            </w:r>
          </w:p>
        </w:tc>
        <w:tc>
          <w:tcPr>
            <w:tcW w:w="337" w:type="dxa"/>
            <w:gridSpan w:val="3"/>
            <w:vAlign w:val="bottom"/>
          </w:tcPr>
          <w:p w:rsidR="00300C5E" w:rsidRPr="002825F0" w:rsidRDefault="00300C5E" w:rsidP="000A0F0F"/>
        </w:tc>
      </w:tr>
      <w:tr w:rsidR="00300C5E" w:rsidRPr="002825F0" w:rsidTr="00300C5E">
        <w:trPr>
          <w:gridAfter w:val="1"/>
          <w:wAfter w:w="10" w:type="dxa"/>
          <w:trHeight w:val="51"/>
        </w:trPr>
        <w:tc>
          <w:tcPr>
            <w:tcW w:w="2996" w:type="dxa"/>
            <w:tcBorders>
              <w:left w:val="single" w:sz="8" w:space="0" w:color="auto"/>
              <w:bottom w:val="single" w:sz="8" w:space="0" w:color="auto"/>
              <w:right w:val="single" w:sz="8" w:space="0" w:color="auto"/>
            </w:tcBorders>
            <w:vAlign w:val="bottom"/>
          </w:tcPr>
          <w:p w:rsidR="00300C5E" w:rsidRPr="002825F0" w:rsidRDefault="00300C5E" w:rsidP="000A0F0F"/>
        </w:tc>
        <w:tc>
          <w:tcPr>
            <w:tcW w:w="2098" w:type="dxa"/>
            <w:tcBorders>
              <w:bottom w:val="single" w:sz="8" w:space="0" w:color="auto"/>
              <w:right w:val="single" w:sz="8" w:space="0" w:color="auto"/>
            </w:tcBorders>
            <w:vAlign w:val="bottom"/>
          </w:tcPr>
          <w:p w:rsidR="00300C5E" w:rsidRPr="002825F0" w:rsidRDefault="00300C5E" w:rsidP="000A0F0F"/>
        </w:tc>
        <w:tc>
          <w:tcPr>
            <w:tcW w:w="1978" w:type="dxa"/>
            <w:gridSpan w:val="2"/>
            <w:tcBorders>
              <w:bottom w:val="single" w:sz="8" w:space="0" w:color="auto"/>
              <w:right w:val="single" w:sz="8" w:space="0" w:color="auto"/>
            </w:tcBorders>
            <w:vAlign w:val="bottom"/>
          </w:tcPr>
          <w:p w:rsidR="00300C5E" w:rsidRPr="002825F0" w:rsidRDefault="00300C5E" w:rsidP="000A0F0F"/>
        </w:tc>
        <w:tc>
          <w:tcPr>
            <w:tcW w:w="2051" w:type="dxa"/>
            <w:gridSpan w:val="2"/>
            <w:tcBorders>
              <w:bottom w:val="single" w:sz="8" w:space="0" w:color="auto"/>
              <w:right w:val="single" w:sz="8" w:space="0" w:color="auto"/>
            </w:tcBorders>
            <w:vAlign w:val="bottom"/>
          </w:tcPr>
          <w:p w:rsidR="00300C5E" w:rsidRPr="002825F0" w:rsidRDefault="00300C5E" w:rsidP="000A0F0F"/>
        </w:tc>
        <w:tc>
          <w:tcPr>
            <w:tcW w:w="317" w:type="dxa"/>
            <w:vAlign w:val="bottom"/>
          </w:tcPr>
          <w:p w:rsidR="00300C5E" w:rsidRPr="002825F0" w:rsidRDefault="00300C5E" w:rsidP="000A0F0F"/>
        </w:tc>
      </w:tr>
      <w:tr w:rsidR="00300C5E" w:rsidRPr="002825F0" w:rsidTr="00300C5E">
        <w:trPr>
          <w:gridAfter w:val="1"/>
          <w:wAfter w:w="10" w:type="dxa"/>
          <w:trHeight w:val="256"/>
        </w:trPr>
        <w:tc>
          <w:tcPr>
            <w:tcW w:w="2996" w:type="dxa"/>
            <w:tcBorders>
              <w:left w:val="single" w:sz="8" w:space="0" w:color="auto"/>
              <w:right w:val="single" w:sz="8" w:space="0" w:color="auto"/>
            </w:tcBorders>
            <w:vAlign w:val="bottom"/>
          </w:tcPr>
          <w:p w:rsidR="00300C5E" w:rsidRPr="002825F0" w:rsidRDefault="00300C5E" w:rsidP="000A0F0F">
            <w:r w:rsidRPr="002825F0">
              <w:t>Летние каникулы</w:t>
            </w:r>
          </w:p>
        </w:tc>
        <w:tc>
          <w:tcPr>
            <w:tcW w:w="2098" w:type="dxa"/>
            <w:tcBorders>
              <w:right w:val="single" w:sz="8" w:space="0" w:color="auto"/>
            </w:tcBorders>
            <w:vAlign w:val="bottom"/>
          </w:tcPr>
          <w:p w:rsidR="00300C5E" w:rsidRPr="002825F0" w:rsidRDefault="00300C5E" w:rsidP="000A0F0F">
            <w:r w:rsidRPr="002825F0">
              <w:t>5 неделя мая</w:t>
            </w:r>
          </w:p>
        </w:tc>
        <w:tc>
          <w:tcPr>
            <w:tcW w:w="1978" w:type="dxa"/>
            <w:gridSpan w:val="2"/>
            <w:tcBorders>
              <w:right w:val="single" w:sz="8" w:space="0" w:color="auto"/>
            </w:tcBorders>
            <w:vAlign w:val="bottom"/>
          </w:tcPr>
          <w:p w:rsidR="00300C5E" w:rsidRPr="002825F0" w:rsidRDefault="00300C5E" w:rsidP="000A0F0F">
            <w:r w:rsidRPr="002825F0">
              <w:t>31 августа</w:t>
            </w:r>
          </w:p>
        </w:tc>
        <w:tc>
          <w:tcPr>
            <w:tcW w:w="2051" w:type="dxa"/>
            <w:gridSpan w:val="2"/>
            <w:tcBorders>
              <w:right w:val="single" w:sz="8" w:space="0" w:color="auto"/>
            </w:tcBorders>
            <w:vAlign w:val="bottom"/>
          </w:tcPr>
          <w:p w:rsidR="00300C5E" w:rsidRPr="002825F0" w:rsidRDefault="00300C5E" w:rsidP="000A0F0F">
            <w:r w:rsidRPr="002825F0">
              <w:t>98</w:t>
            </w:r>
          </w:p>
        </w:tc>
        <w:tc>
          <w:tcPr>
            <w:tcW w:w="317" w:type="dxa"/>
            <w:vAlign w:val="bottom"/>
          </w:tcPr>
          <w:p w:rsidR="00300C5E" w:rsidRPr="002825F0" w:rsidRDefault="00300C5E" w:rsidP="000A0F0F"/>
        </w:tc>
      </w:tr>
      <w:tr w:rsidR="00300C5E" w:rsidRPr="002825F0" w:rsidTr="00300C5E">
        <w:trPr>
          <w:trHeight w:val="51"/>
        </w:trPr>
        <w:tc>
          <w:tcPr>
            <w:tcW w:w="2996" w:type="dxa"/>
            <w:tcBorders>
              <w:left w:val="single" w:sz="8" w:space="0" w:color="auto"/>
              <w:bottom w:val="single" w:sz="8" w:space="0" w:color="auto"/>
              <w:right w:val="single" w:sz="8" w:space="0" w:color="auto"/>
            </w:tcBorders>
            <w:vAlign w:val="bottom"/>
          </w:tcPr>
          <w:p w:rsidR="00300C5E" w:rsidRPr="002825F0" w:rsidRDefault="00300C5E" w:rsidP="000A0F0F"/>
        </w:tc>
        <w:tc>
          <w:tcPr>
            <w:tcW w:w="2098" w:type="dxa"/>
            <w:tcBorders>
              <w:bottom w:val="single" w:sz="8" w:space="0" w:color="auto"/>
              <w:right w:val="single" w:sz="8" w:space="0" w:color="auto"/>
            </w:tcBorders>
            <w:vAlign w:val="bottom"/>
          </w:tcPr>
          <w:p w:rsidR="00300C5E" w:rsidRPr="002825F0" w:rsidRDefault="00300C5E" w:rsidP="000A0F0F"/>
        </w:tc>
        <w:tc>
          <w:tcPr>
            <w:tcW w:w="140" w:type="dxa"/>
            <w:tcBorders>
              <w:bottom w:val="single" w:sz="8" w:space="0" w:color="auto"/>
            </w:tcBorders>
            <w:vAlign w:val="bottom"/>
          </w:tcPr>
          <w:p w:rsidR="00300C5E" w:rsidRPr="002825F0" w:rsidRDefault="00300C5E" w:rsidP="000A0F0F"/>
        </w:tc>
        <w:tc>
          <w:tcPr>
            <w:tcW w:w="1838" w:type="dxa"/>
            <w:tcBorders>
              <w:bottom w:val="single" w:sz="8" w:space="0" w:color="auto"/>
              <w:right w:val="single" w:sz="8" w:space="0" w:color="auto"/>
            </w:tcBorders>
            <w:vAlign w:val="bottom"/>
          </w:tcPr>
          <w:p w:rsidR="00300C5E" w:rsidRPr="002825F0" w:rsidRDefault="00300C5E" w:rsidP="000A0F0F"/>
        </w:tc>
        <w:tc>
          <w:tcPr>
            <w:tcW w:w="2041" w:type="dxa"/>
            <w:tcBorders>
              <w:bottom w:val="single" w:sz="8" w:space="0" w:color="auto"/>
              <w:right w:val="single" w:sz="8" w:space="0" w:color="auto"/>
            </w:tcBorders>
            <w:vAlign w:val="bottom"/>
          </w:tcPr>
          <w:p w:rsidR="00300C5E" w:rsidRPr="002825F0" w:rsidRDefault="00300C5E" w:rsidP="000A0F0F"/>
        </w:tc>
        <w:tc>
          <w:tcPr>
            <w:tcW w:w="337" w:type="dxa"/>
            <w:gridSpan w:val="3"/>
            <w:vAlign w:val="bottom"/>
          </w:tcPr>
          <w:p w:rsidR="00300C5E" w:rsidRPr="002825F0" w:rsidRDefault="00300C5E" w:rsidP="000A0F0F"/>
        </w:tc>
      </w:tr>
    </w:tbl>
    <w:p w:rsidR="00300C5E" w:rsidRPr="002825F0" w:rsidRDefault="00300C5E" w:rsidP="000A0F0F">
      <w:pPr>
        <w:rPr>
          <w:u w:val="single"/>
        </w:rPr>
      </w:pPr>
    </w:p>
    <w:p w:rsidR="00300C5E" w:rsidRPr="002825F0" w:rsidRDefault="00300C5E" w:rsidP="000A0F0F">
      <w:pPr>
        <w:rPr>
          <w:u w:val="single"/>
        </w:rPr>
      </w:pPr>
    </w:p>
    <w:p w:rsidR="00494BDA" w:rsidRPr="002825F0" w:rsidRDefault="00494BDA" w:rsidP="000A0F0F">
      <w:pPr>
        <w:rPr>
          <w:u w:val="single"/>
        </w:rPr>
      </w:pPr>
    </w:p>
    <w:p w:rsidR="00494BDA" w:rsidRPr="002825F0" w:rsidRDefault="00494BDA" w:rsidP="000A0F0F">
      <w:pPr>
        <w:rPr>
          <w:u w:val="single"/>
        </w:rPr>
      </w:pPr>
    </w:p>
    <w:p w:rsidR="00494BDA" w:rsidRPr="002825F0" w:rsidRDefault="00494BDA" w:rsidP="000A0F0F">
      <w:pPr>
        <w:rPr>
          <w:u w:val="single"/>
        </w:rPr>
      </w:pPr>
    </w:p>
    <w:p w:rsidR="00494BDA" w:rsidRPr="002825F0" w:rsidRDefault="00494BDA" w:rsidP="000A0F0F">
      <w:pPr>
        <w:rPr>
          <w:u w:val="single"/>
        </w:rPr>
      </w:pPr>
    </w:p>
    <w:p w:rsidR="00764428" w:rsidRPr="002825F0" w:rsidRDefault="00764428" w:rsidP="000A0F0F"/>
    <w:p w:rsidR="00F24B28" w:rsidRPr="002825F0" w:rsidRDefault="00494BDA" w:rsidP="000A0F0F">
      <w:pPr>
        <w:tabs>
          <w:tab w:val="left" w:pos="243"/>
        </w:tabs>
        <w:rPr>
          <w:b/>
          <w:bCs/>
        </w:rPr>
      </w:pPr>
      <w:r w:rsidRPr="002825F0">
        <w:rPr>
          <w:b/>
          <w:bCs/>
        </w:rPr>
        <w:lastRenderedPageBreak/>
        <w:t>3.</w:t>
      </w:r>
      <w:r w:rsidR="00F24B28" w:rsidRPr="002825F0">
        <w:rPr>
          <w:b/>
          <w:bCs/>
        </w:rPr>
        <w:t>Распределение образовательной недельной нагрузки</w:t>
      </w:r>
    </w:p>
    <w:tbl>
      <w:tblPr>
        <w:tblW w:w="9123" w:type="dxa"/>
        <w:tblInd w:w="10" w:type="dxa"/>
        <w:tblLayout w:type="fixed"/>
        <w:tblCellMar>
          <w:left w:w="0" w:type="dxa"/>
          <w:right w:w="0" w:type="dxa"/>
        </w:tblCellMar>
        <w:tblLook w:val="04A0" w:firstRow="1" w:lastRow="0" w:firstColumn="1" w:lastColumn="0" w:noHBand="0" w:noVBand="1"/>
      </w:tblPr>
      <w:tblGrid>
        <w:gridCol w:w="2160"/>
        <w:gridCol w:w="1920"/>
        <w:gridCol w:w="1920"/>
        <w:gridCol w:w="1920"/>
        <w:gridCol w:w="1203"/>
      </w:tblGrid>
      <w:tr w:rsidR="00F24B28" w:rsidRPr="002825F0" w:rsidTr="00300C5E">
        <w:trPr>
          <w:trHeight w:val="268"/>
        </w:trPr>
        <w:tc>
          <w:tcPr>
            <w:tcW w:w="2160" w:type="dxa"/>
            <w:tcBorders>
              <w:top w:val="single" w:sz="8" w:space="0" w:color="auto"/>
              <w:left w:val="single" w:sz="8" w:space="0" w:color="auto"/>
              <w:right w:val="single" w:sz="8" w:space="0" w:color="auto"/>
            </w:tcBorders>
            <w:vAlign w:val="bottom"/>
          </w:tcPr>
          <w:p w:rsidR="00F24B28" w:rsidRPr="002825F0" w:rsidRDefault="00F24B28" w:rsidP="000A0F0F">
            <w:r w:rsidRPr="002825F0">
              <w:rPr>
                <w:b/>
                <w:bCs/>
              </w:rPr>
              <w:t>Образовательная</w:t>
            </w:r>
          </w:p>
        </w:tc>
        <w:tc>
          <w:tcPr>
            <w:tcW w:w="3840" w:type="dxa"/>
            <w:gridSpan w:val="2"/>
            <w:tcBorders>
              <w:top w:val="single" w:sz="8" w:space="0" w:color="auto"/>
              <w:bottom w:val="single" w:sz="8" w:space="0" w:color="auto"/>
            </w:tcBorders>
            <w:vAlign w:val="bottom"/>
          </w:tcPr>
          <w:p w:rsidR="00F24B28" w:rsidRPr="002825F0" w:rsidRDefault="00F24B28" w:rsidP="000A0F0F">
            <w:r w:rsidRPr="002825F0">
              <w:rPr>
                <w:b/>
                <w:bCs/>
              </w:rPr>
              <w:t>Недельная нагрузка в часах</w:t>
            </w:r>
          </w:p>
        </w:tc>
        <w:tc>
          <w:tcPr>
            <w:tcW w:w="1920" w:type="dxa"/>
            <w:tcBorders>
              <w:top w:val="single" w:sz="8" w:space="0" w:color="auto"/>
              <w:bottom w:val="single" w:sz="8" w:space="0" w:color="auto"/>
            </w:tcBorders>
            <w:vAlign w:val="bottom"/>
          </w:tcPr>
          <w:p w:rsidR="00F24B28" w:rsidRPr="002825F0" w:rsidRDefault="00F24B28" w:rsidP="000A0F0F"/>
        </w:tc>
        <w:tc>
          <w:tcPr>
            <w:tcW w:w="1203" w:type="dxa"/>
            <w:tcBorders>
              <w:top w:val="single" w:sz="8" w:space="0" w:color="auto"/>
              <w:bottom w:val="single" w:sz="8" w:space="0" w:color="auto"/>
              <w:right w:val="single" w:sz="8" w:space="0" w:color="auto"/>
            </w:tcBorders>
            <w:vAlign w:val="bottom"/>
          </w:tcPr>
          <w:p w:rsidR="00F24B28" w:rsidRPr="002825F0" w:rsidRDefault="00F24B28" w:rsidP="000A0F0F"/>
        </w:tc>
      </w:tr>
      <w:tr w:rsidR="00F24B28" w:rsidRPr="002825F0" w:rsidTr="00300C5E">
        <w:trPr>
          <w:trHeight w:val="267"/>
        </w:trPr>
        <w:tc>
          <w:tcPr>
            <w:tcW w:w="2160" w:type="dxa"/>
            <w:tcBorders>
              <w:left w:val="single" w:sz="8" w:space="0" w:color="auto"/>
              <w:bottom w:val="single" w:sz="8" w:space="0" w:color="auto"/>
              <w:right w:val="single" w:sz="8" w:space="0" w:color="auto"/>
            </w:tcBorders>
            <w:vAlign w:val="bottom"/>
          </w:tcPr>
          <w:p w:rsidR="00F24B28" w:rsidRPr="002825F0" w:rsidRDefault="00F24B28" w:rsidP="000A0F0F">
            <w:r w:rsidRPr="002825F0">
              <w:rPr>
                <w:b/>
                <w:bCs/>
              </w:rPr>
              <w:t>деятельность</w:t>
            </w:r>
          </w:p>
        </w:tc>
        <w:tc>
          <w:tcPr>
            <w:tcW w:w="1920" w:type="dxa"/>
            <w:tcBorders>
              <w:bottom w:val="single" w:sz="8" w:space="0" w:color="auto"/>
              <w:right w:val="single" w:sz="8" w:space="0" w:color="auto"/>
            </w:tcBorders>
            <w:vAlign w:val="bottom"/>
          </w:tcPr>
          <w:p w:rsidR="00F24B28" w:rsidRPr="002825F0" w:rsidRDefault="00F24B28" w:rsidP="000A0F0F">
            <w:r w:rsidRPr="002825F0">
              <w:t>1-й класс</w:t>
            </w:r>
          </w:p>
        </w:tc>
        <w:tc>
          <w:tcPr>
            <w:tcW w:w="1920" w:type="dxa"/>
            <w:tcBorders>
              <w:bottom w:val="single" w:sz="8" w:space="0" w:color="auto"/>
              <w:right w:val="single" w:sz="8" w:space="0" w:color="auto"/>
            </w:tcBorders>
            <w:vAlign w:val="bottom"/>
          </w:tcPr>
          <w:p w:rsidR="00F24B28" w:rsidRPr="002825F0" w:rsidRDefault="00F24B28" w:rsidP="000A0F0F">
            <w:r w:rsidRPr="002825F0">
              <w:t>2-й класс</w:t>
            </w:r>
          </w:p>
        </w:tc>
        <w:tc>
          <w:tcPr>
            <w:tcW w:w="1920" w:type="dxa"/>
            <w:tcBorders>
              <w:bottom w:val="single" w:sz="8" w:space="0" w:color="auto"/>
              <w:right w:val="single" w:sz="8" w:space="0" w:color="auto"/>
            </w:tcBorders>
            <w:vAlign w:val="bottom"/>
          </w:tcPr>
          <w:p w:rsidR="00F24B28" w:rsidRPr="002825F0" w:rsidRDefault="00F24B28" w:rsidP="000A0F0F">
            <w:r w:rsidRPr="002825F0">
              <w:t>3-й класс</w:t>
            </w:r>
          </w:p>
        </w:tc>
        <w:tc>
          <w:tcPr>
            <w:tcW w:w="1203" w:type="dxa"/>
            <w:tcBorders>
              <w:bottom w:val="single" w:sz="8" w:space="0" w:color="auto"/>
              <w:right w:val="single" w:sz="8" w:space="0" w:color="auto"/>
            </w:tcBorders>
            <w:vAlign w:val="bottom"/>
          </w:tcPr>
          <w:p w:rsidR="00F24B28" w:rsidRPr="002825F0" w:rsidRDefault="00F24B28" w:rsidP="000A0F0F">
            <w:r w:rsidRPr="002825F0">
              <w:t>4-й класс</w:t>
            </w:r>
          </w:p>
        </w:tc>
      </w:tr>
      <w:tr w:rsidR="00F24B28" w:rsidRPr="002825F0" w:rsidTr="00300C5E">
        <w:trPr>
          <w:trHeight w:val="259"/>
        </w:trPr>
        <w:tc>
          <w:tcPr>
            <w:tcW w:w="2160" w:type="dxa"/>
            <w:tcBorders>
              <w:left w:val="single" w:sz="8" w:space="0" w:color="auto"/>
              <w:right w:val="single" w:sz="8" w:space="0" w:color="auto"/>
            </w:tcBorders>
            <w:vAlign w:val="bottom"/>
          </w:tcPr>
          <w:p w:rsidR="00F24B28" w:rsidRPr="002825F0" w:rsidRDefault="00F24B28" w:rsidP="000A0F0F">
            <w:r w:rsidRPr="002825F0">
              <w:t>Учебная</w:t>
            </w:r>
          </w:p>
        </w:tc>
        <w:tc>
          <w:tcPr>
            <w:tcW w:w="1920" w:type="dxa"/>
            <w:tcBorders>
              <w:right w:val="single" w:sz="8" w:space="0" w:color="auto"/>
            </w:tcBorders>
            <w:vAlign w:val="bottom"/>
          </w:tcPr>
          <w:p w:rsidR="00F24B28" w:rsidRPr="002825F0" w:rsidRDefault="00F24B28" w:rsidP="000A0F0F">
            <w:r w:rsidRPr="002825F0">
              <w:t>21</w:t>
            </w:r>
          </w:p>
        </w:tc>
        <w:tc>
          <w:tcPr>
            <w:tcW w:w="1920" w:type="dxa"/>
            <w:tcBorders>
              <w:right w:val="single" w:sz="8" w:space="0" w:color="auto"/>
            </w:tcBorders>
            <w:vAlign w:val="bottom"/>
          </w:tcPr>
          <w:p w:rsidR="00F24B28" w:rsidRPr="002825F0" w:rsidRDefault="00F24B28" w:rsidP="000A0F0F">
            <w:r w:rsidRPr="002825F0">
              <w:t>26</w:t>
            </w:r>
          </w:p>
        </w:tc>
        <w:tc>
          <w:tcPr>
            <w:tcW w:w="1920" w:type="dxa"/>
            <w:tcBorders>
              <w:right w:val="single" w:sz="8" w:space="0" w:color="auto"/>
            </w:tcBorders>
            <w:vAlign w:val="bottom"/>
          </w:tcPr>
          <w:p w:rsidR="00F24B28" w:rsidRPr="002825F0" w:rsidRDefault="00F24B28" w:rsidP="000A0F0F">
            <w:r w:rsidRPr="002825F0">
              <w:t>26</w:t>
            </w:r>
          </w:p>
        </w:tc>
        <w:tc>
          <w:tcPr>
            <w:tcW w:w="1203" w:type="dxa"/>
            <w:tcBorders>
              <w:right w:val="single" w:sz="8" w:space="0" w:color="auto"/>
            </w:tcBorders>
            <w:vAlign w:val="bottom"/>
          </w:tcPr>
          <w:p w:rsidR="00F24B28" w:rsidRPr="002825F0" w:rsidRDefault="00F24B28" w:rsidP="000A0F0F">
            <w:r w:rsidRPr="002825F0">
              <w:t>26</w:t>
            </w:r>
          </w:p>
        </w:tc>
      </w:tr>
      <w:tr w:rsidR="00F24B28" w:rsidRPr="002825F0" w:rsidTr="00300C5E">
        <w:trPr>
          <w:trHeight w:val="282"/>
        </w:trPr>
        <w:tc>
          <w:tcPr>
            <w:tcW w:w="2160" w:type="dxa"/>
            <w:tcBorders>
              <w:left w:val="single" w:sz="8" w:space="0" w:color="auto"/>
              <w:bottom w:val="single" w:sz="8" w:space="0" w:color="auto"/>
              <w:right w:val="single" w:sz="8" w:space="0" w:color="auto"/>
            </w:tcBorders>
            <w:vAlign w:val="bottom"/>
          </w:tcPr>
          <w:p w:rsidR="00F24B28" w:rsidRPr="002825F0" w:rsidRDefault="00F24B28" w:rsidP="000A0F0F">
            <w:r w:rsidRPr="002825F0">
              <w:t>деятельность</w:t>
            </w:r>
          </w:p>
        </w:tc>
        <w:tc>
          <w:tcPr>
            <w:tcW w:w="1920" w:type="dxa"/>
            <w:tcBorders>
              <w:bottom w:val="single" w:sz="8" w:space="0" w:color="auto"/>
              <w:right w:val="single" w:sz="8" w:space="0" w:color="auto"/>
            </w:tcBorders>
            <w:vAlign w:val="bottom"/>
          </w:tcPr>
          <w:p w:rsidR="00F24B28" w:rsidRPr="002825F0" w:rsidRDefault="00F24B28" w:rsidP="000A0F0F"/>
        </w:tc>
        <w:tc>
          <w:tcPr>
            <w:tcW w:w="1920" w:type="dxa"/>
            <w:tcBorders>
              <w:bottom w:val="single" w:sz="8" w:space="0" w:color="auto"/>
              <w:right w:val="single" w:sz="8" w:space="0" w:color="auto"/>
            </w:tcBorders>
            <w:vAlign w:val="bottom"/>
          </w:tcPr>
          <w:p w:rsidR="00F24B28" w:rsidRPr="002825F0" w:rsidRDefault="00F24B28" w:rsidP="000A0F0F"/>
        </w:tc>
        <w:tc>
          <w:tcPr>
            <w:tcW w:w="1920" w:type="dxa"/>
            <w:tcBorders>
              <w:bottom w:val="single" w:sz="8" w:space="0" w:color="auto"/>
              <w:right w:val="single" w:sz="8" w:space="0" w:color="auto"/>
            </w:tcBorders>
            <w:vAlign w:val="bottom"/>
          </w:tcPr>
          <w:p w:rsidR="00F24B28" w:rsidRPr="002825F0" w:rsidRDefault="00F24B28" w:rsidP="000A0F0F"/>
        </w:tc>
        <w:tc>
          <w:tcPr>
            <w:tcW w:w="1203" w:type="dxa"/>
            <w:tcBorders>
              <w:bottom w:val="single" w:sz="8" w:space="0" w:color="auto"/>
              <w:right w:val="single" w:sz="8" w:space="0" w:color="auto"/>
            </w:tcBorders>
            <w:vAlign w:val="bottom"/>
          </w:tcPr>
          <w:p w:rsidR="00F24B28" w:rsidRPr="002825F0" w:rsidRDefault="00F24B28" w:rsidP="000A0F0F"/>
        </w:tc>
      </w:tr>
    </w:tbl>
    <w:p w:rsidR="00764428" w:rsidRPr="002825F0" w:rsidRDefault="00764428" w:rsidP="000A0F0F">
      <w:pPr>
        <w:jc w:val="both"/>
        <w:rPr>
          <w:b/>
        </w:rPr>
      </w:pPr>
    </w:p>
    <w:p w:rsidR="00764428" w:rsidRPr="002825F0" w:rsidRDefault="00494BDA" w:rsidP="000A0F0F">
      <w:r w:rsidRPr="002825F0">
        <w:rPr>
          <w:b/>
        </w:rPr>
        <w:t>4</w:t>
      </w:r>
      <w:r w:rsidR="00764428" w:rsidRPr="002825F0">
        <w:rPr>
          <w:b/>
        </w:rPr>
        <w:t>.Регламентирование образовательного процесса на неделю:</w:t>
      </w:r>
    </w:p>
    <w:tbl>
      <w:tblPr>
        <w:tblStyle w:val="afff"/>
        <w:tblW w:w="0" w:type="auto"/>
        <w:tblLook w:val="04A0" w:firstRow="1" w:lastRow="0" w:firstColumn="1" w:lastColumn="0" w:noHBand="0" w:noVBand="1"/>
      </w:tblPr>
      <w:tblGrid>
        <w:gridCol w:w="3510"/>
        <w:gridCol w:w="2835"/>
        <w:gridCol w:w="2977"/>
      </w:tblGrid>
      <w:tr w:rsidR="00764428" w:rsidRPr="002825F0" w:rsidTr="00300C5E">
        <w:tc>
          <w:tcPr>
            <w:tcW w:w="3510" w:type="dxa"/>
          </w:tcPr>
          <w:p w:rsidR="00764428" w:rsidRPr="002825F0" w:rsidRDefault="00764428" w:rsidP="000A0F0F">
            <w:r w:rsidRPr="002825F0">
              <w:t>Период учебной недели</w:t>
            </w:r>
          </w:p>
        </w:tc>
        <w:tc>
          <w:tcPr>
            <w:tcW w:w="2835" w:type="dxa"/>
          </w:tcPr>
          <w:p w:rsidR="00764428" w:rsidRPr="002825F0" w:rsidRDefault="00764428" w:rsidP="000A0F0F">
            <w:r w:rsidRPr="002825F0">
              <w:t>1 класс</w:t>
            </w:r>
          </w:p>
        </w:tc>
        <w:tc>
          <w:tcPr>
            <w:tcW w:w="2977" w:type="dxa"/>
          </w:tcPr>
          <w:p w:rsidR="00764428" w:rsidRPr="002825F0" w:rsidRDefault="00764428" w:rsidP="000A0F0F">
            <w:r w:rsidRPr="002825F0">
              <w:t>2-4 классы</w:t>
            </w:r>
          </w:p>
        </w:tc>
      </w:tr>
      <w:tr w:rsidR="00764428" w:rsidRPr="002825F0" w:rsidTr="00300C5E">
        <w:tc>
          <w:tcPr>
            <w:tcW w:w="3510" w:type="dxa"/>
          </w:tcPr>
          <w:p w:rsidR="00764428" w:rsidRPr="002825F0" w:rsidRDefault="00764428" w:rsidP="000A0F0F">
            <w:r w:rsidRPr="002825F0">
              <w:t>Учебная неделя</w:t>
            </w:r>
          </w:p>
        </w:tc>
        <w:tc>
          <w:tcPr>
            <w:tcW w:w="2835" w:type="dxa"/>
          </w:tcPr>
          <w:p w:rsidR="00764428" w:rsidRPr="002825F0" w:rsidRDefault="00764428" w:rsidP="000A0F0F">
            <w:r w:rsidRPr="002825F0">
              <w:t>5 дней</w:t>
            </w:r>
          </w:p>
        </w:tc>
        <w:tc>
          <w:tcPr>
            <w:tcW w:w="2977" w:type="dxa"/>
          </w:tcPr>
          <w:p w:rsidR="00764428" w:rsidRPr="002825F0" w:rsidRDefault="00764428" w:rsidP="000A0F0F">
            <w:r w:rsidRPr="002825F0">
              <w:t>6 дней</w:t>
            </w:r>
          </w:p>
        </w:tc>
      </w:tr>
    </w:tbl>
    <w:p w:rsidR="00764428" w:rsidRPr="002825F0" w:rsidRDefault="00764428" w:rsidP="000A0F0F">
      <w:pPr>
        <w:jc w:val="both"/>
        <w:rPr>
          <w:b/>
        </w:rPr>
      </w:pPr>
    </w:p>
    <w:p w:rsidR="00244B2A" w:rsidRPr="002825F0" w:rsidRDefault="00494BDA" w:rsidP="000A0F0F">
      <w:r w:rsidRPr="002825F0">
        <w:t>5</w:t>
      </w:r>
      <w:r w:rsidR="00244B2A" w:rsidRPr="002825F0">
        <w:t>.</w:t>
      </w:r>
      <w:r w:rsidR="00244B2A" w:rsidRPr="002825F0">
        <w:rPr>
          <w:b/>
        </w:rPr>
        <w:t>Регламентирование образовательного процесса на день</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Сменность: МБОУ «Лесхозская СОШ» работает в 1 смену.</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Начало уроков: 8.00</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В 1 классе используется «ступенчатый»  режим обучения:</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Сентябрь, октябрь- 3 урока в день по 35 минут каждый;</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Ноябрь, декабрь- 4 урока в день по 35 минут каждый;</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Январь-май-4 урока в день по 45 минут каждый.</w:t>
      </w: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Во 2-4 классах продолжительность уроков 45 минут.</w:t>
      </w:r>
    </w:p>
    <w:p w:rsidR="00244B2A" w:rsidRPr="002825F0" w:rsidRDefault="00244B2A" w:rsidP="000A0F0F">
      <w:pPr>
        <w:pStyle w:val="a7"/>
        <w:spacing w:after="0" w:line="240" w:lineRule="auto"/>
        <w:ind w:left="0"/>
        <w:rPr>
          <w:rFonts w:ascii="Times New Roman" w:hAnsi="Times New Roman"/>
          <w:sz w:val="24"/>
          <w:szCs w:val="24"/>
        </w:rPr>
      </w:pPr>
    </w:p>
    <w:p w:rsidR="00244B2A" w:rsidRPr="002825F0" w:rsidRDefault="00244B2A" w:rsidP="000A0F0F">
      <w:r w:rsidRPr="002825F0">
        <w:t>7.Расписание звонков для 1 класса</w:t>
      </w:r>
    </w:p>
    <w:tbl>
      <w:tblPr>
        <w:tblStyle w:val="afff"/>
        <w:tblW w:w="0" w:type="auto"/>
        <w:tblInd w:w="720" w:type="dxa"/>
        <w:tblLook w:val="04A0" w:firstRow="1" w:lastRow="0" w:firstColumn="1" w:lastColumn="0" w:noHBand="0" w:noVBand="1"/>
      </w:tblPr>
      <w:tblGrid>
        <w:gridCol w:w="2314"/>
        <w:gridCol w:w="2230"/>
        <w:gridCol w:w="2230"/>
      </w:tblGrid>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Образовательная деятельность</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 класс(1 полугодие)</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 класс (2 полугодие)</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8.00-8.35</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8.00-8.45</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2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8.45-9.20</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8.55-9.40</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Динамический перерыв</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Динамическая пауза</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Динамическая пауза</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3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9.50-10.25</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10..00-10.45</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4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10.35-11.10</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10.55-11.40</w:t>
            </w:r>
          </w:p>
        </w:tc>
      </w:tr>
    </w:tbl>
    <w:p w:rsidR="00244B2A" w:rsidRPr="002825F0" w:rsidRDefault="00244B2A" w:rsidP="000A0F0F">
      <w:pPr>
        <w:pStyle w:val="a7"/>
        <w:spacing w:after="0" w:line="240" w:lineRule="auto"/>
        <w:ind w:left="0"/>
        <w:rPr>
          <w:rFonts w:ascii="Times New Roman" w:hAnsi="Times New Roman"/>
          <w:sz w:val="24"/>
          <w:szCs w:val="24"/>
        </w:rPr>
      </w:pPr>
    </w:p>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Расписание звонков для 2-4  классов</w:t>
      </w:r>
    </w:p>
    <w:tbl>
      <w:tblPr>
        <w:tblStyle w:val="afff"/>
        <w:tblW w:w="0" w:type="auto"/>
        <w:tblInd w:w="720" w:type="dxa"/>
        <w:tblLook w:val="04A0" w:firstRow="1" w:lastRow="0" w:firstColumn="1" w:lastColumn="0" w:noHBand="0" w:noVBand="1"/>
      </w:tblPr>
      <w:tblGrid>
        <w:gridCol w:w="2314"/>
        <w:gridCol w:w="2230"/>
        <w:gridCol w:w="2230"/>
      </w:tblGrid>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Образовательная деятельность</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2-4 классы</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8.00-8.45</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 минут</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2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8.55-9.40</w:t>
            </w:r>
          </w:p>
        </w:tc>
        <w:tc>
          <w:tcPr>
            <w:tcW w:w="2230" w:type="dxa"/>
          </w:tcPr>
          <w:p w:rsidR="00244B2A" w:rsidRPr="002825F0" w:rsidRDefault="00244B2A" w:rsidP="000A0F0F">
            <w:r w:rsidRPr="002825F0">
              <w:t>20 минут</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3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10.00-10.45</w:t>
            </w:r>
          </w:p>
        </w:tc>
        <w:tc>
          <w:tcPr>
            <w:tcW w:w="2230" w:type="dxa"/>
          </w:tcPr>
          <w:p w:rsidR="00244B2A" w:rsidRPr="002825F0" w:rsidRDefault="00244B2A" w:rsidP="000A0F0F">
            <w:r w:rsidRPr="002825F0">
              <w:t>10 минут</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4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10.55-11.40</w:t>
            </w:r>
          </w:p>
        </w:tc>
        <w:tc>
          <w:tcPr>
            <w:tcW w:w="2230" w:type="dxa"/>
          </w:tcPr>
          <w:p w:rsidR="00244B2A" w:rsidRPr="002825F0" w:rsidRDefault="00244B2A" w:rsidP="000A0F0F">
            <w:r w:rsidRPr="002825F0">
              <w:t>10 минут</w:t>
            </w:r>
          </w:p>
        </w:tc>
      </w:tr>
      <w:tr w:rsidR="00244B2A" w:rsidRPr="002825F0" w:rsidTr="00300C5E">
        <w:tc>
          <w:tcPr>
            <w:tcW w:w="2314"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5 урок</w:t>
            </w:r>
          </w:p>
        </w:tc>
        <w:tc>
          <w:tcPr>
            <w:tcW w:w="2230" w:type="dxa"/>
          </w:tcPr>
          <w:p w:rsidR="00244B2A" w:rsidRPr="002825F0" w:rsidRDefault="00244B2A" w:rsidP="000A0F0F">
            <w:pPr>
              <w:pStyle w:val="a7"/>
              <w:spacing w:after="0" w:line="240" w:lineRule="auto"/>
              <w:ind w:left="0"/>
              <w:rPr>
                <w:rFonts w:ascii="Times New Roman" w:hAnsi="Times New Roman"/>
                <w:sz w:val="24"/>
                <w:szCs w:val="24"/>
              </w:rPr>
            </w:pPr>
            <w:r w:rsidRPr="002825F0">
              <w:rPr>
                <w:rFonts w:ascii="Times New Roman" w:hAnsi="Times New Roman"/>
                <w:sz w:val="24"/>
                <w:szCs w:val="24"/>
              </w:rPr>
              <w:t>11.50-12.35</w:t>
            </w:r>
          </w:p>
        </w:tc>
        <w:tc>
          <w:tcPr>
            <w:tcW w:w="2230" w:type="dxa"/>
          </w:tcPr>
          <w:p w:rsidR="00244B2A" w:rsidRPr="002825F0" w:rsidRDefault="00244B2A" w:rsidP="000A0F0F">
            <w:r w:rsidRPr="002825F0">
              <w:t>10 минут</w:t>
            </w:r>
          </w:p>
        </w:tc>
      </w:tr>
    </w:tbl>
    <w:p w:rsidR="00ED2B4A" w:rsidRPr="002825F0" w:rsidRDefault="00ED2B4A" w:rsidP="000A0F0F">
      <w:pPr>
        <w:jc w:val="both"/>
        <w:rPr>
          <w:b/>
        </w:rPr>
      </w:pPr>
    </w:p>
    <w:p w:rsidR="00F24B28" w:rsidRPr="002825F0" w:rsidRDefault="00F24B28" w:rsidP="000A0F0F">
      <w:pPr>
        <w:rPr>
          <w:b/>
        </w:rPr>
      </w:pPr>
    </w:p>
    <w:p w:rsidR="00F24B28" w:rsidRPr="002825F0" w:rsidRDefault="00244B2A" w:rsidP="000A0F0F">
      <w:pPr>
        <w:pStyle w:val="a7"/>
        <w:spacing w:after="0" w:line="240" w:lineRule="auto"/>
        <w:ind w:left="0"/>
        <w:jc w:val="both"/>
        <w:rPr>
          <w:rFonts w:ascii="Times New Roman" w:hAnsi="Times New Roman"/>
          <w:b/>
          <w:sz w:val="24"/>
          <w:szCs w:val="24"/>
        </w:rPr>
      </w:pPr>
      <w:r w:rsidRPr="002825F0">
        <w:rPr>
          <w:rFonts w:ascii="Times New Roman" w:hAnsi="Times New Roman"/>
          <w:b/>
          <w:sz w:val="24"/>
          <w:szCs w:val="24"/>
        </w:rPr>
        <w:t>8</w:t>
      </w:r>
      <w:r w:rsidR="00F24B28" w:rsidRPr="002825F0">
        <w:rPr>
          <w:rFonts w:ascii="Times New Roman" w:hAnsi="Times New Roman"/>
          <w:b/>
          <w:sz w:val="24"/>
          <w:szCs w:val="24"/>
        </w:rPr>
        <w:t>.</w:t>
      </w:r>
      <w:r w:rsidR="00F24B28" w:rsidRPr="002825F0">
        <w:rPr>
          <w:rFonts w:ascii="Times New Roman" w:hAnsi="Times New Roman"/>
          <w:sz w:val="24"/>
          <w:szCs w:val="24"/>
        </w:rPr>
        <w:t xml:space="preserve"> </w:t>
      </w:r>
      <w:r w:rsidR="00F24B28" w:rsidRPr="002825F0">
        <w:rPr>
          <w:rFonts w:ascii="Times New Roman" w:hAnsi="Times New Roman"/>
          <w:b/>
          <w:sz w:val="24"/>
          <w:szCs w:val="24"/>
        </w:rPr>
        <w:t>Организация промежуточной  аттестации</w:t>
      </w:r>
    </w:p>
    <w:p w:rsidR="00F24B28" w:rsidRPr="002825F0" w:rsidRDefault="00F24B28" w:rsidP="000A0F0F">
      <w:pPr>
        <w:pStyle w:val="a7"/>
        <w:spacing w:after="0" w:line="240" w:lineRule="auto"/>
        <w:ind w:left="0"/>
        <w:jc w:val="both"/>
        <w:rPr>
          <w:rFonts w:ascii="Times New Roman" w:hAnsi="Times New Roman"/>
          <w:b/>
          <w:sz w:val="24"/>
          <w:szCs w:val="24"/>
        </w:rPr>
      </w:pPr>
      <w:r w:rsidRPr="002825F0">
        <w:rPr>
          <w:rFonts w:ascii="Times New Roman" w:hAnsi="Times New Roman"/>
          <w:b/>
          <w:sz w:val="24"/>
          <w:szCs w:val="24"/>
        </w:rPr>
        <w:t xml:space="preserve">Промежуточная  аттестация </w:t>
      </w:r>
      <w:r w:rsidRPr="002825F0">
        <w:rPr>
          <w:rFonts w:ascii="Times New Roman" w:hAnsi="Times New Roman"/>
          <w:sz w:val="24"/>
          <w:szCs w:val="24"/>
        </w:rPr>
        <w:t>для обучающихся 1-4 классов  проводится по всем предметам  учебного плана в конце учебного года в соответствии с Положением о формах, периодичности. Порядке текущего контроля успеваемости и промежуточной  аттестации учащихся. Сроки и формы проведения промежуточной аттестации утверждаются приказом директора.</w:t>
      </w:r>
    </w:p>
    <w:p w:rsidR="00F24B28" w:rsidRPr="002825F0" w:rsidRDefault="00F24B28" w:rsidP="000A0F0F"/>
    <w:p w:rsidR="00494BDA" w:rsidRPr="002825F0" w:rsidRDefault="00494BDA" w:rsidP="000A0F0F"/>
    <w:p w:rsidR="00494BDA" w:rsidRPr="002825F0" w:rsidRDefault="00494BDA" w:rsidP="000A0F0F"/>
    <w:p w:rsidR="004B3C9B" w:rsidRPr="002825F0" w:rsidRDefault="004B3C9B" w:rsidP="000A0F0F"/>
    <w:p w:rsidR="004B3C9B" w:rsidRPr="002825F0" w:rsidRDefault="004B3C9B" w:rsidP="000A0F0F"/>
    <w:p w:rsidR="004B3C9B" w:rsidRPr="002825F0" w:rsidRDefault="004B3C9B" w:rsidP="000A0F0F"/>
    <w:p w:rsidR="00494BDA" w:rsidRPr="002825F0" w:rsidRDefault="00494BDA" w:rsidP="000A0F0F"/>
    <w:p w:rsidR="00285551" w:rsidRPr="002825F0" w:rsidRDefault="00285551" w:rsidP="000A0F0F">
      <w:pPr>
        <w:rPr>
          <w:b/>
        </w:rPr>
      </w:pPr>
    </w:p>
    <w:p w:rsidR="006B1E3F" w:rsidRPr="002825F0" w:rsidRDefault="00E57AF4" w:rsidP="00E57AF4">
      <w:pPr>
        <w:pStyle w:val="af"/>
        <w:spacing w:before="0" w:beforeAutospacing="0" w:after="0"/>
        <w:ind w:left="927"/>
        <w:contextualSpacing/>
        <w:jc w:val="both"/>
        <w:outlineLvl w:val="1"/>
        <w:rPr>
          <w:rFonts w:eastAsia="MS Gothic"/>
          <w:b/>
        </w:rPr>
      </w:pPr>
      <w:bookmarkStart w:id="172" w:name="_Toc477504344"/>
      <w:bookmarkStart w:id="173" w:name="_Toc477504895"/>
      <w:r w:rsidRPr="002825F0">
        <w:rPr>
          <w:rFonts w:eastAsia="MS Gothic"/>
          <w:b/>
        </w:rPr>
        <w:t>3.2.</w:t>
      </w:r>
      <w:r w:rsidR="0015706E" w:rsidRPr="002825F0">
        <w:rPr>
          <w:rFonts w:eastAsia="MS Gothic"/>
          <w:b/>
        </w:rPr>
        <w:t>П</w:t>
      </w:r>
      <w:r w:rsidR="00152347" w:rsidRPr="002825F0">
        <w:rPr>
          <w:rFonts w:eastAsia="MS Gothic"/>
          <w:b/>
        </w:rPr>
        <w:t xml:space="preserve">лан внеурочной деятельности </w:t>
      </w:r>
      <w:bookmarkEnd w:id="172"/>
      <w:bookmarkEnd w:id="173"/>
    </w:p>
    <w:p w:rsidR="00E17059" w:rsidRPr="002825F0" w:rsidRDefault="00E17059" w:rsidP="000A0F0F">
      <w:pPr>
        <w:jc w:val="both"/>
        <w:rPr>
          <w:lang w:val="tt-RU"/>
        </w:rPr>
      </w:pPr>
    </w:p>
    <w:p w:rsidR="0024113C" w:rsidRPr="002825F0" w:rsidRDefault="0024113C" w:rsidP="000A0F0F">
      <w:pPr>
        <w:tabs>
          <w:tab w:val="left" w:pos="426"/>
        </w:tabs>
        <w:ind w:firstLine="702"/>
        <w:jc w:val="both"/>
        <w:rPr>
          <w:b/>
        </w:rPr>
      </w:pPr>
      <w:r w:rsidRPr="002825F0">
        <w:rPr>
          <w:b/>
        </w:rPr>
        <w:t>План внеурочной деятельности МБОУ «Лесхозская СОШ Сабинского муниципального района» НОО</w:t>
      </w:r>
    </w:p>
    <w:p w:rsidR="0024113C" w:rsidRPr="002825F0" w:rsidRDefault="0024113C" w:rsidP="000A0F0F">
      <w:pPr>
        <w:ind w:firstLine="702"/>
        <w:jc w:val="both"/>
      </w:pPr>
      <w:r w:rsidRPr="002825F0">
        <w:t xml:space="preserve">План внеурочной деятельности является вторым организационным механизмом реализации основной образовательной программы начального общего образования и обеспечивает учет индивидуальных особенностей и потребностей обучающихся и их родителей. </w:t>
      </w:r>
    </w:p>
    <w:p w:rsidR="0024113C" w:rsidRPr="002825F0" w:rsidRDefault="0024113C" w:rsidP="000A0F0F">
      <w:pPr>
        <w:ind w:firstLine="702"/>
        <w:jc w:val="both"/>
      </w:pPr>
      <w:r w:rsidRPr="002825F0">
        <w:t xml:space="preserve">Внеурочная деятельность является неотъемлемой частью образовательного процесса в МБОУ </w:t>
      </w:r>
      <w:r w:rsidRPr="002825F0">
        <w:rPr>
          <w:bCs/>
        </w:rPr>
        <w:t xml:space="preserve">«Лесхозская СОШ»  </w:t>
      </w:r>
      <w:r w:rsidRPr="002825F0">
        <w:t>и позволяет реализовать требования федерального государственного образовательного стандарта (ФГОС) начального общего образования в полной мере.</w:t>
      </w:r>
    </w:p>
    <w:p w:rsidR="0024113C" w:rsidRPr="002825F0" w:rsidRDefault="0024113C" w:rsidP="000A0F0F">
      <w:pPr>
        <w:shd w:val="clear" w:color="auto" w:fill="FFFFFF"/>
        <w:ind w:firstLine="702"/>
        <w:jc w:val="both"/>
      </w:pPr>
      <w:r w:rsidRPr="002825F0">
        <w:t>Внеурочная деятельность</w:t>
      </w:r>
      <w:r w:rsidRPr="002825F0">
        <w:rPr>
          <w:b/>
          <w:bCs/>
        </w:rPr>
        <w:t xml:space="preserve">  </w:t>
      </w:r>
      <w:r w:rsidRPr="002825F0">
        <w:rPr>
          <w:bCs/>
        </w:rPr>
        <w:t xml:space="preserve">в МБОУ «Лесхозская  СОШ» осуществляется на основе </w:t>
      </w:r>
      <w:r w:rsidRPr="002825F0">
        <w:rPr>
          <w:b/>
          <w:bCs/>
        </w:rPr>
        <w:t>оптимизационной модели</w:t>
      </w:r>
      <w:r w:rsidRPr="002825F0">
        <w:rPr>
          <w:bCs/>
        </w:rPr>
        <w:t xml:space="preserve"> (с учетом </w:t>
      </w:r>
      <w:r w:rsidRPr="002825F0">
        <w:t xml:space="preserve">интересов и запросов детей и родителей) </w:t>
      </w:r>
      <w:r w:rsidRPr="002825F0">
        <w:rPr>
          <w:bCs/>
        </w:rPr>
        <w:t xml:space="preserve">организации внеурочной деятельности </w:t>
      </w:r>
      <w:r w:rsidRPr="002825F0">
        <w:t xml:space="preserve"> </w:t>
      </w:r>
      <w:r w:rsidRPr="002825F0">
        <w:rPr>
          <w:bCs/>
        </w:rPr>
        <w:t>и</w:t>
      </w:r>
      <w:r w:rsidRPr="002825F0">
        <w:rPr>
          <w:b/>
          <w:bCs/>
        </w:rPr>
        <w:t> </w:t>
      </w:r>
      <w:r w:rsidRPr="002825F0">
        <w:t>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p>
    <w:p w:rsidR="0024113C" w:rsidRPr="002825F0" w:rsidRDefault="0024113C" w:rsidP="000A0F0F">
      <w:pPr>
        <w:ind w:firstLine="702"/>
        <w:jc w:val="both"/>
      </w:pPr>
      <w:r w:rsidRPr="002825F0">
        <w:t>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МБОУ «Лесхозская СОШ»  (учителя начальных классов, педагог-организатор, учителя-предметники). Координирующую роль выполняет на уровне класса классный руководитель, который в соответствии со своими функциями и задачами:</w:t>
      </w:r>
    </w:p>
    <w:p w:rsidR="0024113C" w:rsidRPr="002825F0" w:rsidRDefault="0024113C" w:rsidP="000A0F0F">
      <w:pPr>
        <w:numPr>
          <w:ilvl w:val="0"/>
          <w:numId w:val="147"/>
        </w:numPr>
        <w:shd w:val="clear" w:color="auto" w:fill="FFFFFF"/>
        <w:tabs>
          <w:tab w:val="left" w:pos="284"/>
        </w:tabs>
        <w:ind w:left="0" w:firstLine="0"/>
        <w:contextualSpacing/>
        <w:jc w:val="both"/>
      </w:pPr>
      <w:r w:rsidRPr="002825F0">
        <w:t>взаимодействует с педагогическими работниками, а также учебно-вспомогательным персоналом МБОУ «Лесхозская  СОШ»;</w:t>
      </w:r>
    </w:p>
    <w:p w:rsidR="0024113C" w:rsidRPr="002825F0" w:rsidRDefault="0024113C" w:rsidP="000A0F0F">
      <w:pPr>
        <w:numPr>
          <w:ilvl w:val="0"/>
          <w:numId w:val="147"/>
        </w:numPr>
        <w:shd w:val="clear" w:color="auto" w:fill="FFFFFF"/>
        <w:tabs>
          <w:tab w:val="left" w:pos="284"/>
        </w:tabs>
        <w:ind w:left="0" w:firstLine="0"/>
        <w:contextualSpacing/>
        <w:jc w:val="both"/>
      </w:pPr>
      <w:r w:rsidRPr="002825F0">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24113C" w:rsidRPr="002825F0" w:rsidRDefault="0024113C" w:rsidP="000A0F0F">
      <w:pPr>
        <w:numPr>
          <w:ilvl w:val="0"/>
          <w:numId w:val="147"/>
        </w:numPr>
        <w:shd w:val="clear" w:color="auto" w:fill="FFFFFF"/>
        <w:tabs>
          <w:tab w:val="left" w:pos="284"/>
        </w:tabs>
        <w:ind w:left="0" w:firstLine="0"/>
        <w:contextualSpacing/>
        <w:jc w:val="both"/>
      </w:pPr>
      <w:r w:rsidRPr="002825F0">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24113C" w:rsidRPr="002825F0" w:rsidRDefault="0024113C" w:rsidP="000A0F0F">
      <w:pPr>
        <w:numPr>
          <w:ilvl w:val="0"/>
          <w:numId w:val="147"/>
        </w:numPr>
        <w:shd w:val="clear" w:color="auto" w:fill="FFFFFF"/>
        <w:tabs>
          <w:tab w:val="left" w:pos="284"/>
        </w:tabs>
        <w:ind w:left="0" w:firstLine="0"/>
        <w:contextualSpacing/>
        <w:jc w:val="both"/>
      </w:pPr>
      <w:r w:rsidRPr="002825F0">
        <w:t>организует социально значимую, творческую деятельность обучающихся.</w:t>
      </w:r>
    </w:p>
    <w:p w:rsidR="0024113C" w:rsidRPr="002825F0" w:rsidRDefault="0024113C" w:rsidP="000A0F0F">
      <w:pPr>
        <w:ind w:firstLine="702"/>
        <w:jc w:val="both"/>
        <w:rPr>
          <w:b/>
        </w:rPr>
      </w:pPr>
      <w:r w:rsidRPr="002825F0">
        <w:rPr>
          <w:b/>
        </w:rPr>
        <w:t>Перечень нормативно-правовых документов, регламентирующих внеурочную деятельность МБОУ «Лесхозская СОШ»:</w:t>
      </w:r>
      <w:r w:rsidRPr="002825F0">
        <w:t xml:space="preserve"> </w:t>
      </w:r>
    </w:p>
    <w:p w:rsidR="0024113C" w:rsidRPr="002825F0" w:rsidRDefault="0024113C" w:rsidP="000A0F0F">
      <w:pPr>
        <w:numPr>
          <w:ilvl w:val="0"/>
          <w:numId w:val="148"/>
        </w:numPr>
        <w:tabs>
          <w:tab w:val="left" w:pos="284"/>
          <w:tab w:val="num" w:pos="540"/>
        </w:tabs>
        <w:ind w:left="0" w:hanging="7"/>
        <w:jc w:val="both"/>
      </w:pPr>
      <w:r w:rsidRPr="002825F0">
        <w:t xml:space="preserve">Федеральный закон Российской Федерации от 29 декабря </w:t>
      </w:r>
      <w:smartTag w:uri="urn:schemas-microsoft-com:office:smarttags" w:element="metricconverter">
        <w:smartTagPr>
          <w:attr w:name="ProductID" w:val="2012 г"/>
        </w:smartTagPr>
        <w:r w:rsidRPr="002825F0">
          <w:t>2012 г</w:t>
        </w:r>
      </w:smartTag>
      <w:r w:rsidRPr="002825F0">
        <w:t>. N 273-ФЗ "Об образовании в Российской Федерации"</w:t>
      </w:r>
      <w:bookmarkStart w:id="174" w:name="dst100996"/>
      <w:bookmarkEnd w:id="174"/>
      <w:r w:rsidRPr="002825F0">
        <w:t xml:space="preserve"> (ред. от 03.08.2018);</w:t>
      </w:r>
    </w:p>
    <w:p w:rsidR="0024113C" w:rsidRPr="002825F0" w:rsidRDefault="0024113C" w:rsidP="000A0F0F">
      <w:pPr>
        <w:numPr>
          <w:ilvl w:val="0"/>
          <w:numId w:val="148"/>
        </w:numPr>
        <w:tabs>
          <w:tab w:val="left" w:pos="284"/>
          <w:tab w:val="num" w:pos="540"/>
        </w:tabs>
        <w:ind w:left="0" w:hanging="7"/>
        <w:jc w:val="both"/>
      </w:pPr>
      <w:r w:rsidRPr="002825F0">
        <w:t>Федеральный государственный образовательный стандарт начального общего образования, утвержденным приказом Министерства образования и науки Российской Федерации от 17.12.2010 № 1897 (далее – ФГОС НОО);</w:t>
      </w:r>
    </w:p>
    <w:p w:rsidR="0024113C" w:rsidRPr="002825F0" w:rsidRDefault="0024113C" w:rsidP="000A0F0F">
      <w:pPr>
        <w:numPr>
          <w:ilvl w:val="0"/>
          <w:numId w:val="148"/>
        </w:numPr>
        <w:tabs>
          <w:tab w:val="left" w:pos="284"/>
          <w:tab w:val="num" w:pos="540"/>
        </w:tabs>
        <w:ind w:left="0" w:hanging="7"/>
        <w:jc w:val="both"/>
      </w:pPr>
      <w:r w:rsidRPr="002825F0">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утвержденным приказом Министерства образования и науки Российской Федерации от 30.08.2013 №1015;</w:t>
      </w:r>
    </w:p>
    <w:p w:rsidR="0024113C" w:rsidRPr="002825F0" w:rsidRDefault="0024113C" w:rsidP="000A0F0F">
      <w:pPr>
        <w:numPr>
          <w:ilvl w:val="0"/>
          <w:numId w:val="148"/>
        </w:numPr>
        <w:tabs>
          <w:tab w:val="left" w:pos="284"/>
          <w:tab w:val="num" w:pos="540"/>
        </w:tabs>
        <w:ind w:left="0" w:hanging="7"/>
        <w:jc w:val="both"/>
      </w:pPr>
      <w:r w:rsidRPr="002825F0">
        <w:t>Письмо Департамента общего образования Минобрнауки России от 12.05.2011г. №03-296 «Об организации внеурочной деятельности при введении федерального государственного образовательного стандарта общего образования»;</w:t>
      </w:r>
    </w:p>
    <w:p w:rsidR="0024113C" w:rsidRPr="002825F0" w:rsidRDefault="0024113C" w:rsidP="000A0F0F">
      <w:pPr>
        <w:numPr>
          <w:ilvl w:val="0"/>
          <w:numId w:val="148"/>
        </w:numPr>
        <w:tabs>
          <w:tab w:val="left" w:pos="284"/>
        </w:tabs>
        <w:ind w:left="0" w:hanging="7"/>
        <w:jc w:val="both"/>
      </w:pPr>
      <w:r w:rsidRPr="002825F0">
        <w:t>Концепция духовно-нравственного развития и воспитания личности гражданина России, утверждена распоряжением Правительства Российской Федерации от 4 сентября 2014 г. №1726-р;</w:t>
      </w:r>
    </w:p>
    <w:p w:rsidR="0024113C" w:rsidRPr="002825F0" w:rsidRDefault="0024113C" w:rsidP="000A0F0F">
      <w:pPr>
        <w:numPr>
          <w:ilvl w:val="0"/>
          <w:numId w:val="148"/>
        </w:numPr>
        <w:tabs>
          <w:tab w:val="left" w:pos="284"/>
        </w:tabs>
        <w:ind w:left="0" w:hanging="7"/>
        <w:jc w:val="both"/>
      </w:pPr>
      <w:r w:rsidRPr="002825F0">
        <w:t>Государственная программа Российской Федерации «Развитие образования» на 2013-2020 годы</w:t>
      </w:r>
      <w:r w:rsidRPr="002825F0">
        <w:rPr>
          <w:b/>
        </w:rPr>
        <w:t xml:space="preserve"> </w:t>
      </w:r>
    </w:p>
    <w:p w:rsidR="0024113C" w:rsidRPr="002825F0" w:rsidRDefault="0024113C" w:rsidP="000A0F0F">
      <w:pPr>
        <w:numPr>
          <w:ilvl w:val="0"/>
          <w:numId w:val="148"/>
        </w:numPr>
        <w:tabs>
          <w:tab w:val="left" w:pos="284"/>
          <w:tab w:val="num" w:pos="540"/>
        </w:tabs>
        <w:ind w:left="0" w:hanging="7"/>
        <w:jc w:val="both"/>
      </w:pPr>
      <w:r w:rsidRPr="002825F0">
        <w:t>Распоряжение Правительства Российской Федерации №996-р от 29 мая 2015г. «Стратегия развития воспитания  в Российской Федерации на период до 2025 года»</w:t>
      </w:r>
    </w:p>
    <w:p w:rsidR="0024113C" w:rsidRPr="002825F0" w:rsidRDefault="0024113C" w:rsidP="000A0F0F">
      <w:pPr>
        <w:numPr>
          <w:ilvl w:val="0"/>
          <w:numId w:val="148"/>
        </w:numPr>
        <w:tabs>
          <w:tab w:val="left" w:pos="284"/>
          <w:tab w:val="num" w:pos="540"/>
        </w:tabs>
        <w:ind w:left="0" w:hanging="7"/>
        <w:jc w:val="both"/>
      </w:pPr>
      <w:r w:rsidRPr="002825F0">
        <w:lastRenderedPageBreak/>
        <w:t xml:space="preserve">Постановление Кабинета Министров Республики Татарстан от 17.06.2015 №443 «Стратегия развития воспитания обучающихся в Республике Татарстан на  2015- 2025 года» </w:t>
      </w:r>
    </w:p>
    <w:p w:rsidR="0024113C" w:rsidRPr="002825F0" w:rsidRDefault="0024113C" w:rsidP="000A0F0F">
      <w:pPr>
        <w:numPr>
          <w:ilvl w:val="0"/>
          <w:numId w:val="148"/>
        </w:numPr>
        <w:tabs>
          <w:tab w:val="num" w:pos="0"/>
          <w:tab w:val="left" w:pos="284"/>
        </w:tabs>
        <w:ind w:left="0" w:hanging="7"/>
        <w:jc w:val="both"/>
      </w:pPr>
      <w:r w:rsidRPr="002825F0">
        <w:t>Федерации от 30.12.2015г. №1493 «О государственной программе «Патриотическое воспитание граждан Российской Федерации на 2016-2020 годы»;</w:t>
      </w:r>
    </w:p>
    <w:p w:rsidR="0024113C" w:rsidRPr="002825F0" w:rsidRDefault="0024113C" w:rsidP="000A0F0F">
      <w:pPr>
        <w:numPr>
          <w:ilvl w:val="0"/>
          <w:numId w:val="148"/>
        </w:numPr>
        <w:tabs>
          <w:tab w:val="num" w:pos="0"/>
          <w:tab w:val="left" w:pos="284"/>
        </w:tabs>
        <w:ind w:left="0" w:hanging="7"/>
        <w:jc w:val="both"/>
      </w:pPr>
      <w:r w:rsidRPr="002825F0">
        <w:t>Методические  рекомендации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от 18 августа 2017 года №09-1672.</w:t>
      </w:r>
    </w:p>
    <w:p w:rsidR="0024113C" w:rsidRPr="002825F0" w:rsidRDefault="0024113C" w:rsidP="000A0F0F">
      <w:pPr>
        <w:numPr>
          <w:ilvl w:val="0"/>
          <w:numId w:val="148"/>
        </w:numPr>
        <w:tabs>
          <w:tab w:val="num" w:pos="0"/>
          <w:tab w:val="left" w:pos="284"/>
        </w:tabs>
        <w:ind w:left="0" w:hanging="7"/>
        <w:jc w:val="both"/>
      </w:pPr>
      <w:r w:rsidRPr="002825F0">
        <w:t>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от 8 апреля 2015 г. № 1/15).</w:t>
      </w:r>
    </w:p>
    <w:p w:rsidR="0024113C" w:rsidRPr="002825F0" w:rsidRDefault="0024113C" w:rsidP="000A0F0F">
      <w:pPr>
        <w:numPr>
          <w:ilvl w:val="0"/>
          <w:numId w:val="148"/>
        </w:numPr>
        <w:tabs>
          <w:tab w:val="num" w:pos="-180"/>
          <w:tab w:val="left" w:pos="284"/>
          <w:tab w:val="left" w:pos="540"/>
        </w:tabs>
        <w:autoSpaceDE w:val="0"/>
        <w:autoSpaceDN w:val="0"/>
        <w:adjustRightInd w:val="0"/>
        <w:ind w:left="0" w:hanging="7"/>
        <w:jc w:val="both"/>
        <w:outlineLvl w:val="0"/>
        <w:rPr>
          <w:rFonts w:eastAsia="MS Gothic"/>
          <w:bCs/>
          <w:caps/>
          <w:kern w:val="32"/>
        </w:rPr>
      </w:pPr>
      <w:r w:rsidRPr="002825F0">
        <w:rPr>
          <w:rFonts w:eastAsia="MS Gothic"/>
          <w:bCs/>
          <w:kern w:val="32"/>
        </w:rPr>
        <w:t>Санитарно</w:t>
      </w:r>
      <w:r w:rsidRPr="002825F0">
        <w:rPr>
          <w:rFonts w:eastAsia="MS Gothic"/>
          <w:bCs/>
          <w:caps/>
          <w:kern w:val="32"/>
        </w:rPr>
        <w:t xml:space="preserve"> </w:t>
      </w:r>
      <w:r w:rsidRPr="002825F0">
        <w:rPr>
          <w:rFonts w:eastAsia="MS Gothic"/>
          <w:bCs/>
          <w:kern w:val="32"/>
        </w:rPr>
        <w:t>- эпидемиологические правила и нормативы санпин 2.4.2.2821-10  «Санитарно-эпидемологические требования к условиям и организации обучения в общеобразовательных учреждениях», от 25.12.2013 года</w:t>
      </w:r>
      <w:r w:rsidRPr="002825F0">
        <w:rPr>
          <w:rFonts w:eastAsia="MS Gothic"/>
          <w:bCs/>
          <w:caps/>
          <w:kern w:val="32"/>
        </w:rPr>
        <w:t xml:space="preserve"> №72</w:t>
      </w:r>
    </w:p>
    <w:p w:rsidR="0024113C" w:rsidRPr="002825F0" w:rsidRDefault="0024113C" w:rsidP="000A0F0F">
      <w:pPr>
        <w:contextualSpacing/>
        <w:jc w:val="center"/>
        <w:rPr>
          <w:b/>
        </w:rPr>
      </w:pPr>
      <w:r w:rsidRPr="002825F0">
        <w:rPr>
          <w:b/>
        </w:rPr>
        <w:t>Цели и задачи внеурочной деятельности на уровне начального общего образования МБОУ «Лесхозская СОШ»</w:t>
      </w:r>
    </w:p>
    <w:p w:rsidR="0024113C" w:rsidRPr="002825F0" w:rsidRDefault="0024113C" w:rsidP="000A0F0F">
      <w:pPr>
        <w:ind w:firstLine="702"/>
        <w:contextualSpacing/>
        <w:jc w:val="both"/>
      </w:pPr>
      <w:r w:rsidRPr="002825F0">
        <w:rPr>
          <w:b/>
        </w:rPr>
        <w:t>Целью внеурочной деятельности</w:t>
      </w:r>
      <w:r w:rsidRPr="002825F0">
        <w:t xml:space="preserve">  является содействие в обеспечении достижения планируемых результатов освоения основной образовательной программы начального общего образования (личностных, метапредметных) обучающимися 1-4-х классов. </w:t>
      </w:r>
    </w:p>
    <w:p w:rsidR="0024113C" w:rsidRPr="002825F0" w:rsidRDefault="0024113C" w:rsidP="000A0F0F">
      <w:pPr>
        <w:ind w:firstLine="702"/>
      </w:pPr>
      <w:r w:rsidRPr="002825F0">
        <w:rPr>
          <w:b/>
        </w:rPr>
        <w:t>Основными задачами</w:t>
      </w:r>
      <w:r w:rsidRPr="002825F0">
        <w:t xml:space="preserve"> являются:  </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организация общественно полезной и досуговой деятельности учащихся совместно с родителями, педагогами, сверстниками, старшими детьми;</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развитие позитивного отношения к базовым общественным ценностям (человек, семья, Отечество, природа, мир, знания, труд, культура);</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включение учащихся в разностороннюю деятельность;</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формирование навыков позитивного коммуникативного общения;</w:t>
      </w:r>
    </w:p>
    <w:p w:rsidR="0024113C" w:rsidRPr="002825F0" w:rsidRDefault="0024113C" w:rsidP="000A0F0F">
      <w:pPr>
        <w:numPr>
          <w:ilvl w:val="0"/>
          <w:numId w:val="149"/>
        </w:numPr>
        <w:tabs>
          <w:tab w:val="left" w:pos="284"/>
        </w:tabs>
        <w:ind w:left="0" w:hanging="7"/>
        <w:contextualSpacing/>
        <w:jc w:val="both"/>
      </w:pPr>
      <w:r w:rsidRPr="002825F0">
        <w:t>формирование способностей  к успешной социализации в обществе, воспитание трудолюбия, способности к преодолению трудностей, целеустремленности и настойчивости в достижении результата;</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24113C" w:rsidRPr="002825F0" w:rsidRDefault="0024113C" w:rsidP="000A0F0F">
      <w:pPr>
        <w:numPr>
          <w:ilvl w:val="0"/>
          <w:numId w:val="149"/>
        </w:numPr>
        <w:shd w:val="clear" w:color="auto" w:fill="FFFFFF"/>
        <w:tabs>
          <w:tab w:val="left" w:pos="284"/>
        </w:tabs>
        <w:ind w:left="0" w:hanging="7"/>
        <w:contextualSpacing/>
        <w:jc w:val="both"/>
      </w:pPr>
      <w:r w:rsidRPr="002825F0">
        <w:t>формирования здорового образа жизни;</w:t>
      </w:r>
    </w:p>
    <w:p w:rsidR="0024113C" w:rsidRPr="002825F0" w:rsidRDefault="0024113C" w:rsidP="000A0F0F">
      <w:pPr>
        <w:numPr>
          <w:ilvl w:val="0"/>
          <w:numId w:val="149"/>
        </w:numPr>
        <w:shd w:val="clear" w:color="auto" w:fill="FFFFFF"/>
        <w:tabs>
          <w:tab w:val="left" w:pos="284"/>
          <w:tab w:val="left" w:pos="9072"/>
        </w:tabs>
        <w:ind w:left="0" w:hanging="7"/>
        <w:contextualSpacing/>
        <w:jc w:val="both"/>
      </w:pPr>
      <w:r w:rsidRPr="002825F0">
        <w:t>создание условий для эффективной реализации основных целевых образовательных программ различного уровня, реализуемых во внеурочное время;</w:t>
      </w:r>
    </w:p>
    <w:p w:rsidR="0024113C" w:rsidRPr="002825F0" w:rsidRDefault="0024113C" w:rsidP="000A0F0F">
      <w:pPr>
        <w:tabs>
          <w:tab w:val="left" w:pos="284"/>
        </w:tabs>
        <w:ind w:hanging="7"/>
        <w:jc w:val="both"/>
      </w:pPr>
      <w:r w:rsidRPr="002825F0">
        <w:t xml:space="preserve">совершенствование материально-технической базы организации досуга учащихся. </w:t>
      </w:r>
    </w:p>
    <w:p w:rsidR="0024113C" w:rsidRPr="002825F0" w:rsidRDefault="0024113C" w:rsidP="000A0F0F">
      <w:pPr>
        <w:ind w:firstLine="702"/>
      </w:pPr>
      <w:r w:rsidRPr="002825F0">
        <w:rPr>
          <w:b/>
        </w:rPr>
        <w:t>Принципы внеурочной деятельности</w:t>
      </w:r>
      <w:r w:rsidRPr="002825F0">
        <w:t xml:space="preserve"> </w:t>
      </w:r>
    </w:p>
    <w:p w:rsidR="0024113C" w:rsidRPr="002825F0" w:rsidRDefault="0024113C" w:rsidP="000A0F0F">
      <w:pPr>
        <w:tabs>
          <w:tab w:val="left" w:pos="284"/>
        </w:tabs>
        <w:ind w:hanging="7"/>
      </w:pPr>
      <w:r w:rsidRPr="002825F0">
        <w:t>В основу внеурочной деятельности положены следующие</w:t>
      </w:r>
      <w:r w:rsidRPr="002825F0">
        <w:rPr>
          <w:b/>
        </w:rPr>
        <w:t xml:space="preserve"> принципы:  </w:t>
      </w:r>
    </w:p>
    <w:p w:rsidR="0024113C" w:rsidRPr="002825F0" w:rsidRDefault="0024113C" w:rsidP="000A0F0F">
      <w:pPr>
        <w:numPr>
          <w:ilvl w:val="0"/>
          <w:numId w:val="150"/>
        </w:numPr>
        <w:tabs>
          <w:tab w:val="left" w:pos="284"/>
        </w:tabs>
        <w:ind w:left="0" w:hanging="7"/>
        <w:contextualSpacing/>
        <w:jc w:val="both"/>
      </w:pPr>
      <w:r w:rsidRPr="002825F0">
        <w:t>принцип гуманизации образовательного процесса;</w:t>
      </w:r>
    </w:p>
    <w:p w:rsidR="0024113C" w:rsidRPr="002825F0" w:rsidRDefault="0024113C" w:rsidP="000A0F0F">
      <w:pPr>
        <w:numPr>
          <w:ilvl w:val="0"/>
          <w:numId w:val="150"/>
        </w:numPr>
        <w:tabs>
          <w:tab w:val="left" w:pos="284"/>
        </w:tabs>
        <w:ind w:left="0" w:hanging="7"/>
        <w:contextualSpacing/>
        <w:jc w:val="both"/>
      </w:pPr>
      <w:r w:rsidRPr="002825F0">
        <w:t xml:space="preserve">принцип научной организации внеурочной деятельности;  </w:t>
      </w:r>
    </w:p>
    <w:p w:rsidR="0024113C" w:rsidRPr="002825F0" w:rsidRDefault="0024113C" w:rsidP="000A0F0F">
      <w:pPr>
        <w:numPr>
          <w:ilvl w:val="0"/>
          <w:numId w:val="150"/>
        </w:numPr>
        <w:tabs>
          <w:tab w:val="left" w:pos="284"/>
        </w:tabs>
        <w:ind w:left="0" w:hanging="7"/>
        <w:contextualSpacing/>
        <w:jc w:val="both"/>
      </w:pPr>
      <w:r w:rsidRPr="002825F0">
        <w:t xml:space="preserve">принцип добровольности и заинтересованности учащихся;  </w:t>
      </w:r>
    </w:p>
    <w:p w:rsidR="0024113C" w:rsidRPr="002825F0" w:rsidRDefault="0024113C" w:rsidP="000A0F0F">
      <w:pPr>
        <w:numPr>
          <w:ilvl w:val="0"/>
          <w:numId w:val="150"/>
        </w:numPr>
        <w:tabs>
          <w:tab w:val="left" w:pos="284"/>
        </w:tabs>
        <w:ind w:left="0" w:hanging="7"/>
        <w:contextualSpacing/>
        <w:jc w:val="both"/>
      </w:pPr>
      <w:r w:rsidRPr="002825F0">
        <w:t xml:space="preserve">принцип целостности;  </w:t>
      </w:r>
    </w:p>
    <w:p w:rsidR="0024113C" w:rsidRPr="002825F0" w:rsidRDefault="0024113C" w:rsidP="000A0F0F">
      <w:pPr>
        <w:numPr>
          <w:ilvl w:val="0"/>
          <w:numId w:val="150"/>
        </w:numPr>
        <w:tabs>
          <w:tab w:val="left" w:pos="284"/>
        </w:tabs>
        <w:ind w:left="0" w:hanging="7"/>
        <w:contextualSpacing/>
        <w:jc w:val="both"/>
      </w:pPr>
      <w:r w:rsidRPr="002825F0">
        <w:t xml:space="preserve">принцип непрерывности и преемственности процесса образования на всех уровнях;  </w:t>
      </w:r>
    </w:p>
    <w:p w:rsidR="0024113C" w:rsidRPr="002825F0" w:rsidRDefault="0024113C" w:rsidP="000A0F0F">
      <w:pPr>
        <w:numPr>
          <w:ilvl w:val="0"/>
          <w:numId w:val="150"/>
        </w:numPr>
        <w:tabs>
          <w:tab w:val="left" w:pos="284"/>
        </w:tabs>
        <w:ind w:left="0" w:hanging="7"/>
        <w:contextualSpacing/>
        <w:jc w:val="both"/>
      </w:pPr>
      <w:r w:rsidRPr="002825F0">
        <w:t xml:space="preserve">принцип личностно-деятельностного подхода;  </w:t>
      </w:r>
    </w:p>
    <w:p w:rsidR="0024113C" w:rsidRPr="002825F0" w:rsidRDefault="0024113C" w:rsidP="000A0F0F">
      <w:pPr>
        <w:numPr>
          <w:ilvl w:val="0"/>
          <w:numId w:val="150"/>
        </w:numPr>
        <w:tabs>
          <w:tab w:val="left" w:pos="284"/>
        </w:tabs>
        <w:ind w:left="0" w:hanging="7"/>
        <w:contextualSpacing/>
        <w:jc w:val="both"/>
      </w:pPr>
      <w:r w:rsidRPr="002825F0">
        <w:t xml:space="preserve">принцип детоцентризма (в центре внимания находится личность ребенка);  </w:t>
      </w:r>
    </w:p>
    <w:p w:rsidR="0024113C" w:rsidRPr="002825F0" w:rsidRDefault="0024113C" w:rsidP="000A0F0F">
      <w:pPr>
        <w:numPr>
          <w:ilvl w:val="0"/>
          <w:numId w:val="150"/>
        </w:numPr>
        <w:tabs>
          <w:tab w:val="left" w:pos="284"/>
        </w:tabs>
        <w:ind w:left="0" w:hanging="7"/>
        <w:contextualSpacing/>
        <w:jc w:val="both"/>
      </w:pPr>
      <w:r w:rsidRPr="002825F0">
        <w:t xml:space="preserve">принцип комплексного подхода в реализации интегративных процессов;  </w:t>
      </w:r>
    </w:p>
    <w:p w:rsidR="0024113C" w:rsidRPr="002825F0" w:rsidRDefault="0024113C" w:rsidP="000A0F0F">
      <w:pPr>
        <w:numPr>
          <w:ilvl w:val="0"/>
          <w:numId w:val="150"/>
        </w:numPr>
        <w:tabs>
          <w:tab w:val="left" w:pos="284"/>
        </w:tabs>
        <w:ind w:left="0" w:hanging="7"/>
        <w:contextualSpacing/>
        <w:jc w:val="both"/>
      </w:pPr>
      <w:r w:rsidRPr="002825F0">
        <w:t xml:space="preserve">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  </w:t>
      </w:r>
    </w:p>
    <w:p w:rsidR="0024113C" w:rsidRPr="002825F0" w:rsidRDefault="0024113C" w:rsidP="000A0F0F">
      <w:pPr>
        <w:numPr>
          <w:ilvl w:val="0"/>
          <w:numId w:val="150"/>
        </w:numPr>
        <w:tabs>
          <w:tab w:val="left" w:pos="284"/>
        </w:tabs>
        <w:ind w:left="0" w:hanging="7"/>
        <w:contextualSpacing/>
        <w:jc w:val="both"/>
      </w:pPr>
      <w:r w:rsidRPr="002825F0">
        <w:t xml:space="preserve">принцип активности учащихся, предполагающий включение субъектов образовательного процесса в активную деятельность;  </w:t>
      </w:r>
    </w:p>
    <w:p w:rsidR="0024113C" w:rsidRPr="002825F0" w:rsidRDefault="0024113C" w:rsidP="000A0F0F">
      <w:pPr>
        <w:numPr>
          <w:ilvl w:val="0"/>
          <w:numId w:val="150"/>
        </w:numPr>
        <w:tabs>
          <w:tab w:val="left" w:pos="284"/>
        </w:tabs>
        <w:ind w:left="0" w:hanging="7"/>
        <w:contextualSpacing/>
        <w:jc w:val="both"/>
      </w:pPr>
      <w:r w:rsidRPr="002825F0">
        <w:t xml:space="preserve">принцип доступности и наглядности;  </w:t>
      </w:r>
    </w:p>
    <w:p w:rsidR="0024113C" w:rsidRPr="002825F0" w:rsidRDefault="0024113C" w:rsidP="000A0F0F">
      <w:pPr>
        <w:numPr>
          <w:ilvl w:val="0"/>
          <w:numId w:val="150"/>
        </w:numPr>
        <w:tabs>
          <w:tab w:val="left" w:pos="284"/>
        </w:tabs>
        <w:ind w:left="0" w:hanging="7"/>
        <w:contextualSpacing/>
        <w:jc w:val="both"/>
      </w:pPr>
      <w:r w:rsidRPr="002825F0">
        <w:t xml:space="preserve">принцип связи теории с практикой;  </w:t>
      </w:r>
    </w:p>
    <w:p w:rsidR="0024113C" w:rsidRPr="002825F0" w:rsidRDefault="0024113C" w:rsidP="000A0F0F">
      <w:pPr>
        <w:numPr>
          <w:ilvl w:val="0"/>
          <w:numId w:val="150"/>
        </w:numPr>
        <w:tabs>
          <w:tab w:val="left" w:pos="284"/>
        </w:tabs>
        <w:ind w:left="0" w:hanging="7"/>
        <w:contextualSpacing/>
        <w:jc w:val="both"/>
      </w:pPr>
      <w:r w:rsidRPr="002825F0">
        <w:t xml:space="preserve">принцип учета возрастных особенностей;  </w:t>
      </w:r>
    </w:p>
    <w:p w:rsidR="0024113C" w:rsidRPr="002825F0" w:rsidRDefault="0024113C" w:rsidP="000A0F0F">
      <w:pPr>
        <w:numPr>
          <w:ilvl w:val="0"/>
          <w:numId w:val="150"/>
        </w:numPr>
        <w:tabs>
          <w:tab w:val="left" w:pos="284"/>
        </w:tabs>
        <w:ind w:left="0" w:hanging="7"/>
        <w:contextualSpacing/>
        <w:jc w:val="both"/>
      </w:pPr>
      <w:r w:rsidRPr="002825F0">
        <w:lastRenderedPageBreak/>
        <w:t xml:space="preserve">принцип сочетания индивидуальных и коллективных форм деятельности; </w:t>
      </w:r>
    </w:p>
    <w:p w:rsidR="0024113C" w:rsidRPr="002825F0" w:rsidRDefault="0024113C" w:rsidP="000A0F0F">
      <w:pPr>
        <w:numPr>
          <w:ilvl w:val="0"/>
          <w:numId w:val="150"/>
        </w:numPr>
        <w:tabs>
          <w:tab w:val="left" w:pos="284"/>
        </w:tabs>
        <w:ind w:left="0" w:hanging="7"/>
        <w:contextualSpacing/>
        <w:jc w:val="both"/>
      </w:pPr>
      <w:r w:rsidRPr="002825F0">
        <w:t xml:space="preserve">принцип целенаправленности и последовательности деятельности (от простого к сложному).  </w:t>
      </w:r>
    </w:p>
    <w:p w:rsidR="0024113C" w:rsidRPr="002825F0" w:rsidRDefault="0024113C" w:rsidP="000A0F0F">
      <w:pPr>
        <w:ind w:firstLine="709"/>
        <w:contextualSpacing/>
        <w:jc w:val="center"/>
        <w:rPr>
          <w:b/>
        </w:rPr>
      </w:pPr>
      <w:r w:rsidRPr="002825F0">
        <w:rPr>
          <w:b/>
        </w:rPr>
        <w:t xml:space="preserve">Планируемые результаты внеурочной деятельности </w:t>
      </w:r>
    </w:p>
    <w:p w:rsidR="0024113C" w:rsidRPr="002825F0" w:rsidRDefault="0024113C" w:rsidP="000A0F0F">
      <w:pPr>
        <w:ind w:firstLine="709"/>
        <w:contextualSpacing/>
        <w:jc w:val="center"/>
      </w:pPr>
      <w:r w:rsidRPr="002825F0">
        <w:rPr>
          <w:b/>
        </w:rPr>
        <w:t xml:space="preserve">МБОУ «Лесхозская СОШ»  </w:t>
      </w:r>
    </w:p>
    <w:p w:rsidR="0024113C" w:rsidRPr="002825F0" w:rsidRDefault="0024113C" w:rsidP="000A0F0F">
      <w:pPr>
        <w:ind w:firstLine="709"/>
      </w:pPr>
      <w:r w:rsidRPr="002825F0">
        <w:rPr>
          <w:b/>
        </w:rPr>
        <w:t>Личностные результаты</w:t>
      </w:r>
      <w:r w:rsidRPr="002825F0">
        <w:t xml:space="preserve">:  </w:t>
      </w:r>
    </w:p>
    <w:p w:rsidR="0024113C" w:rsidRPr="002825F0" w:rsidRDefault="0024113C" w:rsidP="000A0F0F">
      <w:pPr>
        <w:numPr>
          <w:ilvl w:val="0"/>
          <w:numId w:val="151"/>
        </w:numPr>
        <w:tabs>
          <w:tab w:val="left" w:pos="284"/>
        </w:tabs>
        <w:ind w:left="0"/>
        <w:jc w:val="both"/>
      </w:pPr>
      <w:r w:rsidRPr="002825F0">
        <w:t xml:space="preserve">развитие любознательности, сообразительности при выполнении разнообразных заданий проблемного и эвристического характера;  </w:t>
      </w:r>
    </w:p>
    <w:p w:rsidR="0024113C" w:rsidRPr="002825F0" w:rsidRDefault="0024113C" w:rsidP="000A0F0F">
      <w:pPr>
        <w:numPr>
          <w:ilvl w:val="0"/>
          <w:numId w:val="151"/>
        </w:numPr>
        <w:tabs>
          <w:tab w:val="left" w:pos="284"/>
        </w:tabs>
        <w:ind w:left="0"/>
        <w:jc w:val="both"/>
      </w:pPr>
      <w:r w:rsidRPr="002825F0">
        <w:t xml:space="preserve">развитие внимательности, настойчивости, целеустремленности, умения преодолевать трудности — качеств весьма важных в практической </w:t>
      </w:r>
    </w:p>
    <w:p w:rsidR="0024113C" w:rsidRPr="002825F0" w:rsidRDefault="0024113C" w:rsidP="000A0F0F">
      <w:pPr>
        <w:tabs>
          <w:tab w:val="left" w:pos="284"/>
        </w:tabs>
      </w:pPr>
      <w:r w:rsidRPr="002825F0">
        <w:t xml:space="preserve">деятельности любого человека;  </w:t>
      </w:r>
    </w:p>
    <w:p w:rsidR="0024113C" w:rsidRPr="002825F0" w:rsidRDefault="0024113C" w:rsidP="000A0F0F">
      <w:pPr>
        <w:numPr>
          <w:ilvl w:val="0"/>
          <w:numId w:val="151"/>
        </w:numPr>
        <w:tabs>
          <w:tab w:val="left" w:pos="284"/>
        </w:tabs>
        <w:ind w:left="0"/>
        <w:jc w:val="both"/>
      </w:pPr>
      <w:r w:rsidRPr="002825F0">
        <w:t xml:space="preserve">воспитание чувства справедливости, ответственности;  </w:t>
      </w:r>
    </w:p>
    <w:p w:rsidR="0024113C" w:rsidRPr="002825F0" w:rsidRDefault="0024113C" w:rsidP="000A0F0F">
      <w:pPr>
        <w:numPr>
          <w:ilvl w:val="0"/>
          <w:numId w:val="151"/>
        </w:numPr>
        <w:tabs>
          <w:tab w:val="left" w:pos="284"/>
        </w:tabs>
        <w:ind w:left="0"/>
        <w:jc w:val="both"/>
      </w:pPr>
      <w:r w:rsidRPr="002825F0">
        <w:t xml:space="preserve">развитие самостоятельности суждений, независимости и нестандартности мышления.  </w:t>
      </w:r>
    </w:p>
    <w:p w:rsidR="0024113C" w:rsidRPr="002825F0" w:rsidRDefault="0024113C" w:rsidP="000A0F0F">
      <w:pPr>
        <w:ind w:firstLine="709"/>
      </w:pPr>
      <w:r w:rsidRPr="002825F0">
        <w:rPr>
          <w:b/>
        </w:rPr>
        <w:t xml:space="preserve"> Метапредметные результаты </w:t>
      </w:r>
      <w:r w:rsidRPr="002825F0">
        <w:t xml:space="preserve"> </w:t>
      </w:r>
    </w:p>
    <w:p w:rsidR="0024113C" w:rsidRPr="002825F0" w:rsidRDefault="0024113C" w:rsidP="000A0F0F">
      <w:pPr>
        <w:tabs>
          <w:tab w:val="left" w:pos="284"/>
        </w:tabs>
        <w:ind w:firstLine="709"/>
      </w:pPr>
      <w:r w:rsidRPr="002825F0">
        <w:t xml:space="preserve">В ходе осуществления внеурочной деятельности учащиеся научатся:  </w:t>
      </w:r>
    </w:p>
    <w:p w:rsidR="0024113C" w:rsidRPr="002825F0" w:rsidRDefault="0024113C" w:rsidP="000A0F0F">
      <w:pPr>
        <w:tabs>
          <w:tab w:val="left" w:pos="284"/>
        </w:tabs>
        <w:ind w:firstLine="709"/>
      </w:pPr>
      <w:r w:rsidRPr="002825F0">
        <w:t xml:space="preserve">сравнивать разные приемы действий, выбирать удобные способы для </w:t>
      </w:r>
    </w:p>
    <w:p w:rsidR="0024113C" w:rsidRPr="002825F0" w:rsidRDefault="0024113C" w:rsidP="000A0F0F">
      <w:pPr>
        <w:tabs>
          <w:tab w:val="left" w:pos="284"/>
        </w:tabs>
        <w:ind w:firstLine="709"/>
      </w:pPr>
      <w:r w:rsidRPr="002825F0">
        <w:t xml:space="preserve">выполнения конкретного задания;  </w:t>
      </w:r>
    </w:p>
    <w:p w:rsidR="0024113C" w:rsidRPr="002825F0" w:rsidRDefault="0024113C" w:rsidP="000A0F0F">
      <w:pPr>
        <w:numPr>
          <w:ilvl w:val="0"/>
          <w:numId w:val="151"/>
        </w:numPr>
        <w:tabs>
          <w:tab w:val="left" w:pos="284"/>
        </w:tabs>
        <w:ind w:left="0" w:firstLine="142"/>
        <w:jc w:val="both"/>
      </w:pPr>
      <w:r w:rsidRPr="002825F0">
        <w:t xml:space="preserve">моделировать в процессе совместного обсуждения алгоритм решения; </w:t>
      </w:r>
    </w:p>
    <w:p w:rsidR="0024113C" w:rsidRPr="002825F0" w:rsidRDefault="0024113C" w:rsidP="000A0F0F">
      <w:pPr>
        <w:numPr>
          <w:ilvl w:val="0"/>
          <w:numId w:val="151"/>
        </w:numPr>
        <w:tabs>
          <w:tab w:val="left" w:pos="284"/>
        </w:tabs>
        <w:ind w:left="0" w:firstLine="142"/>
        <w:jc w:val="both"/>
      </w:pPr>
      <w:r w:rsidRPr="002825F0">
        <w:t xml:space="preserve">использовать его в ходе самостоятельной работы;  </w:t>
      </w:r>
    </w:p>
    <w:p w:rsidR="0024113C" w:rsidRPr="002825F0" w:rsidRDefault="0024113C" w:rsidP="000A0F0F">
      <w:pPr>
        <w:numPr>
          <w:ilvl w:val="0"/>
          <w:numId w:val="151"/>
        </w:numPr>
        <w:tabs>
          <w:tab w:val="left" w:pos="284"/>
        </w:tabs>
        <w:ind w:left="0" w:firstLine="142"/>
        <w:jc w:val="both"/>
      </w:pPr>
      <w:r w:rsidRPr="002825F0">
        <w:t xml:space="preserve">применять изученные способы учебной работы и приемы;  </w:t>
      </w:r>
    </w:p>
    <w:p w:rsidR="0024113C" w:rsidRPr="002825F0" w:rsidRDefault="0024113C" w:rsidP="000A0F0F">
      <w:pPr>
        <w:numPr>
          <w:ilvl w:val="0"/>
          <w:numId w:val="151"/>
        </w:numPr>
        <w:tabs>
          <w:tab w:val="left" w:pos="284"/>
        </w:tabs>
        <w:ind w:left="0" w:firstLine="142"/>
        <w:jc w:val="both"/>
      </w:pPr>
      <w:r w:rsidRPr="002825F0">
        <w:t xml:space="preserve">анализировать правила деятельности, действовать в соответствии с заданными правилами;  </w:t>
      </w:r>
    </w:p>
    <w:p w:rsidR="0024113C" w:rsidRPr="002825F0" w:rsidRDefault="0024113C" w:rsidP="000A0F0F">
      <w:pPr>
        <w:numPr>
          <w:ilvl w:val="0"/>
          <w:numId w:val="151"/>
        </w:numPr>
        <w:tabs>
          <w:tab w:val="left" w:pos="284"/>
        </w:tabs>
        <w:ind w:left="0" w:firstLine="142"/>
        <w:jc w:val="both"/>
      </w:pPr>
      <w:r w:rsidRPr="002825F0">
        <w:t xml:space="preserve">включаться в групповую работу;  </w:t>
      </w:r>
    </w:p>
    <w:p w:rsidR="0024113C" w:rsidRPr="002825F0" w:rsidRDefault="0024113C" w:rsidP="000A0F0F">
      <w:pPr>
        <w:numPr>
          <w:ilvl w:val="0"/>
          <w:numId w:val="151"/>
        </w:numPr>
        <w:tabs>
          <w:tab w:val="left" w:pos="284"/>
        </w:tabs>
        <w:ind w:left="0" w:firstLine="142"/>
        <w:jc w:val="both"/>
      </w:pPr>
      <w:r w:rsidRPr="002825F0">
        <w:t xml:space="preserve">участвовать в обсуждении проблемных вопросов, высказывать собственное мнение и аргументировать его;  </w:t>
      </w:r>
    </w:p>
    <w:p w:rsidR="0024113C" w:rsidRPr="002825F0" w:rsidRDefault="0024113C" w:rsidP="000A0F0F">
      <w:pPr>
        <w:numPr>
          <w:ilvl w:val="0"/>
          <w:numId w:val="151"/>
        </w:numPr>
        <w:tabs>
          <w:tab w:val="left" w:pos="284"/>
        </w:tabs>
        <w:ind w:left="0" w:firstLine="142"/>
        <w:jc w:val="both"/>
      </w:pPr>
      <w:r w:rsidRPr="002825F0">
        <w:t xml:space="preserve">выполнять </w:t>
      </w:r>
      <w:r w:rsidRPr="002825F0">
        <w:tab/>
        <w:t xml:space="preserve">пробное </w:t>
      </w:r>
      <w:r w:rsidRPr="002825F0">
        <w:tab/>
        <w:t xml:space="preserve">учебное </w:t>
      </w:r>
      <w:r w:rsidRPr="002825F0">
        <w:tab/>
        <w:t xml:space="preserve">действие, </w:t>
      </w:r>
      <w:r w:rsidRPr="002825F0">
        <w:tab/>
        <w:t xml:space="preserve">фиксировать </w:t>
      </w:r>
      <w:r w:rsidRPr="002825F0">
        <w:tab/>
        <w:t xml:space="preserve">индивидуальное затруднение в пробном действии;  </w:t>
      </w:r>
    </w:p>
    <w:p w:rsidR="0024113C" w:rsidRPr="002825F0" w:rsidRDefault="0024113C" w:rsidP="000A0F0F">
      <w:pPr>
        <w:numPr>
          <w:ilvl w:val="0"/>
          <w:numId w:val="151"/>
        </w:numPr>
        <w:tabs>
          <w:tab w:val="left" w:pos="284"/>
        </w:tabs>
        <w:ind w:left="0" w:firstLine="142"/>
        <w:jc w:val="both"/>
      </w:pPr>
      <w:r w:rsidRPr="002825F0">
        <w:t xml:space="preserve">аргументировать свою позицию в коммуникации, учитывать разные мнения, использовать критерии для обоснования своего суждения;  </w:t>
      </w:r>
    </w:p>
    <w:p w:rsidR="0024113C" w:rsidRPr="002825F0" w:rsidRDefault="0024113C" w:rsidP="000A0F0F">
      <w:pPr>
        <w:numPr>
          <w:ilvl w:val="0"/>
          <w:numId w:val="151"/>
        </w:numPr>
        <w:tabs>
          <w:tab w:val="left" w:pos="284"/>
        </w:tabs>
        <w:ind w:left="0" w:firstLine="142"/>
        <w:jc w:val="both"/>
      </w:pPr>
      <w:r w:rsidRPr="002825F0">
        <w:t xml:space="preserve">сопоставлять полученный (промежуточный, итоговый) результат с заданным условием;  </w:t>
      </w:r>
    </w:p>
    <w:p w:rsidR="0024113C" w:rsidRPr="002825F0" w:rsidRDefault="0024113C" w:rsidP="000A0F0F">
      <w:pPr>
        <w:numPr>
          <w:ilvl w:val="0"/>
          <w:numId w:val="151"/>
        </w:numPr>
        <w:tabs>
          <w:tab w:val="left" w:pos="284"/>
        </w:tabs>
        <w:ind w:left="0" w:firstLine="142"/>
        <w:jc w:val="both"/>
      </w:pPr>
      <w:r w:rsidRPr="002825F0">
        <w:t xml:space="preserve">контролировать свою деятельность: обнаруживать и исправлять ошибки.  </w:t>
      </w:r>
    </w:p>
    <w:p w:rsidR="0024113C" w:rsidRPr="002825F0" w:rsidRDefault="0024113C" w:rsidP="000A0F0F">
      <w:pPr>
        <w:ind w:firstLine="709"/>
        <w:jc w:val="center"/>
      </w:pPr>
    </w:p>
    <w:p w:rsidR="0024113C" w:rsidRPr="002825F0" w:rsidRDefault="0024113C" w:rsidP="000A0F0F">
      <w:pPr>
        <w:ind w:firstLine="709"/>
        <w:jc w:val="center"/>
        <w:rPr>
          <w:b/>
        </w:rPr>
      </w:pPr>
      <w:r w:rsidRPr="002825F0">
        <w:rPr>
          <w:b/>
        </w:rPr>
        <w:t xml:space="preserve">Содержательный раздел  внеурочной деятельности </w:t>
      </w:r>
    </w:p>
    <w:p w:rsidR="0024113C" w:rsidRPr="002825F0" w:rsidRDefault="0024113C" w:rsidP="000A0F0F">
      <w:pPr>
        <w:ind w:firstLine="709"/>
        <w:jc w:val="center"/>
        <w:rPr>
          <w:b/>
        </w:rPr>
      </w:pPr>
      <w:r w:rsidRPr="002825F0">
        <w:rPr>
          <w:b/>
        </w:rPr>
        <w:t>МБОУ «Лесхозская СОШ»</w:t>
      </w:r>
    </w:p>
    <w:p w:rsidR="0024113C" w:rsidRPr="002825F0" w:rsidRDefault="0024113C" w:rsidP="000A0F0F">
      <w:pPr>
        <w:ind w:firstLine="709"/>
        <w:jc w:val="center"/>
        <w:rPr>
          <w:b/>
        </w:rPr>
      </w:pPr>
      <w:r w:rsidRPr="002825F0">
        <w:rPr>
          <w:b/>
        </w:rPr>
        <w:t xml:space="preserve">  </w:t>
      </w:r>
    </w:p>
    <w:p w:rsidR="0024113C" w:rsidRPr="002825F0" w:rsidRDefault="0024113C" w:rsidP="000A0F0F">
      <w:pPr>
        <w:ind w:firstLine="709"/>
        <w:jc w:val="both"/>
      </w:pPr>
      <w:r w:rsidRPr="002825F0">
        <w:rPr>
          <w:b/>
        </w:rPr>
        <w:t>Содержание занятий</w:t>
      </w:r>
    </w:p>
    <w:p w:rsidR="0024113C" w:rsidRPr="002825F0" w:rsidRDefault="0024113C" w:rsidP="000A0F0F">
      <w:pPr>
        <w:ind w:firstLine="426"/>
        <w:jc w:val="both"/>
      </w:pPr>
      <w:r w:rsidRPr="002825F0">
        <w:t>Часы, отводимые на внеурочную деятельность, реализуются через организацию:</w:t>
      </w:r>
    </w:p>
    <w:p w:rsidR="0024113C" w:rsidRPr="002825F0" w:rsidRDefault="0024113C" w:rsidP="000A0F0F">
      <w:pPr>
        <w:ind w:firstLine="426"/>
        <w:jc w:val="both"/>
      </w:pPr>
      <w:r w:rsidRPr="002825F0">
        <w:t xml:space="preserve">- аудиторной занятости  (кружки, студии, спортивные секции) из перечня предлагаемого </w:t>
      </w:r>
      <w:r w:rsidRPr="002825F0">
        <w:rPr>
          <w:bCs/>
        </w:rPr>
        <w:t xml:space="preserve">«Лесхозская  СОШ»  </w:t>
      </w:r>
      <w:r w:rsidRPr="002825F0">
        <w:t>родителям (законным представителям) несовершеннолетних;</w:t>
      </w:r>
    </w:p>
    <w:p w:rsidR="0024113C" w:rsidRPr="002825F0" w:rsidRDefault="0024113C" w:rsidP="000A0F0F">
      <w:pPr>
        <w:ind w:firstLine="426"/>
        <w:jc w:val="both"/>
      </w:pPr>
      <w:r w:rsidRPr="002825F0">
        <w:t>- внеаудиторной занятости (экскурсии, посещения театров, музеев, библиотек, походы и т.д.). При этом расходы времени на отдельные направления плана внеурочной деятельности могут отличаться.</w:t>
      </w:r>
    </w:p>
    <w:p w:rsidR="0024113C" w:rsidRPr="002825F0" w:rsidRDefault="0024113C" w:rsidP="000A0F0F">
      <w:pPr>
        <w:ind w:firstLine="426"/>
        <w:jc w:val="both"/>
      </w:pPr>
      <w:r w:rsidRPr="002825F0">
        <w:t xml:space="preserve">Количество посещаемых занятий по внеурочной деятельности выбирает сам обучающийся и его родители (законные представители). </w:t>
      </w:r>
    </w:p>
    <w:p w:rsidR="0024113C" w:rsidRPr="002825F0" w:rsidRDefault="0024113C" w:rsidP="000A0F0F">
      <w:pPr>
        <w:ind w:firstLine="426"/>
        <w:jc w:val="both"/>
      </w:pPr>
      <w:r w:rsidRPr="002825F0">
        <w:t xml:space="preserve">При организации внеурочной деятельности обучающихся МБОУ «Лесхозская СОШ» используются возможности  учреждений дополнительного образования детей, культуры, спорта. </w:t>
      </w:r>
    </w:p>
    <w:p w:rsidR="0024113C" w:rsidRPr="002825F0" w:rsidRDefault="0024113C" w:rsidP="000A0F0F">
      <w:pPr>
        <w:ind w:firstLine="426"/>
        <w:jc w:val="both"/>
      </w:pPr>
      <w:r w:rsidRPr="002825F0">
        <w:rPr>
          <w:b/>
        </w:rPr>
        <w:t xml:space="preserve"> План внеурочной деятельности </w:t>
      </w:r>
      <w:r w:rsidRPr="002825F0">
        <w:t xml:space="preserve">МБОУ «Лесхозская СОШ» определяет состав и структуру направлений, формы организации, объем внеурочной деятельности для </w:t>
      </w:r>
      <w:r w:rsidRPr="002825F0">
        <w:lastRenderedPageBreak/>
        <w:t xml:space="preserve">обучающихся начального общего образования (1-4 классы), с учетом интересов обучающихся, их родителей и  возможностей МБОУ «Лесхозская СОШ».  </w:t>
      </w:r>
    </w:p>
    <w:p w:rsidR="0024113C" w:rsidRPr="002825F0" w:rsidRDefault="0024113C" w:rsidP="000A0F0F">
      <w:pPr>
        <w:ind w:firstLine="426"/>
        <w:jc w:val="both"/>
      </w:pPr>
      <w:r w:rsidRPr="002825F0">
        <w:t xml:space="preserve">    В соответствии с Федеральными государственными образовательными стандартами начального общего образования, внеурочная деятельность составляет: </w:t>
      </w:r>
    </w:p>
    <w:p w:rsidR="0024113C" w:rsidRPr="002825F0" w:rsidRDefault="0024113C" w:rsidP="000A0F0F">
      <w:pPr>
        <w:ind w:firstLine="426"/>
      </w:pPr>
    </w:p>
    <w:tbl>
      <w:tblPr>
        <w:tblW w:w="0" w:type="auto"/>
        <w:tblInd w:w="250" w:type="dxa"/>
        <w:tblCellMar>
          <w:top w:w="7" w:type="dxa"/>
          <w:right w:w="69" w:type="dxa"/>
        </w:tblCellMar>
        <w:tblLook w:val="04A0" w:firstRow="1" w:lastRow="0" w:firstColumn="1" w:lastColumn="0" w:noHBand="0" w:noVBand="1"/>
      </w:tblPr>
      <w:tblGrid>
        <w:gridCol w:w="4184"/>
        <w:gridCol w:w="537"/>
        <w:gridCol w:w="537"/>
        <w:gridCol w:w="537"/>
        <w:gridCol w:w="537"/>
        <w:gridCol w:w="2734"/>
      </w:tblGrid>
      <w:tr w:rsidR="0024113C" w:rsidRPr="002825F0" w:rsidTr="0024113C">
        <w:trPr>
          <w:trHeight w:val="286"/>
        </w:trPr>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r w:rsidRPr="002825F0">
              <w:t xml:space="preserve"> </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I</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II</w:t>
            </w:r>
          </w:p>
        </w:tc>
        <w:tc>
          <w:tcPr>
            <w:tcW w:w="0" w:type="auto"/>
            <w:tcBorders>
              <w:top w:val="single" w:sz="4" w:space="0" w:color="000000"/>
              <w:left w:val="single" w:sz="4" w:space="0" w:color="000000"/>
              <w:bottom w:val="single" w:sz="4" w:space="0" w:color="000000"/>
              <w:right w:val="single" w:sz="4" w:space="0" w:color="auto"/>
            </w:tcBorders>
            <w:hideMark/>
          </w:tcPr>
          <w:p w:rsidR="0024113C" w:rsidRPr="002825F0" w:rsidRDefault="0024113C" w:rsidP="000A0F0F">
            <w:pPr>
              <w:jc w:val="center"/>
            </w:pPr>
            <w:r w:rsidRPr="002825F0">
              <w:t xml:space="preserve">III </w:t>
            </w:r>
          </w:p>
        </w:tc>
        <w:tc>
          <w:tcPr>
            <w:tcW w:w="0" w:type="auto"/>
            <w:tcBorders>
              <w:top w:val="single" w:sz="4" w:space="0" w:color="000000"/>
              <w:left w:val="single" w:sz="4" w:space="0" w:color="auto"/>
              <w:bottom w:val="single" w:sz="4" w:space="0" w:color="000000"/>
              <w:right w:val="single" w:sz="4" w:space="0" w:color="auto"/>
            </w:tcBorders>
            <w:hideMark/>
          </w:tcPr>
          <w:p w:rsidR="0024113C" w:rsidRPr="002825F0" w:rsidRDefault="0024113C" w:rsidP="000A0F0F">
            <w:pPr>
              <w:jc w:val="center"/>
            </w:pPr>
            <w:r w:rsidRPr="002825F0">
              <w:t>IV</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 xml:space="preserve">Всего за 4 года обучения </w:t>
            </w:r>
          </w:p>
        </w:tc>
      </w:tr>
      <w:tr w:rsidR="0024113C" w:rsidRPr="002825F0" w:rsidTr="0024113C">
        <w:trPr>
          <w:trHeight w:val="289"/>
        </w:trPr>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 xml:space="preserve">Количество часов в год по классам </w:t>
            </w:r>
          </w:p>
          <w:p w:rsidR="0024113C" w:rsidRPr="002825F0" w:rsidRDefault="0024113C" w:rsidP="000A0F0F">
            <w:pPr>
              <w:jc w:val="center"/>
            </w:pPr>
            <w:r w:rsidRPr="002825F0">
              <w:t>(годам обучения)</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330</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340</w:t>
            </w:r>
          </w:p>
        </w:tc>
        <w:tc>
          <w:tcPr>
            <w:tcW w:w="0" w:type="auto"/>
            <w:tcBorders>
              <w:top w:val="single" w:sz="4" w:space="0" w:color="000000"/>
              <w:left w:val="single" w:sz="4" w:space="0" w:color="000000"/>
              <w:bottom w:val="single" w:sz="4" w:space="0" w:color="000000"/>
              <w:right w:val="single" w:sz="4" w:space="0" w:color="auto"/>
            </w:tcBorders>
            <w:hideMark/>
          </w:tcPr>
          <w:p w:rsidR="0024113C" w:rsidRPr="002825F0" w:rsidRDefault="0024113C" w:rsidP="000A0F0F">
            <w:pPr>
              <w:jc w:val="center"/>
            </w:pPr>
            <w:r w:rsidRPr="002825F0">
              <w:t>340</w:t>
            </w:r>
          </w:p>
        </w:tc>
        <w:tc>
          <w:tcPr>
            <w:tcW w:w="0" w:type="auto"/>
            <w:tcBorders>
              <w:top w:val="single" w:sz="4" w:space="0" w:color="000000"/>
              <w:left w:val="single" w:sz="4" w:space="0" w:color="auto"/>
              <w:bottom w:val="single" w:sz="4" w:space="0" w:color="000000"/>
              <w:right w:val="single" w:sz="4" w:space="0" w:color="auto"/>
            </w:tcBorders>
            <w:hideMark/>
          </w:tcPr>
          <w:p w:rsidR="0024113C" w:rsidRPr="002825F0" w:rsidRDefault="0024113C" w:rsidP="000A0F0F">
            <w:pPr>
              <w:jc w:val="center"/>
            </w:pPr>
            <w:r w:rsidRPr="002825F0">
              <w:t>340</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1350</w:t>
            </w:r>
          </w:p>
        </w:tc>
      </w:tr>
      <w:tr w:rsidR="0024113C" w:rsidRPr="002825F0" w:rsidTr="0024113C">
        <w:trPr>
          <w:trHeight w:val="289"/>
        </w:trPr>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Количество часов в неделю по классам</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10</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10</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10</w:t>
            </w:r>
          </w:p>
        </w:tc>
        <w:tc>
          <w:tcPr>
            <w:tcW w:w="0" w:type="auto"/>
            <w:tcBorders>
              <w:top w:val="single" w:sz="4" w:space="0" w:color="000000"/>
              <w:left w:val="single" w:sz="4" w:space="0" w:color="000000"/>
              <w:bottom w:val="single" w:sz="4" w:space="0" w:color="000000"/>
              <w:right w:val="single" w:sz="4" w:space="0" w:color="000000"/>
            </w:tcBorders>
            <w:hideMark/>
          </w:tcPr>
          <w:p w:rsidR="0024113C" w:rsidRPr="002825F0" w:rsidRDefault="0024113C" w:rsidP="000A0F0F">
            <w:pPr>
              <w:jc w:val="center"/>
            </w:pPr>
            <w:r w:rsidRPr="002825F0">
              <w:t>10</w:t>
            </w:r>
          </w:p>
        </w:tc>
        <w:tc>
          <w:tcPr>
            <w:tcW w:w="0" w:type="auto"/>
            <w:tcBorders>
              <w:top w:val="single" w:sz="4" w:space="0" w:color="000000"/>
              <w:left w:val="single" w:sz="4" w:space="0" w:color="000000"/>
              <w:bottom w:val="single" w:sz="4" w:space="0" w:color="000000"/>
              <w:right w:val="single" w:sz="4" w:space="0" w:color="000000"/>
            </w:tcBorders>
          </w:tcPr>
          <w:p w:rsidR="0024113C" w:rsidRPr="002825F0" w:rsidRDefault="0024113C" w:rsidP="000A0F0F"/>
        </w:tc>
      </w:tr>
    </w:tbl>
    <w:p w:rsidR="0024113C" w:rsidRPr="002825F0" w:rsidRDefault="0024113C" w:rsidP="000A0F0F">
      <w:pPr>
        <w:shd w:val="clear" w:color="auto" w:fill="FFFFFF"/>
        <w:ind w:firstLine="709"/>
        <w:contextualSpacing/>
        <w:jc w:val="both"/>
      </w:pPr>
    </w:p>
    <w:p w:rsidR="0024113C" w:rsidRPr="002825F0" w:rsidRDefault="0024113C" w:rsidP="000A0F0F">
      <w:pPr>
        <w:shd w:val="clear" w:color="auto" w:fill="FFFFFF"/>
        <w:ind w:firstLine="284"/>
        <w:contextualSpacing/>
        <w:jc w:val="both"/>
      </w:pPr>
      <w:r w:rsidRPr="002825F0">
        <w:t>Внеурочная деятельность  организуется  во второй половине дня через 40 минут после последнего учебного занятия.</w:t>
      </w:r>
      <w:r w:rsidRPr="002825F0">
        <w:rPr>
          <w:b/>
        </w:rPr>
        <w:t xml:space="preserve"> </w:t>
      </w:r>
      <w:r w:rsidRPr="002825F0">
        <w:t xml:space="preserve">Продолжительность занятия внеурочной деятельности в 1-4 классах составляет 35-40 минут. При проведении занятий внеурочной деятельности допускается деление класса на группы. </w:t>
      </w:r>
    </w:p>
    <w:p w:rsidR="0024113C" w:rsidRPr="002825F0" w:rsidRDefault="0024113C" w:rsidP="000A0F0F">
      <w:pPr>
        <w:shd w:val="clear" w:color="auto" w:fill="FFFFFF"/>
        <w:ind w:firstLine="284"/>
        <w:contextualSpacing/>
        <w:jc w:val="both"/>
      </w:pPr>
      <w:r w:rsidRPr="002825F0">
        <w:t xml:space="preserve">     Реализация внеурочной деятельности осуществляется без балльного оценивания результатов освоения курса.  </w:t>
      </w:r>
    </w:p>
    <w:p w:rsidR="0024113C" w:rsidRPr="002825F0" w:rsidRDefault="0024113C" w:rsidP="000A0F0F">
      <w:pPr>
        <w:shd w:val="clear" w:color="auto" w:fill="FFFFFF"/>
        <w:ind w:firstLine="284"/>
        <w:contextualSpacing/>
        <w:jc w:val="both"/>
      </w:pPr>
      <w:r w:rsidRPr="002825F0">
        <w:t xml:space="preserve">     Расписание занятий внеурочной деятельности формируются отдельно от расписания уроков «Лесхозская  СОШ».</w:t>
      </w:r>
    </w:p>
    <w:p w:rsidR="0024113C" w:rsidRPr="002825F0" w:rsidRDefault="0024113C" w:rsidP="000A0F0F">
      <w:pPr>
        <w:ind w:firstLine="709"/>
        <w:jc w:val="both"/>
        <w:rPr>
          <w:b/>
        </w:rPr>
      </w:pPr>
    </w:p>
    <w:p w:rsidR="0024113C" w:rsidRPr="002825F0" w:rsidRDefault="0024113C" w:rsidP="000A0F0F">
      <w:pPr>
        <w:ind w:firstLine="709"/>
        <w:jc w:val="center"/>
        <w:rPr>
          <w:b/>
        </w:rPr>
      </w:pPr>
      <w:r w:rsidRPr="002825F0">
        <w:rPr>
          <w:b/>
        </w:rPr>
        <w:t>Основные направления и ценностные ориентиры</w:t>
      </w:r>
    </w:p>
    <w:p w:rsidR="0024113C" w:rsidRPr="002825F0" w:rsidRDefault="0024113C" w:rsidP="000A0F0F">
      <w:pPr>
        <w:ind w:firstLine="709"/>
        <w:jc w:val="both"/>
      </w:pPr>
      <w:r w:rsidRPr="002825F0">
        <w:t>Согласно требованиям ФГОС</w:t>
      </w:r>
      <w:r w:rsidR="002825F0" w:rsidRPr="002825F0">
        <w:t xml:space="preserve"> начального </w:t>
      </w:r>
      <w:r w:rsidRPr="002825F0">
        <w:t xml:space="preserve"> общего образования внеурочная деятельность организуется по 5 направлениям развития личности: </w:t>
      </w:r>
    </w:p>
    <w:p w:rsidR="0024113C" w:rsidRPr="002825F0" w:rsidRDefault="0024113C" w:rsidP="000A0F0F">
      <w:pPr>
        <w:numPr>
          <w:ilvl w:val="0"/>
          <w:numId w:val="152"/>
        </w:numPr>
        <w:tabs>
          <w:tab w:val="left" w:pos="284"/>
        </w:tabs>
        <w:ind w:left="0" w:firstLine="0"/>
        <w:contextualSpacing/>
        <w:jc w:val="both"/>
        <w:rPr>
          <w:b/>
        </w:rPr>
      </w:pPr>
      <w:r w:rsidRPr="002825F0">
        <w:rPr>
          <w:b/>
        </w:rPr>
        <w:t xml:space="preserve">Спортивно-оздоровительное </w:t>
      </w:r>
    </w:p>
    <w:p w:rsidR="0024113C" w:rsidRPr="002825F0" w:rsidRDefault="0024113C" w:rsidP="000A0F0F">
      <w:pPr>
        <w:tabs>
          <w:tab w:val="left" w:pos="284"/>
        </w:tabs>
        <w:contextualSpacing/>
        <w:jc w:val="both"/>
      </w:pPr>
      <w:r w:rsidRPr="002825F0">
        <w:t>Ценности: здоровье физическое, духовное и нравственное, здоровый образ жизни, здоровьесберегающие технологии, физическая культура и спорт</w:t>
      </w:r>
    </w:p>
    <w:p w:rsidR="0024113C" w:rsidRPr="002825F0" w:rsidRDefault="0024113C" w:rsidP="000A0F0F">
      <w:pPr>
        <w:numPr>
          <w:ilvl w:val="0"/>
          <w:numId w:val="152"/>
        </w:numPr>
        <w:tabs>
          <w:tab w:val="left" w:pos="284"/>
        </w:tabs>
        <w:ind w:left="0" w:firstLine="0"/>
        <w:contextualSpacing/>
        <w:jc w:val="both"/>
        <w:rPr>
          <w:b/>
        </w:rPr>
      </w:pPr>
      <w:r w:rsidRPr="002825F0">
        <w:rPr>
          <w:b/>
        </w:rPr>
        <w:t xml:space="preserve">Духовно-нравственное </w:t>
      </w:r>
    </w:p>
    <w:p w:rsidR="0024113C" w:rsidRPr="002825F0" w:rsidRDefault="0024113C" w:rsidP="000A0F0F">
      <w:pPr>
        <w:tabs>
          <w:tab w:val="left" w:pos="284"/>
        </w:tabs>
        <w:contextualSpacing/>
        <w:jc w:val="both"/>
      </w:pPr>
      <w:r w:rsidRPr="002825F0">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24113C" w:rsidRPr="002825F0" w:rsidRDefault="0024113C" w:rsidP="000A0F0F">
      <w:pPr>
        <w:numPr>
          <w:ilvl w:val="0"/>
          <w:numId w:val="152"/>
        </w:numPr>
        <w:tabs>
          <w:tab w:val="left" w:pos="284"/>
        </w:tabs>
        <w:ind w:left="0" w:firstLine="0"/>
        <w:contextualSpacing/>
        <w:jc w:val="both"/>
        <w:rPr>
          <w:b/>
        </w:rPr>
      </w:pPr>
      <w:r w:rsidRPr="002825F0">
        <w:rPr>
          <w:b/>
        </w:rPr>
        <w:t xml:space="preserve">Социальное </w:t>
      </w:r>
    </w:p>
    <w:p w:rsidR="0024113C" w:rsidRPr="002825F0" w:rsidRDefault="0024113C" w:rsidP="000A0F0F">
      <w:pPr>
        <w:tabs>
          <w:tab w:val="left" w:pos="284"/>
        </w:tabs>
        <w:contextualSpacing/>
        <w:jc w:val="both"/>
      </w:pPr>
      <w:r w:rsidRPr="002825F0">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24113C" w:rsidRPr="002825F0" w:rsidRDefault="0024113C" w:rsidP="000A0F0F">
      <w:pPr>
        <w:numPr>
          <w:ilvl w:val="0"/>
          <w:numId w:val="152"/>
        </w:numPr>
        <w:tabs>
          <w:tab w:val="left" w:pos="284"/>
        </w:tabs>
        <w:ind w:left="0" w:firstLine="0"/>
        <w:contextualSpacing/>
        <w:jc w:val="both"/>
        <w:rPr>
          <w:b/>
        </w:rPr>
      </w:pPr>
      <w:r w:rsidRPr="002825F0">
        <w:rPr>
          <w:b/>
        </w:rPr>
        <w:t xml:space="preserve">Общеинтеллектуальное </w:t>
      </w:r>
    </w:p>
    <w:p w:rsidR="0024113C" w:rsidRPr="002825F0" w:rsidRDefault="0024113C" w:rsidP="000A0F0F">
      <w:pPr>
        <w:tabs>
          <w:tab w:val="left" w:pos="284"/>
        </w:tabs>
        <w:contextualSpacing/>
        <w:jc w:val="both"/>
      </w:pPr>
      <w:r w:rsidRPr="002825F0">
        <w:t xml:space="preserve">Ценности: образование, истина, интеллект, наука, интеллектуальная деятельность, интеллектуальное развитие личности, знание, общество знаний.  </w:t>
      </w:r>
    </w:p>
    <w:p w:rsidR="0024113C" w:rsidRPr="002825F0" w:rsidRDefault="0024113C" w:rsidP="000A0F0F">
      <w:pPr>
        <w:numPr>
          <w:ilvl w:val="0"/>
          <w:numId w:val="152"/>
        </w:numPr>
        <w:tabs>
          <w:tab w:val="left" w:pos="284"/>
        </w:tabs>
        <w:ind w:left="0" w:firstLine="0"/>
        <w:contextualSpacing/>
        <w:jc w:val="both"/>
        <w:rPr>
          <w:b/>
        </w:rPr>
      </w:pPr>
      <w:r w:rsidRPr="002825F0">
        <w:rPr>
          <w:b/>
        </w:rPr>
        <w:t xml:space="preserve">Общекультурное </w:t>
      </w:r>
    </w:p>
    <w:p w:rsidR="0024113C" w:rsidRPr="002825F0" w:rsidRDefault="0024113C" w:rsidP="000A0F0F">
      <w:pPr>
        <w:tabs>
          <w:tab w:val="left" w:pos="284"/>
        </w:tabs>
        <w:contextualSpacing/>
        <w:jc w:val="both"/>
      </w:pPr>
      <w:r w:rsidRPr="002825F0">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24113C" w:rsidRPr="002825F0" w:rsidRDefault="0024113C" w:rsidP="000A0F0F">
      <w:pPr>
        <w:ind w:firstLine="141"/>
        <w:contextualSpacing/>
        <w:jc w:val="both"/>
        <w:rPr>
          <w:b/>
        </w:rPr>
      </w:pPr>
    </w:p>
    <w:p w:rsidR="0024113C" w:rsidRPr="002825F0" w:rsidRDefault="0024113C" w:rsidP="000A0F0F">
      <w:pPr>
        <w:jc w:val="center"/>
        <w:rPr>
          <w:b/>
        </w:rPr>
      </w:pPr>
      <w:r w:rsidRPr="002825F0">
        <w:rPr>
          <w:b/>
        </w:rPr>
        <w:t>Количество часов по направлениям</w:t>
      </w:r>
    </w:p>
    <w:p w:rsidR="0024113C" w:rsidRPr="002825F0" w:rsidRDefault="0024113C" w:rsidP="000A0F0F">
      <w:pPr>
        <w:jc w:val="center"/>
        <w:rPr>
          <w: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1"/>
        <w:gridCol w:w="1417"/>
        <w:gridCol w:w="1276"/>
        <w:gridCol w:w="1134"/>
        <w:gridCol w:w="1100"/>
      </w:tblGrid>
      <w:tr w:rsidR="0024113C" w:rsidRPr="002825F0" w:rsidTr="0024113C">
        <w:trPr>
          <w:cantSplit/>
          <w:trHeight w:val="309"/>
        </w:trPr>
        <w:tc>
          <w:tcPr>
            <w:tcW w:w="4001" w:type="dxa"/>
            <w:shd w:val="clear" w:color="auto" w:fill="auto"/>
          </w:tcPr>
          <w:p w:rsidR="0024113C" w:rsidRPr="002825F0" w:rsidRDefault="0024113C" w:rsidP="000A0F0F">
            <w:r w:rsidRPr="002825F0">
              <w:t>Направление</w:t>
            </w:r>
          </w:p>
        </w:tc>
        <w:tc>
          <w:tcPr>
            <w:tcW w:w="1417" w:type="dxa"/>
            <w:shd w:val="clear" w:color="auto" w:fill="auto"/>
          </w:tcPr>
          <w:p w:rsidR="0024113C" w:rsidRPr="002825F0" w:rsidRDefault="0024113C" w:rsidP="000A0F0F">
            <w:r w:rsidRPr="002825F0">
              <w:t>1 класс</w:t>
            </w:r>
          </w:p>
        </w:tc>
        <w:tc>
          <w:tcPr>
            <w:tcW w:w="1276" w:type="dxa"/>
            <w:shd w:val="clear" w:color="auto" w:fill="auto"/>
          </w:tcPr>
          <w:p w:rsidR="0024113C" w:rsidRPr="002825F0" w:rsidRDefault="0024113C" w:rsidP="000A0F0F">
            <w:r w:rsidRPr="002825F0">
              <w:t>2 класс</w:t>
            </w:r>
          </w:p>
        </w:tc>
        <w:tc>
          <w:tcPr>
            <w:tcW w:w="1134" w:type="dxa"/>
            <w:shd w:val="clear" w:color="auto" w:fill="auto"/>
          </w:tcPr>
          <w:p w:rsidR="0024113C" w:rsidRPr="002825F0" w:rsidRDefault="0024113C" w:rsidP="000A0F0F">
            <w:r w:rsidRPr="002825F0">
              <w:t>3 класс</w:t>
            </w:r>
          </w:p>
        </w:tc>
        <w:tc>
          <w:tcPr>
            <w:tcW w:w="1100" w:type="dxa"/>
            <w:shd w:val="clear" w:color="auto" w:fill="auto"/>
          </w:tcPr>
          <w:p w:rsidR="0024113C" w:rsidRPr="002825F0" w:rsidRDefault="0024113C" w:rsidP="000A0F0F">
            <w:r w:rsidRPr="002825F0">
              <w:t>4 класс</w:t>
            </w:r>
          </w:p>
        </w:tc>
      </w:tr>
      <w:tr w:rsidR="0024113C" w:rsidRPr="002825F0" w:rsidTr="0024113C">
        <w:trPr>
          <w:trHeight w:val="364"/>
        </w:trPr>
        <w:tc>
          <w:tcPr>
            <w:tcW w:w="4001" w:type="dxa"/>
            <w:shd w:val="clear" w:color="auto" w:fill="auto"/>
          </w:tcPr>
          <w:p w:rsidR="0024113C" w:rsidRPr="002825F0" w:rsidRDefault="0024113C" w:rsidP="000A0F0F">
            <w:r w:rsidRPr="002825F0">
              <w:t>Общекультурное</w:t>
            </w:r>
          </w:p>
        </w:tc>
        <w:tc>
          <w:tcPr>
            <w:tcW w:w="1417" w:type="dxa"/>
            <w:shd w:val="clear" w:color="auto" w:fill="auto"/>
          </w:tcPr>
          <w:p w:rsidR="0024113C" w:rsidRPr="002825F0" w:rsidRDefault="0024113C" w:rsidP="000A0F0F">
            <w:r w:rsidRPr="002825F0">
              <w:t>1</w:t>
            </w:r>
          </w:p>
        </w:tc>
        <w:tc>
          <w:tcPr>
            <w:tcW w:w="1276" w:type="dxa"/>
            <w:shd w:val="clear" w:color="auto" w:fill="auto"/>
          </w:tcPr>
          <w:p w:rsidR="0024113C" w:rsidRPr="002825F0" w:rsidRDefault="0024113C" w:rsidP="000A0F0F">
            <w:r w:rsidRPr="002825F0">
              <w:t>1</w:t>
            </w:r>
          </w:p>
        </w:tc>
        <w:tc>
          <w:tcPr>
            <w:tcW w:w="1134" w:type="dxa"/>
            <w:shd w:val="clear" w:color="auto" w:fill="auto"/>
          </w:tcPr>
          <w:p w:rsidR="0024113C" w:rsidRPr="002825F0" w:rsidRDefault="0024113C" w:rsidP="000A0F0F">
            <w:r w:rsidRPr="002825F0">
              <w:t>1</w:t>
            </w:r>
          </w:p>
        </w:tc>
        <w:tc>
          <w:tcPr>
            <w:tcW w:w="1100" w:type="dxa"/>
            <w:shd w:val="clear" w:color="auto" w:fill="auto"/>
          </w:tcPr>
          <w:p w:rsidR="0024113C" w:rsidRPr="002825F0" w:rsidRDefault="0024113C" w:rsidP="000A0F0F">
            <w:r w:rsidRPr="002825F0">
              <w:t>1</w:t>
            </w:r>
          </w:p>
        </w:tc>
      </w:tr>
      <w:tr w:rsidR="0024113C" w:rsidRPr="002825F0" w:rsidTr="0024113C">
        <w:trPr>
          <w:trHeight w:val="364"/>
        </w:trPr>
        <w:tc>
          <w:tcPr>
            <w:tcW w:w="4001" w:type="dxa"/>
            <w:shd w:val="clear" w:color="auto" w:fill="auto"/>
          </w:tcPr>
          <w:p w:rsidR="0024113C" w:rsidRPr="002825F0" w:rsidRDefault="0024113C" w:rsidP="000A0F0F">
            <w:r w:rsidRPr="002825F0">
              <w:t>Спортивно-оздоровительное</w:t>
            </w:r>
          </w:p>
        </w:tc>
        <w:tc>
          <w:tcPr>
            <w:tcW w:w="1417" w:type="dxa"/>
            <w:shd w:val="clear" w:color="auto" w:fill="auto"/>
          </w:tcPr>
          <w:p w:rsidR="0024113C" w:rsidRPr="002825F0" w:rsidRDefault="0024113C" w:rsidP="000A0F0F">
            <w:r w:rsidRPr="002825F0">
              <w:t>1</w:t>
            </w:r>
          </w:p>
        </w:tc>
        <w:tc>
          <w:tcPr>
            <w:tcW w:w="1276" w:type="dxa"/>
            <w:shd w:val="clear" w:color="auto" w:fill="auto"/>
          </w:tcPr>
          <w:p w:rsidR="0024113C" w:rsidRPr="002825F0" w:rsidRDefault="0024113C" w:rsidP="000A0F0F">
            <w:r w:rsidRPr="002825F0">
              <w:t>1</w:t>
            </w:r>
          </w:p>
        </w:tc>
        <w:tc>
          <w:tcPr>
            <w:tcW w:w="1134" w:type="dxa"/>
            <w:shd w:val="clear" w:color="auto" w:fill="auto"/>
          </w:tcPr>
          <w:p w:rsidR="0024113C" w:rsidRPr="002825F0" w:rsidRDefault="0024113C" w:rsidP="000A0F0F">
            <w:r w:rsidRPr="002825F0">
              <w:t>1</w:t>
            </w:r>
          </w:p>
        </w:tc>
        <w:tc>
          <w:tcPr>
            <w:tcW w:w="1100" w:type="dxa"/>
            <w:shd w:val="clear" w:color="auto" w:fill="auto"/>
          </w:tcPr>
          <w:p w:rsidR="0024113C" w:rsidRPr="002825F0" w:rsidRDefault="0024113C" w:rsidP="000A0F0F">
            <w:r w:rsidRPr="002825F0">
              <w:t>1</w:t>
            </w:r>
          </w:p>
        </w:tc>
      </w:tr>
      <w:tr w:rsidR="0024113C" w:rsidRPr="002825F0" w:rsidTr="0024113C">
        <w:trPr>
          <w:trHeight w:val="364"/>
        </w:trPr>
        <w:tc>
          <w:tcPr>
            <w:tcW w:w="4001" w:type="dxa"/>
            <w:shd w:val="clear" w:color="auto" w:fill="auto"/>
          </w:tcPr>
          <w:p w:rsidR="0024113C" w:rsidRPr="002825F0" w:rsidRDefault="0024113C" w:rsidP="000A0F0F">
            <w:r w:rsidRPr="002825F0">
              <w:t>Духовно-нравственное</w:t>
            </w:r>
          </w:p>
        </w:tc>
        <w:tc>
          <w:tcPr>
            <w:tcW w:w="1417" w:type="dxa"/>
            <w:shd w:val="clear" w:color="auto" w:fill="auto"/>
          </w:tcPr>
          <w:p w:rsidR="0024113C" w:rsidRPr="002825F0" w:rsidRDefault="0024113C" w:rsidP="000A0F0F">
            <w:r w:rsidRPr="002825F0">
              <w:t>1</w:t>
            </w:r>
          </w:p>
        </w:tc>
        <w:tc>
          <w:tcPr>
            <w:tcW w:w="1276" w:type="dxa"/>
            <w:shd w:val="clear" w:color="auto" w:fill="auto"/>
          </w:tcPr>
          <w:p w:rsidR="0024113C" w:rsidRPr="002825F0" w:rsidRDefault="0024113C" w:rsidP="000A0F0F">
            <w:r w:rsidRPr="002825F0">
              <w:t>1</w:t>
            </w:r>
          </w:p>
        </w:tc>
        <w:tc>
          <w:tcPr>
            <w:tcW w:w="1134" w:type="dxa"/>
            <w:shd w:val="clear" w:color="auto" w:fill="auto"/>
          </w:tcPr>
          <w:p w:rsidR="0024113C" w:rsidRPr="002825F0" w:rsidRDefault="0024113C" w:rsidP="000A0F0F">
            <w:r w:rsidRPr="002825F0">
              <w:t>1</w:t>
            </w:r>
          </w:p>
        </w:tc>
        <w:tc>
          <w:tcPr>
            <w:tcW w:w="1100" w:type="dxa"/>
            <w:shd w:val="clear" w:color="auto" w:fill="auto"/>
          </w:tcPr>
          <w:p w:rsidR="0024113C" w:rsidRPr="002825F0" w:rsidRDefault="0024113C" w:rsidP="000A0F0F">
            <w:r w:rsidRPr="002825F0">
              <w:t>1</w:t>
            </w:r>
          </w:p>
        </w:tc>
      </w:tr>
      <w:tr w:rsidR="0024113C" w:rsidRPr="002825F0" w:rsidTr="0024113C">
        <w:trPr>
          <w:trHeight w:val="364"/>
        </w:trPr>
        <w:tc>
          <w:tcPr>
            <w:tcW w:w="4001" w:type="dxa"/>
            <w:shd w:val="clear" w:color="auto" w:fill="auto"/>
          </w:tcPr>
          <w:p w:rsidR="0024113C" w:rsidRPr="002825F0" w:rsidRDefault="0024113C" w:rsidP="000A0F0F">
            <w:r w:rsidRPr="002825F0">
              <w:t>Социальное</w:t>
            </w:r>
          </w:p>
        </w:tc>
        <w:tc>
          <w:tcPr>
            <w:tcW w:w="1417" w:type="dxa"/>
            <w:shd w:val="clear" w:color="auto" w:fill="auto"/>
          </w:tcPr>
          <w:p w:rsidR="0024113C" w:rsidRPr="002825F0" w:rsidRDefault="0024113C" w:rsidP="000A0F0F">
            <w:r w:rsidRPr="002825F0">
              <w:t>1</w:t>
            </w:r>
          </w:p>
        </w:tc>
        <w:tc>
          <w:tcPr>
            <w:tcW w:w="1276" w:type="dxa"/>
            <w:shd w:val="clear" w:color="auto" w:fill="auto"/>
          </w:tcPr>
          <w:p w:rsidR="0024113C" w:rsidRPr="002825F0" w:rsidRDefault="0024113C" w:rsidP="000A0F0F">
            <w:r w:rsidRPr="002825F0">
              <w:t>1</w:t>
            </w:r>
          </w:p>
        </w:tc>
        <w:tc>
          <w:tcPr>
            <w:tcW w:w="1134" w:type="dxa"/>
            <w:shd w:val="clear" w:color="auto" w:fill="auto"/>
          </w:tcPr>
          <w:p w:rsidR="0024113C" w:rsidRPr="002825F0" w:rsidRDefault="0024113C" w:rsidP="000A0F0F">
            <w:r w:rsidRPr="002825F0">
              <w:t>1</w:t>
            </w:r>
          </w:p>
        </w:tc>
        <w:tc>
          <w:tcPr>
            <w:tcW w:w="1100" w:type="dxa"/>
            <w:shd w:val="clear" w:color="auto" w:fill="auto"/>
          </w:tcPr>
          <w:p w:rsidR="0024113C" w:rsidRPr="002825F0" w:rsidRDefault="0024113C" w:rsidP="000A0F0F">
            <w:r w:rsidRPr="002825F0">
              <w:t>2</w:t>
            </w:r>
          </w:p>
        </w:tc>
      </w:tr>
      <w:tr w:rsidR="0024113C" w:rsidRPr="002825F0" w:rsidTr="0024113C">
        <w:trPr>
          <w:trHeight w:val="364"/>
        </w:trPr>
        <w:tc>
          <w:tcPr>
            <w:tcW w:w="4001" w:type="dxa"/>
            <w:shd w:val="clear" w:color="auto" w:fill="auto"/>
          </w:tcPr>
          <w:p w:rsidR="0024113C" w:rsidRPr="002825F0" w:rsidRDefault="0024113C" w:rsidP="000A0F0F">
            <w:r w:rsidRPr="002825F0">
              <w:lastRenderedPageBreak/>
              <w:t>Общеинтеллектуальное</w:t>
            </w:r>
          </w:p>
        </w:tc>
        <w:tc>
          <w:tcPr>
            <w:tcW w:w="1417" w:type="dxa"/>
            <w:shd w:val="clear" w:color="auto" w:fill="auto"/>
          </w:tcPr>
          <w:p w:rsidR="0024113C" w:rsidRPr="002825F0" w:rsidRDefault="0024113C" w:rsidP="000A0F0F">
            <w:r w:rsidRPr="002825F0">
              <w:t>2</w:t>
            </w:r>
          </w:p>
        </w:tc>
        <w:tc>
          <w:tcPr>
            <w:tcW w:w="1276" w:type="dxa"/>
            <w:shd w:val="clear" w:color="auto" w:fill="auto"/>
          </w:tcPr>
          <w:p w:rsidR="0024113C" w:rsidRPr="002825F0" w:rsidRDefault="0024113C" w:rsidP="000A0F0F">
            <w:r w:rsidRPr="002825F0">
              <w:t>2</w:t>
            </w:r>
          </w:p>
        </w:tc>
        <w:tc>
          <w:tcPr>
            <w:tcW w:w="1134" w:type="dxa"/>
            <w:shd w:val="clear" w:color="auto" w:fill="auto"/>
          </w:tcPr>
          <w:p w:rsidR="0024113C" w:rsidRPr="002825F0" w:rsidRDefault="0024113C" w:rsidP="000A0F0F">
            <w:r w:rsidRPr="002825F0">
              <w:t>2</w:t>
            </w:r>
          </w:p>
        </w:tc>
        <w:tc>
          <w:tcPr>
            <w:tcW w:w="1100" w:type="dxa"/>
            <w:shd w:val="clear" w:color="auto" w:fill="auto"/>
          </w:tcPr>
          <w:p w:rsidR="0024113C" w:rsidRPr="002825F0" w:rsidRDefault="0024113C" w:rsidP="000A0F0F">
            <w:r w:rsidRPr="002825F0">
              <w:t>2</w:t>
            </w:r>
          </w:p>
        </w:tc>
      </w:tr>
    </w:tbl>
    <w:p w:rsidR="0024113C" w:rsidRPr="002825F0" w:rsidRDefault="0024113C" w:rsidP="000A0F0F">
      <w:pPr>
        <w:tabs>
          <w:tab w:val="left" w:pos="426"/>
        </w:tabs>
        <w:jc w:val="both"/>
        <w:rPr>
          <w:b/>
        </w:rPr>
      </w:pPr>
    </w:p>
    <w:p w:rsidR="0024113C" w:rsidRPr="002825F0" w:rsidRDefault="0024113C" w:rsidP="000A0F0F">
      <w:pPr>
        <w:rPr>
          <w:b/>
        </w:rPr>
      </w:pPr>
    </w:p>
    <w:p w:rsidR="0024113C" w:rsidRPr="002825F0" w:rsidRDefault="0024113C" w:rsidP="000A0F0F">
      <w:pPr>
        <w:jc w:val="center"/>
        <w:rPr>
          <w:b/>
        </w:rPr>
      </w:pPr>
      <w:r w:rsidRPr="002825F0">
        <w:rPr>
          <w:b/>
        </w:rPr>
        <w:t>План внеурочной деятельности на 2019-2020 учебный год</w:t>
      </w:r>
    </w:p>
    <w:p w:rsidR="0024113C" w:rsidRPr="002825F0" w:rsidRDefault="0024113C" w:rsidP="000A0F0F">
      <w:pPr>
        <w:jc w:val="center"/>
        <w:rPr>
          <w:b/>
        </w:rPr>
      </w:pPr>
      <w:r w:rsidRPr="002825F0">
        <w:rPr>
          <w:b/>
        </w:rPr>
        <w:t>1-4 классы</w:t>
      </w:r>
    </w:p>
    <w:p w:rsidR="0024113C" w:rsidRPr="002825F0" w:rsidRDefault="0024113C" w:rsidP="000A0F0F">
      <w:pPr>
        <w:jc w:val="center"/>
        <w:rPr>
          <w:rFonts w:eastAsia="Arial"/>
          <w:b/>
        </w:rPr>
      </w:pPr>
    </w:p>
    <w:tbl>
      <w:tblPr>
        <w:tblW w:w="0" w:type="auto"/>
        <w:tblInd w:w="98" w:type="dxa"/>
        <w:tblCellMar>
          <w:left w:w="10" w:type="dxa"/>
          <w:right w:w="10" w:type="dxa"/>
        </w:tblCellMar>
        <w:tblLook w:val="0000" w:firstRow="0" w:lastRow="0" w:firstColumn="0" w:lastColumn="0" w:noHBand="0" w:noVBand="0"/>
      </w:tblPr>
      <w:tblGrid>
        <w:gridCol w:w="2320"/>
        <w:gridCol w:w="667"/>
        <w:gridCol w:w="709"/>
        <w:gridCol w:w="567"/>
        <w:gridCol w:w="850"/>
        <w:gridCol w:w="851"/>
        <w:gridCol w:w="850"/>
        <w:gridCol w:w="851"/>
        <w:gridCol w:w="1147"/>
      </w:tblGrid>
      <w:tr w:rsidR="0024113C" w:rsidRPr="002825F0" w:rsidTr="0024113C">
        <w:trPr>
          <w:trHeight w:val="1"/>
        </w:trPr>
        <w:tc>
          <w:tcPr>
            <w:tcW w:w="2320" w:type="dxa"/>
            <w:vMerge w:val="restart"/>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24113C" w:rsidRPr="002825F0" w:rsidRDefault="0024113C" w:rsidP="000A0F0F">
            <w:r w:rsidRPr="002825F0">
              <w:rPr>
                <w:b/>
              </w:rPr>
              <w:t>Направления внеурочной деятельности</w:t>
            </w:r>
          </w:p>
        </w:tc>
        <w:tc>
          <w:tcPr>
            <w:tcW w:w="6492" w:type="dxa"/>
            <w:gridSpan w:val="8"/>
            <w:tcBorders>
              <w:top w:val="single" w:sz="4" w:space="0" w:color="00000A"/>
              <w:left w:val="single" w:sz="4" w:space="0" w:color="00000A"/>
              <w:bottom w:val="single" w:sz="4" w:space="0" w:color="00000A"/>
              <w:right w:val="single" w:sz="4" w:space="0" w:color="000000"/>
            </w:tcBorders>
            <w:shd w:val="clear" w:color="000000" w:fill="FFFFFF"/>
          </w:tcPr>
          <w:p w:rsidR="0024113C" w:rsidRPr="002825F0" w:rsidRDefault="0024113C" w:rsidP="000A0F0F">
            <w:pPr>
              <w:jc w:val="center"/>
              <w:rPr>
                <w:b/>
              </w:rPr>
            </w:pPr>
            <w:r w:rsidRPr="002825F0">
              <w:rPr>
                <w:b/>
              </w:rPr>
              <w:t>Объём  внеурочной деятельности в часах</w:t>
            </w:r>
          </w:p>
        </w:tc>
      </w:tr>
      <w:tr w:rsidR="0024113C" w:rsidRPr="002825F0" w:rsidTr="0024113C">
        <w:trPr>
          <w:trHeight w:val="1"/>
        </w:trPr>
        <w:tc>
          <w:tcPr>
            <w:tcW w:w="2320" w:type="dxa"/>
            <w:vMerge/>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24113C" w:rsidRPr="002825F0" w:rsidRDefault="0024113C" w:rsidP="000A0F0F"/>
        </w:tc>
        <w:tc>
          <w:tcPr>
            <w:tcW w:w="2793" w:type="dxa"/>
            <w:gridSpan w:val="4"/>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rPr>
                <w:b/>
              </w:rPr>
            </w:pPr>
            <w:r w:rsidRPr="002825F0">
              <w:rPr>
                <w:b/>
              </w:rPr>
              <w:t>в  неделю</w:t>
            </w:r>
          </w:p>
        </w:tc>
        <w:tc>
          <w:tcPr>
            <w:tcW w:w="3699" w:type="dxa"/>
            <w:gridSpan w:val="4"/>
            <w:tcBorders>
              <w:top w:val="single" w:sz="4" w:space="0" w:color="00000A"/>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rPr>
                <w:b/>
              </w:rPr>
            </w:pPr>
            <w:r w:rsidRPr="002825F0">
              <w:rPr>
                <w:b/>
              </w:rPr>
              <w:t>в  год</w:t>
            </w:r>
          </w:p>
        </w:tc>
      </w:tr>
      <w:tr w:rsidR="0024113C" w:rsidRPr="002825F0" w:rsidTr="0024113C">
        <w:trPr>
          <w:trHeight w:val="1"/>
        </w:trPr>
        <w:tc>
          <w:tcPr>
            <w:tcW w:w="2320"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1</w:t>
            </w:r>
          </w:p>
        </w:tc>
        <w:tc>
          <w:tcPr>
            <w:tcW w:w="709"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2</w:t>
            </w:r>
          </w:p>
        </w:tc>
        <w:tc>
          <w:tcPr>
            <w:tcW w:w="567"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3</w:t>
            </w:r>
          </w:p>
        </w:tc>
        <w:tc>
          <w:tcPr>
            <w:tcW w:w="850"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4</w:t>
            </w:r>
          </w:p>
        </w:tc>
        <w:tc>
          <w:tcPr>
            <w:tcW w:w="851"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1</w:t>
            </w: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vAlign w:val="center"/>
          </w:tcPr>
          <w:p w:rsidR="0024113C" w:rsidRPr="002825F0" w:rsidRDefault="0024113C" w:rsidP="000A0F0F">
            <w:pPr>
              <w:jc w:val="center"/>
              <w:rPr>
                <w:b/>
              </w:rPr>
            </w:pPr>
            <w:r w:rsidRPr="002825F0">
              <w:rPr>
                <w:b/>
              </w:rPr>
              <w:t>2</w:t>
            </w:r>
          </w:p>
        </w:tc>
        <w:tc>
          <w:tcPr>
            <w:tcW w:w="851" w:type="dxa"/>
            <w:tcBorders>
              <w:top w:val="single" w:sz="4" w:space="0" w:color="00000A"/>
              <w:left w:val="single" w:sz="4" w:space="0" w:color="00000A"/>
              <w:bottom w:val="single" w:sz="4" w:space="0" w:color="000000"/>
              <w:right w:val="single" w:sz="4" w:space="0" w:color="000000"/>
            </w:tcBorders>
            <w:shd w:val="clear" w:color="000000" w:fill="FFFFFF"/>
            <w:tcMar>
              <w:left w:w="108" w:type="dxa"/>
              <w:right w:w="108" w:type="dxa"/>
            </w:tcMar>
            <w:vAlign w:val="center"/>
          </w:tcPr>
          <w:p w:rsidR="0024113C" w:rsidRPr="002825F0" w:rsidRDefault="0024113C" w:rsidP="000A0F0F">
            <w:pPr>
              <w:jc w:val="center"/>
              <w:rPr>
                <w:b/>
              </w:rPr>
            </w:pPr>
            <w:r w:rsidRPr="002825F0">
              <w:rPr>
                <w:b/>
              </w:rPr>
              <w:t>3</w:t>
            </w:r>
          </w:p>
        </w:tc>
        <w:tc>
          <w:tcPr>
            <w:tcW w:w="1147" w:type="dxa"/>
            <w:tcBorders>
              <w:top w:val="single" w:sz="4" w:space="0" w:color="00000A"/>
              <w:left w:val="single" w:sz="4" w:space="0" w:color="00000A"/>
              <w:bottom w:val="single" w:sz="4" w:space="0" w:color="000000"/>
              <w:right w:val="single" w:sz="4" w:space="0" w:color="000000"/>
            </w:tcBorders>
            <w:shd w:val="clear" w:color="000000" w:fill="FFFFFF"/>
            <w:vAlign w:val="center"/>
          </w:tcPr>
          <w:p w:rsidR="0024113C" w:rsidRPr="002825F0" w:rsidRDefault="0024113C" w:rsidP="000A0F0F">
            <w:pPr>
              <w:jc w:val="center"/>
              <w:rPr>
                <w:b/>
              </w:rPr>
            </w:pPr>
            <w:r w:rsidRPr="002825F0">
              <w:rPr>
                <w:b/>
              </w:rPr>
              <w:t>4</w:t>
            </w:r>
          </w:p>
        </w:tc>
      </w:tr>
      <w:tr w:rsidR="0024113C" w:rsidRPr="002825F0" w:rsidTr="0024113C">
        <w:tc>
          <w:tcPr>
            <w:tcW w:w="2320" w:type="dxa"/>
            <w:vMerge w:val="restart"/>
            <w:tcBorders>
              <w:top w:val="single" w:sz="4" w:space="0" w:color="00000A"/>
              <w:left w:val="single" w:sz="4" w:space="0" w:color="00000A"/>
              <w:right w:val="single" w:sz="4" w:space="0" w:color="00000A"/>
            </w:tcBorders>
            <w:shd w:val="clear" w:color="000000" w:fill="FFFFFF"/>
            <w:tcMar>
              <w:left w:w="108" w:type="dxa"/>
              <w:right w:w="108" w:type="dxa"/>
            </w:tcMar>
          </w:tcPr>
          <w:p w:rsidR="0024113C" w:rsidRPr="002825F0" w:rsidRDefault="0024113C" w:rsidP="000A0F0F">
            <w:pPr>
              <w:rPr>
                <w:b/>
              </w:rPr>
            </w:pPr>
            <w:r w:rsidRPr="002825F0">
              <w:rPr>
                <w:b/>
              </w:rPr>
              <w:t>Общеинтел-</w:t>
            </w:r>
          </w:p>
          <w:p w:rsidR="0024113C" w:rsidRPr="002825F0" w:rsidRDefault="0024113C" w:rsidP="000A0F0F">
            <w:r w:rsidRPr="002825F0">
              <w:rPr>
                <w:b/>
              </w:rPr>
              <w:t>лектуальное</w:t>
            </w:r>
          </w:p>
        </w:tc>
        <w:tc>
          <w:tcPr>
            <w:tcW w:w="667"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val="restart"/>
            <w:tcBorders>
              <w:top w:val="single" w:sz="4" w:space="0" w:color="000000"/>
              <w:left w:val="single" w:sz="4" w:space="0" w:color="00000A"/>
              <w:right w:val="single" w:sz="4" w:space="0" w:color="00000A"/>
            </w:tcBorders>
            <w:shd w:val="clear" w:color="000000" w:fill="FFFFFF"/>
            <w:tcMar>
              <w:left w:w="108" w:type="dxa"/>
              <w:right w:w="108" w:type="dxa"/>
            </w:tcMar>
          </w:tcPr>
          <w:p w:rsidR="0024113C" w:rsidRPr="002825F0" w:rsidRDefault="0024113C" w:rsidP="000A0F0F">
            <w:r w:rsidRPr="002825F0">
              <w:rPr>
                <w:b/>
              </w:rPr>
              <w:t>Духовно-нравственное</w:t>
            </w: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val="restart"/>
            <w:tcBorders>
              <w:top w:val="single" w:sz="4" w:space="0" w:color="000000"/>
              <w:left w:val="single" w:sz="4" w:space="0" w:color="00000A"/>
              <w:right w:val="single" w:sz="4" w:space="0" w:color="00000A"/>
            </w:tcBorders>
            <w:shd w:val="clear" w:color="000000" w:fill="FFFFFF"/>
            <w:tcMar>
              <w:left w:w="108" w:type="dxa"/>
              <w:right w:w="108" w:type="dxa"/>
            </w:tcMar>
          </w:tcPr>
          <w:p w:rsidR="0024113C" w:rsidRPr="002825F0" w:rsidRDefault="0024113C" w:rsidP="000A0F0F">
            <w:r w:rsidRPr="002825F0">
              <w:rPr>
                <w:b/>
              </w:rPr>
              <w:t>Общекультурное</w:t>
            </w: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val="restart"/>
            <w:tcBorders>
              <w:top w:val="single" w:sz="4" w:space="0" w:color="000000"/>
              <w:left w:val="single" w:sz="4" w:space="0" w:color="00000A"/>
              <w:right w:val="single" w:sz="4" w:space="0" w:color="00000A"/>
            </w:tcBorders>
            <w:shd w:val="clear" w:color="000000" w:fill="FFFFFF"/>
            <w:tcMar>
              <w:left w:w="108" w:type="dxa"/>
              <w:right w:w="108" w:type="dxa"/>
            </w:tcMar>
          </w:tcPr>
          <w:p w:rsidR="0024113C" w:rsidRPr="002825F0" w:rsidRDefault="0024113C" w:rsidP="000A0F0F">
            <w:r w:rsidRPr="002825F0">
              <w:rPr>
                <w:b/>
              </w:rPr>
              <w:t>Социальное</w:t>
            </w: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tcBorders>
              <w:left w:val="single" w:sz="4" w:space="0" w:color="00000A"/>
              <w:bottom w:val="single" w:sz="0" w:space="0" w:color="000000"/>
              <w:right w:val="single" w:sz="4" w:space="0" w:color="00000A"/>
            </w:tcBorders>
            <w:shd w:val="clear" w:color="000000" w:fill="FFFFFF"/>
            <w:tcMar>
              <w:left w:w="108" w:type="dxa"/>
              <w:right w:w="108" w:type="dxa"/>
            </w:tcMar>
          </w:tcPr>
          <w:p w:rsidR="0024113C" w:rsidRPr="002825F0" w:rsidRDefault="0024113C" w:rsidP="000A0F0F"/>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vMerge w:val="restart"/>
            <w:tcBorders>
              <w:top w:val="single" w:sz="4" w:space="0" w:color="000000"/>
              <w:left w:val="single" w:sz="4" w:space="0" w:color="00000A"/>
              <w:right w:val="single" w:sz="4" w:space="0" w:color="00000A"/>
            </w:tcBorders>
            <w:shd w:val="clear" w:color="000000" w:fill="FFFFFF"/>
            <w:tcMar>
              <w:left w:w="108" w:type="dxa"/>
              <w:right w:w="108" w:type="dxa"/>
            </w:tcMar>
          </w:tcPr>
          <w:p w:rsidR="0024113C" w:rsidRPr="002825F0" w:rsidRDefault="0024113C" w:rsidP="000A0F0F">
            <w:r w:rsidRPr="002825F0">
              <w:rPr>
                <w:b/>
              </w:rPr>
              <w:t>Спортивно-оздоровительное</w:t>
            </w: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33</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pPr>
              <w:rPr>
                <w:b/>
              </w:rPr>
            </w:pP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34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right w:val="single" w:sz="4" w:space="0" w:color="00000A"/>
            </w:tcBorders>
            <w:shd w:val="clear" w:color="000000" w:fill="FFFFFF"/>
            <w:tcMar>
              <w:left w:w="108" w:type="dxa"/>
              <w:right w:w="108" w:type="dxa"/>
            </w:tcMar>
          </w:tcPr>
          <w:p w:rsidR="0024113C" w:rsidRPr="002825F0" w:rsidRDefault="0024113C" w:rsidP="000A0F0F">
            <w:pPr>
              <w:rPr>
                <w:b/>
              </w:rPr>
            </w:pP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r w:rsidRPr="002825F0">
              <w:t>34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p>
        </w:tc>
      </w:tr>
      <w:tr w:rsidR="0024113C" w:rsidRPr="002825F0" w:rsidTr="0024113C">
        <w:tc>
          <w:tcPr>
            <w:tcW w:w="2320" w:type="dxa"/>
            <w:vMerge/>
            <w:tcBorders>
              <w:left w:val="single" w:sz="4" w:space="0" w:color="00000A"/>
              <w:bottom w:val="single" w:sz="0" w:space="0" w:color="000000"/>
              <w:right w:val="single" w:sz="4" w:space="0" w:color="00000A"/>
            </w:tcBorders>
            <w:shd w:val="clear" w:color="000000" w:fill="FFFFFF"/>
            <w:tcMar>
              <w:left w:w="108" w:type="dxa"/>
              <w:right w:w="108" w:type="dxa"/>
            </w:tcMar>
          </w:tcPr>
          <w:p w:rsidR="0024113C" w:rsidRPr="002825F0" w:rsidRDefault="0024113C" w:rsidP="000A0F0F">
            <w:pPr>
              <w:rPr>
                <w:b/>
              </w:rPr>
            </w:pP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pP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pPr>
            <w:r w:rsidRPr="002825F0">
              <w:t>34</w:t>
            </w:r>
          </w:p>
        </w:tc>
      </w:tr>
      <w:tr w:rsidR="0024113C" w:rsidRPr="002825F0" w:rsidTr="0024113C">
        <w:tc>
          <w:tcPr>
            <w:tcW w:w="2320" w:type="dxa"/>
            <w:tcBorders>
              <w:left w:val="single" w:sz="4" w:space="0" w:color="00000A"/>
              <w:bottom w:val="single" w:sz="0" w:space="0" w:color="000000"/>
              <w:right w:val="single" w:sz="4" w:space="0" w:color="00000A"/>
            </w:tcBorders>
            <w:shd w:val="clear" w:color="000000" w:fill="FFFFFF"/>
            <w:tcMar>
              <w:left w:w="108" w:type="dxa"/>
              <w:right w:w="108" w:type="dxa"/>
            </w:tcMar>
          </w:tcPr>
          <w:p w:rsidR="0024113C" w:rsidRPr="002825F0" w:rsidRDefault="0024113C" w:rsidP="000A0F0F">
            <w:pPr>
              <w:rPr>
                <w:b/>
              </w:rPr>
            </w:pPr>
          </w:p>
        </w:tc>
        <w:tc>
          <w:tcPr>
            <w:tcW w:w="6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rPr>
                <w:b/>
              </w:rPr>
              <w:t>6</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rPr>
                <w:b/>
              </w:rPr>
              <w:t>6</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pPr>
            <w:r w:rsidRPr="002825F0">
              <w:rPr>
                <w:b/>
              </w:rPr>
              <w:t>6</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rPr>
                <w:b/>
              </w:rPr>
            </w:pPr>
            <w:r w:rsidRPr="002825F0">
              <w:rPr>
                <w:b/>
              </w:rPr>
              <w:t>7</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rPr>
                <w:b/>
              </w:rPr>
            </w:pPr>
            <w:r w:rsidRPr="002825F0">
              <w:rPr>
                <w:b/>
              </w:rPr>
              <w:t>198</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24113C" w:rsidRPr="002825F0" w:rsidRDefault="0024113C" w:rsidP="000A0F0F">
            <w:pPr>
              <w:jc w:val="center"/>
              <w:rPr>
                <w:b/>
              </w:rPr>
            </w:pPr>
            <w:r w:rsidRPr="002825F0">
              <w:rPr>
                <w:b/>
              </w:rPr>
              <w:t>204</w:t>
            </w:r>
          </w:p>
        </w:tc>
        <w:tc>
          <w:tcPr>
            <w:tcW w:w="851"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24113C" w:rsidRPr="002825F0" w:rsidRDefault="0024113C" w:rsidP="000A0F0F">
            <w:pPr>
              <w:jc w:val="center"/>
              <w:rPr>
                <w:b/>
              </w:rPr>
            </w:pPr>
            <w:r w:rsidRPr="002825F0">
              <w:rPr>
                <w:b/>
              </w:rPr>
              <w:t>204</w:t>
            </w:r>
          </w:p>
        </w:tc>
        <w:tc>
          <w:tcPr>
            <w:tcW w:w="1147" w:type="dxa"/>
            <w:tcBorders>
              <w:top w:val="single" w:sz="4" w:space="0" w:color="000000"/>
              <w:left w:val="single" w:sz="4" w:space="0" w:color="00000A"/>
              <w:bottom w:val="single" w:sz="4" w:space="0" w:color="000000"/>
              <w:right w:val="single" w:sz="4" w:space="0" w:color="000000"/>
            </w:tcBorders>
            <w:shd w:val="clear" w:color="000000" w:fill="FFFFFF"/>
          </w:tcPr>
          <w:p w:rsidR="0024113C" w:rsidRPr="002825F0" w:rsidRDefault="0024113C" w:rsidP="000A0F0F">
            <w:pPr>
              <w:jc w:val="center"/>
              <w:rPr>
                <w:b/>
              </w:rPr>
            </w:pPr>
            <w:r w:rsidRPr="002825F0">
              <w:rPr>
                <w:b/>
              </w:rPr>
              <w:t>238</w:t>
            </w:r>
          </w:p>
        </w:tc>
      </w:tr>
    </w:tbl>
    <w:p w:rsidR="0024113C" w:rsidRPr="002825F0" w:rsidRDefault="0024113C" w:rsidP="000A0F0F">
      <w:pPr>
        <w:jc w:val="center"/>
        <w:rPr>
          <w:rFonts w:eastAsia="Arial"/>
        </w:rPr>
      </w:pPr>
    </w:p>
    <w:p w:rsidR="0024113C" w:rsidRPr="002825F0" w:rsidRDefault="0024113C" w:rsidP="000A0F0F">
      <w:pPr>
        <w:jc w:val="both"/>
        <w:rPr>
          <w:lang w:val="tt-RU"/>
        </w:rPr>
      </w:pPr>
    </w:p>
    <w:p w:rsidR="0024113C" w:rsidRPr="002825F0" w:rsidRDefault="0024113C" w:rsidP="000A0F0F">
      <w:pPr>
        <w:jc w:val="both"/>
        <w:rPr>
          <w:lang w:val="tt-RU"/>
        </w:rPr>
      </w:pPr>
    </w:p>
    <w:p w:rsidR="00AA13AC" w:rsidRPr="002825F0" w:rsidRDefault="001B6D80" w:rsidP="000A0F0F">
      <w:pPr>
        <w:pStyle w:val="a9"/>
        <w:numPr>
          <w:ilvl w:val="1"/>
          <w:numId w:val="36"/>
        </w:numPr>
        <w:tabs>
          <w:tab w:val="left" w:pos="-426"/>
        </w:tabs>
        <w:spacing w:line="240" w:lineRule="auto"/>
        <w:ind w:left="0"/>
        <w:jc w:val="both"/>
        <w:rPr>
          <w:sz w:val="24"/>
        </w:rPr>
      </w:pPr>
      <w:bookmarkStart w:id="175" w:name="_Toc477504347"/>
      <w:bookmarkStart w:id="176" w:name="_Toc477504898"/>
      <w:r w:rsidRPr="002825F0">
        <w:rPr>
          <w:sz w:val="24"/>
        </w:rPr>
        <w:t xml:space="preserve"> </w:t>
      </w:r>
      <w:r w:rsidR="00AA13AC" w:rsidRPr="002825F0">
        <w:rPr>
          <w:sz w:val="24"/>
        </w:rPr>
        <w:t>Система условий реализации основной образовательной программы.</w:t>
      </w:r>
      <w:bookmarkEnd w:id="175"/>
      <w:bookmarkEnd w:id="176"/>
    </w:p>
    <w:p w:rsidR="00E41DB0" w:rsidRPr="002825F0" w:rsidRDefault="00E41DB0" w:rsidP="000A0F0F">
      <w:pPr>
        <w:jc w:val="both"/>
      </w:pPr>
    </w:p>
    <w:p w:rsidR="00F24B28" w:rsidRPr="002825F0" w:rsidRDefault="00F24B28" w:rsidP="000A0F0F">
      <w:pPr>
        <w:pStyle w:val="a3"/>
        <w:spacing w:line="240" w:lineRule="auto"/>
        <w:ind w:firstLine="709"/>
        <w:rPr>
          <w:rFonts w:ascii="Times New Roman" w:hAnsi="Times New Roman"/>
          <w:color w:val="auto"/>
          <w:spacing w:val="-2"/>
          <w:sz w:val="24"/>
          <w:szCs w:val="24"/>
        </w:rPr>
      </w:pPr>
      <w:bookmarkStart w:id="177" w:name="_Toc477504364"/>
      <w:bookmarkStart w:id="178" w:name="_Toc477504915"/>
      <w:r w:rsidRPr="002825F0">
        <w:rPr>
          <w:rFonts w:ascii="Times New Roman" w:hAnsi="Times New Roman"/>
          <w:color w:val="auto"/>
          <w:spacing w:val="-2"/>
          <w:sz w:val="24"/>
          <w:szCs w:val="24"/>
        </w:rPr>
        <w:t>Интегративным результатом выполнения требований к ус</w:t>
      </w:r>
      <w:r w:rsidRPr="002825F0">
        <w:rPr>
          <w:rFonts w:ascii="Times New Roman" w:hAnsi="Times New Roman"/>
          <w:color w:val="auto"/>
          <w:spacing w:val="2"/>
          <w:sz w:val="24"/>
          <w:szCs w:val="24"/>
        </w:rPr>
        <w:t xml:space="preserve">ловиям реализации основной образовательной программы </w:t>
      </w:r>
      <w:r w:rsidRPr="002825F0">
        <w:rPr>
          <w:rFonts w:ascii="Times New Roman" w:hAnsi="Times New Roman"/>
          <w:color w:val="auto"/>
          <w:sz w:val="24"/>
          <w:szCs w:val="24"/>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2825F0">
        <w:rPr>
          <w:rFonts w:ascii="Times New Roman" w:hAnsi="Times New Roman"/>
          <w:color w:val="auto"/>
          <w:spacing w:val="2"/>
          <w:sz w:val="24"/>
          <w:szCs w:val="24"/>
        </w:rPr>
        <w:t xml:space="preserve">адекватной задачам достижения личностного, социального, </w:t>
      </w:r>
      <w:r w:rsidRPr="002825F0">
        <w:rPr>
          <w:rFonts w:ascii="Times New Roman" w:hAnsi="Times New Roman"/>
          <w:color w:val="auto"/>
          <w:sz w:val="24"/>
          <w:szCs w:val="24"/>
        </w:rPr>
        <w:t>познавательного (интеллектуального), коммуникативного, эс</w:t>
      </w:r>
      <w:r w:rsidRPr="002825F0">
        <w:rPr>
          <w:rFonts w:ascii="Times New Roman" w:hAnsi="Times New Roman"/>
          <w:color w:val="auto"/>
          <w:spacing w:val="-2"/>
          <w:sz w:val="24"/>
          <w:szCs w:val="24"/>
        </w:rPr>
        <w:t>тетического, физического, трудового развития обучающихся.</w:t>
      </w:r>
    </w:p>
    <w:p w:rsidR="00F24B28" w:rsidRPr="002825F0" w:rsidRDefault="00F24B28"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z w:val="24"/>
          <w:szCs w:val="24"/>
        </w:rPr>
        <w:t xml:space="preserve">Созданные в образовательной организации, реализующей </w:t>
      </w:r>
      <w:r w:rsidRPr="002825F0">
        <w:rPr>
          <w:rFonts w:ascii="Times New Roman" w:hAnsi="Times New Roman"/>
          <w:color w:val="auto"/>
          <w:spacing w:val="-2"/>
          <w:sz w:val="24"/>
          <w:szCs w:val="24"/>
        </w:rPr>
        <w:t>основную образовательную программу начального общего об</w:t>
      </w:r>
      <w:r w:rsidRPr="002825F0">
        <w:rPr>
          <w:rFonts w:ascii="Times New Roman" w:hAnsi="Times New Roman"/>
          <w:color w:val="auto"/>
          <w:sz w:val="24"/>
          <w:szCs w:val="24"/>
        </w:rPr>
        <w:t>разования, условия должны:</w:t>
      </w:r>
    </w:p>
    <w:p w:rsidR="00F24B28" w:rsidRPr="002825F0" w:rsidRDefault="00F24B28" w:rsidP="000A0F0F">
      <w:pPr>
        <w:pStyle w:val="210"/>
        <w:numPr>
          <w:ilvl w:val="0"/>
          <w:numId w:val="18"/>
        </w:numPr>
        <w:spacing w:line="240" w:lineRule="auto"/>
        <w:ind w:left="0" w:firstLine="709"/>
        <w:rPr>
          <w:sz w:val="24"/>
        </w:rPr>
      </w:pPr>
      <w:r w:rsidRPr="002825F0">
        <w:rPr>
          <w:sz w:val="24"/>
        </w:rPr>
        <w:t>соответствовать требованиям ФГОС НОО;</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 xml:space="preserve">гарантировать сохранность и укрепление физического, </w:t>
      </w:r>
      <w:r w:rsidRPr="002825F0">
        <w:rPr>
          <w:sz w:val="24"/>
        </w:rPr>
        <w:t xml:space="preserve">психологического и социального здоровья обучающихся; </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обеспечивать реализацию основной образовательной про­</w:t>
      </w:r>
      <w:r w:rsidRPr="002825F0">
        <w:rPr>
          <w:spacing w:val="-2"/>
          <w:sz w:val="24"/>
        </w:rPr>
        <w:br/>
      </w:r>
      <w:r w:rsidRPr="002825F0">
        <w:rPr>
          <w:sz w:val="24"/>
        </w:rPr>
        <w:t>граммы организации, осуществляющей образовательную деятельность и достижение планируемых результатов ее освоения;</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lastRenderedPageBreak/>
        <w:t xml:space="preserve">учитывать особенности организации, осуществляющей образовательную деятельность, </w:t>
      </w:r>
      <w:r w:rsidRPr="002825F0">
        <w:rPr>
          <w:sz w:val="24"/>
        </w:rPr>
        <w:t xml:space="preserve">ее </w:t>
      </w:r>
      <w:r w:rsidRPr="002825F0">
        <w:rPr>
          <w:spacing w:val="2"/>
          <w:sz w:val="24"/>
        </w:rPr>
        <w:t xml:space="preserve">организационную структуру, запросы участников </w:t>
      </w:r>
      <w:r w:rsidRPr="002825F0">
        <w:rPr>
          <w:sz w:val="24"/>
        </w:rPr>
        <w:t>образовательных отношений;</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представлять возможность взаимодействия с социаль</w:t>
      </w:r>
      <w:r w:rsidRPr="002825F0">
        <w:rPr>
          <w:sz w:val="24"/>
        </w:rPr>
        <w:t>ными партнерами, использования ресурсов социума.</w:t>
      </w:r>
    </w:p>
    <w:p w:rsidR="00F24B28" w:rsidRPr="002825F0" w:rsidRDefault="00F24B28" w:rsidP="000A0F0F">
      <w:pPr>
        <w:pStyle w:val="210"/>
        <w:spacing w:line="240" w:lineRule="auto"/>
        <w:ind w:left="0" w:firstLine="709"/>
        <w:rPr>
          <w:sz w:val="24"/>
        </w:rPr>
      </w:pPr>
      <w:r w:rsidRPr="002825F0">
        <w:rPr>
          <w:spacing w:val="-2"/>
          <w:sz w:val="24"/>
        </w:rPr>
        <w:t>Раздел основной образовательной программы организации, осуществляющей образовательную деятельность, характеризующий систему условий,</w:t>
      </w:r>
      <w:r w:rsidRPr="002825F0">
        <w:rPr>
          <w:sz w:val="24"/>
        </w:rPr>
        <w:t xml:space="preserve"> должен содержать:</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описание кадровых, психолого­педагогических, финан</w:t>
      </w:r>
      <w:r w:rsidRPr="002825F0">
        <w:rPr>
          <w:sz w:val="24"/>
        </w:rPr>
        <w:t>совых, материально­технических, информационно­методических условий и ресурсов;</w:t>
      </w:r>
    </w:p>
    <w:p w:rsidR="00F24B28" w:rsidRPr="002825F0" w:rsidRDefault="00F24B28" w:rsidP="000A0F0F">
      <w:pPr>
        <w:pStyle w:val="210"/>
        <w:numPr>
          <w:ilvl w:val="0"/>
          <w:numId w:val="18"/>
        </w:numPr>
        <w:spacing w:line="240" w:lineRule="auto"/>
        <w:ind w:left="0" w:firstLine="709"/>
        <w:rPr>
          <w:sz w:val="24"/>
        </w:rPr>
      </w:pPr>
      <w:r w:rsidRPr="002825F0">
        <w:rPr>
          <w:sz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 xml:space="preserve">механизмы достижения целевых ориентиров в системе </w:t>
      </w:r>
      <w:r w:rsidRPr="002825F0">
        <w:rPr>
          <w:sz w:val="24"/>
        </w:rPr>
        <w:t>условий;</w:t>
      </w:r>
    </w:p>
    <w:p w:rsidR="00F24B28" w:rsidRPr="002825F0" w:rsidRDefault="00F24B28" w:rsidP="000A0F0F">
      <w:pPr>
        <w:pStyle w:val="210"/>
        <w:numPr>
          <w:ilvl w:val="0"/>
          <w:numId w:val="18"/>
        </w:numPr>
        <w:spacing w:line="240" w:lineRule="auto"/>
        <w:ind w:left="0" w:firstLine="709"/>
        <w:rPr>
          <w:sz w:val="24"/>
        </w:rPr>
      </w:pPr>
      <w:r w:rsidRPr="002825F0">
        <w:rPr>
          <w:sz w:val="24"/>
        </w:rPr>
        <w:t>сетевой график (дорожную карту) по формированию необходимой системы условий;</w:t>
      </w:r>
    </w:p>
    <w:p w:rsidR="00F24B28" w:rsidRPr="002825F0" w:rsidRDefault="00F24B28" w:rsidP="000A0F0F">
      <w:pPr>
        <w:pStyle w:val="210"/>
        <w:numPr>
          <w:ilvl w:val="0"/>
          <w:numId w:val="18"/>
        </w:numPr>
        <w:spacing w:line="240" w:lineRule="auto"/>
        <w:ind w:left="0" w:firstLine="709"/>
        <w:rPr>
          <w:sz w:val="24"/>
        </w:rPr>
      </w:pPr>
      <w:r w:rsidRPr="002825F0">
        <w:rPr>
          <w:sz w:val="24"/>
        </w:rPr>
        <w:t>контроль за состоянием системы условий.</w:t>
      </w:r>
    </w:p>
    <w:p w:rsidR="00F24B28" w:rsidRPr="002825F0" w:rsidRDefault="00F24B28" w:rsidP="000A0F0F">
      <w:pPr>
        <w:pStyle w:val="a3"/>
        <w:spacing w:line="240" w:lineRule="auto"/>
        <w:ind w:firstLine="709"/>
        <w:rPr>
          <w:rFonts w:ascii="Times New Roman" w:hAnsi="Times New Roman"/>
          <w:color w:val="auto"/>
          <w:sz w:val="24"/>
          <w:szCs w:val="24"/>
        </w:rPr>
      </w:pPr>
      <w:r w:rsidRPr="002825F0">
        <w:rPr>
          <w:rFonts w:ascii="Times New Roman" w:hAnsi="Times New Roman"/>
          <w:color w:val="auto"/>
          <w:sz w:val="24"/>
          <w:szCs w:val="24"/>
        </w:rPr>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F24B28" w:rsidRPr="002825F0" w:rsidRDefault="00F24B28" w:rsidP="000A0F0F">
      <w:pPr>
        <w:pStyle w:val="210"/>
        <w:numPr>
          <w:ilvl w:val="0"/>
          <w:numId w:val="18"/>
        </w:numPr>
        <w:spacing w:line="240" w:lineRule="auto"/>
        <w:ind w:left="0" w:firstLine="709"/>
        <w:rPr>
          <w:sz w:val="24"/>
        </w:rPr>
      </w:pPr>
      <w:r w:rsidRPr="002825F0">
        <w:rPr>
          <w:sz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установление степени их соответствия требованиям Стан</w:t>
      </w:r>
      <w:r w:rsidRPr="002825F0">
        <w:rPr>
          <w:spacing w:val="2"/>
          <w:sz w:val="24"/>
        </w:rPr>
        <w:t xml:space="preserve">дарта, а также целям и задачам основной образовательной программы организации, осуществляющей образовательную деятельность, сформированным </w:t>
      </w:r>
      <w:r w:rsidRPr="002825F0">
        <w:rPr>
          <w:spacing w:val="-1"/>
          <w:sz w:val="24"/>
        </w:rPr>
        <w:t>с учетом потребностей всех участников образовательного про</w:t>
      </w:r>
      <w:r w:rsidRPr="002825F0">
        <w:rPr>
          <w:sz w:val="24"/>
        </w:rPr>
        <w:t>цесса;</w:t>
      </w:r>
    </w:p>
    <w:p w:rsidR="00F24B28" w:rsidRPr="002825F0" w:rsidRDefault="00F24B28" w:rsidP="000A0F0F">
      <w:pPr>
        <w:pStyle w:val="210"/>
        <w:numPr>
          <w:ilvl w:val="0"/>
          <w:numId w:val="18"/>
        </w:numPr>
        <w:spacing w:line="240" w:lineRule="auto"/>
        <w:ind w:left="0" w:firstLine="709"/>
        <w:rPr>
          <w:sz w:val="24"/>
        </w:rPr>
      </w:pPr>
      <w:r w:rsidRPr="002825F0">
        <w:rPr>
          <w:sz w:val="24"/>
        </w:rPr>
        <w:t>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F24B28" w:rsidRPr="002825F0" w:rsidRDefault="00F24B28" w:rsidP="000A0F0F">
      <w:pPr>
        <w:pStyle w:val="210"/>
        <w:numPr>
          <w:ilvl w:val="0"/>
          <w:numId w:val="18"/>
        </w:numPr>
        <w:spacing w:line="240" w:lineRule="auto"/>
        <w:ind w:left="0" w:firstLine="709"/>
        <w:rPr>
          <w:sz w:val="24"/>
        </w:rPr>
      </w:pPr>
      <w:r w:rsidRPr="002825F0">
        <w:rPr>
          <w:spacing w:val="2"/>
          <w:sz w:val="24"/>
        </w:rPr>
        <w:t xml:space="preserve">разработку с привлечением всех участников </w:t>
      </w:r>
      <w:r w:rsidRPr="002825F0">
        <w:rPr>
          <w:sz w:val="24"/>
        </w:rPr>
        <w:t>образовательных отношений</w:t>
      </w:r>
      <w:r w:rsidRPr="002825F0">
        <w:rPr>
          <w:spacing w:val="2"/>
          <w:sz w:val="24"/>
        </w:rPr>
        <w:t xml:space="preserve"> и возможных партнеров механизмов до</w:t>
      </w:r>
      <w:r w:rsidRPr="002825F0">
        <w:rPr>
          <w:sz w:val="24"/>
        </w:rPr>
        <w:t>стижения целевых ориентиров в системе условий;</w:t>
      </w:r>
    </w:p>
    <w:p w:rsidR="00F24B28" w:rsidRPr="002825F0" w:rsidRDefault="00F24B28" w:rsidP="000A0F0F">
      <w:pPr>
        <w:pStyle w:val="210"/>
        <w:numPr>
          <w:ilvl w:val="0"/>
          <w:numId w:val="18"/>
        </w:numPr>
        <w:spacing w:line="240" w:lineRule="auto"/>
        <w:ind w:left="0" w:firstLine="709"/>
        <w:rPr>
          <w:sz w:val="24"/>
        </w:rPr>
      </w:pPr>
      <w:r w:rsidRPr="002825F0">
        <w:rPr>
          <w:sz w:val="24"/>
        </w:rPr>
        <w:t>разработку сетевого графика (дорожной карты) создания необходимой системы условий;</w:t>
      </w:r>
    </w:p>
    <w:p w:rsidR="00F24B28" w:rsidRPr="002825F0" w:rsidRDefault="00F24B28" w:rsidP="000A0F0F">
      <w:pPr>
        <w:pStyle w:val="210"/>
        <w:numPr>
          <w:ilvl w:val="0"/>
          <w:numId w:val="18"/>
        </w:numPr>
        <w:spacing w:line="240" w:lineRule="auto"/>
        <w:ind w:left="0" w:firstLine="709"/>
        <w:rPr>
          <w:sz w:val="24"/>
        </w:rPr>
      </w:pPr>
      <w:r w:rsidRPr="002825F0">
        <w:rPr>
          <w:sz w:val="24"/>
        </w:rPr>
        <w:t>разработку механизмов мониторинга, оценки и коррекции реализации промежуточных этапов разработанного графика (дорожной карты).</w:t>
      </w:r>
    </w:p>
    <w:bookmarkEnd w:id="177"/>
    <w:bookmarkEnd w:id="178"/>
    <w:p w:rsidR="00E17059" w:rsidRPr="002825F0" w:rsidRDefault="00E17059" w:rsidP="000A0F0F">
      <w:pPr>
        <w:pStyle w:val="210"/>
        <w:spacing w:line="240" w:lineRule="auto"/>
        <w:ind w:left="0" w:firstLine="0"/>
        <w:rPr>
          <w:sz w:val="24"/>
        </w:rPr>
      </w:pPr>
    </w:p>
    <w:p w:rsidR="00A957A6" w:rsidRPr="002825F0" w:rsidRDefault="00A957A6" w:rsidP="000A0F0F">
      <w:pPr>
        <w:pStyle w:val="210"/>
        <w:spacing w:line="240" w:lineRule="auto"/>
        <w:ind w:left="0" w:firstLine="0"/>
        <w:rPr>
          <w:sz w:val="24"/>
        </w:rPr>
      </w:pPr>
    </w:p>
    <w:p w:rsidR="00244B2A" w:rsidRPr="002825F0" w:rsidRDefault="00E57AF4" w:rsidP="00E57AF4">
      <w:pPr>
        <w:pStyle w:val="a9"/>
        <w:spacing w:line="240" w:lineRule="auto"/>
        <w:ind w:left="566"/>
        <w:jc w:val="both"/>
        <w:rPr>
          <w:sz w:val="24"/>
        </w:rPr>
      </w:pPr>
      <w:bookmarkStart w:id="179" w:name="_Toc477504365"/>
      <w:bookmarkStart w:id="180" w:name="_Toc477504916"/>
      <w:r w:rsidRPr="002825F0">
        <w:rPr>
          <w:sz w:val="24"/>
        </w:rPr>
        <w:t>3.3.1.</w:t>
      </w:r>
      <w:r w:rsidR="00AA13AC" w:rsidRPr="002825F0">
        <w:rPr>
          <w:sz w:val="24"/>
        </w:rPr>
        <w:t>Кадровые условия реализации основной образовательной программы</w:t>
      </w:r>
      <w:bookmarkEnd w:id="179"/>
      <w:bookmarkEnd w:id="180"/>
    </w:p>
    <w:p w:rsidR="00244B2A" w:rsidRPr="002825F0" w:rsidRDefault="00244B2A" w:rsidP="000A0F0F"/>
    <w:p w:rsidR="00AA13AC" w:rsidRPr="002825F0" w:rsidRDefault="00AA13AC" w:rsidP="000A0F0F">
      <w:pPr>
        <w:pStyle w:val="a3"/>
        <w:spacing w:line="240" w:lineRule="auto"/>
        <w:ind w:firstLine="426"/>
        <w:rPr>
          <w:rFonts w:ascii="Times New Roman" w:hAnsi="Times New Roman"/>
          <w:b/>
          <w:bCs/>
          <w:color w:val="auto"/>
          <w:sz w:val="24"/>
          <w:szCs w:val="24"/>
        </w:rPr>
      </w:pPr>
      <w:r w:rsidRPr="002825F0">
        <w:rPr>
          <w:rFonts w:ascii="Times New Roman" w:hAnsi="Times New Roman"/>
          <w:color w:val="auto"/>
          <w:sz w:val="24"/>
          <w:szCs w:val="24"/>
        </w:rPr>
        <w:t>Описание кадровых условий реализации основной образовательной программы включает:</w:t>
      </w:r>
    </w:p>
    <w:p w:rsidR="00AA13AC" w:rsidRPr="002825F0" w:rsidRDefault="00AA13AC" w:rsidP="000A0F0F">
      <w:pPr>
        <w:pStyle w:val="210"/>
        <w:numPr>
          <w:ilvl w:val="0"/>
          <w:numId w:val="18"/>
        </w:numPr>
        <w:spacing w:line="240" w:lineRule="auto"/>
        <w:ind w:left="0" w:firstLine="284"/>
        <w:rPr>
          <w:sz w:val="24"/>
        </w:rPr>
      </w:pPr>
      <w:bookmarkStart w:id="181" w:name="_Toc477504366"/>
      <w:bookmarkStart w:id="182" w:name="_Toc477504917"/>
      <w:r w:rsidRPr="002825F0">
        <w:rPr>
          <w:sz w:val="24"/>
        </w:rPr>
        <w:t>характеристику укомплектованности Школы;</w:t>
      </w:r>
      <w:bookmarkEnd w:id="181"/>
      <w:bookmarkEnd w:id="182"/>
    </w:p>
    <w:p w:rsidR="00AA13AC" w:rsidRPr="002825F0" w:rsidRDefault="00AA13AC" w:rsidP="000A0F0F">
      <w:pPr>
        <w:pStyle w:val="210"/>
        <w:numPr>
          <w:ilvl w:val="0"/>
          <w:numId w:val="18"/>
        </w:numPr>
        <w:spacing w:line="240" w:lineRule="auto"/>
        <w:ind w:left="0" w:firstLine="284"/>
        <w:rPr>
          <w:sz w:val="24"/>
        </w:rPr>
      </w:pPr>
      <w:bookmarkStart w:id="183" w:name="_Toc477504367"/>
      <w:bookmarkStart w:id="184" w:name="_Toc477504918"/>
      <w:r w:rsidRPr="002825F0">
        <w:rPr>
          <w:spacing w:val="2"/>
          <w:sz w:val="24"/>
        </w:rPr>
        <w:t>описание уровня квалификации работников Школы, осуществляющей образовательную деятельность,</w:t>
      </w:r>
      <w:r w:rsidRPr="002825F0">
        <w:rPr>
          <w:sz w:val="24"/>
        </w:rPr>
        <w:t xml:space="preserve"> и их функциональных обязанностей;</w:t>
      </w:r>
      <w:bookmarkEnd w:id="183"/>
      <w:bookmarkEnd w:id="184"/>
    </w:p>
    <w:p w:rsidR="00AA13AC" w:rsidRPr="002825F0" w:rsidRDefault="00AA13AC" w:rsidP="000A0F0F">
      <w:pPr>
        <w:pStyle w:val="210"/>
        <w:numPr>
          <w:ilvl w:val="0"/>
          <w:numId w:val="18"/>
        </w:numPr>
        <w:spacing w:line="240" w:lineRule="auto"/>
        <w:ind w:left="0" w:firstLine="284"/>
        <w:rPr>
          <w:sz w:val="24"/>
        </w:rPr>
      </w:pPr>
      <w:bookmarkStart w:id="185" w:name="_Toc477504368"/>
      <w:bookmarkStart w:id="186" w:name="_Toc477504919"/>
      <w:r w:rsidRPr="002825F0">
        <w:rPr>
          <w:spacing w:val="2"/>
          <w:sz w:val="24"/>
        </w:rPr>
        <w:t>описание реализуемой системы непрерывного профес</w:t>
      </w:r>
      <w:r w:rsidRPr="002825F0">
        <w:rPr>
          <w:sz w:val="24"/>
        </w:rPr>
        <w:t>сионального развития и повышения квалификации педагогических работников;</w:t>
      </w:r>
      <w:bookmarkEnd w:id="185"/>
      <w:bookmarkEnd w:id="186"/>
    </w:p>
    <w:p w:rsidR="00AA13AC" w:rsidRPr="002825F0" w:rsidRDefault="00AA13AC" w:rsidP="000A0F0F">
      <w:pPr>
        <w:pStyle w:val="210"/>
        <w:numPr>
          <w:ilvl w:val="0"/>
          <w:numId w:val="18"/>
        </w:numPr>
        <w:spacing w:line="240" w:lineRule="auto"/>
        <w:ind w:left="0" w:firstLine="284"/>
        <w:rPr>
          <w:sz w:val="24"/>
        </w:rPr>
      </w:pPr>
      <w:bookmarkStart w:id="187" w:name="_Toc477504369"/>
      <w:bookmarkStart w:id="188" w:name="_Toc477504920"/>
      <w:r w:rsidRPr="002825F0">
        <w:rPr>
          <w:sz w:val="24"/>
        </w:rPr>
        <w:t>описание системы оценки деятельности членов педагогического коллектива.</w:t>
      </w:r>
      <w:bookmarkEnd w:id="187"/>
      <w:bookmarkEnd w:id="188"/>
    </w:p>
    <w:p w:rsidR="000712A4" w:rsidRPr="002825F0" w:rsidRDefault="000712A4" w:rsidP="000A0F0F">
      <w:pPr>
        <w:jc w:val="both"/>
        <w:rPr>
          <w:b/>
        </w:rPr>
      </w:pPr>
    </w:p>
    <w:p w:rsidR="00244B2A" w:rsidRPr="002825F0" w:rsidRDefault="00244B2A" w:rsidP="000A0F0F">
      <w:pPr>
        <w:pStyle w:val="afffff8"/>
        <w:spacing w:line="240" w:lineRule="auto"/>
        <w:ind w:firstLine="560"/>
        <w:rPr>
          <w:sz w:val="24"/>
          <w:szCs w:val="24"/>
        </w:rPr>
      </w:pPr>
      <w:r w:rsidRPr="002825F0">
        <w:rPr>
          <w:sz w:val="24"/>
          <w:szCs w:val="24"/>
        </w:rPr>
        <w:t>МБОУ «Лесхозская СОШ» укомплектовано кадрами, имеющими необходимую квалификацию для решения задач, определённых основной образовательной программой образовательного учреждения.</w:t>
      </w:r>
    </w:p>
    <w:p w:rsidR="00F04321" w:rsidRPr="002825F0" w:rsidRDefault="00F04321" w:rsidP="000A0F0F">
      <w:pPr>
        <w:ind w:firstLine="709"/>
        <w:jc w:val="both"/>
        <w:rPr>
          <w:b/>
        </w:rPr>
      </w:pPr>
    </w:p>
    <w:p w:rsidR="00AA13AC" w:rsidRPr="002825F0" w:rsidRDefault="00AA13AC" w:rsidP="000A0F0F">
      <w:pPr>
        <w:ind w:firstLine="709"/>
        <w:jc w:val="both"/>
        <w:rPr>
          <w:b/>
        </w:rPr>
      </w:pPr>
      <w:r w:rsidRPr="002825F0">
        <w:rPr>
          <w:b/>
        </w:rPr>
        <w:t>Кадровое обеспечение реализации ООП НОО.</w:t>
      </w:r>
    </w:p>
    <w:p w:rsidR="00AA13AC" w:rsidRPr="002825F0" w:rsidRDefault="00AA13AC" w:rsidP="000A0F0F">
      <w:pPr>
        <w:ind w:hanging="142"/>
        <w:jc w:val="both"/>
      </w:pP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2231"/>
        <w:gridCol w:w="1454"/>
        <w:gridCol w:w="2126"/>
        <w:gridCol w:w="2269"/>
      </w:tblGrid>
      <w:tr w:rsidR="00AA13AC" w:rsidRPr="002825F0" w:rsidTr="00915C87">
        <w:trPr>
          <w:trHeight w:val="262"/>
        </w:trPr>
        <w:tc>
          <w:tcPr>
            <w:tcW w:w="1134" w:type="dxa"/>
            <w:vMerge w:val="restart"/>
            <w:tcBorders>
              <w:top w:val="single" w:sz="4" w:space="0" w:color="auto"/>
              <w:left w:val="single" w:sz="4" w:space="0" w:color="auto"/>
              <w:bottom w:val="single" w:sz="4" w:space="0" w:color="auto"/>
              <w:right w:val="single" w:sz="4" w:space="0" w:color="auto"/>
            </w:tcBorders>
          </w:tcPr>
          <w:p w:rsidR="00AA13AC" w:rsidRPr="002825F0" w:rsidRDefault="00AA13AC" w:rsidP="000A0F0F">
            <w:pPr>
              <w:ind w:firstLine="34"/>
              <w:jc w:val="both"/>
            </w:pPr>
          </w:p>
          <w:p w:rsidR="00AA13AC" w:rsidRPr="002825F0" w:rsidRDefault="00AA13AC" w:rsidP="000A0F0F">
            <w:pPr>
              <w:ind w:firstLine="34"/>
              <w:jc w:val="both"/>
            </w:pPr>
            <w:r w:rsidRPr="002825F0">
              <w:t>Должность</w:t>
            </w:r>
          </w:p>
        </w:tc>
        <w:tc>
          <w:tcPr>
            <w:tcW w:w="2231" w:type="dxa"/>
            <w:vMerge w:val="restart"/>
            <w:tcBorders>
              <w:top w:val="single" w:sz="4" w:space="0" w:color="auto"/>
              <w:left w:val="single" w:sz="4" w:space="0" w:color="auto"/>
              <w:bottom w:val="single" w:sz="4" w:space="0" w:color="auto"/>
              <w:right w:val="single" w:sz="4" w:space="0" w:color="auto"/>
            </w:tcBorders>
          </w:tcPr>
          <w:p w:rsidR="00AA13AC" w:rsidRPr="002825F0" w:rsidRDefault="00AA13AC" w:rsidP="000A0F0F">
            <w:pPr>
              <w:ind w:firstLine="34"/>
              <w:jc w:val="both"/>
            </w:pPr>
          </w:p>
          <w:p w:rsidR="00AA13AC" w:rsidRPr="002825F0" w:rsidRDefault="00AA13AC" w:rsidP="000A0F0F">
            <w:pPr>
              <w:ind w:firstLine="34"/>
              <w:jc w:val="both"/>
            </w:pPr>
            <w:r w:rsidRPr="002825F0">
              <w:t>Должностные обязанности</w:t>
            </w:r>
          </w:p>
        </w:tc>
        <w:tc>
          <w:tcPr>
            <w:tcW w:w="145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Количество работников в ОУ (требуется/ имеется)</w:t>
            </w:r>
          </w:p>
        </w:tc>
        <w:tc>
          <w:tcPr>
            <w:tcW w:w="4395" w:type="dxa"/>
            <w:gridSpan w:val="2"/>
            <w:tcBorders>
              <w:top w:val="single" w:sz="4" w:space="0" w:color="auto"/>
              <w:left w:val="single" w:sz="4" w:space="0" w:color="auto"/>
              <w:bottom w:val="single" w:sz="4" w:space="0" w:color="auto"/>
              <w:right w:val="single" w:sz="4" w:space="0" w:color="auto"/>
            </w:tcBorders>
          </w:tcPr>
          <w:p w:rsidR="00AA13AC" w:rsidRPr="002825F0" w:rsidRDefault="00AA13AC" w:rsidP="000A0F0F">
            <w:pPr>
              <w:ind w:firstLine="34"/>
              <w:jc w:val="both"/>
            </w:pPr>
            <w:r w:rsidRPr="002825F0">
              <w:t>Уровень квалификации работников ОУ</w:t>
            </w:r>
          </w:p>
          <w:p w:rsidR="00AA13AC" w:rsidRPr="002825F0" w:rsidRDefault="00AA13AC" w:rsidP="000A0F0F">
            <w:pPr>
              <w:ind w:firstLine="34"/>
              <w:jc w:val="both"/>
            </w:pPr>
          </w:p>
        </w:tc>
      </w:tr>
      <w:tr w:rsidR="00AA13AC" w:rsidRPr="002825F0" w:rsidTr="00915C87">
        <w:trPr>
          <w:trHeight w:val="83"/>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ind w:firstLine="34"/>
              <w:jc w:val="both"/>
            </w:pPr>
          </w:p>
        </w:tc>
        <w:tc>
          <w:tcPr>
            <w:tcW w:w="2231"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ind w:firstLine="34"/>
              <w:jc w:val="both"/>
            </w:pPr>
          </w:p>
        </w:tc>
        <w:tc>
          <w:tcPr>
            <w:tcW w:w="145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ind w:firstLine="34"/>
              <w:jc w:val="both"/>
            </w:pPr>
          </w:p>
        </w:tc>
        <w:tc>
          <w:tcPr>
            <w:tcW w:w="212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Требования к уровню квалификации</w:t>
            </w:r>
          </w:p>
        </w:tc>
        <w:tc>
          <w:tcPr>
            <w:tcW w:w="226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Фактический уровень квалификации</w:t>
            </w:r>
          </w:p>
        </w:tc>
      </w:tr>
      <w:tr w:rsidR="00AA13AC" w:rsidRPr="002825F0" w:rsidTr="00915C87">
        <w:trPr>
          <w:trHeight w:val="405"/>
        </w:trPr>
        <w:tc>
          <w:tcPr>
            <w:tcW w:w="113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Руководитель образовательного учреждения</w:t>
            </w:r>
          </w:p>
        </w:tc>
        <w:tc>
          <w:tcPr>
            <w:tcW w:w="2231"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Обеспечивает системную образовательную и административно-хозяйственную работу образовательного учреждения.</w:t>
            </w:r>
          </w:p>
        </w:tc>
        <w:tc>
          <w:tcPr>
            <w:tcW w:w="145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1</w:t>
            </w:r>
          </w:p>
        </w:tc>
        <w:tc>
          <w:tcPr>
            <w:tcW w:w="212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Высшее профессиональное образование по направлениям подготовки «Государственное и муниципальное управление», «Менеджмент», «Управление персоналом»</w:t>
            </w:r>
          </w:p>
        </w:tc>
        <w:tc>
          <w:tcPr>
            <w:tcW w:w="2269" w:type="dxa"/>
            <w:tcBorders>
              <w:top w:val="single" w:sz="4" w:space="0" w:color="auto"/>
              <w:left w:val="single" w:sz="4" w:space="0" w:color="auto"/>
              <w:bottom w:val="single" w:sz="4" w:space="0" w:color="auto"/>
              <w:right w:val="single" w:sz="4" w:space="0" w:color="auto"/>
            </w:tcBorders>
            <w:hideMark/>
          </w:tcPr>
          <w:p w:rsidR="006A382D" w:rsidRPr="002825F0" w:rsidRDefault="00AA13AC" w:rsidP="000A0F0F">
            <w:pPr>
              <w:pStyle w:val="TableParagraph"/>
              <w:rPr>
                <w:sz w:val="24"/>
                <w:szCs w:val="24"/>
              </w:rPr>
            </w:pPr>
            <w:r w:rsidRPr="002825F0">
              <w:rPr>
                <w:sz w:val="24"/>
                <w:szCs w:val="24"/>
              </w:rPr>
              <w:t>Высшее профессиональное образование по направлению «Менеджмент в образовании»</w:t>
            </w:r>
            <w:r w:rsidR="006A382D" w:rsidRPr="002825F0">
              <w:rPr>
                <w:sz w:val="24"/>
                <w:szCs w:val="24"/>
              </w:rPr>
              <w:t xml:space="preserve"> и стаж работы на</w:t>
            </w:r>
          </w:p>
          <w:p w:rsidR="006A382D" w:rsidRPr="002825F0" w:rsidRDefault="006A382D" w:rsidP="000A0F0F">
            <w:pPr>
              <w:pStyle w:val="TableParagraph"/>
              <w:rPr>
                <w:sz w:val="24"/>
                <w:szCs w:val="24"/>
              </w:rPr>
            </w:pPr>
            <w:r w:rsidRPr="002825F0">
              <w:rPr>
                <w:sz w:val="24"/>
                <w:szCs w:val="24"/>
              </w:rPr>
              <w:t>педагогических должностях не менее 5 лет либо высшее профессиональное образование и</w:t>
            </w:r>
          </w:p>
          <w:p w:rsidR="006A382D" w:rsidRPr="002825F0" w:rsidRDefault="006A382D" w:rsidP="000A0F0F">
            <w:pPr>
              <w:pStyle w:val="TableParagraph"/>
              <w:rPr>
                <w:sz w:val="24"/>
                <w:szCs w:val="24"/>
              </w:rPr>
            </w:pPr>
            <w:r w:rsidRPr="002825F0">
              <w:rPr>
                <w:sz w:val="24"/>
                <w:szCs w:val="24"/>
              </w:rPr>
              <w:t>дополнительное профессиональное образование в области государственного и муниципального управления или</w:t>
            </w:r>
          </w:p>
          <w:p w:rsidR="006A382D" w:rsidRPr="002825F0" w:rsidRDefault="006A382D" w:rsidP="000A0F0F">
            <w:pPr>
              <w:pStyle w:val="TableParagraph"/>
              <w:rPr>
                <w:sz w:val="24"/>
                <w:szCs w:val="24"/>
              </w:rPr>
            </w:pPr>
            <w:r w:rsidRPr="002825F0">
              <w:rPr>
                <w:sz w:val="24"/>
                <w:szCs w:val="24"/>
              </w:rPr>
              <w:t>менеджмента и экономики и стаж работы на</w:t>
            </w:r>
          </w:p>
          <w:p w:rsidR="00AA13AC" w:rsidRPr="002825F0" w:rsidRDefault="006A382D" w:rsidP="000A0F0F">
            <w:pPr>
              <w:ind w:firstLine="34"/>
              <w:jc w:val="both"/>
            </w:pPr>
            <w:r w:rsidRPr="002825F0">
              <w:t>педагогических или руководящих должностях не менее 5 лет</w:t>
            </w:r>
          </w:p>
        </w:tc>
      </w:tr>
      <w:tr w:rsidR="00AA13AC" w:rsidRPr="002825F0" w:rsidTr="00915C87">
        <w:trPr>
          <w:trHeight w:val="158"/>
        </w:trPr>
        <w:tc>
          <w:tcPr>
            <w:tcW w:w="113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Заместитель руководителя</w:t>
            </w:r>
          </w:p>
        </w:tc>
        <w:tc>
          <w:tcPr>
            <w:tcW w:w="2231"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w:t>
            </w:r>
          </w:p>
          <w:p w:rsidR="00AA13AC" w:rsidRPr="002825F0" w:rsidRDefault="00AA13AC" w:rsidP="000A0F0F">
            <w:pPr>
              <w:ind w:firstLine="34"/>
              <w:jc w:val="both"/>
            </w:pPr>
            <w:r w:rsidRPr="002825F0">
              <w:t>Осуществляет контроль за качеством образовательного процесса.</w:t>
            </w:r>
          </w:p>
        </w:tc>
        <w:tc>
          <w:tcPr>
            <w:tcW w:w="1454" w:type="dxa"/>
            <w:tcBorders>
              <w:top w:val="single" w:sz="4" w:space="0" w:color="auto"/>
              <w:left w:val="single" w:sz="4" w:space="0" w:color="auto"/>
              <w:bottom w:val="single" w:sz="4" w:space="0" w:color="auto"/>
              <w:right w:val="single" w:sz="4" w:space="0" w:color="auto"/>
            </w:tcBorders>
            <w:hideMark/>
          </w:tcPr>
          <w:p w:rsidR="00AA13AC" w:rsidRPr="002825F0" w:rsidRDefault="00C930E5" w:rsidP="000A0F0F">
            <w:pPr>
              <w:ind w:firstLine="34"/>
              <w:jc w:val="both"/>
            </w:pPr>
            <w:r w:rsidRPr="002825F0">
              <w:t>1</w:t>
            </w:r>
          </w:p>
        </w:tc>
        <w:tc>
          <w:tcPr>
            <w:tcW w:w="212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 xml:space="preserve">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w:t>
            </w:r>
            <w:r w:rsidRPr="002825F0">
              <w:lastRenderedPageBreak/>
              <w:t>области государственного и муниципального управления или менеджмента и экономики и стаж работы на педагогических или руководящих должностях не менее</w:t>
            </w:r>
          </w:p>
          <w:p w:rsidR="00AA13AC" w:rsidRPr="002825F0" w:rsidRDefault="00AA13AC" w:rsidP="000A0F0F">
            <w:pPr>
              <w:ind w:firstLine="34"/>
              <w:jc w:val="both"/>
            </w:pPr>
            <w:r w:rsidRPr="002825F0">
              <w:t>5 лет.</w:t>
            </w:r>
          </w:p>
        </w:tc>
        <w:tc>
          <w:tcPr>
            <w:tcW w:w="2269" w:type="dxa"/>
            <w:tcBorders>
              <w:top w:val="single" w:sz="4" w:space="0" w:color="auto"/>
              <w:left w:val="single" w:sz="4" w:space="0" w:color="auto"/>
              <w:bottom w:val="single" w:sz="4" w:space="0" w:color="auto"/>
              <w:right w:val="single" w:sz="4" w:space="0" w:color="auto"/>
            </w:tcBorders>
            <w:hideMark/>
          </w:tcPr>
          <w:p w:rsidR="006A382D" w:rsidRPr="002825F0" w:rsidRDefault="00AA13AC" w:rsidP="000A0F0F">
            <w:pPr>
              <w:pStyle w:val="TableParagraph"/>
              <w:rPr>
                <w:sz w:val="24"/>
                <w:szCs w:val="24"/>
              </w:rPr>
            </w:pPr>
            <w:r w:rsidRPr="002825F0">
              <w:rPr>
                <w:sz w:val="24"/>
                <w:szCs w:val="24"/>
              </w:rPr>
              <w:lastRenderedPageBreak/>
              <w:t>Высшее профессиональное образование по направлению «Менеджмент в образовании»</w:t>
            </w:r>
            <w:r w:rsidR="006A382D" w:rsidRPr="002825F0">
              <w:rPr>
                <w:sz w:val="24"/>
                <w:szCs w:val="24"/>
              </w:rPr>
              <w:t xml:space="preserve"> и</w:t>
            </w:r>
          </w:p>
          <w:p w:rsidR="006A382D" w:rsidRPr="002825F0" w:rsidRDefault="006A382D" w:rsidP="000A0F0F">
            <w:pPr>
              <w:pStyle w:val="TableParagraph"/>
              <w:rPr>
                <w:sz w:val="24"/>
                <w:szCs w:val="24"/>
              </w:rPr>
            </w:pPr>
            <w:r w:rsidRPr="002825F0">
              <w:rPr>
                <w:sz w:val="24"/>
                <w:szCs w:val="24"/>
              </w:rPr>
              <w:t>стаж работы на</w:t>
            </w:r>
          </w:p>
          <w:p w:rsidR="006A382D" w:rsidRPr="002825F0" w:rsidRDefault="006A382D" w:rsidP="000A0F0F">
            <w:pPr>
              <w:pStyle w:val="TableParagraph"/>
              <w:rPr>
                <w:sz w:val="24"/>
                <w:szCs w:val="24"/>
              </w:rPr>
            </w:pPr>
            <w:r w:rsidRPr="002825F0">
              <w:rPr>
                <w:sz w:val="24"/>
                <w:szCs w:val="24"/>
              </w:rPr>
              <w:t>педагогических должностях</w:t>
            </w:r>
          </w:p>
          <w:p w:rsidR="006A382D" w:rsidRPr="002825F0" w:rsidRDefault="006A382D" w:rsidP="000A0F0F">
            <w:pPr>
              <w:pStyle w:val="TableParagraph"/>
              <w:rPr>
                <w:sz w:val="24"/>
                <w:szCs w:val="24"/>
              </w:rPr>
            </w:pPr>
            <w:r w:rsidRPr="002825F0">
              <w:rPr>
                <w:sz w:val="24"/>
                <w:szCs w:val="24"/>
              </w:rPr>
              <w:t>не менее 5 лет либо высшее</w:t>
            </w:r>
          </w:p>
          <w:p w:rsidR="006A382D" w:rsidRPr="002825F0" w:rsidRDefault="006A382D" w:rsidP="000A0F0F">
            <w:pPr>
              <w:pStyle w:val="TableParagraph"/>
              <w:rPr>
                <w:sz w:val="24"/>
                <w:szCs w:val="24"/>
              </w:rPr>
            </w:pPr>
            <w:r w:rsidRPr="002825F0">
              <w:rPr>
                <w:sz w:val="24"/>
                <w:szCs w:val="24"/>
              </w:rPr>
              <w:t>профессиональное</w:t>
            </w:r>
          </w:p>
          <w:p w:rsidR="006A382D" w:rsidRPr="002825F0" w:rsidRDefault="006A382D" w:rsidP="000A0F0F">
            <w:pPr>
              <w:pStyle w:val="TableParagraph"/>
              <w:rPr>
                <w:sz w:val="24"/>
                <w:szCs w:val="24"/>
              </w:rPr>
            </w:pPr>
            <w:r w:rsidRPr="002825F0">
              <w:rPr>
                <w:sz w:val="24"/>
                <w:szCs w:val="24"/>
              </w:rPr>
              <w:t>образование и</w:t>
            </w:r>
          </w:p>
          <w:p w:rsidR="006A382D" w:rsidRPr="002825F0" w:rsidRDefault="006A382D" w:rsidP="000A0F0F">
            <w:pPr>
              <w:pStyle w:val="TableParagraph"/>
              <w:rPr>
                <w:sz w:val="24"/>
                <w:szCs w:val="24"/>
              </w:rPr>
            </w:pPr>
            <w:r w:rsidRPr="002825F0">
              <w:rPr>
                <w:sz w:val="24"/>
                <w:szCs w:val="24"/>
              </w:rPr>
              <w:t>дополнительное</w:t>
            </w:r>
          </w:p>
          <w:p w:rsidR="006A382D" w:rsidRPr="002825F0" w:rsidRDefault="006A382D" w:rsidP="000A0F0F">
            <w:pPr>
              <w:pStyle w:val="TableParagraph"/>
              <w:rPr>
                <w:sz w:val="24"/>
                <w:szCs w:val="24"/>
              </w:rPr>
            </w:pPr>
            <w:r w:rsidRPr="002825F0">
              <w:rPr>
                <w:sz w:val="24"/>
                <w:szCs w:val="24"/>
              </w:rPr>
              <w:t>профессиональное</w:t>
            </w:r>
          </w:p>
          <w:p w:rsidR="006A382D" w:rsidRPr="002825F0" w:rsidRDefault="006A382D" w:rsidP="000A0F0F">
            <w:pPr>
              <w:pStyle w:val="TableParagraph"/>
              <w:rPr>
                <w:sz w:val="24"/>
                <w:szCs w:val="24"/>
              </w:rPr>
            </w:pPr>
            <w:r w:rsidRPr="002825F0">
              <w:rPr>
                <w:sz w:val="24"/>
                <w:szCs w:val="24"/>
              </w:rPr>
              <w:t>образование в области</w:t>
            </w:r>
          </w:p>
          <w:p w:rsidR="006A382D" w:rsidRPr="002825F0" w:rsidRDefault="006A382D" w:rsidP="000A0F0F">
            <w:pPr>
              <w:pStyle w:val="TableParagraph"/>
              <w:rPr>
                <w:sz w:val="24"/>
                <w:szCs w:val="24"/>
              </w:rPr>
            </w:pPr>
            <w:r w:rsidRPr="002825F0">
              <w:rPr>
                <w:sz w:val="24"/>
                <w:szCs w:val="24"/>
              </w:rPr>
              <w:t>государственного и</w:t>
            </w:r>
          </w:p>
          <w:p w:rsidR="006A382D" w:rsidRPr="002825F0" w:rsidRDefault="006A382D" w:rsidP="000A0F0F">
            <w:pPr>
              <w:pStyle w:val="TableParagraph"/>
              <w:rPr>
                <w:sz w:val="24"/>
                <w:szCs w:val="24"/>
              </w:rPr>
            </w:pPr>
            <w:r w:rsidRPr="002825F0">
              <w:rPr>
                <w:sz w:val="24"/>
                <w:szCs w:val="24"/>
              </w:rPr>
              <w:t>муниципального управления</w:t>
            </w:r>
          </w:p>
          <w:p w:rsidR="006A382D" w:rsidRPr="002825F0" w:rsidRDefault="006A382D" w:rsidP="000A0F0F">
            <w:pPr>
              <w:pStyle w:val="TableParagraph"/>
              <w:rPr>
                <w:sz w:val="24"/>
                <w:szCs w:val="24"/>
              </w:rPr>
            </w:pPr>
            <w:r w:rsidRPr="002825F0">
              <w:rPr>
                <w:sz w:val="24"/>
                <w:szCs w:val="24"/>
              </w:rPr>
              <w:t>или</w:t>
            </w:r>
          </w:p>
          <w:p w:rsidR="006A382D" w:rsidRPr="002825F0" w:rsidRDefault="006A382D" w:rsidP="000A0F0F">
            <w:pPr>
              <w:pStyle w:val="TableParagraph"/>
              <w:rPr>
                <w:sz w:val="24"/>
                <w:szCs w:val="24"/>
              </w:rPr>
            </w:pPr>
            <w:r w:rsidRPr="002825F0">
              <w:rPr>
                <w:sz w:val="24"/>
                <w:szCs w:val="24"/>
              </w:rPr>
              <w:lastRenderedPageBreak/>
              <w:t>менеджмента и экономики и</w:t>
            </w:r>
          </w:p>
          <w:p w:rsidR="006A382D" w:rsidRPr="002825F0" w:rsidRDefault="006A382D" w:rsidP="000A0F0F">
            <w:pPr>
              <w:pStyle w:val="TableParagraph"/>
              <w:rPr>
                <w:sz w:val="24"/>
                <w:szCs w:val="24"/>
              </w:rPr>
            </w:pPr>
            <w:r w:rsidRPr="002825F0">
              <w:rPr>
                <w:sz w:val="24"/>
                <w:szCs w:val="24"/>
              </w:rPr>
              <w:t>стаж работы на</w:t>
            </w:r>
          </w:p>
          <w:p w:rsidR="006A382D" w:rsidRPr="002825F0" w:rsidRDefault="006A382D" w:rsidP="000A0F0F">
            <w:pPr>
              <w:pStyle w:val="TableParagraph"/>
              <w:rPr>
                <w:sz w:val="24"/>
                <w:szCs w:val="24"/>
              </w:rPr>
            </w:pPr>
            <w:r w:rsidRPr="002825F0">
              <w:rPr>
                <w:sz w:val="24"/>
                <w:szCs w:val="24"/>
              </w:rPr>
              <w:t>педагогических или</w:t>
            </w:r>
          </w:p>
          <w:p w:rsidR="006A382D" w:rsidRPr="002825F0" w:rsidRDefault="006A382D" w:rsidP="000A0F0F">
            <w:pPr>
              <w:pStyle w:val="TableParagraph"/>
              <w:rPr>
                <w:sz w:val="24"/>
                <w:szCs w:val="24"/>
              </w:rPr>
            </w:pPr>
            <w:r w:rsidRPr="002825F0">
              <w:rPr>
                <w:sz w:val="24"/>
                <w:szCs w:val="24"/>
              </w:rPr>
              <w:t>руководящих должностях не</w:t>
            </w:r>
          </w:p>
          <w:p w:rsidR="00AA13AC" w:rsidRPr="002825F0" w:rsidRDefault="006A382D" w:rsidP="000A0F0F">
            <w:pPr>
              <w:ind w:firstLine="34"/>
              <w:jc w:val="both"/>
            </w:pPr>
            <w:r w:rsidRPr="002825F0">
              <w:t>менее 5 лет</w:t>
            </w:r>
          </w:p>
        </w:tc>
      </w:tr>
      <w:tr w:rsidR="00AA13AC" w:rsidRPr="002825F0" w:rsidTr="00915C87">
        <w:trPr>
          <w:trHeight w:val="418"/>
        </w:trPr>
        <w:tc>
          <w:tcPr>
            <w:tcW w:w="113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lastRenderedPageBreak/>
              <w:t>Учитель</w:t>
            </w:r>
          </w:p>
        </w:tc>
        <w:tc>
          <w:tcPr>
            <w:tcW w:w="2231"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454" w:type="dxa"/>
            <w:tcBorders>
              <w:top w:val="single" w:sz="4" w:space="0" w:color="auto"/>
              <w:left w:val="single" w:sz="4" w:space="0" w:color="auto"/>
              <w:bottom w:val="single" w:sz="4" w:space="0" w:color="auto"/>
              <w:right w:val="single" w:sz="4" w:space="0" w:color="auto"/>
            </w:tcBorders>
            <w:hideMark/>
          </w:tcPr>
          <w:p w:rsidR="00AA13AC" w:rsidRPr="002825F0" w:rsidRDefault="00740468" w:rsidP="000A0F0F">
            <w:pPr>
              <w:ind w:firstLine="34"/>
              <w:jc w:val="both"/>
            </w:pPr>
            <w:r w:rsidRPr="002825F0">
              <w:t>4</w:t>
            </w:r>
          </w:p>
        </w:tc>
        <w:tc>
          <w:tcPr>
            <w:tcW w:w="212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w:t>
            </w:r>
          </w:p>
        </w:tc>
        <w:tc>
          <w:tcPr>
            <w:tcW w:w="226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Высшее профессиональное образование по направлению подготовки  «Педагогика и методика начального образования» или среднее профессиональное образование по направлению подготовки «Преподавание а начальных классах общеобразовательной школы» или в области, соответствующей преподаваемому предмету, стаж работы более 10 лет</w:t>
            </w:r>
          </w:p>
        </w:tc>
      </w:tr>
      <w:tr w:rsidR="00AA13AC" w:rsidRPr="002825F0" w:rsidTr="00915C87">
        <w:trPr>
          <w:trHeight w:val="158"/>
        </w:trPr>
        <w:tc>
          <w:tcPr>
            <w:tcW w:w="113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Педагог-организатор</w:t>
            </w:r>
          </w:p>
        </w:tc>
        <w:tc>
          <w:tcPr>
            <w:tcW w:w="2231"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 xml:space="preserve">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w:t>
            </w:r>
            <w:r w:rsidRPr="002825F0">
              <w:lastRenderedPageBreak/>
              <w:t>объединений, разнообразную деятельность обучающихся и взрослых.</w:t>
            </w:r>
          </w:p>
        </w:tc>
        <w:tc>
          <w:tcPr>
            <w:tcW w:w="1454" w:type="dxa"/>
            <w:tcBorders>
              <w:top w:val="single" w:sz="4" w:space="0" w:color="auto"/>
              <w:left w:val="single" w:sz="4" w:space="0" w:color="auto"/>
              <w:bottom w:val="single" w:sz="4" w:space="0" w:color="auto"/>
              <w:right w:val="single" w:sz="4" w:space="0" w:color="auto"/>
            </w:tcBorders>
            <w:hideMark/>
          </w:tcPr>
          <w:p w:rsidR="00AA13AC" w:rsidRPr="002825F0" w:rsidRDefault="00435E3B" w:rsidP="000A0F0F">
            <w:pPr>
              <w:ind w:firstLine="34"/>
              <w:jc w:val="both"/>
            </w:pPr>
            <w:r w:rsidRPr="002825F0">
              <w:lastRenderedPageBreak/>
              <w:t>1</w:t>
            </w:r>
          </w:p>
        </w:tc>
        <w:tc>
          <w:tcPr>
            <w:tcW w:w="2126" w:type="dxa"/>
            <w:tcBorders>
              <w:top w:val="single" w:sz="4" w:space="0" w:color="auto"/>
              <w:left w:val="single" w:sz="4" w:space="0" w:color="auto"/>
              <w:bottom w:val="single" w:sz="4" w:space="0" w:color="auto"/>
              <w:right w:val="single" w:sz="4" w:space="0" w:color="auto"/>
            </w:tcBorders>
          </w:tcPr>
          <w:p w:rsidR="00AA13AC" w:rsidRPr="002825F0" w:rsidRDefault="00AA13AC" w:rsidP="000A0F0F">
            <w:pPr>
              <w:ind w:firstLine="34"/>
              <w:jc w:val="both"/>
            </w:pPr>
            <w:r w:rsidRPr="002825F0">
              <w:t>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AA13AC" w:rsidRPr="002825F0" w:rsidRDefault="00AA13AC" w:rsidP="000A0F0F">
            <w:pPr>
              <w:ind w:firstLine="34"/>
              <w:jc w:val="both"/>
            </w:pPr>
          </w:p>
        </w:tc>
        <w:tc>
          <w:tcPr>
            <w:tcW w:w="226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Высшее профессиональное образование по направлению подготовки «Образование и педагогика»</w:t>
            </w:r>
          </w:p>
        </w:tc>
      </w:tr>
      <w:tr w:rsidR="00AA13AC" w:rsidRPr="002825F0" w:rsidTr="00915C87">
        <w:trPr>
          <w:trHeight w:val="1036"/>
        </w:trPr>
        <w:tc>
          <w:tcPr>
            <w:tcW w:w="113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lastRenderedPageBreak/>
              <w:t>Библиотекарь</w:t>
            </w:r>
          </w:p>
        </w:tc>
        <w:tc>
          <w:tcPr>
            <w:tcW w:w="2231"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145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1</w:t>
            </w:r>
          </w:p>
        </w:tc>
        <w:tc>
          <w:tcPr>
            <w:tcW w:w="2126" w:type="dxa"/>
            <w:tcBorders>
              <w:top w:val="single" w:sz="4" w:space="0" w:color="auto"/>
              <w:left w:val="single" w:sz="4" w:space="0" w:color="auto"/>
              <w:bottom w:val="single" w:sz="4" w:space="0" w:color="auto"/>
              <w:right w:val="single" w:sz="4" w:space="0" w:color="auto"/>
            </w:tcBorders>
          </w:tcPr>
          <w:p w:rsidR="00AA13AC" w:rsidRPr="002825F0" w:rsidRDefault="00AA13AC" w:rsidP="000A0F0F">
            <w:pPr>
              <w:ind w:firstLine="34"/>
              <w:jc w:val="both"/>
            </w:pPr>
            <w:r w:rsidRPr="002825F0">
              <w:t>Высшее или среднее профессиональное образование по специальности «Библиотечно-информационная деятельность».</w:t>
            </w:r>
          </w:p>
          <w:p w:rsidR="00AA13AC" w:rsidRPr="002825F0" w:rsidRDefault="00AA13AC" w:rsidP="000A0F0F">
            <w:pPr>
              <w:ind w:firstLine="34"/>
              <w:jc w:val="both"/>
            </w:pPr>
          </w:p>
        </w:tc>
        <w:tc>
          <w:tcPr>
            <w:tcW w:w="226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ind w:firstLine="34"/>
              <w:jc w:val="both"/>
            </w:pPr>
            <w:r w:rsidRPr="002825F0">
              <w:t>Среднее профессиональное образование по специальности «Библиотечно-информационная деятельность</w:t>
            </w:r>
            <w:r w:rsidR="006A382D" w:rsidRPr="002825F0">
              <w:t>»</w:t>
            </w:r>
          </w:p>
        </w:tc>
      </w:tr>
    </w:tbl>
    <w:p w:rsidR="006A382D" w:rsidRPr="002825F0" w:rsidRDefault="006A382D" w:rsidP="00E57AF4">
      <w:pPr>
        <w:tabs>
          <w:tab w:val="left" w:pos="-993"/>
        </w:tabs>
        <w:jc w:val="both"/>
      </w:pPr>
    </w:p>
    <w:p w:rsidR="006A382D" w:rsidRPr="002825F0" w:rsidRDefault="006A382D" w:rsidP="000A0F0F">
      <w:pPr>
        <w:tabs>
          <w:tab w:val="left" w:pos="-993"/>
        </w:tabs>
        <w:jc w:val="both"/>
      </w:pPr>
    </w:p>
    <w:p w:rsidR="00AA13AC" w:rsidRPr="002825F0" w:rsidRDefault="00AA13AC" w:rsidP="000A0F0F">
      <w:pPr>
        <w:tabs>
          <w:tab w:val="left" w:pos="-993"/>
        </w:tabs>
        <w:ind w:firstLine="426"/>
        <w:jc w:val="both"/>
      </w:pPr>
      <w:r w:rsidRPr="002825F0">
        <w:t>Непрерывность профессионального развития работников школы, реализующего основную образовательную программу начального общего образования,  обеспечивается освоением работниками  Школы дополнительных профессиональных образовательных программ не реже чем каждые 3 года  в образовательных учреждениях, имеющих лицензию на право ведения данного вида образовательной деятельности.</w:t>
      </w:r>
    </w:p>
    <w:p w:rsidR="00F22878" w:rsidRPr="002825F0" w:rsidRDefault="00FB2490" w:rsidP="000A0F0F">
      <w:pPr>
        <w:tabs>
          <w:tab w:val="left" w:pos="-567"/>
        </w:tabs>
        <w:ind w:hanging="142"/>
        <w:jc w:val="both"/>
      </w:pPr>
      <w:r w:rsidRPr="002825F0">
        <w:tab/>
      </w:r>
      <w:r w:rsidRPr="002825F0">
        <w:tab/>
      </w:r>
      <w:r w:rsidR="00AA13AC" w:rsidRPr="002825F0">
        <w:t>В Школе созданы условия для ведения постоянной методической поддержки, получения оперативных консультаций по вопросам реализации ООП НОО, использования инновационного опыта дру</w:t>
      </w:r>
      <w:r w:rsidR="00F35EC7" w:rsidRPr="002825F0">
        <w:t>гих образовательных организаций</w:t>
      </w:r>
    </w:p>
    <w:p w:rsidR="007E16D9" w:rsidRPr="002825F0" w:rsidRDefault="007E16D9" w:rsidP="000A0F0F">
      <w:pPr>
        <w:tabs>
          <w:tab w:val="left" w:pos="-567"/>
        </w:tabs>
        <w:jc w:val="both"/>
      </w:pPr>
    </w:p>
    <w:p w:rsidR="00A957A6" w:rsidRPr="002825F0" w:rsidRDefault="00A957A6" w:rsidP="000A0F0F">
      <w:pPr>
        <w:tabs>
          <w:tab w:val="left" w:pos="-567"/>
        </w:tabs>
        <w:jc w:val="both"/>
      </w:pPr>
    </w:p>
    <w:p w:rsidR="00AA13AC" w:rsidRPr="002825F0" w:rsidRDefault="00CB4393" w:rsidP="000A0F0F">
      <w:pPr>
        <w:tabs>
          <w:tab w:val="left" w:pos="-284"/>
        </w:tabs>
        <w:ind w:hanging="142"/>
        <w:jc w:val="center"/>
        <w:rPr>
          <w:b/>
        </w:rPr>
      </w:pPr>
      <w:bookmarkStart w:id="189" w:name="bookmark220"/>
      <w:r w:rsidRPr="002825F0">
        <w:rPr>
          <w:b/>
        </w:rPr>
        <w:t>К</w:t>
      </w:r>
      <w:r w:rsidR="00AA13AC" w:rsidRPr="002825F0">
        <w:rPr>
          <w:b/>
        </w:rPr>
        <w:t>ритерии оценки результативности деятельности педагогических работников</w:t>
      </w:r>
      <w:bookmarkEnd w:id="189"/>
      <w:r w:rsidR="00AA13AC" w:rsidRPr="002825F0">
        <w:rPr>
          <w:b/>
        </w:rPr>
        <w:t>.</w:t>
      </w:r>
    </w:p>
    <w:p w:rsidR="00AA13AC" w:rsidRPr="002825F0" w:rsidRDefault="00AA13AC" w:rsidP="000A0F0F">
      <w:pPr>
        <w:tabs>
          <w:tab w:val="left" w:pos="9355"/>
        </w:tabs>
        <w:ind w:hanging="142"/>
        <w:jc w:val="both"/>
        <w:rPr>
          <w:b/>
        </w:rPr>
      </w:pPr>
    </w:p>
    <w:tbl>
      <w:tblPr>
        <w:tblW w:w="0" w:type="auto"/>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2"/>
        <w:gridCol w:w="6186"/>
      </w:tblGrid>
      <w:tr w:rsidR="00384117" w:rsidRPr="002825F0" w:rsidTr="00384117">
        <w:trPr>
          <w:trHeight w:val="482"/>
        </w:trPr>
        <w:tc>
          <w:tcPr>
            <w:tcW w:w="2879"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ind w:hanging="142"/>
              <w:jc w:val="both"/>
            </w:pPr>
            <w:r w:rsidRPr="002825F0">
              <w:t>Критерии оценки</w:t>
            </w:r>
          </w:p>
        </w:tc>
        <w:tc>
          <w:tcPr>
            <w:tcW w:w="6215"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ind w:hanging="142"/>
              <w:jc w:val="both"/>
            </w:pPr>
            <w:r w:rsidRPr="002825F0">
              <w:t>Содержание критерия</w:t>
            </w:r>
          </w:p>
        </w:tc>
      </w:tr>
      <w:tr w:rsidR="00384117" w:rsidRPr="002825F0" w:rsidTr="00384117">
        <w:trPr>
          <w:trHeight w:val="1038"/>
        </w:trPr>
        <w:tc>
          <w:tcPr>
            <w:tcW w:w="2879"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jc w:val="both"/>
            </w:pPr>
            <w:r w:rsidRPr="002825F0">
              <w:t>Достижение учащимися личностных результатов</w:t>
            </w:r>
          </w:p>
        </w:tc>
        <w:tc>
          <w:tcPr>
            <w:tcW w:w="6215"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ind w:firstLine="88"/>
              <w:jc w:val="both"/>
            </w:pPr>
            <w:r w:rsidRPr="002825F0">
              <w:t>Готовность и способность учащихся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tc>
      </w:tr>
      <w:tr w:rsidR="00384117" w:rsidRPr="002825F0" w:rsidTr="00384117">
        <w:trPr>
          <w:trHeight w:val="274"/>
        </w:trPr>
        <w:tc>
          <w:tcPr>
            <w:tcW w:w="2879"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jc w:val="both"/>
            </w:pPr>
            <w:r w:rsidRPr="002825F0">
              <w:t>Достижение учащимися метапредметных результатов</w:t>
            </w:r>
          </w:p>
        </w:tc>
        <w:tc>
          <w:tcPr>
            <w:tcW w:w="6215"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ind w:firstLine="88"/>
              <w:jc w:val="both"/>
            </w:pPr>
            <w:r w:rsidRPr="002825F0">
              <w:t>Освоенные учащимися универсальных учебных действий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tc>
      </w:tr>
      <w:tr w:rsidR="00384117" w:rsidRPr="002825F0" w:rsidTr="00384117">
        <w:trPr>
          <w:trHeight w:val="1014"/>
        </w:trPr>
        <w:tc>
          <w:tcPr>
            <w:tcW w:w="2879"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jc w:val="both"/>
            </w:pPr>
            <w:r w:rsidRPr="002825F0">
              <w:t>Достижение учащимися предметных результатов</w:t>
            </w:r>
          </w:p>
        </w:tc>
        <w:tc>
          <w:tcPr>
            <w:tcW w:w="6215" w:type="dxa"/>
            <w:tcBorders>
              <w:top w:val="single" w:sz="4" w:space="0" w:color="auto"/>
              <w:left w:val="single" w:sz="4" w:space="0" w:color="auto"/>
              <w:bottom w:val="single" w:sz="4" w:space="0" w:color="auto"/>
              <w:right w:val="single" w:sz="4" w:space="0" w:color="auto"/>
            </w:tcBorders>
            <w:hideMark/>
          </w:tcPr>
          <w:p w:rsidR="00384117" w:rsidRPr="002825F0" w:rsidRDefault="00384117" w:rsidP="000A0F0F">
            <w:pPr>
              <w:ind w:firstLine="88"/>
              <w:jc w:val="both"/>
            </w:pPr>
            <w:r w:rsidRPr="002825F0">
              <w:t xml:space="preserve">Освоенный учащимися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лежащих </w:t>
            </w:r>
            <w:r w:rsidRPr="002825F0">
              <w:lastRenderedPageBreak/>
              <w:t>в основе современной научной картины мира</w:t>
            </w:r>
          </w:p>
        </w:tc>
      </w:tr>
    </w:tbl>
    <w:p w:rsidR="00AA13AC" w:rsidRPr="002825F0" w:rsidRDefault="00AA13AC" w:rsidP="000A0F0F">
      <w:pPr>
        <w:pStyle w:val="a3"/>
        <w:spacing w:line="240" w:lineRule="auto"/>
        <w:ind w:hanging="142"/>
        <w:rPr>
          <w:rFonts w:ascii="Times New Roman" w:hAnsi="Times New Roman"/>
          <w:b/>
          <w:bCs/>
          <w:color w:val="auto"/>
          <w:spacing w:val="-4"/>
          <w:sz w:val="24"/>
          <w:szCs w:val="24"/>
        </w:rPr>
      </w:pPr>
    </w:p>
    <w:p w:rsidR="00CB4393" w:rsidRPr="002825F0" w:rsidRDefault="00AA13AC" w:rsidP="000A0F0F">
      <w:pPr>
        <w:pStyle w:val="a3"/>
        <w:spacing w:line="240" w:lineRule="auto"/>
        <w:ind w:firstLine="709"/>
        <w:rPr>
          <w:rFonts w:ascii="Times New Roman" w:hAnsi="Times New Roman"/>
          <w:b/>
          <w:bCs/>
          <w:color w:val="auto"/>
          <w:sz w:val="24"/>
          <w:szCs w:val="24"/>
        </w:rPr>
      </w:pPr>
      <w:r w:rsidRPr="002825F0">
        <w:rPr>
          <w:rFonts w:ascii="Times New Roman" w:hAnsi="Times New Roman"/>
          <w:b/>
          <w:bCs/>
          <w:color w:val="auto"/>
          <w:spacing w:val="-4"/>
          <w:sz w:val="24"/>
          <w:szCs w:val="24"/>
        </w:rPr>
        <w:t>Ожидаемый результат повышения квалификации — про</w:t>
      </w:r>
      <w:r w:rsidRPr="002825F0">
        <w:rPr>
          <w:rFonts w:ascii="Times New Roman" w:hAnsi="Times New Roman"/>
          <w:b/>
          <w:bCs/>
          <w:color w:val="auto"/>
          <w:sz w:val="24"/>
          <w:szCs w:val="24"/>
        </w:rPr>
        <w:t>фессиональная готовность работников обр</w:t>
      </w:r>
      <w:r w:rsidR="001B6D80" w:rsidRPr="002825F0">
        <w:rPr>
          <w:rFonts w:ascii="Times New Roman" w:hAnsi="Times New Roman"/>
          <w:b/>
          <w:bCs/>
          <w:color w:val="auto"/>
          <w:sz w:val="24"/>
          <w:szCs w:val="24"/>
        </w:rPr>
        <w:t>азования к реализации ФГОС НОО:</w:t>
      </w:r>
    </w:p>
    <w:p w:rsidR="00AA13AC" w:rsidRPr="002825F0" w:rsidRDefault="00AA13AC" w:rsidP="000A0F0F">
      <w:pPr>
        <w:pStyle w:val="210"/>
        <w:numPr>
          <w:ilvl w:val="0"/>
          <w:numId w:val="18"/>
        </w:numPr>
        <w:spacing w:line="240" w:lineRule="auto"/>
        <w:ind w:left="0" w:firstLine="284"/>
        <w:rPr>
          <w:sz w:val="24"/>
        </w:rPr>
      </w:pPr>
      <w:bookmarkStart w:id="190" w:name="_Toc477504370"/>
      <w:bookmarkStart w:id="191" w:name="_Toc477504921"/>
      <w:r w:rsidRPr="002825F0">
        <w:rPr>
          <w:b/>
          <w:bCs/>
          <w:sz w:val="24"/>
        </w:rPr>
        <w:t>обеспечение</w:t>
      </w:r>
      <w:r w:rsidRPr="002825F0">
        <w:rPr>
          <w:sz w:val="24"/>
        </w:rPr>
        <w:t xml:space="preserve"> оптимального вхождения работников образования в систему ценностей современного образования;</w:t>
      </w:r>
      <w:bookmarkEnd w:id="190"/>
      <w:bookmarkEnd w:id="191"/>
    </w:p>
    <w:p w:rsidR="00AA13AC" w:rsidRPr="002825F0" w:rsidRDefault="00AA13AC" w:rsidP="000A0F0F">
      <w:pPr>
        <w:pStyle w:val="210"/>
        <w:numPr>
          <w:ilvl w:val="0"/>
          <w:numId w:val="18"/>
        </w:numPr>
        <w:spacing w:line="240" w:lineRule="auto"/>
        <w:ind w:left="0" w:firstLine="284"/>
        <w:rPr>
          <w:sz w:val="24"/>
        </w:rPr>
      </w:pPr>
      <w:bookmarkStart w:id="192" w:name="_Toc477504371"/>
      <w:bookmarkStart w:id="193" w:name="_Toc477504922"/>
      <w:r w:rsidRPr="002825F0">
        <w:rPr>
          <w:b/>
          <w:bCs/>
          <w:sz w:val="24"/>
        </w:rPr>
        <w:t xml:space="preserve">принятие </w:t>
      </w:r>
      <w:r w:rsidRPr="002825F0">
        <w:rPr>
          <w:sz w:val="24"/>
        </w:rPr>
        <w:t>идеологии ФГОС НОО;</w:t>
      </w:r>
      <w:bookmarkEnd w:id="192"/>
      <w:bookmarkEnd w:id="193"/>
    </w:p>
    <w:p w:rsidR="00AA13AC" w:rsidRPr="002825F0" w:rsidRDefault="00AA13AC" w:rsidP="000A0F0F">
      <w:pPr>
        <w:pStyle w:val="210"/>
        <w:numPr>
          <w:ilvl w:val="0"/>
          <w:numId w:val="18"/>
        </w:numPr>
        <w:spacing w:line="240" w:lineRule="auto"/>
        <w:ind w:left="0" w:firstLine="284"/>
        <w:rPr>
          <w:sz w:val="24"/>
        </w:rPr>
      </w:pPr>
      <w:bookmarkStart w:id="194" w:name="_Toc477504372"/>
      <w:bookmarkStart w:id="195" w:name="_Toc477504923"/>
      <w:r w:rsidRPr="002825F0">
        <w:rPr>
          <w:b/>
          <w:bCs/>
          <w:sz w:val="24"/>
        </w:rPr>
        <w:t>освоение</w:t>
      </w:r>
      <w:r w:rsidRPr="002825F0">
        <w:rPr>
          <w:sz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учащихся;</w:t>
      </w:r>
      <w:bookmarkEnd w:id="194"/>
      <w:bookmarkEnd w:id="195"/>
    </w:p>
    <w:p w:rsidR="00AA13AC" w:rsidRPr="002825F0" w:rsidRDefault="00AA13AC" w:rsidP="000A0F0F">
      <w:pPr>
        <w:pStyle w:val="210"/>
        <w:numPr>
          <w:ilvl w:val="0"/>
          <w:numId w:val="18"/>
        </w:numPr>
        <w:spacing w:line="240" w:lineRule="auto"/>
        <w:ind w:left="0" w:firstLine="284"/>
        <w:rPr>
          <w:sz w:val="24"/>
        </w:rPr>
      </w:pPr>
      <w:bookmarkStart w:id="196" w:name="_Toc477504373"/>
      <w:bookmarkStart w:id="197" w:name="_Toc477504924"/>
      <w:r w:rsidRPr="002825F0">
        <w:rPr>
          <w:b/>
          <w:bCs/>
          <w:spacing w:val="2"/>
          <w:sz w:val="24"/>
        </w:rPr>
        <w:t>овладение</w:t>
      </w:r>
      <w:r w:rsidRPr="002825F0">
        <w:rPr>
          <w:spacing w:val="2"/>
          <w:sz w:val="24"/>
        </w:rPr>
        <w:t xml:space="preserve"> учебно-</w:t>
      </w:r>
      <w:r w:rsidRPr="002825F0">
        <w:rPr>
          <w:spacing w:val="2"/>
          <w:sz w:val="24"/>
        </w:rPr>
        <w:softHyphen/>
        <w:t>методическими и информационно-</w:t>
      </w:r>
      <w:r w:rsidRPr="002825F0">
        <w:rPr>
          <w:spacing w:val="2"/>
          <w:sz w:val="24"/>
        </w:rPr>
        <w:softHyphen/>
      </w:r>
      <w:r w:rsidRPr="002825F0">
        <w:rPr>
          <w:sz w:val="24"/>
        </w:rPr>
        <w:t>методическими ресурсами, необходимыми для успешного решения задач ФГОС НОО.</w:t>
      </w:r>
      <w:bookmarkEnd w:id="196"/>
      <w:bookmarkEnd w:id="197"/>
    </w:p>
    <w:p w:rsidR="00AA13AC" w:rsidRPr="002825F0" w:rsidRDefault="00AA13AC" w:rsidP="000A0F0F">
      <w:pPr>
        <w:pStyle w:val="210"/>
        <w:spacing w:line="240" w:lineRule="auto"/>
        <w:ind w:left="0" w:hanging="142"/>
        <w:rPr>
          <w:sz w:val="24"/>
        </w:rPr>
      </w:pPr>
      <w:bookmarkStart w:id="198" w:name="bookmark222"/>
    </w:p>
    <w:p w:rsidR="00CB4393" w:rsidRPr="002825F0" w:rsidRDefault="00AA13AC" w:rsidP="000A0F0F">
      <w:pPr>
        <w:pStyle w:val="210"/>
        <w:spacing w:line="240" w:lineRule="auto"/>
        <w:ind w:left="0" w:firstLine="709"/>
        <w:rPr>
          <w:b/>
          <w:sz w:val="24"/>
        </w:rPr>
      </w:pPr>
      <w:bookmarkStart w:id="199" w:name="_Toc477504374"/>
      <w:bookmarkStart w:id="200" w:name="_Toc477504925"/>
      <w:r w:rsidRPr="002825F0">
        <w:rPr>
          <w:b/>
          <w:sz w:val="24"/>
        </w:rPr>
        <w:t>План методической работы включает следующие мероприятия:</w:t>
      </w:r>
      <w:bookmarkEnd w:id="198"/>
      <w:bookmarkEnd w:id="199"/>
      <w:bookmarkEnd w:id="200"/>
    </w:p>
    <w:p w:rsidR="00AA13AC" w:rsidRPr="002825F0" w:rsidRDefault="00AA13AC" w:rsidP="000A0F0F">
      <w:pPr>
        <w:pStyle w:val="210"/>
        <w:spacing w:line="240" w:lineRule="auto"/>
        <w:ind w:left="0" w:firstLine="284"/>
        <w:rPr>
          <w:sz w:val="24"/>
        </w:rPr>
      </w:pPr>
      <w:bookmarkStart w:id="201" w:name="_Toc477504375"/>
      <w:bookmarkStart w:id="202" w:name="_Toc477504926"/>
      <w:r w:rsidRPr="002825F0">
        <w:rPr>
          <w:sz w:val="24"/>
        </w:rPr>
        <w:t>1. Семинары, посвящённые содержанию и ключевым особенностям Стандарта.</w:t>
      </w:r>
      <w:bookmarkEnd w:id="201"/>
      <w:bookmarkEnd w:id="202"/>
    </w:p>
    <w:p w:rsidR="00AA13AC" w:rsidRPr="002825F0" w:rsidRDefault="00AA13AC" w:rsidP="000A0F0F">
      <w:pPr>
        <w:pStyle w:val="210"/>
        <w:spacing w:line="240" w:lineRule="auto"/>
        <w:ind w:left="0" w:firstLine="284"/>
        <w:rPr>
          <w:sz w:val="24"/>
        </w:rPr>
      </w:pPr>
      <w:bookmarkStart w:id="203" w:name="_Toc477504376"/>
      <w:bookmarkStart w:id="204" w:name="_Toc477504927"/>
      <w:r w:rsidRPr="002825F0">
        <w:rPr>
          <w:sz w:val="24"/>
        </w:rPr>
        <w:t>2. Тренинги для педагогов с целью выявления и соотнесения собственной профессиональной позиции с целями и задачами Стандарта.</w:t>
      </w:r>
      <w:bookmarkEnd w:id="203"/>
      <w:bookmarkEnd w:id="204"/>
    </w:p>
    <w:p w:rsidR="00AA13AC" w:rsidRPr="002825F0" w:rsidRDefault="00740468" w:rsidP="000A0F0F">
      <w:pPr>
        <w:pStyle w:val="210"/>
        <w:spacing w:line="240" w:lineRule="auto"/>
        <w:ind w:left="0" w:firstLine="284"/>
        <w:rPr>
          <w:sz w:val="24"/>
        </w:rPr>
      </w:pPr>
      <w:bookmarkStart w:id="205" w:name="_Toc477504377"/>
      <w:bookmarkStart w:id="206" w:name="_Toc477504928"/>
      <w:r w:rsidRPr="002825F0">
        <w:rPr>
          <w:sz w:val="24"/>
        </w:rPr>
        <w:t xml:space="preserve">3. Заседания МО учителей </w:t>
      </w:r>
      <w:r w:rsidR="00AA13AC" w:rsidRPr="002825F0">
        <w:rPr>
          <w:sz w:val="24"/>
        </w:rPr>
        <w:t xml:space="preserve"> по проблемам введения Стандарта.</w:t>
      </w:r>
      <w:bookmarkEnd w:id="205"/>
      <w:bookmarkEnd w:id="206"/>
    </w:p>
    <w:p w:rsidR="00AA13AC" w:rsidRPr="002825F0" w:rsidRDefault="00AA13AC" w:rsidP="000A0F0F">
      <w:pPr>
        <w:pStyle w:val="210"/>
        <w:spacing w:line="240" w:lineRule="auto"/>
        <w:ind w:left="0" w:firstLine="284"/>
        <w:rPr>
          <w:sz w:val="24"/>
        </w:rPr>
      </w:pPr>
      <w:bookmarkStart w:id="207" w:name="_Toc477504379"/>
      <w:bookmarkStart w:id="208" w:name="_Toc477504930"/>
      <w:r w:rsidRPr="002825F0">
        <w:rPr>
          <w:sz w:val="24"/>
        </w:rPr>
        <w:t>5. Участие педагогов в разработке и апробации оценки эффективности работы в условиях внедрения Стандарта.</w:t>
      </w:r>
      <w:bookmarkEnd w:id="207"/>
      <w:bookmarkEnd w:id="208"/>
    </w:p>
    <w:p w:rsidR="00AA13AC" w:rsidRPr="002825F0" w:rsidRDefault="00AA13AC" w:rsidP="000A0F0F">
      <w:pPr>
        <w:pStyle w:val="210"/>
        <w:spacing w:line="240" w:lineRule="auto"/>
        <w:ind w:left="0" w:firstLine="284"/>
        <w:rPr>
          <w:sz w:val="24"/>
        </w:rPr>
      </w:pPr>
      <w:bookmarkStart w:id="209" w:name="_Toc477504380"/>
      <w:bookmarkStart w:id="210" w:name="_Toc477504931"/>
      <w:r w:rsidRPr="002825F0">
        <w:rPr>
          <w:sz w:val="24"/>
        </w:rPr>
        <w:t>6. 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Стандарта.</w:t>
      </w:r>
      <w:bookmarkEnd w:id="209"/>
      <w:bookmarkEnd w:id="210"/>
    </w:p>
    <w:p w:rsidR="00AA13AC" w:rsidRPr="002825F0" w:rsidRDefault="00AA13AC" w:rsidP="000A0F0F">
      <w:pPr>
        <w:pStyle w:val="210"/>
        <w:spacing w:line="240" w:lineRule="auto"/>
        <w:ind w:left="0" w:firstLine="567"/>
        <w:rPr>
          <w:sz w:val="24"/>
        </w:rPr>
      </w:pPr>
      <w:bookmarkStart w:id="211" w:name="_Toc477504381"/>
      <w:bookmarkStart w:id="212" w:name="_Toc477504932"/>
      <w:r w:rsidRPr="002825F0">
        <w:rPr>
          <w:sz w:val="24"/>
        </w:rPr>
        <w:t xml:space="preserve">Подведение итогов и обсуждение результатов мероприятий осуществляются в разных формах: совещания при директоре, заседания педагогического </w:t>
      </w:r>
      <w:r w:rsidR="0044229D" w:rsidRPr="002825F0">
        <w:rPr>
          <w:sz w:val="24"/>
        </w:rPr>
        <w:t>совета</w:t>
      </w:r>
      <w:r w:rsidRPr="002825F0">
        <w:rPr>
          <w:sz w:val="24"/>
        </w:rPr>
        <w:t>, размещённых на сайте презентаций, приказов, инструкций, рекомендаций</w:t>
      </w:r>
      <w:r w:rsidR="00F22878" w:rsidRPr="002825F0">
        <w:rPr>
          <w:sz w:val="24"/>
        </w:rPr>
        <w:t>.</w:t>
      </w:r>
      <w:bookmarkEnd w:id="211"/>
      <w:bookmarkEnd w:id="212"/>
    </w:p>
    <w:p w:rsidR="00A957A6" w:rsidRPr="002825F0" w:rsidRDefault="00A957A6" w:rsidP="000A0F0F">
      <w:pPr>
        <w:ind w:firstLine="709"/>
        <w:jc w:val="both"/>
        <w:rPr>
          <w:b/>
        </w:rPr>
      </w:pPr>
      <w:bookmarkStart w:id="213" w:name="_Toc424564346"/>
      <w:bookmarkStart w:id="214" w:name="_Toc288410707"/>
      <w:bookmarkStart w:id="215" w:name="_Toc288410578"/>
      <w:bookmarkStart w:id="216" w:name="_Toc288394111"/>
      <w:bookmarkStart w:id="217" w:name="_Toc477504383"/>
      <w:bookmarkStart w:id="218" w:name="_Toc477504934"/>
    </w:p>
    <w:p w:rsidR="00FB2490" w:rsidRPr="002825F0" w:rsidRDefault="00E57AF4" w:rsidP="000A0F0F">
      <w:pPr>
        <w:ind w:firstLine="709"/>
        <w:jc w:val="both"/>
        <w:rPr>
          <w:b/>
        </w:rPr>
      </w:pPr>
      <w:r w:rsidRPr="002825F0">
        <w:rPr>
          <w:b/>
        </w:rPr>
        <w:t>3.3</w:t>
      </w:r>
      <w:r w:rsidR="00A957A6" w:rsidRPr="002825F0">
        <w:rPr>
          <w:b/>
        </w:rPr>
        <w:t>.</w:t>
      </w:r>
      <w:r w:rsidRPr="002825F0">
        <w:rPr>
          <w:b/>
        </w:rPr>
        <w:t xml:space="preserve">2. </w:t>
      </w:r>
      <w:r w:rsidR="00AA13AC" w:rsidRPr="002825F0">
        <w:rPr>
          <w:b/>
        </w:rPr>
        <w:t>Психолого-</w:t>
      </w:r>
      <w:r w:rsidR="00AA13AC" w:rsidRPr="002825F0">
        <w:rPr>
          <w:b/>
        </w:rPr>
        <w:softHyphen/>
        <w:t>педагогическ</w:t>
      </w:r>
      <w:r w:rsidR="00522A44" w:rsidRPr="002825F0">
        <w:rPr>
          <w:b/>
        </w:rPr>
        <w:t>ие условия реализации основной</w:t>
      </w:r>
      <w:r w:rsidR="00AA13AC" w:rsidRPr="002825F0">
        <w:rPr>
          <w:b/>
        </w:rPr>
        <w:t xml:space="preserve">  образовательной программы</w:t>
      </w:r>
      <w:bookmarkEnd w:id="213"/>
      <w:bookmarkEnd w:id="214"/>
      <w:bookmarkEnd w:id="215"/>
      <w:bookmarkEnd w:id="216"/>
      <w:r w:rsidR="00AA13AC" w:rsidRPr="002825F0">
        <w:rPr>
          <w:b/>
        </w:rPr>
        <w:t xml:space="preserve"> Школы</w:t>
      </w:r>
      <w:bookmarkEnd w:id="217"/>
      <w:bookmarkEnd w:id="218"/>
    </w:p>
    <w:p w:rsidR="0044229D" w:rsidRPr="002825F0" w:rsidRDefault="0044229D" w:rsidP="000A0F0F">
      <w:pPr>
        <w:pStyle w:val="aff9"/>
        <w:spacing w:after="0"/>
        <w:ind w:firstLine="708"/>
      </w:pPr>
      <w:bookmarkStart w:id="219" w:name="_Toc424564347"/>
      <w:bookmarkStart w:id="220" w:name="_Toc288410708"/>
      <w:bookmarkStart w:id="221" w:name="_Toc288410579"/>
      <w:bookmarkStart w:id="222" w:name="_Toc288394112"/>
      <w:bookmarkStart w:id="223" w:name="_Toc477504384"/>
      <w:bookmarkStart w:id="224" w:name="_Toc477504935"/>
      <w:r w:rsidRPr="002825F0">
        <w:t>Непременным условием реализации требований ФГОС НОО при реализации основной образовательной программы начального общего образования является создание психологопедагогических условий, обеспечивающих:</w:t>
      </w:r>
    </w:p>
    <w:p w:rsidR="0044229D" w:rsidRPr="002825F0" w:rsidRDefault="0044229D" w:rsidP="000A0F0F">
      <w:pPr>
        <w:pStyle w:val="a7"/>
        <w:widowControl w:val="0"/>
        <w:numPr>
          <w:ilvl w:val="0"/>
          <w:numId w:val="143"/>
        </w:numPr>
        <w:tabs>
          <w:tab w:val="left" w:pos="1872"/>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w:t>
      </w:r>
      <w:r w:rsidRPr="002825F0">
        <w:rPr>
          <w:rFonts w:ascii="Times New Roman" w:hAnsi="Times New Roman"/>
          <w:spacing w:val="-1"/>
          <w:sz w:val="24"/>
          <w:szCs w:val="24"/>
        </w:rPr>
        <w:t xml:space="preserve"> </w:t>
      </w:r>
      <w:r w:rsidRPr="002825F0">
        <w:rPr>
          <w:rFonts w:ascii="Times New Roman" w:hAnsi="Times New Roman"/>
          <w:sz w:val="24"/>
          <w:szCs w:val="24"/>
        </w:rPr>
        <w:t>обучающихся;</w:t>
      </w:r>
    </w:p>
    <w:p w:rsidR="0044229D" w:rsidRPr="002825F0" w:rsidRDefault="0044229D" w:rsidP="000A0F0F">
      <w:pPr>
        <w:pStyle w:val="a7"/>
        <w:widowControl w:val="0"/>
        <w:numPr>
          <w:ilvl w:val="0"/>
          <w:numId w:val="143"/>
        </w:numPr>
        <w:tabs>
          <w:tab w:val="left" w:pos="1954"/>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формирование и развитие психологопедагогической компетентности участников образовательных отношений;</w:t>
      </w:r>
    </w:p>
    <w:p w:rsidR="0044229D" w:rsidRPr="002825F0" w:rsidRDefault="0044229D" w:rsidP="000A0F0F">
      <w:pPr>
        <w:pStyle w:val="a7"/>
        <w:widowControl w:val="0"/>
        <w:numPr>
          <w:ilvl w:val="0"/>
          <w:numId w:val="143"/>
        </w:numPr>
        <w:tabs>
          <w:tab w:val="left" w:pos="2047"/>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вариативность направлений и форм, а также диверсификацию уровней психологопедагогического сопровождения участников образовательных</w:t>
      </w:r>
      <w:r w:rsidRPr="002825F0">
        <w:rPr>
          <w:rFonts w:ascii="Times New Roman" w:hAnsi="Times New Roman"/>
          <w:spacing w:val="-2"/>
          <w:sz w:val="24"/>
          <w:szCs w:val="24"/>
        </w:rPr>
        <w:t xml:space="preserve"> </w:t>
      </w:r>
      <w:r w:rsidRPr="002825F0">
        <w:rPr>
          <w:rFonts w:ascii="Times New Roman" w:hAnsi="Times New Roman"/>
          <w:sz w:val="24"/>
          <w:szCs w:val="24"/>
        </w:rPr>
        <w:t>отношений;</w:t>
      </w:r>
    </w:p>
    <w:p w:rsidR="0044229D" w:rsidRPr="002825F0" w:rsidRDefault="0044229D" w:rsidP="000A0F0F">
      <w:pPr>
        <w:pStyle w:val="a7"/>
        <w:widowControl w:val="0"/>
        <w:numPr>
          <w:ilvl w:val="0"/>
          <w:numId w:val="143"/>
        </w:numPr>
        <w:tabs>
          <w:tab w:val="left" w:pos="1805"/>
        </w:tabs>
        <w:autoSpaceDE w:val="0"/>
        <w:autoSpaceDN w:val="0"/>
        <w:spacing w:after="0" w:line="240" w:lineRule="auto"/>
        <w:ind w:left="0" w:hanging="140"/>
        <w:contextualSpacing w:val="0"/>
        <w:jc w:val="both"/>
        <w:rPr>
          <w:rFonts w:ascii="Times New Roman" w:hAnsi="Times New Roman"/>
          <w:sz w:val="24"/>
          <w:szCs w:val="24"/>
        </w:rPr>
      </w:pPr>
      <w:r w:rsidRPr="002825F0">
        <w:rPr>
          <w:rFonts w:ascii="Times New Roman" w:hAnsi="Times New Roman"/>
          <w:sz w:val="24"/>
          <w:szCs w:val="24"/>
        </w:rPr>
        <w:t>дифференциацию и индивидуализацию</w:t>
      </w:r>
      <w:r w:rsidRPr="002825F0">
        <w:rPr>
          <w:rFonts w:ascii="Times New Roman" w:hAnsi="Times New Roman"/>
          <w:spacing w:val="-3"/>
          <w:sz w:val="24"/>
          <w:szCs w:val="24"/>
        </w:rPr>
        <w:t xml:space="preserve"> </w:t>
      </w:r>
      <w:r w:rsidRPr="002825F0">
        <w:rPr>
          <w:rFonts w:ascii="Times New Roman" w:hAnsi="Times New Roman"/>
          <w:sz w:val="24"/>
          <w:szCs w:val="24"/>
        </w:rPr>
        <w:t>обучения.</w:t>
      </w:r>
    </w:p>
    <w:p w:rsidR="0044229D" w:rsidRPr="002825F0" w:rsidRDefault="0044229D" w:rsidP="000A0F0F">
      <w:pPr>
        <w:pStyle w:val="aff9"/>
        <w:spacing w:after="0"/>
        <w:ind w:firstLine="708"/>
      </w:pPr>
      <w:r w:rsidRPr="002825F0">
        <w:t>Психологопедагогическое сопровождение участников образовательных отношений на уровне начального общего образования в МБОУ «Лесхозская СОШ»  осуществляется на следующих уровнях: индивидуальное, групповое, на уровне класса, на уровне школы.</w:t>
      </w:r>
      <w:r w:rsidR="00CC293F" w:rsidRPr="002825F0">
        <w:rPr>
          <w:b/>
        </w:rPr>
        <w:t xml:space="preserve"> </w:t>
      </w:r>
      <w:r w:rsidR="00CC293F" w:rsidRPr="002825F0">
        <w:t>Психолого-</w:t>
      </w:r>
      <w:r w:rsidR="00CC293F" w:rsidRPr="002825F0">
        <w:softHyphen/>
        <w:t>педагогическое сопровождение участников МБОУ «Лесхозская СОШ»  осуществляется с приглашением специалистами ППМС службы «Семицветик»</w:t>
      </w:r>
    </w:p>
    <w:p w:rsidR="0044229D" w:rsidRPr="002825F0" w:rsidRDefault="0044229D" w:rsidP="000A0F0F">
      <w:pPr>
        <w:pStyle w:val="120"/>
        <w:ind w:left="0"/>
      </w:pPr>
      <w:r w:rsidRPr="002825F0">
        <w:t>Основными формами психологопедагогического сопровождения являются:</w:t>
      </w:r>
    </w:p>
    <w:p w:rsidR="0044229D" w:rsidRPr="002825F0" w:rsidRDefault="0044229D" w:rsidP="000A0F0F">
      <w:pPr>
        <w:pStyle w:val="a7"/>
        <w:widowControl w:val="0"/>
        <w:numPr>
          <w:ilvl w:val="0"/>
          <w:numId w:val="143"/>
        </w:numPr>
        <w:tabs>
          <w:tab w:val="left" w:pos="1836"/>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w:t>
      </w:r>
      <w:r w:rsidRPr="002825F0">
        <w:rPr>
          <w:rFonts w:ascii="Times New Roman" w:hAnsi="Times New Roman"/>
          <w:spacing w:val="-1"/>
          <w:sz w:val="24"/>
          <w:szCs w:val="24"/>
        </w:rPr>
        <w:t xml:space="preserve"> </w:t>
      </w:r>
      <w:r w:rsidRPr="002825F0">
        <w:rPr>
          <w:rFonts w:ascii="Times New Roman" w:hAnsi="Times New Roman"/>
          <w:sz w:val="24"/>
          <w:szCs w:val="24"/>
        </w:rPr>
        <w:t>года;</w:t>
      </w:r>
    </w:p>
    <w:p w:rsidR="0044229D" w:rsidRPr="002825F0" w:rsidRDefault="0044229D" w:rsidP="000A0F0F">
      <w:pPr>
        <w:pStyle w:val="a7"/>
        <w:widowControl w:val="0"/>
        <w:numPr>
          <w:ilvl w:val="0"/>
          <w:numId w:val="143"/>
        </w:numPr>
        <w:tabs>
          <w:tab w:val="left" w:pos="1946"/>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 xml:space="preserve">консультирование педагогов и родителей, которое осуществляется </w:t>
      </w:r>
      <w:r w:rsidRPr="002825F0">
        <w:rPr>
          <w:rFonts w:ascii="Times New Roman" w:hAnsi="Times New Roman"/>
          <w:sz w:val="24"/>
          <w:szCs w:val="24"/>
        </w:rPr>
        <w:lastRenderedPageBreak/>
        <w:t>учителем с учетом результатов диагностики, а также администрацией</w:t>
      </w:r>
      <w:r w:rsidRPr="002825F0">
        <w:rPr>
          <w:rFonts w:ascii="Times New Roman" w:hAnsi="Times New Roman"/>
          <w:spacing w:val="-9"/>
          <w:sz w:val="24"/>
          <w:szCs w:val="24"/>
        </w:rPr>
        <w:t xml:space="preserve"> </w:t>
      </w:r>
      <w:r w:rsidRPr="002825F0">
        <w:rPr>
          <w:rFonts w:ascii="Times New Roman" w:hAnsi="Times New Roman"/>
          <w:sz w:val="24"/>
          <w:szCs w:val="24"/>
        </w:rPr>
        <w:t>школы;</w:t>
      </w:r>
    </w:p>
    <w:p w:rsidR="0044229D" w:rsidRPr="002825F0" w:rsidRDefault="0044229D" w:rsidP="000A0F0F">
      <w:pPr>
        <w:pStyle w:val="a7"/>
        <w:widowControl w:val="0"/>
        <w:numPr>
          <w:ilvl w:val="0"/>
          <w:numId w:val="143"/>
        </w:numPr>
        <w:tabs>
          <w:tab w:val="left" w:pos="1858"/>
        </w:tabs>
        <w:autoSpaceDE w:val="0"/>
        <w:autoSpaceDN w:val="0"/>
        <w:spacing w:after="0" w:line="240" w:lineRule="auto"/>
        <w:ind w:left="0" w:firstLine="708"/>
        <w:contextualSpacing w:val="0"/>
        <w:jc w:val="both"/>
        <w:rPr>
          <w:rFonts w:ascii="Times New Roman" w:hAnsi="Times New Roman"/>
          <w:sz w:val="24"/>
          <w:szCs w:val="24"/>
        </w:rPr>
      </w:pPr>
      <w:r w:rsidRPr="002825F0">
        <w:rPr>
          <w:rFonts w:ascii="Times New Roman" w:hAnsi="Times New Roman"/>
          <w:sz w:val="24"/>
          <w:szCs w:val="24"/>
        </w:rPr>
        <w:t>профилактика, развивающая работа, просвещение, коррекционная работа, осуществляемая в течение всего учебного</w:t>
      </w:r>
      <w:r w:rsidRPr="002825F0">
        <w:rPr>
          <w:rFonts w:ascii="Times New Roman" w:hAnsi="Times New Roman"/>
          <w:spacing w:val="-2"/>
          <w:sz w:val="24"/>
          <w:szCs w:val="24"/>
        </w:rPr>
        <w:t xml:space="preserve"> </w:t>
      </w:r>
      <w:r w:rsidR="00CC293F" w:rsidRPr="002825F0">
        <w:rPr>
          <w:rFonts w:ascii="Times New Roman" w:hAnsi="Times New Roman"/>
          <w:sz w:val="24"/>
          <w:szCs w:val="24"/>
        </w:rPr>
        <w:t>времени</w:t>
      </w:r>
    </w:p>
    <w:p w:rsidR="0044229D" w:rsidRPr="002825F0" w:rsidRDefault="00E57AF4" w:rsidP="000A0F0F">
      <w:pPr>
        <w:pStyle w:val="120"/>
        <w:tabs>
          <w:tab w:val="left" w:pos="2310"/>
          <w:tab w:val="left" w:pos="3740"/>
          <w:tab w:val="left" w:pos="5656"/>
          <w:tab w:val="left" w:pos="8888"/>
          <w:tab w:val="left" w:pos="10889"/>
        </w:tabs>
        <w:ind w:left="0" w:firstLine="852"/>
        <w:jc w:val="left"/>
        <w:rPr>
          <w:b w:val="0"/>
        </w:rPr>
      </w:pPr>
      <w:r w:rsidRPr="002825F0">
        <w:t>К  основным</w:t>
      </w:r>
      <w:r w:rsidRPr="002825F0">
        <w:tab/>
        <w:t>направлениям  психологопедагогического</w:t>
      </w:r>
      <w:r w:rsidR="0044229D" w:rsidRPr="002825F0">
        <w:t>сопровождения относятся</w:t>
      </w:r>
      <w:r w:rsidR="0044229D" w:rsidRPr="002825F0">
        <w:rPr>
          <w:b w:val="0"/>
        </w:rPr>
        <w:t>:</w:t>
      </w:r>
    </w:p>
    <w:p w:rsidR="0044229D" w:rsidRPr="002825F0" w:rsidRDefault="0044229D"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психологопедагогическую поддержку участников олимпиадного</w:t>
      </w:r>
      <w:r w:rsidRPr="002825F0">
        <w:rPr>
          <w:rFonts w:ascii="Times New Roman" w:hAnsi="Times New Roman"/>
          <w:spacing w:val="-4"/>
          <w:sz w:val="24"/>
          <w:szCs w:val="24"/>
        </w:rPr>
        <w:t xml:space="preserve"> </w:t>
      </w:r>
      <w:r w:rsidRPr="002825F0">
        <w:rPr>
          <w:rFonts w:ascii="Times New Roman" w:hAnsi="Times New Roman"/>
          <w:sz w:val="24"/>
          <w:szCs w:val="24"/>
        </w:rPr>
        <w:t>движения;</w:t>
      </w:r>
    </w:p>
    <w:p w:rsidR="0044229D" w:rsidRPr="002825F0" w:rsidRDefault="0044229D"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формирование у обучающихся ценности здоровья и безопасного образа</w:t>
      </w:r>
      <w:r w:rsidRPr="002825F0">
        <w:rPr>
          <w:rFonts w:ascii="Times New Roman" w:hAnsi="Times New Roman"/>
          <w:spacing w:val="-11"/>
          <w:sz w:val="24"/>
          <w:szCs w:val="24"/>
        </w:rPr>
        <w:t xml:space="preserve"> </w:t>
      </w:r>
      <w:r w:rsidRPr="002825F0">
        <w:rPr>
          <w:rFonts w:ascii="Times New Roman" w:hAnsi="Times New Roman"/>
          <w:sz w:val="24"/>
          <w:szCs w:val="24"/>
        </w:rPr>
        <w:t>жизни;</w:t>
      </w:r>
    </w:p>
    <w:p w:rsidR="0044229D" w:rsidRPr="002825F0" w:rsidRDefault="0044229D"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развитие экологической</w:t>
      </w:r>
      <w:r w:rsidRPr="002825F0">
        <w:rPr>
          <w:rFonts w:ascii="Times New Roman" w:hAnsi="Times New Roman"/>
          <w:spacing w:val="-2"/>
          <w:sz w:val="24"/>
          <w:szCs w:val="24"/>
        </w:rPr>
        <w:t xml:space="preserve"> </w:t>
      </w:r>
      <w:r w:rsidRPr="002825F0">
        <w:rPr>
          <w:rFonts w:ascii="Times New Roman" w:hAnsi="Times New Roman"/>
          <w:sz w:val="24"/>
          <w:szCs w:val="24"/>
        </w:rPr>
        <w:t>культуры;</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выявление и поддержку детей с особыми образовательными</w:t>
      </w:r>
      <w:r w:rsidRPr="002825F0">
        <w:rPr>
          <w:rFonts w:ascii="Times New Roman" w:hAnsi="Times New Roman"/>
          <w:spacing w:val="-10"/>
          <w:sz w:val="24"/>
          <w:szCs w:val="24"/>
        </w:rPr>
        <w:t xml:space="preserve"> </w:t>
      </w:r>
      <w:r w:rsidRPr="002825F0">
        <w:rPr>
          <w:rFonts w:ascii="Times New Roman" w:hAnsi="Times New Roman"/>
          <w:sz w:val="24"/>
          <w:szCs w:val="24"/>
        </w:rPr>
        <w:t>потребностями;</w:t>
      </w:r>
    </w:p>
    <w:p w:rsidR="00932962" w:rsidRPr="002825F0" w:rsidRDefault="00932962" w:rsidP="000A0F0F">
      <w:pPr>
        <w:pStyle w:val="a7"/>
        <w:widowControl w:val="0"/>
        <w:numPr>
          <w:ilvl w:val="1"/>
          <w:numId w:val="143"/>
        </w:numPr>
        <w:tabs>
          <w:tab w:val="left" w:pos="2113"/>
          <w:tab w:val="left" w:pos="2114"/>
          <w:tab w:val="left" w:pos="3838"/>
          <w:tab w:val="left" w:pos="5957"/>
          <w:tab w:val="left" w:pos="7039"/>
          <w:tab w:val="left" w:pos="7377"/>
          <w:tab w:val="left" w:pos="9315"/>
          <w:tab w:val="left" w:pos="10099"/>
          <w:tab w:val="left" w:pos="10454"/>
        </w:tabs>
        <w:autoSpaceDE w:val="0"/>
        <w:autoSpaceDN w:val="0"/>
        <w:spacing w:after="0" w:line="240" w:lineRule="auto"/>
        <w:ind w:left="0" w:firstLine="852"/>
        <w:contextualSpacing w:val="0"/>
        <w:rPr>
          <w:rFonts w:ascii="Times New Roman" w:hAnsi="Times New Roman"/>
          <w:sz w:val="24"/>
          <w:szCs w:val="24"/>
        </w:rPr>
      </w:pPr>
      <w:r w:rsidRPr="002825F0">
        <w:rPr>
          <w:rFonts w:ascii="Times New Roman" w:hAnsi="Times New Roman"/>
          <w:sz w:val="24"/>
          <w:szCs w:val="24"/>
        </w:rPr>
        <w:t>формирование</w:t>
      </w:r>
      <w:r w:rsidRPr="002825F0">
        <w:rPr>
          <w:rFonts w:ascii="Times New Roman" w:hAnsi="Times New Roman"/>
          <w:sz w:val="24"/>
          <w:szCs w:val="24"/>
        </w:rPr>
        <w:tab/>
        <w:t>коммуникативных</w:t>
      </w:r>
      <w:r w:rsidRPr="002825F0">
        <w:rPr>
          <w:rFonts w:ascii="Times New Roman" w:hAnsi="Times New Roman"/>
          <w:sz w:val="24"/>
          <w:szCs w:val="24"/>
        </w:rPr>
        <w:tab/>
        <w:t>навыков</w:t>
      </w:r>
      <w:r w:rsidRPr="002825F0">
        <w:rPr>
          <w:rFonts w:ascii="Times New Roman" w:hAnsi="Times New Roman"/>
          <w:sz w:val="24"/>
          <w:szCs w:val="24"/>
        </w:rPr>
        <w:tab/>
        <w:t>в</w:t>
      </w:r>
      <w:r w:rsidRPr="002825F0">
        <w:rPr>
          <w:rFonts w:ascii="Times New Roman" w:hAnsi="Times New Roman"/>
          <w:sz w:val="24"/>
          <w:szCs w:val="24"/>
        </w:rPr>
        <w:tab/>
        <w:t>разновозрастной</w:t>
      </w:r>
      <w:r w:rsidRPr="002825F0">
        <w:rPr>
          <w:rFonts w:ascii="Times New Roman" w:hAnsi="Times New Roman"/>
          <w:sz w:val="24"/>
          <w:szCs w:val="24"/>
        </w:rPr>
        <w:tab/>
        <w:t>среде</w:t>
      </w:r>
      <w:r w:rsidRPr="002825F0">
        <w:rPr>
          <w:rFonts w:ascii="Times New Roman" w:hAnsi="Times New Roman"/>
          <w:sz w:val="24"/>
          <w:szCs w:val="24"/>
        </w:rPr>
        <w:tab/>
        <w:t>и</w:t>
      </w:r>
      <w:r w:rsidRPr="002825F0">
        <w:rPr>
          <w:rFonts w:ascii="Times New Roman" w:hAnsi="Times New Roman"/>
          <w:sz w:val="24"/>
          <w:szCs w:val="24"/>
        </w:rPr>
        <w:tab/>
      </w:r>
      <w:r w:rsidRPr="002825F0">
        <w:rPr>
          <w:rFonts w:ascii="Times New Roman" w:hAnsi="Times New Roman"/>
          <w:spacing w:val="-5"/>
          <w:sz w:val="24"/>
          <w:szCs w:val="24"/>
        </w:rPr>
        <w:t xml:space="preserve">среде </w:t>
      </w:r>
      <w:r w:rsidRPr="002825F0">
        <w:rPr>
          <w:rFonts w:ascii="Times New Roman" w:hAnsi="Times New Roman"/>
          <w:sz w:val="24"/>
          <w:szCs w:val="24"/>
        </w:rPr>
        <w:t>сверстников;</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выявление и поддержку лиц, проявивших выдающиеся</w:t>
      </w:r>
      <w:r w:rsidRPr="002825F0">
        <w:rPr>
          <w:rFonts w:ascii="Times New Roman" w:hAnsi="Times New Roman"/>
          <w:spacing w:val="-6"/>
          <w:sz w:val="24"/>
          <w:szCs w:val="24"/>
        </w:rPr>
        <w:t xml:space="preserve"> </w:t>
      </w:r>
      <w:r w:rsidRPr="002825F0">
        <w:rPr>
          <w:rFonts w:ascii="Times New Roman" w:hAnsi="Times New Roman"/>
          <w:sz w:val="24"/>
          <w:szCs w:val="24"/>
        </w:rPr>
        <w:t>способности.</w:t>
      </w:r>
    </w:p>
    <w:p w:rsidR="00932962" w:rsidRPr="002825F0" w:rsidRDefault="00932962" w:rsidP="000A0F0F">
      <w:pPr>
        <w:pStyle w:val="aff9"/>
        <w:spacing w:after="0"/>
        <w:ind w:firstLine="852"/>
      </w:pPr>
      <w:r w:rsidRPr="002825F0">
        <w:t>Психолого-педагогические условия реализации ООП НОО обеспечивают 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rsidR="00932962" w:rsidRPr="002825F0" w:rsidRDefault="00932962" w:rsidP="000A0F0F">
      <w:pPr>
        <w:pStyle w:val="aff9"/>
        <w:spacing w:after="0"/>
        <w:ind w:firstLine="852"/>
      </w:pPr>
      <w:r w:rsidRPr="002825F0">
        <w:t>Преемственность двух уровней образования – дошкольного и начального общего образования рассматривается и реализуется в рамках двух основных направлений:</w:t>
      </w:r>
    </w:p>
    <w:p w:rsidR="00932962" w:rsidRPr="002825F0" w:rsidRDefault="00932962" w:rsidP="000A0F0F">
      <w:pPr>
        <w:pStyle w:val="a7"/>
        <w:widowControl w:val="0"/>
        <w:numPr>
          <w:ilvl w:val="1"/>
          <w:numId w:val="143"/>
        </w:numPr>
        <w:tabs>
          <w:tab w:val="left" w:pos="1978"/>
        </w:tabs>
        <w:autoSpaceDE w:val="0"/>
        <w:autoSpaceDN w:val="0"/>
        <w:spacing w:after="0" w:line="240" w:lineRule="auto"/>
        <w:ind w:left="0" w:firstLine="852"/>
        <w:contextualSpacing w:val="0"/>
        <w:jc w:val="both"/>
        <w:rPr>
          <w:rFonts w:ascii="Times New Roman" w:hAnsi="Times New Roman"/>
          <w:sz w:val="24"/>
          <w:szCs w:val="24"/>
        </w:rPr>
      </w:pPr>
      <w:r w:rsidRPr="002825F0">
        <w:rPr>
          <w:rFonts w:ascii="Times New Roman" w:hAnsi="Times New Roman"/>
          <w:sz w:val="24"/>
          <w:szCs w:val="24"/>
        </w:rPr>
        <w:t>преемственность в реализации образовательных программ дошкольного и начального общего</w:t>
      </w:r>
      <w:r w:rsidRPr="002825F0">
        <w:rPr>
          <w:rFonts w:ascii="Times New Roman" w:hAnsi="Times New Roman"/>
          <w:spacing w:val="-2"/>
          <w:sz w:val="24"/>
          <w:szCs w:val="24"/>
        </w:rPr>
        <w:t xml:space="preserve"> </w:t>
      </w:r>
      <w:r w:rsidRPr="002825F0">
        <w:rPr>
          <w:rFonts w:ascii="Times New Roman" w:hAnsi="Times New Roman"/>
          <w:sz w:val="24"/>
          <w:szCs w:val="24"/>
        </w:rPr>
        <w:t>образования;</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jc w:val="both"/>
        <w:rPr>
          <w:rFonts w:ascii="Times New Roman" w:hAnsi="Times New Roman"/>
          <w:sz w:val="24"/>
          <w:szCs w:val="24"/>
        </w:rPr>
      </w:pPr>
      <w:r w:rsidRPr="002825F0">
        <w:rPr>
          <w:rFonts w:ascii="Times New Roman" w:hAnsi="Times New Roman"/>
          <w:sz w:val="24"/>
          <w:szCs w:val="24"/>
        </w:rPr>
        <w:t>преемственность в организации образовательного</w:t>
      </w:r>
      <w:r w:rsidRPr="002825F0">
        <w:rPr>
          <w:rFonts w:ascii="Times New Roman" w:hAnsi="Times New Roman"/>
          <w:spacing w:val="-3"/>
          <w:sz w:val="24"/>
          <w:szCs w:val="24"/>
        </w:rPr>
        <w:t xml:space="preserve"> </w:t>
      </w:r>
      <w:r w:rsidRPr="002825F0">
        <w:rPr>
          <w:rFonts w:ascii="Times New Roman" w:hAnsi="Times New Roman"/>
          <w:sz w:val="24"/>
          <w:szCs w:val="24"/>
        </w:rPr>
        <w:t>процесса.</w:t>
      </w:r>
    </w:p>
    <w:p w:rsidR="00932962" w:rsidRPr="002825F0" w:rsidRDefault="00932962" w:rsidP="000A0F0F">
      <w:pPr>
        <w:pStyle w:val="aff9"/>
        <w:spacing w:after="0"/>
        <w:ind w:firstLine="852"/>
      </w:pPr>
      <w:r w:rsidRPr="002825F0">
        <w:t>Основанием преемственности разных уровней образовательной системы становится ориентация на ключевой стратегический приоритет непрерывного образования – формирование умения учиться. На уровне начального общего образования данное умение обеспечивается формированием системы универсальных учебных действий, сформулированных в основной образовательной программе, и заданностью требований к планируемым результатам обучения в условиях реализации федерального государственного образовательного стандарта. На уровне дошкольного образования формирование умения учиться рассматривается в процессе развития личности воспитанника через систему целевых ориентиров, которые представляют собой социально-нормативные возрастные характеристики возможных достижений ребенка на этапе завершения дошкольного образования. Данные целевые ориентиры на этапе начального общего образование предстают как предпосылки к учебной деятельности и реализуются в готовности ребенка к обучению в школе. Стандарт и дошкольного, и начального общего образования ориентирован также на становление у обучающихся способности к проявлению инициативы в организации собственной деятельности. На достижение этого результата направлена как система образовательных областей, так и система формирования универсальных учебных действий, реализуемая педагогами начальной школы в условиях урочной и внеурочной деятельности. Сферы проявления инициативности ребенка через систему компонентов психологической готовности к обучению в школе находятся в непосредственной преемственности с содержанием универсальных учебных действий, формируемых у обучающихся младших классов, что позволяет говорить о естественном переходе на следующую ступень обучения и развития личности.</w:t>
      </w:r>
    </w:p>
    <w:p w:rsidR="00932962" w:rsidRPr="002825F0" w:rsidRDefault="00932962" w:rsidP="000A0F0F">
      <w:pPr>
        <w:pStyle w:val="120"/>
        <w:ind w:left="0"/>
      </w:pPr>
      <w:r w:rsidRPr="002825F0">
        <w:t>Учет специфики возрастного психофизического развития обучающихся.</w:t>
      </w:r>
    </w:p>
    <w:p w:rsidR="00932962" w:rsidRPr="002825F0" w:rsidRDefault="00932962" w:rsidP="000A0F0F">
      <w:pPr>
        <w:pStyle w:val="aff9"/>
        <w:spacing w:after="0"/>
        <w:ind w:firstLine="852"/>
      </w:pPr>
      <w:r w:rsidRPr="002825F0">
        <w:t>Данное направление деятельности может  реализоватся  в посредством мониторинга, который представляет собой диагностику психофизического развития обучающихся в целом и учет влияния полученных результатов на формирование конкретных видов УУД. Мониторинг включает три направления для более точного составления индивидуального образовательного маршрута учеников:</w:t>
      </w:r>
    </w:p>
    <w:p w:rsidR="00932962" w:rsidRPr="002825F0" w:rsidRDefault="00932962" w:rsidP="000A0F0F">
      <w:pPr>
        <w:pStyle w:val="a7"/>
        <w:widowControl w:val="0"/>
        <w:numPr>
          <w:ilvl w:val="1"/>
          <w:numId w:val="143"/>
        </w:numPr>
        <w:tabs>
          <w:tab w:val="left" w:pos="2078"/>
        </w:tabs>
        <w:autoSpaceDE w:val="0"/>
        <w:autoSpaceDN w:val="0"/>
        <w:spacing w:after="0" w:line="240" w:lineRule="auto"/>
        <w:ind w:left="0" w:firstLine="852"/>
        <w:contextualSpacing w:val="0"/>
        <w:jc w:val="both"/>
        <w:rPr>
          <w:rFonts w:ascii="Times New Roman" w:hAnsi="Times New Roman"/>
          <w:sz w:val="24"/>
          <w:szCs w:val="24"/>
        </w:rPr>
      </w:pPr>
      <w:r w:rsidRPr="002825F0">
        <w:rPr>
          <w:rFonts w:ascii="Times New Roman" w:hAnsi="Times New Roman"/>
          <w:sz w:val="24"/>
          <w:szCs w:val="24"/>
        </w:rPr>
        <w:t>сопровождение педагогической диагностики, для определения уровня развития предметных умений, личностных и метапредметных универсальных учебных</w:t>
      </w:r>
      <w:r w:rsidRPr="002825F0">
        <w:rPr>
          <w:rFonts w:ascii="Times New Roman" w:hAnsi="Times New Roman"/>
          <w:spacing w:val="-2"/>
          <w:sz w:val="24"/>
          <w:szCs w:val="24"/>
        </w:rPr>
        <w:t xml:space="preserve"> </w:t>
      </w:r>
      <w:r w:rsidRPr="002825F0">
        <w:rPr>
          <w:rFonts w:ascii="Times New Roman" w:hAnsi="Times New Roman"/>
          <w:sz w:val="24"/>
          <w:szCs w:val="24"/>
        </w:rPr>
        <w:t>действий;</w:t>
      </w:r>
    </w:p>
    <w:p w:rsidR="00932962" w:rsidRPr="002825F0" w:rsidRDefault="00932962" w:rsidP="000A0F0F">
      <w:pPr>
        <w:pStyle w:val="120"/>
        <w:ind w:left="0" w:firstLine="852"/>
        <w:rPr>
          <w:b w:val="0"/>
        </w:rPr>
      </w:pPr>
      <w:r w:rsidRPr="002825F0">
        <w:lastRenderedPageBreak/>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Работа с педагогами</w:t>
      </w:r>
      <w:r w:rsidRPr="002825F0">
        <w:rPr>
          <w:b w:val="0"/>
        </w:rPr>
        <w:t>.</w:t>
      </w:r>
    </w:p>
    <w:p w:rsidR="00932962" w:rsidRPr="002825F0" w:rsidRDefault="00932962" w:rsidP="000A0F0F">
      <w:pPr>
        <w:pStyle w:val="aff9"/>
        <w:spacing w:after="0"/>
        <w:ind w:firstLine="852"/>
      </w:pPr>
      <w:r w:rsidRPr="002825F0">
        <w:t>Существенное место в системе методической работы с учителями отводится обучению педагогов установлению психологически грамотной, развивающей системы взаимоотношений со школьниками, основанной на взаимопонимании и взаимном восприятии друг друга. В рамках формирования и развития психолого-педагогической компетентности</w:t>
      </w:r>
      <w:r w:rsidRPr="002825F0">
        <w:rPr>
          <w:u w:val="single"/>
        </w:rPr>
        <w:t xml:space="preserve"> педагогических</w:t>
      </w:r>
      <w:r w:rsidRPr="002825F0">
        <w:t xml:space="preserve"> </w:t>
      </w:r>
      <w:r w:rsidRPr="002825F0">
        <w:rPr>
          <w:u w:val="single"/>
        </w:rPr>
        <w:t xml:space="preserve">работников </w:t>
      </w:r>
      <w:r w:rsidRPr="002825F0">
        <w:t>осуществляется:</w:t>
      </w:r>
    </w:p>
    <w:p w:rsidR="00932962" w:rsidRPr="002825F0" w:rsidRDefault="00932962" w:rsidP="000A0F0F">
      <w:pPr>
        <w:pStyle w:val="aff9"/>
        <w:spacing w:after="0"/>
        <w:ind w:firstLine="852"/>
      </w:pPr>
      <w:r w:rsidRPr="002825F0">
        <w:t>-обучение навыкам формирования адекватной Я-концепции, эмпатии, разрешения проблем, оказания психологической поддержки в процессе их взаимодействия с учащимися и коллегами, --консультирование учителей по вопросам совершенствования учебно- воспитательного процесса (сопровождение индивидуальных образовательных траекторий),</w:t>
      </w:r>
    </w:p>
    <w:p w:rsidR="00932962" w:rsidRPr="002825F0" w:rsidRDefault="00932962" w:rsidP="000A0F0F">
      <w:pPr>
        <w:pStyle w:val="aff9"/>
        <w:spacing w:after="0"/>
      </w:pPr>
      <w:r w:rsidRPr="002825F0">
        <w:t>-проведение семинаров, практических занятий, лекций по вопросам формирования УУД.</w:t>
      </w:r>
    </w:p>
    <w:p w:rsidR="00932962" w:rsidRPr="002825F0" w:rsidRDefault="00932962" w:rsidP="000A0F0F">
      <w:pPr>
        <w:pStyle w:val="aff9"/>
        <w:spacing w:after="0"/>
      </w:pPr>
      <w:r w:rsidRPr="002825F0">
        <w:rPr>
          <w:spacing w:val="-60"/>
          <w:u w:val="single"/>
        </w:rPr>
        <w:t xml:space="preserve"> </w:t>
      </w:r>
      <w:r w:rsidRPr="002825F0">
        <w:rPr>
          <w:u w:val="single"/>
        </w:rPr>
        <w:t>Работа с родителями</w:t>
      </w:r>
      <w:r w:rsidRPr="002825F0">
        <w:t xml:space="preserve"> строится по наравлениям:</w:t>
      </w:r>
    </w:p>
    <w:p w:rsidR="00932962" w:rsidRPr="002825F0" w:rsidRDefault="00932962" w:rsidP="000A0F0F">
      <w:pPr>
        <w:pStyle w:val="aff9"/>
        <w:spacing w:after="0"/>
      </w:pPr>
      <w:r w:rsidRPr="002825F0">
        <w:t>-организация совместной деятельности с семьей в условиях реализации ФГОС;</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jc w:val="both"/>
        <w:rPr>
          <w:rFonts w:ascii="Times New Roman" w:hAnsi="Times New Roman"/>
          <w:sz w:val="24"/>
          <w:szCs w:val="24"/>
        </w:rPr>
      </w:pPr>
      <w:r w:rsidRPr="002825F0">
        <w:rPr>
          <w:rFonts w:ascii="Times New Roman" w:hAnsi="Times New Roman"/>
          <w:sz w:val="24"/>
          <w:szCs w:val="24"/>
        </w:rPr>
        <w:t>психологическое просвещение родителей по теме</w:t>
      </w:r>
      <w:r w:rsidRPr="002825F0">
        <w:rPr>
          <w:rFonts w:ascii="Times New Roman" w:hAnsi="Times New Roman"/>
          <w:spacing w:val="-7"/>
          <w:sz w:val="24"/>
          <w:szCs w:val="24"/>
        </w:rPr>
        <w:t xml:space="preserve"> </w:t>
      </w:r>
      <w:r w:rsidRPr="002825F0">
        <w:rPr>
          <w:rFonts w:ascii="Times New Roman" w:hAnsi="Times New Roman"/>
          <w:sz w:val="24"/>
          <w:szCs w:val="24"/>
        </w:rPr>
        <w:t>ФГОС;</w:t>
      </w:r>
    </w:p>
    <w:p w:rsidR="00932962" w:rsidRPr="002825F0" w:rsidRDefault="00932962" w:rsidP="000A0F0F">
      <w:pPr>
        <w:pStyle w:val="a7"/>
        <w:widowControl w:val="0"/>
        <w:numPr>
          <w:ilvl w:val="1"/>
          <w:numId w:val="143"/>
        </w:numPr>
        <w:tabs>
          <w:tab w:val="left" w:pos="1958"/>
        </w:tabs>
        <w:autoSpaceDE w:val="0"/>
        <w:autoSpaceDN w:val="0"/>
        <w:spacing w:after="0" w:line="240" w:lineRule="auto"/>
        <w:ind w:left="0" w:firstLine="852"/>
        <w:contextualSpacing w:val="0"/>
        <w:jc w:val="both"/>
        <w:rPr>
          <w:rFonts w:ascii="Times New Roman" w:hAnsi="Times New Roman"/>
          <w:sz w:val="24"/>
          <w:szCs w:val="24"/>
        </w:rPr>
      </w:pPr>
      <w:r w:rsidRPr="002825F0">
        <w:rPr>
          <w:rFonts w:ascii="Times New Roman" w:hAnsi="Times New Roman"/>
          <w:sz w:val="24"/>
          <w:szCs w:val="24"/>
        </w:rPr>
        <w:t>проведение тематических вечеров, бесед, собраний, лекций консультаций, семинаров и практикумов,</w:t>
      </w:r>
      <w:r w:rsidRPr="002825F0">
        <w:rPr>
          <w:rFonts w:ascii="Times New Roman" w:hAnsi="Times New Roman"/>
          <w:spacing w:val="-1"/>
          <w:sz w:val="24"/>
          <w:szCs w:val="24"/>
        </w:rPr>
        <w:t xml:space="preserve"> </w:t>
      </w:r>
      <w:r w:rsidRPr="002825F0">
        <w:rPr>
          <w:rFonts w:ascii="Times New Roman" w:hAnsi="Times New Roman"/>
          <w:sz w:val="24"/>
          <w:szCs w:val="24"/>
        </w:rPr>
        <w:t>тренингов;</w:t>
      </w:r>
    </w:p>
    <w:p w:rsidR="00932962" w:rsidRPr="002825F0" w:rsidRDefault="00932962" w:rsidP="000A0F0F">
      <w:pPr>
        <w:pStyle w:val="a7"/>
        <w:widowControl w:val="0"/>
        <w:numPr>
          <w:ilvl w:val="1"/>
          <w:numId w:val="143"/>
        </w:numPr>
        <w:tabs>
          <w:tab w:val="left" w:pos="1985"/>
        </w:tabs>
        <w:autoSpaceDE w:val="0"/>
        <w:autoSpaceDN w:val="0"/>
        <w:spacing w:after="0" w:line="240" w:lineRule="auto"/>
        <w:ind w:left="0" w:firstLine="852"/>
        <w:contextualSpacing w:val="0"/>
        <w:jc w:val="both"/>
        <w:rPr>
          <w:rFonts w:ascii="Times New Roman" w:hAnsi="Times New Roman"/>
          <w:sz w:val="24"/>
          <w:szCs w:val="24"/>
        </w:rPr>
      </w:pPr>
      <w:r w:rsidRPr="002825F0">
        <w:rPr>
          <w:rFonts w:ascii="Times New Roman" w:hAnsi="Times New Roman"/>
          <w:sz w:val="24"/>
          <w:szCs w:val="24"/>
        </w:rPr>
        <w:t>проведение индивидуальных и групповых консультаций с родителями по проблемам развития детей, особенностям их обучения в условиях реализации</w:t>
      </w:r>
      <w:r w:rsidRPr="002825F0">
        <w:rPr>
          <w:rFonts w:ascii="Times New Roman" w:hAnsi="Times New Roman"/>
          <w:spacing w:val="-1"/>
          <w:sz w:val="24"/>
          <w:szCs w:val="24"/>
        </w:rPr>
        <w:t xml:space="preserve"> </w:t>
      </w:r>
      <w:r w:rsidRPr="002825F0">
        <w:rPr>
          <w:rFonts w:ascii="Times New Roman" w:hAnsi="Times New Roman"/>
          <w:sz w:val="24"/>
          <w:szCs w:val="24"/>
        </w:rPr>
        <w:t>ООП;</w:t>
      </w:r>
    </w:p>
    <w:p w:rsidR="00932962" w:rsidRPr="002825F0" w:rsidRDefault="00932962" w:rsidP="000A0F0F">
      <w:pPr>
        <w:pStyle w:val="a7"/>
        <w:widowControl w:val="0"/>
        <w:numPr>
          <w:ilvl w:val="1"/>
          <w:numId w:val="143"/>
        </w:numPr>
        <w:tabs>
          <w:tab w:val="left" w:pos="2119"/>
        </w:tabs>
        <w:autoSpaceDE w:val="0"/>
        <w:autoSpaceDN w:val="0"/>
        <w:spacing w:after="0" w:line="240" w:lineRule="auto"/>
        <w:ind w:left="0" w:firstLine="852"/>
        <w:contextualSpacing w:val="0"/>
        <w:jc w:val="both"/>
        <w:rPr>
          <w:rFonts w:ascii="Times New Roman" w:hAnsi="Times New Roman"/>
          <w:sz w:val="24"/>
          <w:szCs w:val="24"/>
        </w:rPr>
      </w:pPr>
      <w:r w:rsidRPr="002825F0">
        <w:rPr>
          <w:rFonts w:ascii="Times New Roman" w:hAnsi="Times New Roman"/>
          <w:sz w:val="24"/>
          <w:szCs w:val="24"/>
        </w:rPr>
        <w:t>формирование потребности в психологических знаниях и их практическом применении, а также желания родителей использовать приобретенные знания в общении с ребенком, в развитии у него деятельностных</w:t>
      </w:r>
      <w:r w:rsidRPr="002825F0">
        <w:rPr>
          <w:rFonts w:ascii="Times New Roman" w:hAnsi="Times New Roman"/>
          <w:spacing w:val="-5"/>
          <w:sz w:val="24"/>
          <w:szCs w:val="24"/>
        </w:rPr>
        <w:t xml:space="preserve"> </w:t>
      </w:r>
      <w:r w:rsidRPr="002825F0">
        <w:rPr>
          <w:rFonts w:ascii="Times New Roman" w:hAnsi="Times New Roman"/>
          <w:sz w:val="24"/>
          <w:szCs w:val="24"/>
        </w:rPr>
        <w:t>способностей;</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jc w:val="both"/>
        <w:rPr>
          <w:rFonts w:ascii="Times New Roman" w:hAnsi="Times New Roman"/>
          <w:sz w:val="24"/>
          <w:szCs w:val="24"/>
        </w:rPr>
      </w:pPr>
      <w:r w:rsidRPr="002825F0">
        <w:rPr>
          <w:rFonts w:ascii="Times New Roman" w:hAnsi="Times New Roman"/>
          <w:sz w:val="24"/>
          <w:szCs w:val="24"/>
        </w:rPr>
        <w:t>развитие рефлексивного общения родителей с</w:t>
      </w:r>
      <w:r w:rsidRPr="002825F0">
        <w:rPr>
          <w:rFonts w:ascii="Times New Roman" w:hAnsi="Times New Roman"/>
          <w:spacing w:val="-5"/>
          <w:sz w:val="24"/>
          <w:szCs w:val="24"/>
        </w:rPr>
        <w:t xml:space="preserve"> </w:t>
      </w:r>
      <w:r w:rsidRPr="002825F0">
        <w:rPr>
          <w:rFonts w:ascii="Times New Roman" w:hAnsi="Times New Roman"/>
          <w:sz w:val="24"/>
          <w:szCs w:val="24"/>
        </w:rPr>
        <w:t>ребенком;</w:t>
      </w:r>
    </w:p>
    <w:p w:rsidR="00932962" w:rsidRPr="002825F0" w:rsidRDefault="00932962" w:rsidP="000A0F0F">
      <w:pPr>
        <w:pStyle w:val="aff9"/>
        <w:spacing w:after="0"/>
        <w:ind w:firstLine="852"/>
      </w:pPr>
      <w:r w:rsidRPr="002825F0">
        <w:t>В</w:t>
      </w:r>
      <w:r w:rsidRPr="002825F0">
        <w:rPr>
          <w:u w:val="single"/>
        </w:rPr>
        <w:t xml:space="preserve"> рамках взаимодействия с администрацией</w:t>
      </w:r>
      <w:r w:rsidRPr="002825F0">
        <w:t xml:space="preserve"> осуществляется повышение психологической компетентности управленческого звена школы по вопросам введения ФГОС:</w:t>
      </w:r>
    </w:p>
    <w:p w:rsidR="00932962" w:rsidRPr="002825F0" w:rsidRDefault="00932962" w:rsidP="000A0F0F">
      <w:pPr>
        <w:pStyle w:val="a7"/>
        <w:widowControl w:val="0"/>
        <w:numPr>
          <w:ilvl w:val="1"/>
          <w:numId w:val="143"/>
        </w:numPr>
        <w:tabs>
          <w:tab w:val="left" w:pos="1951"/>
        </w:tabs>
        <w:autoSpaceDE w:val="0"/>
        <w:autoSpaceDN w:val="0"/>
        <w:spacing w:after="0" w:line="240" w:lineRule="auto"/>
        <w:ind w:left="0" w:hanging="142"/>
        <w:contextualSpacing w:val="0"/>
        <w:rPr>
          <w:rFonts w:ascii="Times New Roman" w:hAnsi="Times New Roman"/>
          <w:sz w:val="24"/>
          <w:szCs w:val="24"/>
        </w:rPr>
      </w:pPr>
      <w:r w:rsidRPr="002825F0">
        <w:rPr>
          <w:rFonts w:ascii="Times New Roman" w:hAnsi="Times New Roman"/>
          <w:sz w:val="24"/>
          <w:szCs w:val="24"/>
        </w:rPr>
        <w:t>участие в экспертных и творческих группах по разработке</w:t>
      </w:r>
      <w:r w:rsidRPr="002825F0">
        <w:rPr>
          <w:rFonts w:ascii="Times New Roman" w:hAnsi="Times New Roman"/>
          <w:spacing w:val="-4"/>
          <w:sz w:val="24"/>
          <w:szCs w:val="24"/>
        </w:rPr>
        <w:t xml:space="preserve"> </w:t>
      </w:r>
      <w:r w:rsidRPr="002825F0">
        <w:rPr>
          <w:rFonts w:ascii="Times New Roman" w:hAnsi="Times New Roman"/>
          <w:sz w:val="24"/>
          <w:szCs w:val="24"/>
        </w:rPr>
        <w:t>ООП;</w:t>
      </w:r>
    </w:p>
    <w:p w:rsidR="00932962" w:rsidRPr="002825F0" w:rsidRDefault="00932962" w:rsidP="000A0F0F">
      <w:pPr>
        <w:pStyle w:val="a7"/>
        <w:widowControl w:val="0"/>
        <w:numPr>
          <w:ilvl w:val="1"/>
          <w:numId w:val="143"/>
        </w:numPr>
        <w:tabs>
          <w:tab w:val="left" w:pos="1951"/>
        </w:tabs>
        <w:autoSpaceDE w:val="0"/>
        <w:autoSpaceDN w:val="0"/>
        <w:spacing w:after="0" w:line="240" w:lineRule="auto"/>
        <w:ind w:left="0" w:hanging="142"/>
        <w:contextualSpacing w:val="0"/>
        <w:rPr>
          <w:rFonts w:ascii="Times New Roman" w:hAnsi="Times New Roman"/>
          <w:sz w:val="24"/>
          <w:szCs w:val="24"/>
        </w:rPr>
      </w:pPr>
      <w:r w:rsidRPr="002825F0">
        <w:rPr>
          <w:rFonts w:ascii="Times New Roman" w:hAnsi="Times New Roman"/>
          <w:sz w:val="24"/>
          <w:szCs w:val="24"/>
        </w:rPr>
        <w:t>участие в разработке</w:t>
      </w:r>
      <w:r w:rsidRPr="002825F0">
        <w:rPr>
          <w:rFonts w:ascii="Times New Roman" w:hAnsi="Times New Roman"/>
          <w:spacing w:val="-4"/>
          <w:sz w:val="24"/>
          <w:szCs w:val="24"/>
        </w:rPr>
        <w:t xml:space="preserve"> </w:t>
      </w:r>
      <w:r w:rsidRPr="002825F0">
        <w:rPr>
          <w:rFonts w:ascii="Times New Roman" w:hAnsi="Times New Roman"/>
          <w:sz w:val="24"/>
          <w:szCs w:val="24"/>
        </w:rPr>
        <w:t>ООП;</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рекомендации по расстановке кадров в процессе реализации</w:t>
      </w:r>
      <w:r w:rsidRPr="002825F0">
        <w:rPr>
          <w:rFonts w:ascii="Times New Roman" w:hAnsi="Times New Roman"/>
          <w:spacing w:val="-5"/>
          <w:sz w:val="24"/>
          <w:szCs w:val="24"/>
        </w:rPr>
        <w:t xml:space="preserve"> </w:t>
      </w:r>
      <w:r w:rsidRPr="002825F0">
        <w:rPr>
          <w:rFonts w:ascii="Times New Roman" w:hAnsi="Times New Roman"/>
          <w:sz w:val="24"/>
          <w:szCs w:val="24"/>
        </w:rPr>
        <w:t>ООП;</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разработка методических рекомендаций по реализации ФГОС;</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выработка рекомендаций по организации предметно-развивающей среды в</w:t>
      </w:r>
      <w:r w:rsidRPr="002825F0">
        <w:rPr>
          <w:rFonts w:ascii="Times New Roman" w:hAnsi="Times New Roman"/>
          <w:spacing w:val="-11"/>
          <w:sz w:val="24"/>
          <w:szCs w:val="24"/>
        </w:rPr>
        <w:t xml:space="preserve"> </w:t>
      </w:r>
      <w:r w:rsidRPr="002825F0">
        <w:rPr>
          <w:rFonts w:ascii="Times New Roman" w:hAnsi="Times New Roman"/>
          <w:sz w:val="24"/>
          <w:szCs w:val="24"/>
        </w:rPr>
        <w:t>школе.</w:t>
      </w:r>
    </w:p>
    <w:p w:rsidR="00932962" w:rsidRPr="002825F0" w:rsidRDefault="00932962" w:rsidP="000A0F0F">
      <w:pPr>
        <w:pStyle w:val="aff9"/>
        <w:spacing w:after="0"/>
      </w:pPr>
      <w:r w:rsidRPr="002825F0">
        <w:rPr>
          <w:spacing w:val="-60"/>
          <w:u w:val="single"/>
        </w:rPr>
        <w:t xml:space="preserve"> </w:t>
      </w:r>
      <w:r w:rsidRPr="002825F0">
        <w:rPr>
          <w:u w:val="single"/>
        </w:rPr>
        <w:t>Вариативность направлений психолого-педагогического сопровождения участников</w:t>
      </w:r>
      <w:r w:rsidRPr="002825F0">
        <w:t xml:space="preserve"> </w:t>
      </w:r>
      <w:r w:rsidRPr="002825F0">
        <w:rPr>
          <w:u w:val="single"/>
        </w:rPr>
        <w:t>образовательных отношений.</w:t>
      </w:r>
    </w:p>
    <w:p w:rsidR="00932962" w:rsidRPr="002825F0" w:rsidRDefault="00932962" w:rsidP="000A0F0F">
      <w:pPr>
        <w:pStyle w:val="aff9"/>
        <w:spacing w:after="0"/>
        <w:ind w:firstLine="852"/>
      </w:pPr>
      <w:r w:rsidRPr="002825F0">
        <w:t>Психолого-педагогическое сопровождение реализуется как в рамках урочной, так и во внеурочной деятельности, в процессе обучения и воспитания обучающихся и предсталяет собой деятельность в следующих направлениях:</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сохранение и укрепление психологического здоровья</w:t>
      </w:r>
      <w:r w:rsidRPr="002825F0">
        <w:rPr>
          <w:rFonts w:ascii="Times New Roman" w:hAnsi="Times New Roman"/>
          <w:spacing w:val="-1"/>
          <w:sz w:val="24"/>
          <w:szCs w:val="24"/>
        </w:rPr>
        <w:t xml:space="preserve"> </w:t>
      </w:r>
      <w:r w:rsidRPr="002825F0">
        <w:rPr>
          <w:rFonts w:ascii="Times New Roman" w:hAnsi="Times New Roman"/>
          <w:sz w:val="24"/>
          <w:szCs w:val="24"/>
        </w:rPr>
        <w:t>обучающихся;</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формирование ценности здоровья и безопасного образа</w:t>
      </w:r>
      <w:r w:rsidRPr="002825F0">
        <w:rPr>
          <w:rFonts w:ascii="Times New Roman" w:hAnsi="Times New Roman"/>
          <w:spacing w:val="-3"/>
          <w:sz w:val="24"/>
          <w:szCs w:val="24"/>
        </w:rPr>
        <w:t xml:space="preserve"> </w:t>
      </w:r>
      <w:r w:rsidRPr="002825F0">
        <w:rPr>
          <w:rFonts w:ascii="Times New Roman" w:hAnsi="Times New Roman"/>
          <w:sz w:val="24"/>
          <w:szCs w:val="24"/>
        </w:rPr>
        <w:t>жизни;</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дифференциация и индивидуализация</w:t>
      </w:r>
      <w:r w:rsidRPr="002825F0">
        <w:rPr>
          <w:rFonts w:ascii="Times New Roman" w:hAnsi="Times New Roman"/>
          <w:spacing w:val="-3"/>
          <w:sz w:val="24"/>
          <w:szCs w:val="24"/>
        </w:rPr>
        <w:t xml:space="preserve"> </w:t>
      </w:r>
      <w:r w:rsidRPr="002825F0">
        <w:rPr>
          <w:rFonts w:ascii="Times New Roman" w:hAnsi="Times New Roman"/>
          <w:sz w:val="24"/>
          <w:szCs w:val="24"/>
        </w:rPr>
        <w:t>обучения;</w:t>
      </w:r>
    </w:p>
    <w:p w:rsidR="00932962" w:rsidRPr="002825F0" w:rsidRDefault="00932962" w:rsidP="000A0F0F">
      <w:pPr>
        <w:pStyle w:val="a7"/>
        <w:widowControl w:val="0"/>
        <w:numPr>
          <w:ilvl w:val="1"/>
          <w:numId w:val="143"/>
        </w:numPr>
        <w:tabs>
          <w:tab w:val="left" w:pos="2028"/>
        </w:tabs>
        <w:autoSpaceDE w:val="0"/>
        <w:autoSpaceDN w:val="0"/>
        <w:spacing w:after="0" w:line="240" w:lineRule="auto"/>
        <w:ind w:left="0" w:firstLine="852"/>
        <w:contextualSpacing w:val="0"/>
        <w:rPr>
          <w:rFonts w:ascii="Times New Roman" w:hAnsi="Times New Roman"/>
          <w:sz w:val="24"/>
          <w:szCs w:val="24"/>
        </w:rPr>
      </w:pPr>
      <w:r w:rsidRPr="002825F0">
        <w:rPr>
          <w:rFonts w:ascii="Times New Roman" w:hAnsi="Times New Roman"/>
          <w:sz w:val="24"/>
          <w:szCs w:val="24"/>
        </w:rPr>
        <w:t>мониторинг возможностей и способностей обучающихся, выявление и поддержка одаренных детей;</w:t>
      </w:r>
    </w:p>
    <w:p w:rsidR="00932962" w:rsidRPr="002825F0" w:rsidRDefault="00932962" w:rsidP="000A0F0F">
      <w:pPr>
        <w:pStyle w:val="a7"/>
        <w:widowControl w:val="0"/>
        <w:numPr>
          <w:ilvl w:val="1"/>
          <w:numId w:val="143"/>
        </w:numPr>
        <w:tabs>
          <w:tab w:val="left" w:pos="2113"/>
          <w:tab w:val="left" w:pos="2114"/>
          <w:tab w:val="left" w:pos="3838"/>
          <w:tab w:val="left" w:pos="5957"/>
          <w:tab w:val="left" w:pos="7039"/>
          <w:tab w:val="left" w:pos="7377"/>
          <w:tab w:val="left" w:pos="9320"/>
          <w:tab w:val="left" w:pos="10105"/>
          <w:tab w:val="left" w:pos="10460"/>
        </w:tabs>
        <w:autoSpaceDE w:val="0"/>
        <w:autoSpaceDN w:val="0"/>
        <w:spacing w:after="0" w:line="240" w:lineRule="auto"/>
        <w:ind w:left="0" w:firstLine="852"/>
        <w:contextualSpacing w:val="0"/>
        <w:rPr>
          <w:rFonts w:ascii="Times New Roman" w:hAnsi="Times New Roman"/>
          <w:sz w:val="24"/>
          <w:szCs w:val="24"/>
        </w:rPr>
      </w:pPr>
      <w:r w:rsidRPr="002825F0">
        <w:rPr>
          <w:rFonts w:ascii="Times New Roman" w:hAnsi="Times New Roman"/>
          <w:sz w:val="24"/>
          <w:szCs w:val="24"/>
        </w:rPr>
        <w:t>формирование</w:t>
      </w:r>
      <w:r w:rsidRPr="002825F0">
        <w:rPr>
          <w:rFonts w:ascii="Times New Roman" w:hAnsi="Times New Roman"/>
          <w:sz w:val="24"/>
          <w:szCs w:val="24"/>
        </w:rPr>
        <w:tab/>
        <w:t>коммуникативных</w:t>
      </w:r>
      <w:r w:rsidRPr="002825F0">
        <w:rPr>
          <w:rFonts w:ascii="Times New Roman" w:hAnsi="Times New Roman"/>
          <w:sz w:val="24"/>
          <w:szCs w:val="24"/>
        </w:rPr>
        <w:tab/>
        <w:t>навыков</w:t>
      </w:r>
      <w:r w:rsidRPr="002825F0">
        <w:rPr>
          <w:rFonts w:ascii="Times New Roman" w:hAnsi="Times New Roman"/>
          <w:sz w:val="24"/>
          <w:szCs w:val="24"/>
        </w:rPr>
        <w:tab/>
        <w:t>в</w:t>
      </w:r>
      <w:r w:rsidRPr="002825F0">
        <w:rPr>
          <w:rFonts w:ascii="Times New Roman" w:hAnsi="Times New Roman"/>
          <w:sz w:val="24"/>
          <w:szCs w:val="24"/>
        </w:rPr>
        <w:tab/>
        <w:t>разновозрастной</w:t>
      </w:r>
      <w:r w:rsidRPr="002825F0">
        <w:rPr>
          <w:rFonts w:ascii="Times New Roman" w:hAnsi="Times New Roman"/>
          <w:sz w:val="24"/>
          <w:szCs w:val="24"/>
        </w:rPr>
        <w:tab/>
        <w:t>среде</w:t>
      </w:r>
      <w:r w:rsidRPr="002825F0">
        <w:rPr>
          <w:rFonts w:ascii="Times New Roman" w:hAnsi="Times New Roman"/>
          <w:sz w:val="24"/>
          <w:szCs w:val="24"/>
        </w:rPr>
        <w:tab/>
        <w:t>и</w:t>
      </w:r>
      <w:r w:rsidRPr="002825F0">
        <w:rPr>
          <w:rFonts w:ascii="Times New Roman" w:hAnsi="Times New Roman"/>
          <w:sz w:val="24"/>
          <w:szCs w:val="24"/>
        </w:rPr>
        <w:tab/>
      </w:r>
      <w:r w:rsidRPr="002825F0">
        <w:rPr>
          <w:rFonts w:ascii="Times New Roman" w:hAnsi="Times New Roman"/>
          <w:spacing w:val="-5"/>
          <w:sz w:val="24"/>
          <w:szCs w:val="24"/>
        </w:rPr>
        <w:t xml:space="preserve">среде </w:t>
      </w:r>
      <w:r w:rsidRPr="002825F0">
        <w:rPr>
          <w:rFonts w:ascii="Times New Roman" w:hAnsi="Times New Roman"/>
          <w:sz w:val="24"/>
          <w:szCs w:val="24"/>
        </w:rPr>
        <w:t>сверстников;</w:t>
      </w: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r w:rsidRPr="002825F0">
        <w:rPr>
          <w:rFonts w:ascii="Times New Roman" w:hAnsi="Times New Roman"/>
          <w:sz w:val="24"/>
          <w:szCs w:val="24"/>
        </w:rPr>
        <w:t>поддержка детских объединений, ученического</w:t>
      </w:r>
      <w:r w:rsidRPr="002825F0">
        <w:rPr>
          <w:rFonts w:ascii="Times New Roman" w:hAnsi="Times New Roman"/>
          <w:spacing w:val="1"/>
          <w:sz w:val="24"/>
          <w:szCs w:val="24"/>
        </w:rPr>
        <w:t xml:space="preserve"> </w:t>
      </w:r>
      <w:r w:rsidRPr="002825F0">
        <w:rPr>
          <w:rFonts w:ascii="Times New Roman" w:hAnsi="Times New Roman"/>
          <w:sz w:val="24"/>
          <w:szCs w:val="24"/>
        </w:rPr>
        <w:t>самоуправления.</w:t>
      </w:r>
    </w:p>
    <w:p w:rsidR="00932962" w:rsidRPr="002825F0" w:rsidRDefault="00932962" w:rsidP="000A0F0F">
      <w:pPr>
        <w:pStyle w:val="aff9"/>
        <w:spacing w:after="0"/>
      </w:pPr>
      <w:r w:rsidRPr="002825F0">
        <w:rPr>
          <w:u w:val="single"/>
        </w:rPr>
        <w:t>Формы психолого-педагогического сопровождения сгруппированы по содержанию</w:t>
      </w:r>
      <w:r w:rsidRPr="002825F0">
        <w:t xml:space="preserve">  </w:t>
      </w:r>
      <w:r w:rsidRPr="002825F0">
        <w:rPr>
          <w:u w:val="single"/>
        </w:rPr>
        <w:t>деятельности</w:t>
      </w:r>
      <w:r w:rsidRPr="002825F0">
        <w:t>:</w:t>
      </w:r>
    </w:p>
    <w:p w:rsidR="00932962" w:rsidRPr="002825F0" w:rsidRDefault="00932962" w:rsidP="000A0F0F">
      <w:pPr>
        <w:pStyle w:val="aff9"/>
        <w:spacing w:after="0"/>
      </w:pPr>
      <w:r w:rsidRPr="002825F0">
        <w:rPr>
          <w:spacing w:val="-60"/>
          <w:u w:val="single"/>
        </w:rPr>
        <w:t xml:space="preserve"> </w:t>
      </w:r>
    </w:p>
    <w:p w:rsidR="0070687A" w:rsidRPr="002825F0" w:rsidRDefault="0070687A" w:rsidP="000A0F0F">
      <w:pPr>
        <w:pStyle w:val="aff9"/>
        <w:spacing w:after="0"/>
        <w:ind w:firstLine="852"/>
      </w:pPr>
      <w:r w:rsidRPr="002825F0">
        <w:rPr>
          <w:u w:val="single"/>
        </w:rPr>
        <w:t>Профилактическая и просветительская деятельность</w:t>
      </w:r>
      <w:r w:rsidRPr="002825F0">
        <w:t>. Цель: предотвращение возможных проблем в развитии и взаимодействии участников образовательного процесса на основе повышения их психологической компетентности.</w:t>
      </w:r>
    </w:p>
    <w:p w:rsidR="0070687A" w:rsidRPr="002825F0" w:rsidRDefault="0070687A" w:rsidP="000A0F0F">
      <w:pPr>
        <w:pStyle w:val="aff9"/>
        <w:spacing w:after="0"/>
        <w:ind w:firstLine="852"/>
      </w:pPr>
      <w:r w:rsidRPr="002825F0">
        <w:lastRenderedPageBreak/>
        <w:t>Виды: работа по адаптации субъектов образовательного процесса (детей, педагогов, родителей) к условиям новой социальной среды; информирование педагогов о выявленных особенностях ребенка и семьи, с целью оптимизации взаимодействия участников воспитательно- образовательного процесса; проведение систематизированного психологического просвещения педагогов, проведение систематизированного психологического просвещения родителей в форме родительских собраний, круглых столов и пр. с обязательным учетом в тематике возраста учащихся и актуальности рассматриваемых тем для родителей.</w:t>
      </w:r>
    </w:p>
    <w:p w:rsidR="0070687A" w:rsidRPr="002825F0" w:rsidRDefault="0070687A" w:rsidP="000A0F0F">
      <w:pPr>
        <w:pStyle w:val="aff9"/>
        <w:spacing w:after="0"/>
        <w:ind w:firstLine="852"/>
      </w:pPr>
      <w:r w:rsidRPr="002825F0">
        <w:t>Профилактическая работа осуществляется посредством включен</w:t>
      </w:r>
      <w:r w:rsidR="00CC293F" w:rsidRPr="002825F0">
        <w:t>ия во все виды работ психолога</w:t>
      </w:r>
      <w:r w:rsidR="00E57AF4" w:rsidRPr="002825F0">
        <w:t xml:space="preserve"> </w:t>
      </w:r>
      <w:r w:rsidR="00E57AF4" w:rsidRPr="002825F0">
        <w:tab/>
        <w:t>(центром «Семицветик»</w:t>
      </w:r>
      <w:r w:rsidR="00CC293F" w:rsidRPr="002825F0">
        <w:t xml:space="preserve"> </w:t>
      </w:r>
      <w:r w:rsidR="00E57AF4" w:rsidRPr="002825F0">
        <w:t>)</w:t>
      </w:r>
      <w:r w:rsidR="00CC293F" w:rsidRPr="002825F0">
        <w:t xml:space="preserve">.  </w:t>
      </w:r>
      <w:r w:rsidRPr="002825F0">
        <w:t>Это происходит</w:t>
      </w:r>
      <w:r w:rsidR="00E57AF4" w:rsidRPr="002825F0">
        <w:t xml:space="preserve"> </w:t>
      </w:r>
      <w:r w:rsidRPr="002825F0">
        <w:t xml:space="preserve"> на консультациях, и при проведении психологической диагностики.</w:t>
      </w:r>
    </w:p>
    <w:p w:rsidR="0070687A" w:rsidRPr="002825F0" w:rsidRDefault="0070687A" w:rsidP="000A0F0F">
      <w:pPr>
        <w:pStyle w:val="aff9"/>
        <w:spacing w:after="0"/>
        <w:ind w:firstLine="852"/>
      </w:pPr>
      <w:r w:rsidRPr="002825F0">
        <w:rPr>
          <w:spacing w:val="-60"/>
          <w:u w:val="single"/>
        </w:rPr>
        <w:t xml:space="preserve"> </w:t>
      </w:r>
      <w:r w:rsidRPr="002825F0">
        <w:rPr>
          <w:u w:val="single"/>
        </w:rPr>
        <w:t>Развивающая и коррекционная работа.</w:t>
      </w:r>
      <w:r w:rsidRPr="002825F0">
        <w:t xml:space="preserve"> Цель: составление системы работы с учащимися, испытывающими трудности обучения и адаптации. Направления: развитие личностных и метапредметных УУД; развитие познавательной сферы учащихся: внимания, воображения, мышления, памяти; снятие тревожности, формирование адекватной самооценки; развитие навыков самоорганизации и самоконтроля; повышение сопротивляемости стрессу; актуализация внутренних ресурсов.</w:t>
      </w:r>
    </w:p>
    <w:p w:rsidR="0070687A" w:rsidRPr="002825F0" w:rsidRDefault="0070687A" w:rsidP="000A0F0F">
      <w:pPr>
        <w:pStyle w:val="aff9"/>
        <w:spacing w:after="0"/>
        <w:ind w:firstLine="852"/>
      </w:pPr>
      <w:r w:rsidRPr="002825F0">
        <w:rPr>
          <w:spacing w:val="-60"/>
          <w:u w:val="single"/>
        </w:rPr>
        <w:t xml:space="preserve"> </w:t>
      </w:r>
      <w:r w:rsidRPr="002825F0">
        <w:rPr>
          <w:u w:val="single"/>
        </w:rPr>
        <w:t>Консультативная деятельность</w:t>
      </w:r>
      <w:r w:rsidRPr="002825F0">
        <w:t xml:space="preserve">. Цель: оказание помощи обучающимся, их родителям (законным представителям), педагогическим работникам и другим участникам образовательного процесса в вопросах развития, воспитания и обучения посредством психологическогоконсультирования. Виды: консультации с учащимися, имеющими проблемы в общении и обучении; консультации с родителями учащихся, имеющих проблемы в общении и обучении; консультации с педагогами </w:t>
      </w:r>
      <w:r w:rsidRPr="002825F0">
        <w:rPr>
          <w:spacing w:val="2"/>
        </w:rPr>
        <w:t xml:space="preserve">по </w:t>
      </w:r>
      <w:r w:rsidRPr="002825F0">
        <w:t>запросу.</w:t>
      </w:r>
    </w:p>
    <w:p w:rsidR="00932962" w:rsidRPr="002825F0" w:rsidRDefault="00932962" w:rsidP="000A0F0F">
      <w:pPr>
        <w:pStyle w:val="aff9"/>
        <w:spacing w:after="0"/>
        <w:ind w:firstLine="852"/>
      </w:pPr>
    </w:p>
    <w:p w:rsidR="00932962" w:rsidRPr="002825F0" w:rsidRDefault="00932962" w:rsidP="000A0F0F">
      <w:pPr>
        <w:pStyle w:val="a7"/>
        <w:widowControl w:val="0"/>
        <w:numPr>
          <w:ilvl w:val="1"/>
          <w:numId w:val="143"/>
        </w:numPr>
        <w:tabs>
          <w:tab w:val="left" w:pos="1949"/>
        </w:tabs>
        <w:autoSpaceDE w:val="0"/>
        <w:autoSpaceDN w:val="0"/>
        <w:spacing w:after="0" w:line="240" w:lineRule="auto"/>
        <w:ind w:left="0" w:hanging="140"/>
        <w:contextualSpacing w:val="0"/>
        <w:rPr>
          <w:rFonts w:ascii="Times New Roman" w:hAnsi="Times New Roman"/>
          <w:sz w:val="24"/>
          <w:szCs w:val="24"/>
        </w:rPr>
      </w:pPr>
    </w:p>
    <w:p w:rsidR="00FB2490" w:rsidRPr="002825F0" w:rsidRDefault="00E57AF4" w:rsidP="000A0F0F">
      <w:pPr>
        <w:pStyle w:val="a9"/>
        <w:spacing w:line="240" w:lineRule="auto"/>
        <w:jc w:val="both"/>
        <w:rPr>
          <w:sz w:val="24"/>
        </w:rPr>
      </w:pPr>
      <w:r w:rsidRPr="002825F0">
        <w:rPr>
          <w:sz w:val="24"/>
        </w:rPr>
        <w:t>3.3</w:t>
      </w:r>
      <w:r w:rsidR="00A957A6" w:rsidRPr="002825F0">
        <w:rPr>
          <w:sz w:val="24"/>
        </w:rPr>
        <w:t>.</w:t>
      </w:r>
      <w:r w:rsidRPr="002825F0">
        <w:rPr>
          <w:sz w:val="24"/>
        </w:rPr>
        <w:t>3.</w:t>
      </w:r>
      <w:r w:rsidR="00AA13AC" w:rsidRPr="002825F0">
        <w:rPr>
          <w:sz w:val="24"/>
        </w:rPr>
        <w:t>Финансовое обеспечение реализации основной образовательной программы</w:t>
      </w:r>
      <w:bookmarkEnd w:id="219"/>
      <w:bookmarkEnd w:id="220"/>
      <w:bookmarkEnd w:id="221"/>
      <w:bookmarkEnd w:id="222"/>
      <w:bookmarkEnd w:id="223"/>
      <w:bookmarkEnd w:id="224"/>
    </w:p>
    <w:p w:rsidR="00CA2EAC" w:rsidRPr="002825F0" w:rsidRDefault="00CA2EAC" w:rsidP="000A0F0F">
      <w:r w:rsidRPr="002825F0">
        <w:t xml:space="preserve">Финансовое обеспечение реализации ООП НОО </w:t>
      </w:r>
      <w:r w:rsidR="0044229D" w:rsidRPr="002825F0">
        <w:t>школы</w:t>
      </w:r>
      <w:r w:rsidRPr="002825F0">
        <w:t xml:space="preserve"> опирается на исполнение расходных обязательств, обеспечивающих конституционное право граждан на бесплатное и общед</w:t>
      </w:r>
      <w:r w:rsidR="002A2091" w:rsidRPr="002825F0">
        <w:t>оступное общее образование. Объ</w:t>
      </w:r>
      <w:r w:rsidRPr="002825F0">
        <w:t>ѐм действующих расходных обязательств отражается в</w:t>
      </w:r>
      <w:bookmarkStart w:id="225" w:name="_Toc424564348"/>
      <w:bookmarkStart w:id="226" w:name="_Toc288410709"/>
      <w:bookmarkStart w:id="227" w:name="_Toc288410580"/>
      <w:bookmarkStart w:id="228" w:name="_Toc288394113"/>
      <w:bookmarkStart w:id="229" w:name="_Toc477504385"/>
      <w:bookmarkStart w:id="230" w:name="_Toc477504936"/>
      <w:r w:rsidRPr="002825F0">
        <w:t xml:space="preserve">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объѐмов и качества предоставляемых образовательным учреждением услуг (выполнения работ) с размерами направляемых на эти цели средств бюджета. Финансовое обеспечение задания Учредителя по реализации ООП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w:t>
      </w:r>
      <w:r w:rsidR="002A2091" w:rsidRPr="002825F0">
        <w:t xml:space="preserve">школы </w:t>
      </w:r>
      <w:r w:rsidRPr="002825F0">
        <w:t xml:space="preserve">осуществляется в пределах объема средств образовательной организации на текущий финансовый год, определенного в соответствии с региональным расчетом подушевым нормативом, количеством обучающихся и соответствующими поправочными коэффициентами, и отражается в плане финансово – хозяйственной деятельности </w:t>
      </w:r>
      <w:r w:rsidR="0044229D" w:rsidRPr="002825F0">
        <w:t>школы</w:t>
      </w:r>
      <w:r w:rsidRPr="002825F0">
        <w:t xml:space="preserve">. Справочно: в соответствии с установленным порядком финансирования оплаты труда работников </w:t>
      </w:r>
      <w:r w:rsidR="0044229D" w:rsidRPr="002825F0">
        <w:t>школы</w:t>
      </w:r>
      <w:r w:rsidR="002A2091" w:rsidRPr="002825F0">
        <w:t>:</w:t>
      </w:r>
    </w:p>
    <w:p w:rsidR="00CA2EAC" w:rsidRPr="002825F0" w:rsidRDefault="00CA2EAC" w:rsidP="000A0F0F">
      <w:r w:rsidRPr="002825F0">
        <w:t xml:space="preserve">-фонд оплаты труда </w:t>
      </w:r>
      <w:r w:rsidR="0044229D" w:rsidRPr="002825F0">
        <w:t>школы</w:t>
      </w:r>
      <w:r w:rsidRPr="002825F0">
        <w:t xml:space="preserve"> состоит из базов</w:t>
      </w:r>
      <w:r w:rsidR="002A2091" w:rsidRPr="002825F0">
        <w:t>ой части и стимулирующей части;</w:t>
      </w:r>
    </w:p>
    <w:p w:rsidR="00CA2EAC" w:rsidRPr="002825F0" w:rsidRDefault="00CA2EAC" w:rsidP="002A2091">
      <w:pPr>
        <w:tabs>
          <w:tab w:val="left" w:pos="1082"/>
          <w:tab w:val="left" w:pos="1822"/>
          <w:tab w:val="left" w:pos="2662"/>
          <w:tab w:val="left" w:pos="3602"/>
          <w:tab w:val="left" w:pos="4342"/>
          <w:tab w:val="left" w:pos="5922"/>
          <w:tab w:val="left" w:pos="7922"/>
          <w:tab w:val="left" w:pos="9302"/>
        </w:tabs>
      </w:pPr>
      <w:r w:rsidRPr="002825F0">
        <w:t>-базовая</w:t>
      </w:r>
      <w:r w:rsidRPr="002825F0">
        <w:tab/>
        <w:t>часть</w:t>
      </w:r>
      <w:r w:rsidRPr="002825F0">
        <w:tab/>
        <w:t>фонда</w:t>
      </w:r>
      <w:r w:rsidRPr="002825F0">
        <w:tab/>
        <w:t>оплаты</w:t>
      </w:r>
      <w:r w:rsidRPr="002825F0">
        <w:tab/>
        <w:t>труда</w:t>
      </w:r>
      <w:r w:rsidRPr="002825F0">
        <w:tab/>
        <w:t>обеспечивает</w:t>
      </w:r>
      <w:r w:rsidRPr="002825F0">
        <w:tab/>
        <w:t>гар</w:t>
      </w:r>
      <w:r w:rsidR="002A2091" w:rsidRPr="002825F0">
        <w:t>антированную</w:t>
      </w:r>
      <w:r w:rsidR="002A2091" w:rsidRPr="002825F0">
        <w:tab/>
        <w:t xml:space="preserve">заработную </w:t>
      </w:r>
      <w:r w:rsidRPr="002825F0">
        <w:t xml:space="preserve">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w:t>
      </w:r>
      <w:r w:rsidR="0044229D" w:rsidRPr="002825F0">
        <w:t>школы</w:t>
      </w:r>
      <w:r w:rsidR="002A2091" w:rsidRPr="002825F0">
        <w:t>;</w:t>
      </w:r>
    </w:p>
    <w:p w:rsidR="00CA2EAC" w:rsidRPr="002825F0" w:rsidRDefault="00CA2EAC" w:rsidP="000A0F0F">
      <w:pPr>
        <w:numPr>
          <w:ilvl w:val="1"/>
          <w:numId w:val="57"/>
        </w:numPr>
        <w:tabs>
          <w:tab w:val="left" w:pos="305"/>
        </w:tabs>
        <w:ind w:firstLine="55"/>
      </w:pPr>
      <w:r w:rsidRPr="002825F0">
        <w:t>базовая часть фонда оплаты труда для педагогического персонала, осуществляющего учебный процесс, состоит из общей части и специальной части;</w:t>
      </w:r>
    </w:p>
    <w:p w:rsidR="00CA2EAC" w:rsidRPr="002825F0" w:rsidRDefault="00CA2EAC" w:rsidP="000A0F0F">
      <w:pPr>
        <w:numPr>
          <w:ilvl w:val="0"/>
          <w:numId w:val="57"/>
        </w:numPr>
        <w:tabs>
          <w:tab w:val="left" w:pos="334"/>
        </w:tabs>
        <w:ind w:hanging="3"/>
        <w:jc w:val="both"/>
      </w:pPr>
      <w:r w:rsidRPr="002825F0">
        <w:lastRenderedPageBreak/>
        <w:t>общая часть фонда оплаты труда обеспечивает гарантированную оплату труда педагогического работника исходя из количества проведѐнных им учебных часов и численности обучающихся в классах.</w:t>
      </w:r>
    </w:p>
    <w:p w:rsidR="00AA13AC" w:rsidRPr="002825F0" w:rsidRDefault="00E57AF4" w:rsidP="000A0F0F">
      <w:pPr>
        <w:pStyle w:val="a9"/>
        <w:spacing w:line="240" w:lineRule="auto"/>
        <w:jc w:val="both"/>
        <w:rPr>
          <w:sz w:val="24"/>
        </w:rPr>
      </w:pPr>
      <w:r w:rsidRPr="002825F0">
        <w:rPr>
          <w:sz w:val="24"/>
        </w:rPr>
        <w:t>3.3.4</w:t>
      </w:r>
      <w:r w:rsidR="00A957A6" w:rsidRPr="002825F0">
        <w:rPr>
          <w:sz w:val="24"/>
        </w:rPr>
        <w:t>.</w:t>
      </w:r>
      <w:r w:rsidR="00AA13AC" w:rsidRPr="002825F0">
        <w:rPr>
          <w:sz w:val="24"/>
        </w:rPr>
        <w:t>Материально-технические условия реализации основной образовательной программы</w:t>
      </w:r>
      <w:bookmarkEnd w:id="225"/>
      <w:bookmarkEnd w:id="226"/>
      <w:bookmarkEnd w:id="227"/>
      <w:bookmarkEnd w:id="228"/>
      <w:r w:rsidR="00AA13AC" w:rsidRPr="002825F0">
        <w:rPr>
          <w:sz w:val="24"/>
        </w:rPr>
        <w:t xml:space="preserve"> начального общего образования Школы</w:t>
      </w:r>
      <w:bookmarkEnd w:id="229"/>
      <w:bookmarkEnd w:id="230"/>
    </w:p>
    <w:p w:rsidR="00AA13AC" w:rsidRPr="002825F0" w:rsidRDefault="00AA13AC" w:rsidP="000A0F0F">
      <w:pPr>
        <w:ind w:firstLine="567"/>
        <w:jc w:val="both"/>
      </w:pPr>
      <w:r w:rsidRPr="002825F0">
        <w:t>Материально-техническая база Школы приводится в соответствие с задачами по обеспечению реализации основной образовательной программы образовательного учреждения и созданию соответствующей образовательной и социальной среды.</w:t>
      </w:r>
    </w:p>
    <w:p w:rsidR="002A2091" w:rsidRPr="002825F0" w:rsidRDefault="002A2091" w:rsidP="000A0F0F">
      <w:pPr>
        <w:ind w:firstLine="567"/>
        <w:jc w:val="both"/>
      </w:pPr>
    </w:p>
    <w:p w:rsidR="00AA13AC" w:rsidRPr="002825F0" w:rsidRDefault="00AA13AC" w:rsidP="000A0F0F">
      <w:pPr>
        <w:ind w:firstLine="567"/>
        <w:jc w:val="both"/>
      </w:pPr>
      <w:r w:rsidRPr="002825F0">
        <w:t>В соответствии с требованиями Стандарта для обеспечения всех предметных областей и внеурочной деятельности школа обеспечена мебелью, офисным освещением, хозяйственным инвентарём и оборудована:</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 xml:space="preserve">учебными кабинетами; </w:t>
      </w:r>
    </w:p>
    <w:p w:rsidR="00AA13AC" w:rsidRPr="002825F0" w:rsidRDefault="00AB5AA1"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помещением библиотеки;</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спортивными сооружениями (спортивной площадкой), оснащёнными игровым, спортивным оборудованием и инвентарём;</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помещениями для питания учащихся, а также для хранения и приготовления пищи, обеспечивающими возможность организации качественного горячего питания</w:t>
      </w:r>
      <w:r w:rsidR="00522A44" w:rsidRPr="002825F0">
        <w:rPr>
          <w:rFonts w:ascii="Times New Roman" w:hAnsi="Times New Roman"/>
          <w:sz w:val="24"/>
          <w:szCs w:val="24"/>
        </w:rPr>
        <w:t>;</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помещениями медицинского назначения (мед.комната</w:t>
      </w:r>
      <w:r w:rsidR="0016466D" w:rsidRPr="002825F0">
        <w:rPr>
          <w:rFonts w:ascii="Times New Roman" w:hAnsi="Times New Roman"/>
          <w:sz w:val="24"/>
          <w:szCs w:val="24"/>
        </w:rPr>
        <w:t>)</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административными и иными помещениями, оснащёнными необходимым оборудованием;</w:t>
      </w:r>
    </w:p>
    <w:p w:rsidR="00AA13AC" w:rsidRPr="002825F0" w:rsidRDefault="00AA13AC" w:rsidP="000A0F0F">
      <w:pPr>
        <w:pStyle w:val="a7"/>
        <w:numPr>
          <w:ilvl w:val="0"/>
          <w:numId w:val="30"/>
        </w:numPr>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гардеробом.</w:t>
      </w:r>
      <w:r w:rsidRPr="002825F0">
        <w:rPr>
          <w:rFonts w:ascii="Times New Roman" w:hAnsi="Times New Roman"/>
          <w:sz w:val="24"/>
          <w:szCs w:val="24"/>
        </w:rPr>
        <w:tab/>
      </w:r>
    </w:p>
    <w:p w:rsidR="00AA13AC" w:rsidRPr="002825F0" w:rsidRDefault="00AA13AC" w:rsidP="000A0F0F">
      <w:pPr>
        <w:ind w:firstLine="567"/>
        <w:jc w:val="both"/>
      </w:pPr>
      <w:r w:rsidRPr="002825F0">
        <w:t>Состав комплекта средств обучения объединяет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 и исследований, расходные материалы и канцелярские принадлежности.</w:t>
      </w:r>
    </w:p>
    <w:p w:rsidR="00AA13AC" w:rsidRPr="002825F0" w:rsidRDefault="00AA13AC" w:rsidP="000A0F0F">
      <w:pPr>
        <w:ind w:firstLine="567"/>
        <w:jc w:val="both"/>
      </w:pPr>
      <w:r w:rsidRPr="002825F0">
        <w:t>Состав комплекта формируется с учётом:</w:t>
      </w:r>
    </w:p>
    <w:p w:rsidR="00AA13AC" w:rsidRPr="002825F0" w:rsidRDefault="00AA13AC" w:rsidP="000A0F0F">
      <w:pPr>
        <w:pStyle w:val="a7"/>
        <w:numPr>
          <w:ilvl w:val="0"/>
          <w:numId w:val="31"/>
        </w:numPr>
        <w:spacing w:after="0" w:line="240" w:lineRule="auto"/>
        <w:ind w:left="0" w:firstLine="273"/>
        <w:jc w:val="both"/>
        <w:rPr>
          <w:rFonts w:ascii="Times New Roman" w:hAnsi="Times New Roman"/>
          <w:sz w:val="24"/>
          <w:szCs w:val="24"/>
        </w:rPr>
      </w:pPr>
      <w:r w:rsidRPr="002825F0">
        <w:rPr>
          <w:rFonts w:ascii="Times New Roman" w:hAnsi="Times New Roman"/>
          <w:sz w:val="24"/>
          <w:szCs w:val="24"/>
        </w:rPr>
        <w:t>возрастных, психолого-педагогических особенностей учащихся;</w:t>
      </w:r>
    </w:p>
    <w:p w:rsidR="00AA13AC" w:rsidRPr="002825F0" w:rsidRDefault="00AA13AC" w:rsidP="000A0F0F">
      <w:pPr>
        <w:pStyle w:val="a7"/>
        <w:numPr>
          <w:ilvl w:val="0"/>
          <w:numId w:val="31"/>
        </w:numPr>
        <w:spacing w:after="0" w:line="240" w:lineRule="auto"/>
        <w:ind w:left="0" w:firstLine="273"/>
        <w:jc w:val="both"/>
        <w:rPr>
          <w:rFonts w:ascii="Times New Roman" w:hAnsi="Times New Roman"/>
          <w:sz w:val="24"/>
          <w:szCs w:val="24"/>
        </w:rPr>
      </w:pPr>
      <w:r w:rsidRPr="002825F0">
        <w:rPr>
          <w:rFonts w:ascii="Times New Roman" w:hAnsi="Times New Roman"/>
          <w:sz w:val="24"/>
          <w:szCs w:val="24"/>
        </w:rPr>
        <w:t>его необходимости и достаточности;</w:t>
      </w:r>
    </w:p>
    <w:p w:rsidR="00AA13AC" w:rsidRPr="002825F0" w:rsidRDefault="00AA13AC" w:rsidP="000A0F0F">
      <w:pPr>
        <w:pStyle w:val="a7"/>
        <w:numPr>
          <w:ilvl w:val="0"/>
          <w:numId w:val="31"/>
        </w:numPr>
        <w:spacing w:after="0" w:line="240" w:lineRule="auto"/>
        <w:ind w:left="0" w:firstLine="273"/>
        <w:jc w:val="both"/>
        <w:rPr>
          <w:rFonts w:ascii="Times New Roman" w:hAnsi="Times New Roman"/>
          <w:sz w:val="24"/>
          <w:szCs w:val="24"/>
        </w:rPr>
      </w:pPr>
      <w:r w:rsidRPr="002825F0">
        <w:rPr>
          <w:rFonts w:ascii="Times New Roman" w:hAnsi="Times New Roman"/>
          <w:sz w:val="24"/>
          <w:szCs w:val="24"/>
        </w:rPr>
        <w:t>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AA13AC" w:rsidRPr="002825F0" w:rsidRDefault="00AA13AC" w:rsidP="000A0F0F">
      <w:pPr>
        <w:pStyle w:val="a7"/>
        <w:numPr>
          <w:ilvl w:val="0"/>
          <w:numId w:val="31"/>
        </w:numPr>
        <w:spacing w:after="0" w:line="240" w:lineRule="auto"/>
        <w:ind w:left="0" w:firstLine="273"/>
        <w:jc w:val="both"/>
        <w:rPr>
          <w:rFonts w:ascii="Times New Roman" w:hAnsi="Times New Roman"/>
          <w:sz w:val="24"/>
          <w:szCs w:val="24"/>
        </w:rPr>
      </w:pPr>
      <w:r w:rsidRPr="002825F0">
        <w:rPr>
          <w:rFonts w:ascii="Times New Roman" w:hAnsi="Times New Roman"/>
          <w:sz w:val="24"/>
          <w:szCs w:val="24"/>
        </w:rPr>
        <w:t>необходимости единого интерфейса подключения и обеспечения эргономичного режима работы участников образовательных отношений;</w:t>
      </w:r>
    </w:p>
    <w:p w:rsidR="00AA13AC" w:rsidRPr="002825F0" w:rsidRDefault="00AA13AC" w:rsidP="000A0F0F">
      <w:pPr>
        <w:pStyle w:val="a7"/>
        <w:numPr>
          <w:ilvl w:val="0"/>
          <w:numId w:val="31"/>
        </w:numPr>
        <w:spacing w:after="0" w:line="240" w:lineRule="auto"/>
        <w:ind w:left="0" w:firstLine="273"/>
        <w:jc w:val="both"/>
        <w:rPr>
          <w:rFonts w:ascii="Times New Roman" w:hAnsi="Times New Roman"/>
          <w:sz w:val="24"/>
          <w:szCs w:val="24"/>
        </w:rPr>
      </w:pPr>
      <w:r w:rsidRPr="002825F0">
        <w:rPr>
          <w:rFonts w:ascii="Times New Roman" w:hAnsi="Times New Roman"/>
          <w:sz w:val="24"/>
          <w:szCs w:val="24"/>
        </w:rPr>
        <w:t>согласованности совместного использования (содержательной, функциональной, программной и пр.).</w:t>
      </w:r>
    </w:p>
    <w:p w:rsidR="00AB5AA1" w:rsidRPr="002825F0" w:rsidRDefault="00AB5AA1" w:rsidP="000A0F0F">
      <w:pPr>
        <w:jc w:val="center"/>
      </w:pPr>
    </w:p>
    <w:p w:rsidR="00AA13AC" w:rsidRPr="002825F0" w:rsidRDefault="00AA13AC" w:rsidP="000A0F0F">
      <w:pPr>
        <w:jc w:val="center"/>
        <w:rPr>
          <w:b/>
        </w:rPr>
      </w:pPr>
      <w:r w:rsidRPr="002825F0">
        <w:rPr>
          <w:b/>
        </w:rPr>
        <w:t>Оценка материально-технических условий реализации</w:t>
      </w:r>
    </w:p>
    <w:p w:rsidR="00AA13AC" w:rsidRPr="002825F0" w:rsidRDefault="00AA13AC" w:rsidP="000A0F0F">
      <w:pPr>
        <w:jc w:val="center"/>
        <w:rPr>
          <w:b/>
        </w:rPr>
      </w:pPr>
      <w:r w:rsidRPr="002825F0">
        <w:rPr>
          <w:b/>
        </w:rPr>
        <w:t>основной образовательной программы начального общего образования Школы.</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3"/>
        <w:gridCol w:w="4789"/>
        <w:gridCol w:w="3119"/>
      </w:tblGrid>
      <w:tr w:rsidR="00AA13AC" w:rsidRPr="002825F0" w:rsidTr="00915C87">
        <w:trPr>
          <w:trHeight w:val="530"/>
        </w:trPr>
        <w:tc>
          <w:tcPr>
            <w:tcW w:w="1873"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Компоненты оснащения</w:t>
            </w:r>
          </w:p>
        </w:tc>
        <w:tc>
          <w:tcPr>
            <w:tcW w:w="4789"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Необходимое оборудование и оснащение</w:t>
            </w:r>
          </w:p>
        </w:tc>
        <w:tc>
          <w:tcPr>
            <w:tcW w:w="3119"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 xml:space="preserve"> </w:t>
            </w:r>
            <w:r w:rsidR="00C204DC" w:rsidRPr="002825F0">
              <w:t xml:space="preserve">Необходимо/ </w:t>
            </w:r>
            <w:r w:rsidRPr="002825F0">
              <w:t>имеется в наличии</w:t>
            </w:r>
          </w:p>
        </w:tc>
      </w:tr>
      <w:tr w:rsidR="00AA13AC" w:rsidRPr="002825F0" w:rsidTr="00915C87">
        <w:trPr>
          <w:trHeight w:val="2756"/>
        </w:trPr>
        <w:tc>
          <w:tcPr>
            <w:tcW w:w="187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tabs>
                <w:tab w:val="left" w:pos="317"/>
              </w:tabs>
              <w:jc w:val="both"/>
            </w:pPr>
            <w:r w:rsidRPr="002825F0">
              <w:t>Компоненты оснащения учебного кабинета начальной школы</w:t>
            </w:r>
          </w:p>
        </w:tc>
        <w:tc>
          <w:tcPr>
            <w:tcW w:w="478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1.1. Нормативные документы, программно-методическое обеспечение, локальные акты</w:t>
            </w:r>
          </w:p>
          <w:p w:rsidR="00AA13AC" w:rsidRPr="002825F0" w:rsidRDefault="00AA13AC" w:rsidP="000A0F0F">
            <w:pPr>
              <w:jc w:val="both"/>
            </w:pPr>
            <w:r w:rsidRPr="002825F0">
              <w:t>1.2. Учебно-методические материалы</w:t>
            </w:r>
          </w:p>
          <w:p w:rsidR="00AA13AC" w:rsidRPr="002825F0" w:rsidRDefault="00AA13AC" w:rsidP="000A0F0F">
            <w:pPr>
              <w:jc w:val="both"/>
            </w:pPr>
            <w:r w:rsidRPr="002825F0">
              <w:t>1.2.1. УМК</w:t>
            </w:r>
          </w:p>
          <w:p w:rsidR="00AA13AC" w:rsidRPr="002825F0" w:rsidRDefault="00AA13AC" w:rsidP="000A0F0F">
            <w:pPr>
              <w:jc w:val="both"/>
            </w:pPr>
            <w:r w:rsidRPr="002825F0">
              <w:t xml:space="preserve">1.2.2. Дидактические и раздаточные материалы </w:t>
            </w:r>
            <w:r w:rsidR="00C204DC" w:rsidRPr="002825F0">
              <w:t>по предметам учебного плана</w:t>
            </w:r>
          </w:p>
          <w:p w:rsidR="00AA13AC" w:rsidRPr="002825F0" w:rsidRDefault="00AA13AC" w:rsidP="000A0F0F">
            <w:pPr>
              <w:jc w:val="both"/>
            </w:pPr>
            <w:r w:rsidRPr="002825F0">
              <w:t>1.2.3. Аудиозаписи, слайды по с</w:t>
            </w:r>
            <w:r w:rsidR="00C204DC" w:rsidRPr="002825F0">
              <w:t>одержанию учебного предмета</w:t>
            </w:r>
          </w:p>
          <w:p w:rsidR="00AA13AC" w:rsidRPr="002825F0" w:rsidRDefault="00AA13AC" w:rsidP="000A0F0F">
            <w:pPr>
              <w:jc w:val="both"/>
            </w:pPr>
            <w:r w:rsidRPr="002825F0">
              <w:t>1.2.4. </w:t>
            </w:r>
            <w:r w:rsidR="00C204DC" w:rsidRPr="002825F0">
              <w:t>ТСО,</w:t>
            </w:r>
            <w:r w:rsidRPr="002825F0">
              <w:t>компьютерные, информационно-коммуникационные средства</w:t>
            </w:r>
          </w:p>
          <w:p w:rsidR="00AA13AC" w:rsidRPr="002825F0" w:rsidRDefault="00AA13AC" w:rsidP="000A0F0F">
            <w:pPr>
              <w:jc w:val="both"/>
            </w:pPr>
            <w:r w:rsidRPr="002825F0">
              <w:lastRenderedPageBreak/>
              <w:t>1.2.5. Учебно-практическое оборудование</w:t>
            </w:r>
          </w:p>
          <w:p w:rsidR="00AA13AC" w:rsidRPr="002825F0" w:rsidRDefault="00AA13AC" w:rsidP="000A0F0F">
            <w:pPr>
              <w:jc w:val="both"/>
            </w:pPr>
            <w:r w:rsidRPr="002825F0">
              <w:t>1.2.6. Оборудование (мебель)</w:t>
            </w:r>
          </w:p>
        </w:tc>
        <w:tc>
          <w:tcPr>
            <w:tcW w:w="3119" w:type="dxa"/>
            <w:tcBorders>
              <w:top w:val="single" w:sz="4" w:space="0" w:color="auto"/>
              <w:left w:val="single" w:sz="4" w:space="0" w:color="auto"/>
              <w:bottom w:val="single" w:sz="4" w:space="0" w:color="auto"/>
              <w:right w:val="single" w:sz="4" w:space="0" w:color="auto"/>
            </w:tcBorders>
            <w:vAlign w:val="center"/>
          </w:tcPr>
          <w:p w:rsidR="00AA13AC" w:rsidRPr="002825F0" w:rsidRDefault="00C204DC" w:rsidP="000A0F0F">
            <w:pPr>
              <w:jc w:val="both"/>
            </w:pPr>
            <w:r w:rsidRPr="002825F0">
              <w:lastRenderedPageBreak/>
              <w:t>И</w:t>
            </w:r>
            <w:r w:rsidR="00AA13AC" w:rsidRPr="002825F0">
              <w:t>меются</w:t>
            </w:r>
            <w:r w:rsidRPr="002825F0">
              <w:t xml:space="preserve"> в наличии</w:t>
            </w:r>
          </w:p>
        </w:tc>
      </w:tr>
      <w:tr w:rsidR="00AA13AC" w:rsidRPr="002825F0" w:rsidTr="00915C87">
        <w:trPr>
          <w:trHeight w:val="152"/>
        </w:trPr>
        <w:tc>
          <w:tcPr>
            <w:tcW w:w="187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lastRenderedPageBreak/>
              <w:t>Компоненты оснащения методического кабинета начальной школы</w:t>
            </w:r>
          </w:p>
        </w:tc>
        <w:tc>
          <w:tcPr>
            <w:tcW w:w="4789"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2.1. Нормативные документы федерального, регионального и муниципального уровней, локальные акты</w:t>
            </w:r>
          </w:p>
          <w:p w:rsidR="00AA13AC" w:rsidRPr="002825F0" w:rsidRDefault="00591FA8" w:rsidP="000A0F0F">
            <w:pPr>
              <w:jc w:val="both"/>
            </w:pPr>
            <w:r w:rsidRPr="002825F0">
              <w:t>2.2. Документация Школы</w:t>
            </w:r>
          </w:p>
          <w:p w:rsidR="00AA13AC" w:rsidRPr="002825F0" w:rsidRDefault="00AA13AC" w:rsidP="000A0F0F">
            <w:pPr>
              <w:jc w:val="both"/>
            </w:pPr>
            <w:r w:rsidRPr="002825F0">
              <w:t>2.3. Комплекты диагностических материалов</w:t>
            </w:r>
          </w:p>
          <w:p w:rsidR="00AA13AC" w:rsidRPr="002825F0" w:rsidRDefault="00AA13AC" w:rsidP="000A0F0F">
            <w:pPr>
              <w:jc w:val="both"/>
            </w:pPr>
            <w:r w:rsidRPr="002825F0">
              <w:t>2.4. Базы данных</w:t>
            </w:r>
          </w:p>
          <w:p w:rsidR="00AA13AC" w:rsidRPr="002825F0" w:rsidRDefault="00AA13AC" w:rsidP="000A0F0F">
            <w:pPr>
              <w:jc w:val="both"/>
            </w:pPr>
            <w:r w:rsidRPr="002825F0">
              <w:t>2.5. Материально-техническое оснащение</w:t>
            </w:r>
          </w:p>
        </w:tc>
        <w:tc>
          <w:tcPr>
            <w:tcW w:w="3119" w:type="dxa"/>
            <w:tcBorders>
              <w:top w:val="single" w:sz="4" w:space="0" w:color="auto"/>
              <w:left w:val="single" w:sz="4" w:space="0" w:color="auto"/>
              <w:bottom w:val="single" w:sz="4" w:space="0" w:color="auto"/>
              <w:right w:val="single" w:sz="4" w:space="0" w:color="auto"/>
            </w:tcBorders>
          </w:tcPr>
          <w:p w:rsidR="00435E3B" w:rsidRPr="002825F0" w:rsidRDefault="00435E3B" w:rsidP="000A0F0F">
            <w:pPr>
              <w:jc w:val="both"/>
            </w:pPr>
          </w:p>
          <w:p w:rsidR="00915C87" w:rsidRPr="002825F0" w:rsidRDefault="00915C87" w:rsidP="000A0F0F">
            <w:pPr>
              <w:jc w:val="both"/>
            </w:pPr>
          </w:p>
          <w:p w:rsidR="00AA13AC" w:rsidRPr="002825F0" w:rsidRDefault="00AA13AC" w:rsidP="000A0F0F">
            <w:pPr>
              <w:jc w:val="both"/>
            </w:pPr>
            <w:r w:rsidRPr="002825F0">
              <w:t>имеются</w:t>
            </w:r>
          </w:p>
          <w:p w:rsidR="00AA13AC" w:rsidRPr="002825F0" w:rsidRDefault="00AA13AC" w:rsidP="000A0F0F">
            <w:pPr>
              <w:jc w:val="both"/>
            </w:pPr>
            <w:r w:rsidRPr="002825F0">
              <w:t>имеются</w:t>
            </w:r>
          </w:p>
          <w:p w:rsidR="00915C87" w:rsidRPr="002825F0" w:rsidRDefault="00915C87" w:rsidP="000A0F0F">
            <w:pPr>
              <w:jc w:val="both"/>
            </w:pPr>
          </w:p>
          <w:p w:rsidR="00AA13AC" w:rsidRPr="002825F0" w:rsidRDefault="00AA13AC" w:rsidP="000A0F0F">
            <w:pPr>
              <w:jc w:val="both"/>
            </w:pPr>
            <w:r w:rsidRPr="002825F0">
              <w:t>имеются</w:t>
            </w:r>
          </w:p>
          <w:p w:rsidR="00AA13AC" w:rsidRPr="002825F0" w:rsidRDefault="00AA13AC" w:rsidP="000A0F0F">
            <w:pPr>
              <w:jc w:val="both"/>
            </w:pPr>
            <w:r w:rsidRPr="002825F0">
              <w:t>имеются</w:t>
            </w:r>
          </w:p>
          <w:p w:rsidR="00AA13AC" w:rsidRPr="002825F0" w:rsidRDefault="00AA13AC" w:rsidP="000A0F0F">
            <w:pPr>
              <w:jc w:val="both"/>
            </w:pPr>
            <w:r w:rsidRPr="002825F0">
              <w:t>имеются</w:t>
            </w:r>
          </w:p>
        </w:tc>
      </w:tr>
      <w:tr w:rsidR="00AA13AC" w:rsidRPr="002825F0" w:rsidTr="00915C87">
        <w:trPr>
          <w:trHeight w:val="152"/>
        </w:trPr>
        <w:tc>
          <w:tcPr>
            <w:tcW w:w="187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rPr>
                <w:highlight w:val="yellow"/>
              </w:rPr>
            </w:pPr>
            <w:r w:rsidRPr="002825F0">
              <w:t xml:space="preserve">Компоненты оснащения </w:t>
            </w:r>
            <w:r w:rsidR="00C204DC" w:rsidRPr="002825F0">
              <w:t>спортивного</w:t>
            </w:r>
            <w:r w:rsidRPr="002825F0">
              <w:t xml:space="preserve"> зала</w:t>
            </w:r>
          </w:p>
        </w:tc>
        <w:tc>
          <w:tcPr>
            <w:tcW w:w="4789"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rPr>
                <w:highlight w:val="yellow"/>
              </w:rPr>
            </w:pPr>
            <w:r w:rsidRPr="002825F0">
              <w:t>3.1. Нормативные документы, программно-методическое обеспечение, локальные акты</w:t>
            </w:r>
          </w:p>
          <w:p w:rsidR="00AA13AC" w:rsidRPr="002825F0" w:rsidRDefault="00AA13AC" w:rsidP="000A0F0F">
            <w:pPr>
              <w:jc w:val="both"/>
              <w:rPr>
                <w:highlight w:val="yellow"/>
              </w:rPr>
            </w:pPr>
            <w:r w:rsidRPr="002825F0">
              <w:t>3.2. Учебно-методические материалы</w:t>
            </w:r>
          </w:p>
          <w:p w:rsidR="00AA13AC" w:rsidRPr="002825F0" w:rsidRDefault="00AA13AC" w:rsidP="000A0F0F">
            <w:pPr>
              <w:jc w:val="both"/>
              <w:rPr>
                <w:highlight w:val="yellow"/>
              </w:rPr>
            </w:pPr>
            <w:r w:rsidRPr="002825F0">
              <w:t>3.3. Спортивный инвентарь</w:t>
            </w:r>
          </w:p>
        </w:tc>
        <w:tc>
          <w:tcPr>
            <w:tcW w:w="3119" w:type="dxa"/>
            <w:tcBorders>
              <w:top w:val="single" w:sz="4" w:space="0" w:color="auto"/>
              <w:left w:val="single" w:sz="4" w:space="0" w:color="auto"/>
              <w:bottom w:val="single" w:sz="4" w:space="0" w:color="auto"/>
              <w:right w:val="single" w:sz="4" w:space="0" w:color="auto"/>
            </w:tcBorders>
          </w:tcPr>
          <w:p w:rsidR="00435E3B" w:rsidRPr="002825F0" w:rsidRDefault="00435E3B" w:rsidP="000A0F0F">
            <w:pPr>
              <w:jc w:val="both"/>
            </w:pPr>
          </w:p>
          <w:p w:rsidR="00AA13AC" w:rsidRPr="002825F0" w:rsidRDefault="00AA13AC" w:rsidP="000A0F0F">
            <w:pPr>
              <w:jc w:val="both"/>
            </w:pPr>
            <w:r w:rsidRPr="002825F0">
              <w:t>имеются</w:t>
            </w:r>
          </w:p>
          <w:p w:rsidR="00AA13AC" w:rsidRPr="002825F0" w:rsidRDefault="00AA13AC" w:rsidP="000A0F0F">
            <w:pPr>
              <w:jc w:val="both"/>
            </w:pPr>
            <w:r w:rsidRPr="002825F0">
              <w:t>имеются</w:t>
            </w:r>
          </w:p>
          <w:p w:rsidR="00AA13AC" w:rsidRPr="002825F0" w:rsidRDefault="00AA13AC" w:rsidP="000A0F0F">
            <w:pPr>
              <w:jc w:val="both"/>
            </w:pPr>
            <w:r w:rsidRPr="002825F0">
              <w:t>имеются</w:t>
            </w:r>
          </w:p>
        </w:tc>
      </w:tr>
    </w:tbl>
    <w:p w:rsidR="00435E3B" w:rsidRPr="002825F0" w:rsidRDefault="00435E3B" w:rsidP="000A0F0F">
      <w:pPr>
        <w:tabs>
          <w:tab w:val="left" w:pos="-284"/>
        </w:tabs>
        <w:jc w:val="both"/>
        <w:rPr>
          <w:b/>
        </w:rPr>
      </w:pPr>
    </w:p>
    <w:p w:rsidR="00802A33" w:rsidRPr="002825F0" w:rsidRDefault="007B425D" w:rsidP="000A0F0F">
      <w:pPr>
        <w:tabs>
          <w:tab w:val="left" w:pos="-284"/>
        </w:tabs>
        <w:ind w:firstLine="283"/>
        <w:jc w:val="both"/>
        <w:rPr>
          <w:b/>
        </w:rPr>
      </w:pPr>
      <w:r w:rsidRPr="002825F0">
        <w:rPr>
          <w:b/>
        </w:rPr>
        <w:t xml:space="preserve">       </w:t>
      </w:r>
      <w:r w:rsidR="00AA13AC" w:rsidRPr="002825F0">
        <w:rPr>
          <w:b/>
        </w:rPr>
        <w:t>Материально-технические условия реализации ООП НОО  обеспечивают:</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реализации индивидуальных учебных планов учащихся, осуществления самостоятельной познавательной деятельности учащихся;</w:t>
      </w:r>
    </w:p>
    <w:p w:rsidR="00AA13AC"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включения учащихся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802A33" w:rsidRPr="002825F0" w:rsidRDefault="00802A33"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с</w:t>
      </w:r>
      <w:r w:rsidR="00AA13AC" w:rsidRPr="002825F0">
        <w:rPr>
          <w:rFonts w:ascii="Times New Roman" w:hAnsi="Times New Roman"/>
          <w:sz w:val="24"/>
          <w:szCs w:val="24"/>
        </w:rPr>
        <w:t>оздания материальных объектов, в том числе произведений искусства;</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получения информации различными способами (поиск информации в сети Интернет, работа в библиотеке и др.);</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физического развития, участия в спортивных соревнованиях и играх;</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занятий по изучению правил дорожного</w:t>
      </w:r>
      <w:r w:rsidR="00AB5AA1" w:rsidRPr="002825F0">
        <w:rPr>
          <w:rFonts w:ascii="Times New Roman" w:hAnsi="Times New Roman"/>
          <w:sz w:val="24"/>
          <w:szCs w:val="24"/>
        </w:rPr>
        <w:t xml:space="preserve"> движения с использованием игр</w:t>
      </w:r>
      <w:r w:rsidRPr="002825F0">
        <w:rPr>
          <w:rFonts w:ascii="Times New Roman" w:hAnsi="Times New Roman"/>
          <w:sz w:val="24"/>
          <w:szCs w:val="24"/>
        </w:rPr>
        <w:t>, а также компьютерных технологий;</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планирования учебной деятельности, фиксирования ее реализации в целом и отдельных этапов (выступлений, дискуссий, экспериментов);</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lastRenderedPageBreak/>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размещения своих материалов и работ в информационной среде организации, осуществляющей образовательную деятельность;</w:t>
      </w:r>
    </w:p>
    <w:p w:rsidR="00802A33"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выпуска школьных печатных изданий, работы школьного сайта;</w:t>
      </w:r>
    </w:p>
    <w:p w:rsidR="00AA13AC" w:rsidRPr="002825F0" w:rsidRDefault="00AA13AC" w:rsidP="000A0F0F">
      <w:pPr>
        <w:pStyle w:val="a7"/>
        <w:numPr>
          <w:ilvl w:val="0"/>
          <w:numId w:val="32"/>
        </w:numPr>
        <w:tabs>
          <w:tab w:val="left" w:pos="-426"/>
          <w:tab w:val="left" w:pos="-142"/>
          <w:tab w:val="left" w:pos="0"/>
        </w:tabs>
        <w:spacing w:after="0" w:line="240" w:lineRule="auto"/>
        <w:ind w:left="0" w:firstLine="142"/>
        <w:jc w:val="both"/>
        <w:rPr>
          <w:rFonts w:ascii="Times New Roman" w:hAnsi="Times New Roman"/>
          <w:sz w:val="24"/>
          <w:szCs w:val="24"/>
        </w:rPr>
      </w:pPr>
      <w:r w:rsidRPr="002825F0">
        <w:rPr>
          <w:rFonts w:ascii="Times New Roman" w:hAnsi="Times New Roman"/>
          <w:sz w:val="24"/>
          <w:szCs w:val="24"/>
        </w:rPr>
        <w:t>организации качественного горячего питания, медицинского обслуживания и отдыха учащихся и педагогических работников.</w:t>
      </w:r>
    </w:p>
    <w:p w:rsidR="00E41DB0" w:rsidRPr="002825F0" w:rsidRDefault="00E57AF4" w:rsidP="000A0F0F">
      <w:pPr>
        <w:pStyle w:val="a9"/>
        <w:tabs>
          <w:tab w:val="left" w:pos="-426"/>
          <w:tab w:val="left" w:pos="993"/>
        </w:tabs>
        <w:spacing w:line="240" w:lineRule="auto"/>
        <w:jc w:val="both"/>
        <w:rPr>
          <w:sz w:val="24"/>
        </w:rPr>
      </w:pPr>
      <w:bookmarkStart w:id="231" w:name="_Toc424564349"/>
      <w:bookmarkStart w:id="232" w:name="_Toc288410710"/>
      <w:bookmarkStart w:id="233" w:name="_Toc288410581"/>
      <w:bookmarkStart w:id="234" w:name="_Toc288394114"/>
      <w:bookmarkStart w:id="235" w:name="_Toc477504387"/>
      <w:bookmarkStart w:id="236" w:name="_Toc477504938"/>
      <w:r w:rsidRPr="002825F0">
        <w:rPr>
          <w:sz w:val="24"/>
        </w:rPr>
        <w:t>3.3</w:t>
      </w:r>
      <w:r w:rsidR="00A957A6" w:rsidRPr="002825F0">
        <w:rPr>
          <w:sz w:val="24"/>
        </w:rPr>
        <w:t>.5.</w:t>
      </w:r>
      <w:bookmarkEnd w:id="231"/>
      <w:bookmarkEnd w:id="232"/>
      <w:bookmarkEnd w:id="233"/>
      <w:bookmarkEnd w:id="234"/>
      <w:bookmarkEnd w:id="235"/>
      <w:bookmarkEnd w:id="236"/>
      <w:r w:rsidR="00F851D3" w:rsidRPr="002825F0">
        <w:rPr>
          <w:sz w:val="24"/>
        </w:rPr>
        <w:t>Учебно-мето</w:t>
      </w:r>
      <w:r w:rsidR="00612F08" w:rsidRPr="002825F0">
        <w:rPr>
          <w:sz w:val="24"/>
        </w:rPr>
        <w:t>дическое и информационное обеспечение.</w:t>
      </w:r>
    </w:p>
    <w:p w:rsidR="00AA13AC" w:rsidRPr="002825F0" w:rsidRDefault="00802A33" w:rsidP="000A0F0F">
      <w:pPr>
        <w:tabs>
          <w:tab w:val="left" w:pos="-284"/>
        </w:tabs>
        <w:jc w:val="both"/>
      </w:pPr>
      <w:r w:rsidRPr="002825F0">
        <w:tab/>
      </w:r>
      <w:r w:rsidR="00AA13AC" w:rsidRPr="002825F0">
        <w:t xml:space="preserve">В соответствии с требованиями </w:t>
      </w:r>
      <w:r w:rsidR="00612F08" w:rsidRPr="002825F0">
        <w:t>ФГООС НОО учебно-методическое и информационное обеспечение</w:t>
      </w:r>
      <w:r w:rsidR="00AA13AC" w:rsidRPr="002825F0">
        <w:t xml:space="preserve"> реализации ООП НОО обеспечиваются современной информационно-образовательной средой.</w:t>
      </w:r>
    </w:p>
    <w:p w:rsidR="00AA13AC" w:rsidRPr="002825F0" w:rsidRDefault="00C23FFD" w:rsidP="000A0F0F">
      <w:pPr>
        <w:tabs>
          <w:tab w:val="left" w:pos="-567"/>
        </w:tabs>
        <w:jc w:val="both"/>
      </w:pPr>
      <w:r w:rsidRPr="002825F0">
        <w:tab/>
      </w:r>
      <w:r w:rsidR="00AA13AC" w:rsidRPr="002825F0">
        <w:t>Под информационно-образовательной средой (или ИОС) понимается открытая педагогическая система, сформированная на основе разнообразных информационных образовательных ресурсов, современных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AA13AC" w:rsidRPr="002825F0" w:rsidRDefault="00C23FFD" w:rsidP="000A0F0F">
      <w:pPr>
        <w:jc w:val="both"/>
      </w:pPr>
      <w:r w:rsidRPr="002825F0">
        <w:tab/>
      </w:r>
      <w:r w:rsidR="00AA13AC" w:rsidRPr="002825F0">
        <w:t>Основными элементами ИОС являются:</w:t>
      </w:r>
    </w:p>
    <w:p w:rsidR="00AA13AC" w:rsidRPr="002825F0" w:rsidRDefault="00AA13AC" w:rsidP="000A0F0F">
      <w:pPr>
        <w:pStyle w:val="a7"/>
        <w:numPr>
          <w:ilvl w:val="0"/>
          <w:numId w:val="34"/>
        </w:numPr>
        <w:tabs>
          <w:tab w:val="left" w:pos="9355"/>
        </w:tabs>
        <w:spacing w:after="0" w:line="240" w:lineRule="auto"/>
        <w:ind w:left="0"/>
        <w:jc w:val="both"/>
        <w:rPr>
          <w:rFonts w:ascii="Times New Roman" w:hAnsi="Times New Roman"/>
          <w:sz w:val="24"/>
          <w:szCs w:val="24"/>
        </w:rPr>
      </w:pPr>
      <w:r w:rsidRPr="002825F0">
        <w:rPr>
          <w:rFonts w:ascii="Times New Roman" w:hAnsi="Times New Roman"/>
          <w:sz w:val="24"/>
          <w:szCs w:val="24"/>
        </w:rPr>
        <w:t>информационно-образовательные ресурсы в виде печатной продукции;</w:t>
      </w:r>
    </w:p>
    <w:p w:rsidR="00AA13AC" w:rsidRPr="002825F0" w:rsidRDefault="00AA13AC" w:rsidP="000A0F0F">
      <w:pPr>
        <w:pStyle w:val="a7"/>
        <w:numPr>
          <w:ilvl w:val="0"/>
          <w:numId w:val="34"/>
        </w:numPr>
        <w:tabs>
          <w:tab w:val="left" w:pos="9355"/>
        </w:tabs>
        <w:spacing w:after="0" w:line="240" w:lineRule="auto"/>
        <w:ind w:left="0"/>
        <w:jc w:val="both"/>
        <w:rPr>
          <w:rFonts w:ascii="Times New Roman" w:hAnsi="Times New Roman"/>
          <w:sz w:val="24"/>
          <w:szCs w:val="24"/>
        </w:rPr>
      </w:pPr>
      <w:r w:rsidRPr="002825F0">
        <w:rPr>
          <w:rFonts w:ascii="Times New Roman" w:hAnsi="Times New Roman"/>
          <w:sz w:val="24"/>
          <w:szCs w:val="24"/>
        </w:rPr>
        <w:t>информационно-образовательные ресурсы на сменных оптических носителях;</w:t>
      </w:r>
    </w:p>
    <w:p w:rsidR="00AA13AC" w:rsidRPr="002825F0" w:rsidRDefault="00AA13AC" w:rsidP="000A0F0F">
      <w:pPr>
        <w:pStyle w:val="a7"/>
        <w:numPr>
          <w:ilvl w:val="0"/>
          <w:numId w:val="34"/>
        </w:numPr>
        <w:tabs>
          <w:tab w:val="left" w:pos="9355"/>
        </w:tabs>
        <w:spacing w:after="0" w:line="240" w:lineRule="auto"/>
        <w:ind w:left="0"/>
        <w:jc w:val="both"/>
        <w:rPr>
          <w:rFonts w:ascii="Times New Roman" w:hAnsi="Times New Roman"/>
          <w:sz w:val="24"/>
          <w:szCs w:val="24"/>
        </w:rPr>
      </w:pPr>
      <w:r w:rsidRPr="002825F0">
        <w:rPr>
          <w:rFonts w:ascii="Times New Roman" w:hAnsi="Times New Roman"/>
          <w:sz w:val="24"/>
          <w:szCs w:val="24"/>
        </w:rPr>
        <w:t>информационно-образовательные ресурсы Интернета;</w:t>
      </w:r>
    </w:p>
    <w:p w:rsidR="00AA13AC" w:rsidRPr="002825F0" w:rsidRDefault="00AA13AC" w:rsidP="000A0F0F">
      <w:pPr>
        <w:pStyle w:val="a7"/>
        <w:numPr>
          <w:ilvl w:val="0"/>
          <w:numId w:val="34"/>
        </w:numPr>
        <w:tabs>
          <w:tab w:val="left" w:pos="9355"/>
        </w:tabs>
        <w:spacing w:after="0" w:line="240" w:lineRule="auto"/>
        <w:ind w:left="0"/>
        <w:jc w:val="both"/>
        <w:rPr>
          <w:rFonts w:ascii="Times New Roman" w:hAnsi="Times New Roman"/>
          <w:sz w:val="24"/>
          <w:szCs w:val="24"/>
        </w:rPr>
      </w:pPr>
      <w:r w:rsidRPr="002825F0">
        <w:rPr>
          <w:rFonts w:ascii="Times New Roman" w:hAnsi="Times New Roman"/>
          <w:sz w:val="24"/>
          <w:szCs w:val="24"/>
        </w:rPr>
        <w:t>прикладные программы, в том числе поддерживающие администрирование и финансово-хозяйственную деятельность об</w:t>
      </w:r>
      <w:r w:rsidR="00C23FFD" w:rsidRPr="002825F0">
        <w:rPr>
          <w:rFonts w:ascii="Times New Roman" w:hAnsi="Times New Roman"/>
          <w:sz w:val="24"/>
          <w:szCs w:val="24"/>
        </w:rPr>
        <w:t xml:space="preserve">щеобразовательной организации </w:t>
      </w:r>
      <w:r w:rsidRPr="002825F0">
        <w:rPr>
          <w:rFonts w:ascii="Times New Roman" w:hAnsi="Times New Roman"/>
          <w:sz w:val="24"/>
          <w:szCs w:val="24"/>
        </w:rPr>
        <w:t>(делопроизводство, кадры и т. д.).</w:t>
      </w:r>
    </w:p>
    <w:p w:rsidR="00AA13AC" w:rsidRPr="002825F0" w:rsidRDefault="007A323F" w:rsidP="000A0F0F">
      <w:pPr>
        <w:tabs>
          <w:tab w:val="left" w:pos="-142"/>
        </w:tabs>
        <w:jc w:val="both"/>
      </w:pPr>
      <w:r w:rsidRPr="002825F0">
        <w:tab/>
      </w:r>
      <w:r w:rsidR="00AA13AC" w:rsidRPr="002825F0">
        <w:t>Необходимое для использования ИКТ оборудование отвечает современным требованиям и обеспечивать использование ИКТ:</w:t>
      </w:r>
    </w:p>
    <w:p w:rsidR="00AA13AC" w:rsidRPr="002825F0" w:rsidRDefault="00802A33" w:rsidP="000A0F0F">
      <w:pPr>
        <w:pStyle w:val="a7"/>
        <w:numPr>
          <w:ilvl w:val="0"/>
          <w:numId w:val="33"/>
        </w:numPr>
        <w:tabs>
          <w:tab w:val="left" w:pos="-284"/>
        </w:tabs>
        <w:spacing w:after="0" w:line="240" w:lineRule="auto"/>
        <w:ind w:left="0" w:firstLine="284"/>
        <w:jc w:val="both"/>
        <w:rPr>
          <w:rFonts w:ascii="Times New Roman" w:hAnsi="Times New Roman"/>
          <w:sz w:val="24"/>
          <w:szCs w:val="24"/>
        </w:rPr>
      </w:pPr>
      <w:r w:rsidRPr="002825F0">
        <w:rPr>
          <w:rFonts w:ascii="Times New Roman" w:hAnsi="Times New Roman"/>
          <w:sz w:val="24"/>
          <w:szCs w:val="24"/>
        </w:rPr>
        <w:t>в</w:t>
      </w:r>
      <w:r w:rsidR="00AA13AC" w:rsidRPr="002825F0">
        <w:rPr>
          <w:rFonts w:ascii="Times New Roman" w:hAnsi="Times New Roman"/>
          <w:sz w:val="24"/>
          <w:szCs w:val="24"/>
        </w:rPr>
        <w:t xml:space="preserve"> учебной деятельности;</w:t>
      </w:r>
    </w:p>
    <w:p w:rsidR="00AA13AC" w:rsidRPr="002825F0" w:rsidRDefault="00AA13AC" w:rsidP="000A0F0F">
      <w:pPr>
        <w:pStyle w:val="a7"/>
        <w:numPr>
          <w:ilvl w:val="0"/>
          <w:numId w:val="33"/>
        </w:numPr>
        <w:tabs>
          <w:tab w:val="left" w:pos="-284"/>
        </w:tabs>
        <w:spacing w:after="0" w:line="240" w:lineRule="auto"/>
        <w:ind w:left="0" w:firstLine="284"/>
        <w:jc w:val="both"/>
        <w:rPr>
          <w:rFonts w:ascii="Times New Roman" w:hAnsi="Times New Roman"/>
          <w:sz w:val="24"/>
          <w:szCs w:val="24"/>
        </w:rPr>
      </w:pPr>
      <w:r w:rsidRPr="002825F0">
        <w:rPr>
          <w:rFonts w:ascii="Times New Roman" w:hAnsi="Times New Roman"/>
          <w:sz w:val="24"/>
          <w:szCs w:val="24"/>
        </w:rPr>
        <w:t>во внеурочной деятельности;</w:t>
      </w:r>
    </w:p>
    <w:p w:rsidR="00AA13AC" w:rsidRPr="002825F0" w:rsidRDefault="00AA13AC" w:rsidP="000A0F0F">
      <w:pPr>
        <w:pStyle w:val="a7"/>
        <w:numPr>
          <w:ilvl w:val="0"/>
          <w:numId w:val="33"/>
        </w:numPr>
        <w:tabs>
          <w:tab w:val="left" w:pos="-284"/>
        </w:tabs>
        <w:spacing w:after="0" w:line="240" w:lineRule="auto"/>
        <w:ind w:left="0" w:firstLine="284"/>
        <w:jc w:val="both"/>
        <w:rPr>
          <w:rFonts w:ascii="Times New Roman" w:hAnsi="Times New Roman"/>
          <w:sz w:val="24"/>
          <w:szCs w:val="24"/>
        </w:rPr>
      </w:pPr>
      <w:r w:rsidRPr="002825F0">
        <w:rPr>
          <w:rFonts w:ascii="Times New Roman" w:hAnsi="Times New Roman"/>
          <w:sz w:val="24"/>
          <w:szCs w:val="24"/>
        </w:rPr>
        <w:t>в ест</w:t>
      </w:r>
      <w:r w:rsidR="00C23FFD" w:rsidRPr="002825F0">
        <w:rPr>
          <w:rFonts w:ascii="Times New Roman" w:hAnsi="Times New Roman"/>
          <w:sz w:val="24"/>
          <w:szCs w:val="24"/>
        </w:rPr>
        <w:t>ественно</w:t>
      </w:r>
      <w:r w:rsidRPr="002825F0">
        <w:rPr>
          <w:rFonts w:ascii="Times New Roman" w:hAnsi="Times New Roman"/>
          <w:sz w:val="24"/>
          <w:szCs w:val="24"/>
        </w:rPr>
        <w:t>научной деятельности;</w:t>
      </w:r>
    </w:p>
    <w:p w:rsidR="00AA13AC" w:rsidRPr="002825F0" w:rsidRDefault="00AA13AC" w:rsidP="000A0F0F">
      <w:pPr>
        <w:pStyle w:val="a7"/>
        <w:numPr>
          <w:ilvl w:val="0"/>
          <w:numId w:val="33"/>
        </w:numPr>
        <w:tabs>
          <w:tab w:val="left" w:pos="-284"/>
        </w:tabs>
        <w:spacing w:after="0" w:line="240" w:lineRule="auto"/>
        <w:ind w:left="0" w:firstLine="284"/>
        <w:jc w:val="both"/>
        <w:rPr>
          <w:rFonts w:ascii="Times New Roman" w:hAnsi="Times New Roman"/>
          <w:sz w:val="24"/>
          <w:szCs w:val="24"/>
        </w:rPr>
      </w:pPr>
      <w:r w:rsidRPr="002825F0">
        <w:rPr>
          <w:rFonts w:ascii="Times New Roman" w:hAnsi="Times New Roman"/>
          <w:sz w:val="24"/>
          <w:szCs w:val="24"/>
        </w:rPr>
        <w:t>при измерении, контроле и оценке результатов образования;</w:t>
      </w:r>
    </w:p>
    <w:p w:rsidR="00AA13AC" w:rsidRPr="002825F0" w:rsidRDefault="00AA13AC" w:rsidP="000A0F0F">
      <w:pPr>
        <w:pStyle w:val="a7"/>
        <w:numPr>
          <w:ilvl w:val="0"/>
          <w:numId w:val="33"/>
        </w:numPr>
        <w:tabs>
          <w:tab w:val="left" w:pos="-284"/>
        </w:tabs>
        <w:spacing w:after="0" w:line="240" w:lineRule="auto"/>
        <w:ind w:left="0" w:firstLine="284"/>
        <w:jc w:val="both"/>
        <w:rPr>
          <w:rFonts w:ascii="Times New Roman" w:hAnsi="Times New Roman"/>
          <w:sz w:val="24"/>
          <w:szCs w:val="24"/>
        </w:rPr>
      </w:pPr>
      <w:r w:rsidRPr="002825F0">
        <w:rPr>
          <w:rFonts w:ascii="Times New Roman" w:hAnsi="Times New Roman"/>
          <w:sz w:val="24"/>
          <w:szCs w:val="24"/>
        </w:rPr>
        <w:t>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Школы с другими организациями социальной сферы и органами управления.</w:t>
      </w:r>
    </w:p>
    <w:p w:rsidR="00802A33" w:rsidRPr="002825F0" w:rsidRDefault="00C23FFD" w:rsidP="000A0F0F">
      <w:pPr>
        <w:tabs>
          <w:tab w:val="left" w:pos="851"/>
        </w:tabs>
        <w:jc w:val="both"/>
      </w:pPr>
      <w:r w:rsidRPr="002825F0">
        <w:tab/>
      </w:r>
      <w:r w:rsidR="00AA13AC" w:rsidRPr="002825F0">
        <w:t>Учебно-методическое и информационное оснащение образовательной деятель</w:t>
      </w:r>
      <w:r w:rsidR="00802A33" w:rsidRPr="002825F0">
        <w:t>ности обеспечивают возможность:</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реализации индивидуальных образовательных планов учащихся, осуществления их самостоятельной образовательной деятельности;</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записи и обработки изображения (включая микроскопические) и звука при фиксации явлений в природе и обществе, хода образовательной деятельности; переноса информации с нецифровых носителей (включая трёхмерные объекты) в цифровую среду (оцифровка, сканирование);</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lastRenderedPageBreak/>
        <w:t>создания и использования диаграмм различных видов,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выступления с аудио-, видео- и графическим экранным сопровождением;</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вывода информации на бумагу и т. п. и в трёхмерную материальную среду (печать);</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информационного подключения к локальной сети и глобальной сети Интернет, входа в информационную среду учреждения, в том числе через Интернет, размещения гипермедиа-сообщений в информационной среде образовательного учреждения;</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поиска и получения информации;</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вещания (подкастинга), использования аудио-видео-устройств для учебной деятельности на уроке и вне урока;</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общения в Интернете, взаимодействия в социальных группах и сетях, участия в форумах, групповой работы над сообщениями (вики);</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создания и заполнения баз данных, в том числе определителей; наглядного представления и анализа данных;</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включения учащихся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исполнения, сочинения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синтезаторов;</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занятий по изучению правил дорожного движения с использованием игр, оборудования, а также компьютерных тренажёров;</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размещения продуктов познавательной, учебно-исследовательской деятельности учащихся в информационно-образовательной среде Школы;</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обеспечения доступа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w:t>
      </w:r>
      <w:r w:rsidR="00AF7023" w:rsidRPr="002825F0">
        <w:rPr>
          <w:rFonts w:ascii="Times New Roman" w:hAnsi="Times New Roman"/>
          <w:sz w:val="24"/>
          <w:szCs w:val="24"/>
        </w:rPr>
        <w:t>-</w:t>
      </w:r>
      <w:r w:rsidRPr="002825F0">
        <w:rPr>
          <w:rFonts w:ascii="Times New Roman" w:hAnsi="Times New Roman"/>
          <w:sz w:val="24"/>
          <w:szCs w:val="24"/>
        </w:rPr>
        <w:t>графических и аудио-видеоматериалов, результатов творческой, научно-исследовательской и проектной деятельности учащихся;</w:t>
      </w:r>
    </w:p>
    <w:p w:rsidR="00802A33" w:rsidRPr="002825F0" w:rsidRDefault="00AA13AC" w:rsidP="000A0F0F">
      <w:pPr>
        <w:pStyle w:val="a7"/>
        <w:numPr>
          <w:ilvl w:val="0"/>
          <w:numId w:val="35"/>
        </w:numPr>
        <w:tabs>
          <w:tab w:val="left" w:pos="851"/>
        </w:tabs>
        <w:spacing w:after="0" w:line="240" w:lineRule="auto"/>
        <w:ind w:left="0"/>
        <w:jc w:val="both"/>
        <w:rPr>
          <w:rFonts w:ascii="Times New Roman" w:hAnsi="Times New Roman"/>
          <w:sz w:val="24"/>
          <w:szCs w:val="24"/>
        </w:rPr>
      </w:pPr>
      <w:r w:rsidRPr="002825F0">
        <w:rPr>
          <w:rFonts w:ascii="Times New Roman" w:hAnsi="Times New Roman"/>
          <w:sz w:val="24"/>
          <w:szCs w:val="24"/>
        </w:rPr>
        <w:t>проведения массовых мероприятий, собраний, представлений; досуга и общения учащихся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7A323F" w:rsidRPr="002825F0" w:rsidRDefault="00AA13AC" w:rsidP="000A0F0F">
      <w:pPr>
        <w:pStyle w:val="a7"/>
        <w:numPr>
          <w:ilvl w:val="0"/>
          <w:numId w:val="35"/>
        </w:numPr>
        <w:tabs>
          <w:tab w:val="left" w:pos="-142"/>
        </w:tabs>
        <w:spacing w:after="0" w:line="240" w:lineRule="auto"/>
        <w:ind w:left="0"/>
        <w:jc w:val="both"/>
        <w:rPr>
          <w:rFonts w:ascii="Times New Roman" w:hAnsi="Times New Roman"/>
          <w:sz w:val="24"/>
          <w:szCs w:val="24"/>
        </w:rPr>
      </w:pPr>
      <w:r w:rsidRPr="002825F0">
        <w:rPr>
          <w:rFonts w:ascii="Times New Roman" w:hAnsi="Times New Roman"/>
          <w:sz w:val="24"/>
          <w:szCs w:val="24"/>
        </w:rPr>
        <w:t>выпуска школьных печатных изданий, работы школьного телевидения.</w:t>
      </w:r>
    </w:p>
    <w:p w:rsidR="00AA13AC" w:rsidRPr="002825F0" w:rsidRDefault="00AA13AC" w:rsidP="000A0F0F">
      <w:pPr>
        <w:pStyle w:val="210"/>
        <w:spacing w:line="240" w:lineRule="auto"/>
        <w:ind w:left="0" w:firstLine="709"/>
        <w:rPr>
          <w:b/>
          <w:sz w:val="24"/>
        </w:rPr>
      </w:pPr>
      <w:bookmarkStart w:id="237" w:name="_Toc477504388"/>
      <w:bookmarkStart w:id="238" w:name="_Toc477504939"/>
      <w:r w:rsidRPr="002825F0">
        <w:rPr>
          <w:b/>
          <w:sz w:val="24"/>
        </w:rPr>
        <w:t>Создание в  Школе информационно-образовательной среды,</w:t>
      </w:r>
      <w:r w:rsidR="00060637" w:rsidRPr="002825F0">
        <w:rPr>
          <w:b/>
          <w:sz w:val="24"/>
        </w:rPr>
        <w:t xml:space="preserve"> </w:t>
      </w:r>
      <w:r w:rsidRPr="002825F0">
        <w:rPr>
          <w:b/>
          <w:sz w:val="24"/>
        </w:rPr>
        <w:t>соответствующей требованиям Стандарта</w:t>
      </w:r>
      <w:bookmarkEnd w:id="237"/>
      <w:bookmarkEnd w:id="238"/>
    </w:p>
    <w:p w:rsidR="00AA13AC" w:rsidRPr="002825F0" w:rsidRDefault="00AA13AC" w:rsidP="000A0F0F">
      <w:pPr>
        <w:pStyle w:val="210"/>
        <w:spacing w:line="240" w:lineRule="auto"/>
        <w:ind w:left="0" w:firstLine="283"/>
        <w:rPr>
          <w:b/>
          <w:sz w:val="24"/>
        </w:rPr>
      </w:pPr>
    </w:p>
    <w:tbl>
      <w:tblPr>
        <w:tblW w:w="10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
        <w:gridCol w:w="6236"/>
        <w:gridCol w:w="1675"/>
        <w:gridCol w:w="1657"/>
      </w:tblGrid>
      <w:tr w:rsidR="00F661B1" w:rsidRPr="002825F0" w:rsidTr="00F661B1">
        <w:trPr>
          <w:trHeight w:val="838"/>
          <w:jc w:val="center"/>
        </w:trPr>
        <w:tc>
          <w:tcPr>
            <w:tcW w:w="774"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 п/п</w:t>
            </w:r>
          </w:p>
        </w:tc>
        <w:tc>
          <w:tcPr>
            <w:tcW w:w="6236"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Необходимые средства</w:t>
            </w:r>
          </w:p>
        </w:tc>
        <w:tc>
          <w:tcPr>
            <w:tcW w:w="1675"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 xml:space="preserve">Необходимое количество средств/ </w:t>
            </w:r>
            <w:r w:rsidRPr="002825F0">
              <w:lastRenderedPageBreak/>
              <w:t>имеющееся</w:t>
            </w:r>
          </w:p>
          <w:p w:rsidR="00AA13AC" w:rsidRPr="002825F0" w:rsidRDefault="00AA13AC" w:rsidP="000A0F0F">
            <w:pPr>
              <w:jc w:val="both"/>
            </w:pPr>
            <w:r w:rsidRPr="002825F0">
              <w:t>в наличии</w:t>
            </w:r>
          </w:p>
        </w:tc>
        <w:tc>
          <w:tcPr>
            <w:tcW w:w="1657"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lastRenderedPageBreak/>
              <w:t>Сроки создания условий</w:t>
            </w:r>
          </w:p>
          <w:p w:rsidR="00AA13AC" w:rsidRPr="002825F0" w:rsidRDefault="00AA13AC" w:rsidP="000A0F0F">
            <w:pPr>
              <w:jc w:val="both"/>
            </w:pPr>
            <w:r w:rsidRPr="002825F0">
              <w:lastRenderedPageBreak/>
              <w:t>в соответствии с требованиями Стандарта</w:t>
            </w:r>
          </w:p>
        </w:tc>
      </w:tr>
      <w:tr w:rsidR="00F661B1" w:rsidRPr="002825F0" w:rsidTr="00F661B1">
        <w:trPr>
          <w:trHeight w:val="1416"/>
          <w:jc w:val="center"/>
        </w:trPr>
        <w:tc>
          <w:tcPr>
            <w:tcW w:w="77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lastRenderedPageBreak/>
              <w:t>I</w:t>
            </w:r>
          </w:p>
        </w:tc>
        <w:tc>
          <w:tcPr>
            <w:tcW w:w="623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Технические средства:</w:t>
            </w:r>
          </w:p>
          <w:p w:rsidR="00CF4B4F" w:rsidRPr="002825F0" w:rsidRDefault="00AA13AC" w:rsidP="000A0F0F">
            <w:pPr>
              <w:jc w:val="both"/>
            </w:pPr>
            <w:r w:rsidRPr="002825F0">
              <w:t xml:space="preserve"> проектор и экран; </w:t>
            </w:r>
          </w:p>
          <w:p w:rsidR="00AA13AC" w:rsidRPr="002825F0" w:rsidRDefault="00CF4B4F" w:rsidP="000A0F0F">
            <w:pPr>
              <w:jc w:val="both"/>
            </w:pPr>
            <w:r w:rsidRPr="002825F0">
              <w:t>принтер</w:t>
            </w:r>
            <w:r w:rsidR="00AA13AC" w:rsidRPr="002825F0">
              <w:t>;</w:t>
            </w:r>
          </w:p>
          <w:p w:rsidR="00AA13AC" w:rsidRPr="002825F0" w:rsidRDefault="00AA13AC" w:rsidP="000A0F0F">
            <w:pPr>
              <w:jc w:val="both"/>
            </w:pPr>
            <w:r w:rsidRPr="002825F0">
              <w:t xml:space="preserve">сканер; </w:t>
            </w:r>
          </w:p>
          <w:p w:rsidR="00AA13AC" w:rsidRPr="002825F0" w:rsidRDefault="00AA13AC" w:rsidP="000A0F0F">
            <w:pPr>
              <w:jc w:val="both"/>
            </w:pPr>
            <w:r w:rsidRPr="002825F0">
              <w:t xml:space="preserve">микрофон; </w:t>
            </w:r>
          </w:p>
          <w:p w:rsidR="00AA13AC" w:rsidRPr="002825F0" w:rsidRDefault="00AA13AC" w:rsidP="000A0F0F">
            <w:pPr>
              <w:jc w:val="both"/>
            </w:pPr>
            <w:r w:rsidRPr="002825F0">
              <w:t>оборудование компьютерной сети</w:t>
            </w:r>
          </w:p>
        </w:tc>
        <w:tc>
          <w:tcPr>
            <w:tcW w:w="1675" w:type="dxa"/>
            <w:tcBorders>
              <w:top w:val="single" w:sz="4" w:space="0" w:color="auto"/>
              <w:left w:val="single" w:sz="4" w:space="0" w:color="auto"/>
              <w:bottom w:val="single" w:sz="4" w:space="0" w:color="auto"/>
              <w:right w:val="single" w:sz="4" w:space="0" w:color="auto"/>
            </w:tcBorders>
          </w:tcPr>
          <w:p w:rsidR="00CF4B4F" w:rsidRPr="002825F0" w:rsidRDefault="00CF4B4F" w:rsidP="000A0F0F">
            <w:pPr>
              <w:jc w:val="both"/>
            </w:pPr>
          </w:p>
          <w:p w:rsidR="00AA13AC" w:rsidRPr="002825F0" w:rsidRDefault="00F661B1" w:rsidP="000A0F0F">
            <w:pPr>
              <w:jc w:val="both"/>
            </w:pPr>
            <w:r w:rsidRPr="002825F0">
              <w:t>1</w:t>
            </w:r>
          </w:p>
          <w:p w:rsidR="00AA13AC" w:rsidRPr="002825F0" w:rsidRDefault="00F661B1" w:rsidP="000A0F0F">
            <w:pPr>
              <w:jc w:val="both"/>
            </w:pPr>
            <w:r w:rsidRPr="002825F0">
              <w:t>1</w:t>
            </w:r>
          </w:p>
          <w:p w:rsidR="00AA13AC" w:rsidRPr="002825F0" w:rsidRDefault="00F661B1" w:rsidP="000A0F0F">
            <w:pPr>
              <w:jc w:val="both"/>
            </w:pPr>
            <w:r w:rsidRPr="002825F0">
              <w:t>1</w:t>
            </w:r>
          </w:p>
          <w:p w:rsidR="00AA13AC" w:rsidRPr="002825F0" w:rsidRDefault="00F661B1" w:rsidP="000A0F0F">
            <w:pPr>
              <w:jc w:val="both"/>
            </w:pPr>
            <w:r w:rsidRPr="002825F0">
              <w:t>1</w:t>
            </w:r>
          </w:p>
          <w:p w:rsidR="00AA13AC" w:rsidRPr="002825F0" w:rsidRDefault="00F661B1" w:rsidP="000A0F0F">
            <w:pPr>
              <w:jc w:val="both"/>
            </w:pPr>
            <w:r w:rsidRPr="002825F0">
              <w:t>1</w:t>
            </w:r>
          </w:p>
        </w:tc>
        <w:tc>
          <w:tcPr>
            <w:tcW w:w="1657" w:type="dxa"/>
            <w:tcBorders>
              <w:top w:val="single" w:sz="4" w:space="0" w:color="auto"/>
              <w:left w:val="single" w:sz="4" w:space="0" w:color="auto"/>
              <w:bottom w:val="single" w:sz="4" w:space="0" w:color="auto"/>
              <w:right w:val="single" w:sz="4" w:space="0" w:color="auto"/>
            </w:tcBorders>
          </w:tcPr>
          <w:p w:rsidR="00CF4B4F" w:rsidRPr="002825F0" w:rsidRDefault="00CF4B4F" w:rsidP="000A0F0F">
            <w:pPr>
              <w:jc w:val="both"/>
            </w:pPr>
          </w:p>
          <w:p w:rsidR="00CF4B4F" w:rsidRPr="002825F0" w:rsidRDefault="00C204DC" w:rsidP="000A0F0F">
            <w:pPr>
              <w:jc w:val="both"/>
            </w:pPr>
            <w:r w:rsidRPr="002825F0">
              <w:t xml:space="preserve">Имеются в наличии </w:t>
            </w:r>
          </w:p>
        </w:tc>
      </w:tr>
      <w:tr w:rsidR="00F661B1" w:rsidRPr="002825F0" w:rsidTr="00F661B1">
        <w:trPr>
          <w:trHeight w:val="488"/>
          <w:jc w:val="center"/>
        </w:trPr>
        <w:tc>
          <w:tcPr>
            <w:tcW w:w="774"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II</w:t>
            </w:r>
          </w:p>
        </w:tc>
        <w:tc>
          <w:tcPr>
            <w:tcW w:w="6236"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Программные инструменты - пакет Майкрософт - офис</w:t>
            </w:r>
          </w:p>
        </w:tc>
        <w:tc>
          <w:tcPr>
            <w:tcW w:w="1675" w:type="dxa"/>
            <w:tcBorders>
              <w:top w:val="single" w:sz="4" w:space="0" w:color="auto"/>
              <w:left w:val="single" w:sz="4" w:space="0" w:color="auto"/>
              <w:bottom w:val="single" w:sz="4" w:space="0" w:color="auto"/>
              <w:right w:val="single" w:sz="4" w:space="0" w:color="auto"/>
            </w:tcBorders>
            <w:hideMark/>
          </w:tcPr>
          <w:p w:rsidR="00AA13AC" w:rsidRPr="002825F0" w:rsidRDefault="00060637" w:rsidP="000A0F0F">
            <w:pPr>
              <w:jc w:val="both"/>
            </w:pPr>
            <w:r w:rsidRPr="002825F0">
              <w:t>5</w:t>
            </w:r>
            <w:r w:rsidR="00202EB9" w:rsidRPr="002825F0">
              <w:t>/</w:t>
            </w:r>
            <w:r w:rsidRPr="002825F0">
              <w:t>5</w:t>
            </w:r>
          </w:p>
        </w:tc>
        <w:tc>
          <w:tcPr>
            <w:tcW w:w="1657"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созданы</w:t>
            </w:r>
          </w:p>
        </w:tc>
      </w:tr>
      <w:tr w:rsidR="00F661B1" w:rsidRPr="002825F0" w:rsidTr="002121E4">
        <w:trPr>
          <w:trHeight w:val="755"/>
          <w:jc w:val="center"/>
        </w:trPr>
        <w:tc>
          <w:tcPr>
            <w:tcW w:w="774"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III</w:t>
            </w:r>
          </w:p>
        </w:tc>
        <w:tc>
          <w:tcPr>
            <w:tcW w:w="6236"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Обеспечение технической, методической и организационной поддержки</w:t>
            </w:r>
          </w:p>
        </w:tc>
        <w:tc>
          <w:tcPr>
            <w:tcW w:w="3332" w:type="dxa"/>
            <w:gridSpan w:val="2"/>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center"/>
            </w:pPr>
            <w:r w:rsidRPr="002825F0">
              <w:t>В наличии</w:t>
            </w:r>
          </w:p>
        </w:tc>
      </w:tr>
      <w:tr w:rsidR="00F661B1" w:rsidRPr="002825F0" w:rsidTr="002121E4">
        <w:trPr>
          <w:trHeight w:val="755"/>
          <w:jc w:val="center"/>
        </w:trPr>
        <w:tc>
          <w:tcPr>
            <w:tcW w:w="774"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IV</w:t>
            </w:r>
          </w:p>
        </w:tc>
        <w:tc>
          <w:tcPr>
            <w:tcW w:w="6236"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Отображение образовательной деятельности в информационной среде – сайт школы</w:t>
            </w:r>
          </w:p>
        </w:tc>
        <w:tc>
          <w:tcPr>
            <w:tcW w:w="3332" w:type="dxa"/>
            <w:gridSpan w:val="2"/>
            <w:tcBorders>
              <w:top w:val="single" w:sz="4" w:space="0" w:color="auto"/>
              <w:left w:val="single" w:sz="4" w:space="0" w:color="auto"/>
              <w:bottom w:val="single" w:sz="4" w:space="0" w:color="auto"/>
              <w:right w:val="single" w:sz="4" w:space="0" w:color="auto"/>
            </w:tcBorders>
            <w:hideMark/>
          </w:tcPr>
          <w:p w:rsidR="00F661B1" w:rsidRPr="002825F0" w:rsidRDefault="009B0AC6" w:rsidP="000A0F0F">
            <w:pPr>
              <w:jc w:val="both"/>
            </w:pPr>
            <w:r w:rsidRPr="002825F0">
              <w:t>имеется</w:t>
            </w:r>
          </w:p>
        </w:tc>
      </w:tr>
      <w:tr w:rsidR="00F661B1" w:rsidRPr="002825F0" w:rsidTr="00F661B1">
        <w:trPr>
          <w:trHeight w:val="503"/>
          <w:jc w:val="center"/>
        </w:trPr>
        <w:tc>
          <w:tcPr>
            <w:tcW w:w="774"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V</w:t>
            </w:r>
          </w:p>
        </w:tc>
        <w:tc>
          <w:tcPr>
            <w:tcW w:w="6236" w:type="dxa"/>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Компоненты на бумажных носителях</w:t>
            </w:r>
          </w:p>
        </w:tc>
        <w:tc>
          <w:tcPr>
            <w:tcW w:w="3332" w:type="dxa"/>
            <w:gridSpan w:val="2"/>
            <w:tcBorders>
              <w:top w:val="single" w:sz="4" w:space="0" w:color="auto"/>
              <w:left w:val="single" w:sz="4" w:space="0" w:color="auto"/>
              <w:bottom w:val="single" w:sz="4" w:space="0" w:color="auto"/>
              <w:right w:val="single" w:sz="4" w:space="0" w:color="auto"/>
            </w:tcBorders>
            <w:hideMark/>
          </w:tcPr>
          <w:p w:rsidR="00F661B1" w:rsidRPr="002825F0" w:rsidRDefault="00F661B1" w:rsidP="000A0F0F">
            <w:pPr>
              <w:jc w:val="both"/>
            </w:pPr>
            <w:r w:rsidRPr="002825F0">
              <w:t>В наличии, ис</w:t>
            </w:r>
            <w:r w:rsidR="00785250" w:rsidRPr="002825F0">
              <w:t>пользуются в соответствии с УМК</w:t>
            </w:r>
            <w:r w:rsidRPr="002825F0">
              <w:t>, численностью учащихся</w:t>
            </w:r>
          </w:p>
        </w:tc>
      </w:tr>
    </w:tbl>
    <w:p w:rsidR="00AA13AC" w:rsidRPr="002825F0" w:rsidRDefault="00AA13AC" w:rsidP="000A0F0F">
      <w:pPr>
        <w:jc w:val="both"/>
      </w:pPr>
      <w:bookmarkStart w:id="239" w:name="_Toc410964363"/>
      <w:bookmarkStart w:id="240" w:name="_Toc410963397"/>
    </w:p>
    <w:p w:rsidR="00612F08" w:rsidRPr="002825F0" w:rsidRDefault="00E41DB0" w:rsidP="000A0F0F">
      <w:pPr>
        <w:pStyle w:val="3"/>
        <w:tabs>
          <w:tab w:val="left" w:pos="-284"/>
        </w:tabs>
        <w:spacing w:before="0"/>
        <w:jc w:val="both"/>
        <w:rPr>
          <w:rFonts w:ascii="Times New Roman" w:hAnsi="Times New Roman" w:cs="Times New Roman"/>
          <w:color w:val="auto"/>
        </w:rPr>
      </w:pPr>
      <w:bookmarkStart w:id="241" w:name="_Toc477504389"/>
      <w:bookmarkStart w:id="242" w:name="_Toc477504940"/>
      <w:r w:rsidRPr="002825F0">
        <w:rPr>
          <w:rFonts w:ascii="Times New Roman" w:hAnsi="Times New Roman" w:cs="Times New Roman"/>
          <w:color w:val="auto"/>
        </w:rPr>
        <w:tab/>
      </w:r>
      <w:r w:rsidR="00612F08" w:rsidRPr="002825F0">
        <w:rPr>
          <w:rFonts w:ascii="Times New Roman" w:hAnsi="Times New Roman" w:cs="Times New Roman"/>
          <w:color w:val="auto"/>
        </w:rPr>
        <w:t>3.3.6.Обоснования необходимых изменений в имеющихся условиях в соответствии с приоритетами основной образовательной программы начального общего образования</w:t>
      </w:r>
    </w:p>
    <w:p w:rsidR="00612F08" w:rsidRPr="002825F0" w:rsidRDefault="00612F08" w:rsidP="000A0F0F">
      <w:pPr>
        <w:pStyle w:val="3"/>
        <w:tabs>
          <w:tab w:val="left" w:pos="-284"/>
        </w:tabs>
        <w:spacing w:before="0"/>
        <w:jc w:val="both"/>
        <w:rPr>
          <w:rFonts w:ascii="Times New Roman" w:hAnsi="Times New Roman" w:cs="Times New Roman"/>
          <w:color w:val="auto"/>
        </w:rPr>
      </w:pPr>
    </w:p>
    <w:p w:rsidR="00612F08" w:rsidRPr="002825F0" w:rsidRDefault="00612F08" w:rsidP="00612F08"/>
    <w:tbl>
      <w:tblPr>
        <w:tblStyle w:val="afff"/>
        <w:tblW w:w="0" w:type="auto"/>
        <w:tblLook w:val="04A0" w:firstRow="1" w:lastRow="0" w:firstColumn="1" w:lastColumn="0" w:noHBand="0" w:noVBand="1"/>
      </w:tblPr>
      <w:tblGrid>
        <w:gridCol w:w="635"/>
        <w:gridCol w:w="5333"/>
        <w:gridCol w:w="3602"/>
      </w:tblGrid>
      <w:tr w:rsidR="00707BB3" w:rsidRPr="002825F0" w:rsidTr="004224AA">
        <w:tc>
          <w:tcPr>
            <w:tcW w:w="635" w:type="dxa"/>
          </w:tcPr>
          <w:p w:rsidR="00707BB3" w:rsidRPr="002825F0" w:rsidRDefault="004224AA" w:rsidP="00612F08">
            <w:r w:rsidRPr="002825F0">
              <w:t>№</w:t>
            </w:r>
          </w:p>
        </w:tc>
        <w:tc>
          <w:tcPr>
            <w:tcW w:w="5333" w:type="dxa"/>
          </w:tcPr>
          <w:p w:rsidR="00707BB3" w:rsidRPr="002825F0" w:rsidRDefault="004224AA" w:rsidP="00612F08">
            <w:r w:rsidRPr="002825F0">
              <w:t>Направления</w:t>
            </w:r>
          </w:p>
        </w:tc>
        <w:tc>
          <w:tcPr>
            <w:tcW w:w="3602" w:type="dxa"/>
          </w:tcPr>
          <w:p w:rsidR="00707BB3" w:rsidRPr="002825F0" w:rsidRDefault="004224AA" w:rsidP="00612F08">
            <w:r w:rsidRPr="002825F0">
              <w:t>мероприятия</w:t>
            </w:r>
          </w:p>
        </w:tc>
      </w:tr>
      <w:tr w:rsidR="004224AA" w:rsidRPr="002825F0" w:rsidTr="004224AA">
        <w:tc>
          <w:tcPr>
            <w:tcW w:w="635" w:type="dxa"/>
            <w:vMerge w:val="restart"/>
          </w:tcPr>
          <w:p w:rsidR="004224AA" w:rsidRPr="002825F0" w:rsidRDefault="004224AA" w:rsidP="00612F08">
            <w:r w:rsidRPr="002825F0">
              <w:t>1</w:t>
            </w:r>
          </w:p>
        </w:tc>
        <w:tc>
          <w:tcPr>
            <w:tcW w:w="5333" w:type="dxa"/>
            <w:vMerge w:val="restart"/>
          </w:tcPr>
          <w:p w:rsidR="004224AA" w:rsidRPr="002825F0" w:rsidRDefault="004224AA" w:rsidP="00612F08">
            <w:r w:rsidRPr="002825F0">
              <w:t>Организационноуправленческое обеспечение</w:t>
            </w:r>
          </w:p>
        </w:tc>
        <w:tc>
          <w:tcPr>
            <w:tcW w:w="3602" w:type="dxa"/>
          </w:tcPr>
          <w:p w:rsidR="004224AA" w:rsidRPr="002825F0" w:rsidRDefault="004224AA" w:rsidP="00612F08">
            <w:r w:rsidRPr="002825F0">
              <w:t>Организация работы с одаренными детьми: участие в олимпиадах, конференциях, интеллектуальных конкурсах различного уровня</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4224AA">
            <w:r w:rsidRPr="002825F0">
              <w:t>Приведение материальнотехнической базы  в соответствие с действующими санитарными и противопожарными нормами, нормами охраны труда работников образовательного учреждения</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Анализ имеющегося учебного фонда библиотеки школ для реализации ФГОС НОО</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Комплектование библиотеки УМК по всем учебным предметам учебного плана ООП НОО в соответствии с Федеральным перечнем</w:t>
            </w:r>
          </w:p>
        </w:tc>
      </w:tr>
      <w:tr w:rsidR="004224AA" w:rsidRPr="002825F0" w:rsidTr="004224AA">
        <w:tc>
          <w:tcPr>
            <w:tcW w:w="635" w:type="dxa"/>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Проведение совещаний с учителями по реализации ФГОС НОО</w:t>
            </w:r>
          </w:p>
        </w:tc>
      </w:tr>
      <w:tr w:rsidR="00707BB3" w:rsidRPr="002825F0" w:rsidTr="004224AA">
        <w:tc>
          <w:tcPr>
            <w:tcW w:w="635" w:type="dxa"/>
          </w:tcPr>
          <w:p w:rsidR="00707BB3" w:rsidRPr="002825F0" w:rsidRDefault="004224AA" w:rsidP="00612F08">
            <w:r w:rsidRPr="002825F0">
              <w:lastRenderedPageBreak/>
              <w:t>2</w:t>
            </w:r>
          </w:p>
        </w:tc>
        <w:tc>
          <w:tcPr>
            <w:tcW w:w="5333" w:type="dxa"/>
          </w:tcPr>
          <w:p w:rsidR="00707BB3" w:rsidRPr="002825F0" w:rsidRDefault="004224AA" w:rsidP="00612F08">
            <w:r w:rsidRPr="002825F0">
              <w:t>Нормативно-правовое обеспечение</w:t>
            </w:r>
          </w:p>
        </w:tc>
        <w:tc>
          <w:tcPr>
            <w:tcW w:w="3602" w:type="dxa"/>
          </w:tcPr>
          <w:p w:rsidR="00707BB3" w:rsidRPr="002825F0" w:rsidRDefault="004224AA" w:rsidP="00612F08">
            <w:r w:rsidRPr="002825F0">
              <w:t>Внесение необходимых изменений в локальные акты школы</w:t>
            </w:r>
          </w:p>
        </w:tc>
      </w:tr>
      <w:tr w:rsidR="004224AA" w:rsidRPr="002825F0" w:rsidTr="004224AA">
        <w:tc>
          <w:tcPr>
            <w:tcW w:w="635" w:type="dxa"/>
            <w:vMerge w:val="restart"/>
          </w:tcPr>
          <w:p w:rsidR="004224AA" w:rsidRPr="002825F0" w:rsidRDefault="004224AA" w:rsidP="00612F08">
            <w:r w:rsidRPr="002825F0">
              <w:t>3</w:t>
            </w:r>
          </w:p>
        </w:tc>
        <w:tc>
          <w:tcPr>
            <w:tcW w:w="5333" w:type="dxa"/>
            <w:vMerge w:val="restart"/>
          </w:tcPr>
          <w:p w:rsidR="004224AA" w:rsidRPr="002825F0" w:rsidRDefault="004224AA" w:rsidP="00612F08">
            <w:r w:rsidRPr="002825F0">
              <w:t>Методическое обеспечение</w:t>
            </w:r>
          </w:p>
        </w:tc>
        <w:tc>
          <w:tcPr>
            <w:tcW w:w="3602" w:type="dxa"/>
          </w:tcPr>
          <w:p w:rsidR="004224AA" w:rsidRPr="002825F0" w:rsidRDefault="004224AA" w:rsidP="00612F08">
            <w:r w:rsidRPr="002825F0">
              <w:t>Повышение уровня профессионального мастерства педагогического коллектива в соответствии с требованиями ФГОС НОО</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Изучение, обобщение, внедрение опыта образовательных учреждений по формированию универсальных УУД, духовно-нравственному развитию, воспитанию обучающихся, формированию экологической культуры, здорового и безопасного образа жизни</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Создание условий для непрерывного профессионального развития педагогических работников.</w:t>
            </w:r>
          </w:p>
        </w:tc>
      </w:tr>
      <w:tr w:rsidR="004224AA" w:rsidRPr="002825F0" w:rsidTr="004224AA">
        <w:tc>
          <w:tcPr>
            <w:tcW w:w="635" w:type="dxa"/>
            <w:vMerge w:val="restart"/>
          </w:tcPr>
          <w:p w:rsidR="004224AA" w:rsidRPr="002825F0" w:rsidRDefault="004224AA" w:rsidP="00612F08">
            <w:r w:rsidRPr="002825F0">
              <w:t>4</w:t>
            </w:r>
          </w:p>
        </w:tc>
        <w:tc>
          <w:tcPr>
            <w:tcW w:w="5333" w:type="dxa"/>
            <w:vMerge w:val="restart"/>
          </w:tcPr>
          <w:p w:rsidR="004224AA" w:rsidRPr="002825F0" w:rsidRDefault="004224AA" w:rsidP="00612F08">
            <w:r w:rsidRPr="002825F0">
              <w:t>Кадровое обеспечение</w:t>
            </w:r>
          </w:p>
        </w:tc>
        <w:tc>
          <w:tcPr>
            <w:tcW w:w="3602" w:type="dxa"/>
          </w:tcPr>
          <w:p w:rsidR="004224AA" w:rsidRPr="002825F0" w:rsidRDefault="004224AA" w:rsidP="00612F08">
            <w:r w:rsidRPr="002825F0">
              <w:t>Создание условий для прохождения аттестации педагогическими работниками.</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Рост числа педагогов, имеющих высшую и первую квалификационную категории.</w:t>
            </w:r>
          </w:p>
        </w:tc>
      </w:tr>
      <w:tr w:rsidR="004224AA" w:rsidRPr="002825F0" w:rsidTr="004224AA">
        <w:tc>
          <w:tcPr>
            <w:tcW w:w="635" w:type="dxa"/>
            <w:vMerge/>
          </w:tcPr>
          <w:p w:rsidR="004224AA" w:rsidRPr="002825F0" w:rsidRDefault="004224AA" w:rsidP="00612F08"/>
        </w:tc>
        <w:tc>
          <w:tcPr>
            <w:tcW w:w="5333" w:type="dxa"/>
            <w:vMerge/>
          </w:tcPr>
          <w:p w:rsidR="004224AA" w:rsidRPr="002825F0" w:rsidRDefault="004224AA" w:rsidP="00612F08"/>
        </w:tc>
        <w:tc>
          <w:tcPr>
            <w:tcW w:w="3602" w:type="dxa"/>
          </w:tcPr>
          <w:p w:rsidR="004224AA" w:rsidRPr="002825F0" w:rsidRDefault="004224AA" w:rsidP="00612F08">
            <w:r w:rsidRPr="002825F0">
              <w:t>Приобретение классных и интерактивных досок, кабинетов начальных классов, замена учебной мебели.</w:t>
            </w:r>
          </w:p>
        </w:tc>
      </w:tr>
      <w:tr w:rsidR="004224AA" w:rsidRPr="002825F0" w:rsidTr="004224AA">
        <w:tc>
          <w:tcPr>
            <w:tcW w:w="635" w:type="dxa"/>
          </w:tcPr>
          <w:p w:rsidR="004224AA" w:rsidRPr="002825F0" w:rsidRDefault="004224AA" w:rsidP="00612F08">
            <w:r w:rsidRPr="002825F0">
              <w:t>5</w:t>
            </w:r>
          </w:p>
        </w:tc>
        <w:tc>
          <w:tcPr>
            <w:tcW w:w="5333" w:type="dxa"/>
          </w:tcPr>
          <w:p w:rsidR="004224AA" w:rsidRPr="002825F0" w:rsidRDefault="004224AA" w:rsidP="00612F08">
            <w:r w:rsidRPr="002825F0">
              <w:t>Материально-техническое обеспечение</w:t>
            </w:r>
          </w:p>
        </w:tc>
        <w:tc>
          <w:tcPr>
            <w:tcW w:w="3602" w:type="dxa"/>
          </w:tcPr>
          <w:p w:rsidR="004224AA" w:rsidRPr="002825F0" w:rsidRDefault="004224AA" w:rsidP="00612F08">
            <w:r w:rsidRPr="002825F0">
              <w:t>Обновление информационно образовательной среды школ</w:t>
            </w:r>
          </w:p>
        </w:tc>
      </w:tr>
    </w:tbl>
    <w:p w:rsidR="00612F08" w:rsidRPr="002825F0" w:rsidRDefault="00612F08" w:rsidP="00612F08"/>
    <w:p w:rsidR="00612F08" w:rsidRPr="002825F0" w:rsidRDefault="00612F08" w:rsidP="000A0F0F">
      <w:pPr>
        <w:pStyle w:val="3"/>
        <w:tabs>
          <w:tab w:val="left" w:pos="-284"/>
        </w:tabs>
        <w:spacing w:before="0"/>
        <w:jc w:val="both"/>
        <w:rPr>
          <w:rFonts w:ascii="Times New Roman" w:hAnsi="Times New Roman" w:cs="Times New Roman"/>
          <w:color w:val="auto"/>
        </w:rPr>
      </w:pPr>
    </w:p>
    <w:p w:rsidR="00AA13AC" w:rsidRPr="002825F0" w:rsidRDefault="00E57AF4" w:rsidP="000A0F0F">
      <w:pPr>
        <w:pStyle w:val="3"/>
        <w:tabs>
          <w:tab w:val="left" w:pos="-284"/>
        </w:tabs>
        <w:spacing w:before="0"/>
        <w:jc w:val="both"/>
        <w:rPr>
          <w:rFonts w:ascii="Times New Roman" w:hAnsi="Times New Roman" w:cs="Times New Roman"/>
          <w:color w:val="auto"/>
        </w:rPr>
      </w:pPr>
      <w:r w:rsidRPr="002825F0">
        <w:rPr>
          <w:rFonts w:ascii="Times New Roman" w:hAnsi="Times New Roman" w:cs="Times New Roman"/>
          <w:color w:val="auto"/>
        </w:rPr>
        <w:t>3.3</w:t>
      </w:r>
      <w:r w:rsidR="003A623D" w:rsidRPr="002825F0">
        <w:rPr>
          <w:rFonts w:ascii="Times New Roman" w:hAnsi="Times New Roman" w:cs="Times New Roman"/>
          <w:color w:val="auto"/>
        </w:rPr>
        <w:t>.7</w:t>
      </w:r>
      <w:r w:rsidR="00AA13AC" w:rsidRPr="002825F0">
        <w:rPr>
          <w:rFonts w:ascii="Times New Roman" w:hAnsi="Times New Roman" w:cs="Times New Roman"/>
          <w:color w:val="auto"/>
        </w:rPr>
        <w:t>. Механизмы достижения целевых ориентиров в системе условий</w:t>
      </w:r>
      <w:bookmarkEnd w:id="239"/>
      <w:bookmarkEnd w:id="240"/>
      <w:bookmarkEnd w:id="241"/>
      <w:bookmarkEnd w:id="242"/>
    </w:p>
    <w:p w:rsidR="00E41DB0" w:rsidRPr="002825F0" w:rsidRDefault="00E41DB0" w:rsidP="000A0F0F">
      <w:pPr>
        <w:ind w:firstLine="567"/>
        <w:jc w:val="both"/>
        <w:rPr>
          <w:b/>
        </w:rPr>
      </w:pPr>
    </w:p>
    <w:p w:rsidR="003A623D" w:rsidRPr="002825F0" w:rsidRDefault="004224AA" w:rsidP="000A0F0F">
      <w:pPr>
        <w:ind w:firstLine="567"/>
        <w:jc w:val="both"/>
      </w:pPr>
      <w:r w:rsidRPr="002825F0">
        <w:t xml:space="preserve">Основным механизмом достижения целевых ориентиров в системе условий является четкое взаимодействие всех участников образовательного процесса. План работы способствует своевременному принятию административных решений, организации работы с родителями, профессиональному росту учителя. </w:t>
      </w:r>
    </w:p>
    <w:p w:rsidR="003A623D" w:rsidRPr="002825F0" w:rsidRDefault="004224AA" w:rsidP="000A0F0F">
      <w:pPr>
        <w:ind w:firstLine="567"/>
        <w:jc w:val="both"/>
      </w:pPr>
      <w:r w:rsidRPr="002825F0">
        <w:t>Разработан план-график осуществления реализации ФГОС НОО.</w:t>
      </w:r>
    </w:p>
    <w:p w:rsidR="003A623D" w:rsidRPr="002825F0" w:rsidRDefault="003A623D" w:rsidP="000A0F0F">
      <w:pPr>
        <w:ind w:firstLine="567"/>
        <w:jc w:val="both"/>
      </w:pPr>
    </w:p>
    <w:tbl>
      <w:tblPr>
        <w:tblStyle w:val="afff"/>
        <w:tblW w:w="0" w:type="auto"/>
        <w:tblLook w:val="04A0" w:firstRow="1" w:lastRow="0" w:firstColumn="1" w:lastColumn="0" w:noHBand="0" w:noVBand="1"/>
      </w:tblPr>
      <w:tblGrid>
        <w:gridCol w:w="3084"/>
        <w:gridCol w:w="105"/>
        <w:gridCol w:w="3190"/>
        <w:gridCol w:w="3191"/>
      </w:tblGrid>
      <w:tr w:rsidR="003A623D" w:rsidRPr="002825F0" w:rsidTr="003A623D">
        <w:tc>
          <w:tcPr>
            <w:tcW w:w="3190" w:type="dxa"/>
            <w:gridSpan w:val="2"/>
          </w:tcPr>
          <w:p w:rsidR="003A623D" w:rsidRPr="002825F0" w:rsidRDefault="003A623D" w:rsidP="003A623D">
            <w:pPr>
              <w:pStyle w:val="af2"/>
              <w:rPr>
                <w:rFonts w:ascii="Times New Roman" w:hAnsi="Times New Roman"/>
                <w:b/>
                <w:sz w:val="24"/>
                <w:szCs w:val="24"/>
              </w:rPr>
            </w:pPr>
            <w:r w:rsidRPr="002825F0">
              <w:rPr>
                <w:rFonts w:ascii="Times New Roman" w:hAnsi="Times New Roman"/>
                <w:b/>
                <w:sz w:val="24"/>
                <w:szCs w:val="24"/>
              </w:rPr>
              <w:t>Управленческие шаги</w:t>
            </w:r>
          </w:p>
        </w:tc>
        <w:tc>
          <w:tcPr>
            <w:tcW w:w="3190" w:type="dxa"/>
          </w:tcPr>
          <w:p w:rsidR="003A623D" w:rsidRPr="002825F0" w:rsidRDefault="003A623D" w:rsidP="003A623D">
            <w:pPr>
              <w:pStyle w:val="af2"/>
              <w:rPr>
                <w:rFonts w:ascii="Times New Roman" w:hAnsi="Times New Roman"/>
                <w:b/>
                <w:sz w:val="24"/>
                <w:szCs w:val="24"/>
              </w:rPr>
            </w:pPr>
            <w:r w:rsidRPr="002825F0">
              <w:rPr>
                <w:rFonts w:ascii="Times New Roman" w:hAnsi="Times New Roman"/>
                <w:b/>
                <w:sz w:val="24"/>
                <w:szCs w:val="24"/>
              </w:rPr>
              <w:t>задачи</w:t>
            </w:r>
          </w:p>
        </w:tc>
        <w:tc>
          <w:tcPr>
            <w:tcW w:w="3191" w:type="dxa"/>
          </w:tcPr>
          <w:p w:rsidR="003A623D" w:rsidRPr="002825F0" w:rsidRDefault="003A623D" w:rsidP="003A623D">
            <w:pPr>
              <w:pStyle w:val="af2"/>
              <w:rPr>
                <w:rFonts w:ascii="Times New Roman" w:hAnsi="Times New Roman"/>
                <w:b/>
                <w:sz w:val="24"/>
                <w:szCs w:val="24"/>
              </w:rPr>
            </w:pPr>
            <w:r w:rsidRPr="002825F0">
              <w:rPr>
                <w:rFonts w:ascii="Times New Roman" w:hAnsi="Times New Roman"/>
                <w:b/>
                <w:sz w:val="24"/>
                <w:szCs w:val="24"/>
              </w:rPr>
              <w:t>результат</w:t>
            </w:r>
          </w:p>
        </w:tc>
      </w:tr>
      <w:tr w:rsidR="003A623D" w:rsidRPr="002825F0" w:rsidTr="003A623D">
        <w:tc>
          <w:tcPr>
            <w:tcW w:w="9571" w:type="dxa"/>
            <w:gridSpan w:val="4"/>
          </w:tcPr>
          <w:p w:rsidR="003A623D" w:rsidRPr="002825F0" w:rsidRDefault="003A623D" w:rsidP="003A623D">
            <w:pPr>
              <w:pStyle w:val="af2"/>
              <w:jc w:val="center"/>
              <w:rPr>
                <w:rFonts w:ascii="Times New Roman" w:hAnsi="Times New Roman"/>
                <w:b/>
                <w:sz w:val="24"/>
                <w:szCs w:val="24"/>
              </w:rPr>
            </w:pPr>
            <w:r w:rsidRPr="002825F0">
              <w:rPr>
                <w:rFonts w:ascii="Times New Roman" w:hAnsi="Times New Roman"/>
                <w:b/>
                <w:sz w:val="24"/>
                <w:szCs w:val="24"/>
              </w:rPr>
              <w:t>Механизм «Планирование»</w:t>
            </w:r>
          </w:p>
        </w:tc>
      </w:tr>
      <w:tr w:rsidR="003A623D" w:rsidRPr="002825F0" w:rsidTr="003A623D">
        <w:tc>
          <w:tcPr>
            <w:tcW w:w="3190"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1.Анализ системы условий существующих в Учреждени</w:t>
            </w:r>
          </w:p>
        </w:tc>
        <w:tc>
          <w:tcPr>
            <w:tcW w:w="3190"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Определене исходного уровня. Определение параметров для необходимых изменений.</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Написание раздела ООП НОО «Система условий  реализации основной образовательной программы»</w:t>
            </w:r>
          </w:p>
        </w:tc>
      </w:tr>
      <w:tr w:rsidR="003A623D" w:rsidRPr="002825F0" w:rsidTr="003A623D">
        <w:tc>
          <w:tcPr>
            <w:tcW w:w="3190"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 xml:space="preserve">2. Составление сетевого </w:t>
            </w:r>
            <w:r w:rsidRPr="002825F0">
              <w:rPr>
                <w:rFonts w:ascii="Times New Roman" w:hAnsi="Times New Roman"/>
                <w:sz w:val="24"/>
                <w:szCs w:val="24"/>
              </w:rPr>
              <w:lastRenderedPageBreak/>
              <w:t>графика (дорожной карты) по созданию системы условий</w:t>
            </w:r>
          </w:p>
        </w:tc>
        <w:tc>
          <w:tcPr>
            <w:tcW w:w="3190"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lastRenderedPageBreak/>
              <w:t xml:space="preserve">Наметить сроки и создания </w:t>
            </w:r>
            <w:r w:rsidRPr="002825F0">
              <w:rPr>
                <w:rFonts w:ascii="Times New Roman" w:hAnsi="Times New Roman"/>
                <w:sz w:val="24"/>
                <w:szCs w:val="24"/>
              </w:rPr>
              <w:lastRenderedPageBreak/>
              <w:t>необходимых условий реализации ФГОС НОО</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lastRenderedPageBreak/>
              <w:t xml:space="preserve">Составлен сетевой график </w:t>
            </w:r>
            <w:r w:rsidRPr="002825F0">
              <w:rPr>
                <w:rFonts w:ascii="Times New Roman" w:hAnsi="Times New Roman"/>
                <w:sz w:val="24"/>
                <w:szCs w:val="24"/>
              </w:rPr>
              <w:lastRenderedPageBreak/>
              <w:t>(дорожная карта) по созданию системы условий реализации ООП НОО</w:t>
            </w:r>
          </w:p>
        </w:tc>
      </w:tr>
      <w:tr w:rsidR="003A623D" w:rsidRPr="002825F0" w:rsidTr="003A623D">
        <w:tc>
          <w:tcPr>
            <w:tcW w:w="9571" w:type="dxa"/>
            <w:gridSpan w:val="4"/>
          </w:tcPr>
          <w:p w:rsidR="003A623D" w:rsidRPr="002825F0" w:rsidRDefault="003A623D" w:rsidP="003A623D">
            <w:pPr>
              <w:pStyle w:val="af2"/>
              <w:jc w:val="center"/>
              <w:rPr>
                <w:rFonts w:ascii="Times New Roman" w:hAnsi="Times New Roman"/>
                <w:b/>
                <w:sz w:val="24"/>
                <w:szCs w:val="24"/>
              </w:rPr>
            </w:pPr>
            <w:r w:rsidRPr="002825F0">
              <w:rPr>
                <w:rFonts w:ascii="Times New Roman" w:hAnsi="Times New Roman"/>
                <w:b/>
                <w:sz w:val="24"/>
                <w:szCs w:val="24"/>
              </w:rPr>
              <w:lastRenderedPageBreak/>
              <w:t>Механизм «Организация»</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1.Отработка механизмов взаимодействия между участниками образовательных отношений</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Создание конкретных механизмов взаимодействия, обратной связи  между участниками образовательных отношений</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Создание комфортной среды в Учреждении для учащихся и педагогов.</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2.Проведение различного уровня совещаний по реализации ООП НОО</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 xml:space="preserve">Учет мнений участников образовательных отношений. </w:t>
            </w:r>
          </w:p>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Обеспечение доступности, открытости Учреждения.</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Достижение высокого качества обучения.</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 xml:space="preserve">3.Разработка системы мотивации и стимулирования педагогов. </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Создание благоприятной мотивационной среды для реализации ООП НОО.</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Профессиональный и творческий рост педагогов.</w:t>
            </w:r>
          </w:p>
        </w:tc>
      </w:tr>
      <w:tr w:rsidR="003A623D" w:rsidRPr="002825F0" w:rsidTr="003A623D">
        <w:tc>
          <w:tcPr>
            <w:tcW w:w="9571" w:type="dxa"/>
            <w:gridSpan w:val="4"/>
          </w:tcPr>
          <w:p w:rsidR="003A623D" w:rsidRPr="002825F0" w:rsidRDefault="003A623D" w:rsidP="003A623D">
            <w:pPr>
              <w:pStyle w:val="af2"/>
              <w:jc w:val="center"/>
              <w:rPr>
                <w:rFonts w:ascii="Times New Roman" w:hAnsi="Times New Roman"/>
                <w:b/>
                <w:sz w:val="24"/>
                <w:szCs w:val="24"/>
              </w:rPr>
            </w:pPr>
            <w:r w:rsidRPr="002825F0">
              <w:rPr>
                <w:rFonts w:ascii="Times New Roman" w:hAnsi="Times New Roman"/>
                <w:b/>
                <w:sz w:val="24"/>
                <w:szCs w:val="24"/>
              </w:rPr>
              <w:t>Механизм «Контроль»</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1.Выполнение сетевого графика по созданию системы условий через распределение обязазанностей по контролю между участниками рабочей группы</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Создание эффективной системы контроля.</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Достижение необходимых изменений, выполнение нормативных требований по созданию системы условий реализации ООП НОО.</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Диагностика эффективности внедрения педагогический процедур, направленных на достижение ожидаемого результата</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Создание пакета диагностик.</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Достижение высокого уровня обучения.</w:t>
            </w:r>
          </w:p>
        </w:tc>
      </w:tr>
      <w:tr w:rsidR="003A623D" w:rsidRPr="002825F0" w:rsidTr="003A623D">
        <w:tc>
          <w:tcPr>
            <w:tcW w:w="3085"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Подбор диагностических методик для формирования целостной системы отслеживания качества выполнения ООП НОО</w:t>
            </w:r>
          </w:p>
        </w:tc>
        <w:tc>
          <w:tcPr>
            <w:tcW w:w="3295" w:type="dxa"/>
            <w:gridSpan w:val="2"/>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Пакет инструментария.</w:t>
            </w:r>
          </w:p>
        </w:tc>
        <w:tc>
          <w:tcPr>
            <w:tcW w:w="3191" w:type="dxa"/>
          </w:tcPr>
          <w:p w:rsidR="003A623D" w:rsidRPr="002825F0" w:rsidRDefault="003A623D" w:rsidP="003A623D">
            <w:pPr>
              <w:pStyle w:val="af2"/>
              <w:rPr>
                <w:rFonts w:ascii="Times New Roman" w:hAnsi="Times New Roman"/>
                <w:sz w:val="24"/>
                <w:szCs w:val="24"/>
              </w:rPr>
            </w:pPr>
            <w:r w:rsidRPr="002825F0">
              <w:rPr>
                <w:rFonts w:ascii="Times New Roman" w:hAnsi="Times New Roman"/>
                <w:sz w:val="24"/>
                <w:szCs w:val="24"/>
              </w:rPr>
              <w:t>Формирование целостного аналитического материала.</w:t>
            </w:r>
          </w:p>
        </w:tc>
      </w:tr>
    </w:tbl>
    <w:p w:rsidR="003A623D" w:rsidRPr="002825F0" w:rsidRDefault="003A623D" w:rsidP="003A623D">
      <w:pPr>
        <w:pStyle w:val="af2"/>
        <w:rPr>
          <w:rFonts w:ascii="Times New Roman" w:hAnsi="Times New Roman"/>
          <w:b/>
          <w:sz w:val="24"/>
          <w:szCs w:val="24"/>
        </w:rPr>
      </w:pPr>
    </w:p>
    <w:p w:rsidR="003A623D" w:rsidRPr="002825F0" w:rsidRDefault="003A623D" w:rsidP="000A0F0F">
      <w:pPr>
        <w:ind w:firstLine="567"/>
        <w:jc w:val="both"/>
      </w:pPr>
    </w:p>
    <w:p w:rsidR="003A623D" w:rsidRPr="002825F0" w:rsidRDefault="003A623D" w:rsidP="000A0F0F">
      <w:pPr>
        <w:ind w:firstLine="567"/>
        <w:jc w:val="both"/>
      </w:pPr>
    </w:p>
    <w:p w:rsidR="003A623D" w:rsidRPr="002825F0" w:rsidRDefault="003A623D" w:rsidP="000A0F0F">
      <w:pPr>
        <w:ind w:firstLine="567"/>
        <w:jc w:val="both"/>
      </w:pPr>
    </w:p>
    <w:p w:rsidR="00AA13AC" w:rsidRPr="002825F0" w:rsidRDefault="003A623D" w:rsidP="003A623D">
      <w:pPr>
        <w:jc w:val="both"/>
        <w:rPr>
          <w:b/>
        </w:rPr>
      </w:pPr>
      <w:r w:rsidRPr="002825F0">
        <w:rPr>
          <w:b/>
        </w:rPr>
        <w:t>3.3.8. Сетевой график (дорожная карта</w:t>
      </w:r>
      <w:r w:rsidR="00AA13AC" w:rsidRPr="002825F0">
        <w:rPr>
          <w:b/>
        </w:rPr>
        <w:t>) по формированию необходимой системы условий реализации основной образовательной программы.</w:t>
      </w:r>
    </w:p>
    <w:p w:rsidR="00AA13AC" w:rsidRPr="002825F0" w:rsidRDefault="00AA13AC" w:rsidP="000A0F0F">
      <w:pPr>
        <w:jc w:val="both"/>
      </w:pPr>
    </w:p>
    <w:tbl>
      <w:tblPr>
        <w:tblW w:w="9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64"/>
        <w:gridCol w:w="4820"/>
        <w:gridCol w:w="2233"/>
      </w:tblGrid>
      <w:tr w:rsidR="00AA13AC" w:rsidRPr="002825F0" w:rsidTr="00684A06">
        <w:trPr>
          <w:trHeight w:val="137"/>
          <w:jc w:val="center"/>
        </w:trPr>
        <w:tc>
          <w:tcPr>
            <w:tcW w:w="2764"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F7023" w:rsidP="000A0F0F">
            <w:pPr>
              <w:tabs>
                <w:tab w:val="left" w:pos="1593"/>
              </w:tabs>
              <w:jc w:val="both"/>
            </w:pPr>
            <w:r w:rsidRPr="002825F0">
              <w:t>Направление мероп</w:t>
            </w:r>
            <w:r w:rsidR="00AA13AC" w:rsidRPr="002825F0">
              <w:t>риятий</w:t>
            </w:r>
          </w:p>
        </w:tc>
        <w:tc>
          <w:tcPr>
            <w:tcW w:w="4820"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Мероприятия</w:t>
            </w:r>
          </w:p>
        </w:tc>
        <w:tc>
          <w:tcPr>
            <w:tcW w:w="2233" w:type="dxa"/>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r w:rsidRPr="002825F0">
              <w:t>Сроки реализации</w:t>
            </w:r>
          </w:p>
        </w:tc>
      </w:tr>
      <w:tr w:rsidR="00AA13AC" w:rsidRPr="002825F0" w:rsidTr="00684A06">
        <w:trPr>
          <w:trHeight w:val="399"/>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I.Нормативное обеспечение реализации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1.Разработка на основе примерной основной образовательной программы начального общего образования основной образовательной программы Школы</w:t>
            </w:r>
            <w:r w:rsidR="00F938C1" w:rsidRPr="002825F0">
              <w:t>.</w:t>
            </w:r>
          </w:p>
        </w:tc>
        <w:tc>
          <w:tcPr>
            <w:tcW w:w="2233" w:type="dxa"/>
            <w:tcBorders>
              <w:top w:val="single" w:sz="4" w:space="0" w:color="auto"/>
              <w:left w:val="single" w:sz="4" w:space="0" w:color="auto"/>
              <w:bottom w:val="single" w:sz="4" w:space="0" w:color="auto"/>
              <w:right w:val="single" w:sz="4" w:space="0" w:color="auto"/>
            </w:tcBorders>
            <w:hideMark/>
          </w:tcPr>
          <w:p w:rsidR="0016466D" w:rsidRPr="002825F0" w:rsidRDefault="00AA13AC" w:rsidP="000A0F0F">
            <w:pPr>
              <w:jc w:val="both"/>
            </w:pPr>
            <w:r w:rsidRPr="002825F0">
              <w:t xml:space="preserve">Июнь - август </w:t>
            </w:r>
          </w:p>
          <w:p w:rsidR="00AA13AC" w:rsidRPr="002825F0" w:rsidRDefault="00AA13AC" w:rsidP="000A0F0F">
            <w:pPr>
              <w:jc w:val="both"/>
              <w:rPr>
                <w:highlight w:val="yellow"/>
              </w:rPr>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2.Утверждение основной образовательной программы начального общегообразования Школы</w:t>
            </w:r>
            <w:r w:rsidR="00F938C1" w:rsidRPr="002825F0">
              <w:t xml:space="preserve"> с изменениями</w:t>
            </w:r>
            <w:r w:rsidRPr="002825F0">
              <w:t>.</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F938C1" w:rsidP="000A0F0F">
            <w:pPr>
              <w:jc w:val="both"/>
            </w:pPr>
            <w:r w:rsidRPr="002825F0">
              <w:t>Август</w:t>
            </w:r>
          </w:p>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3.Обеспечение соответствия нормативной базы школы требованиям Стандарта</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 xml:space="preserve">Постоянно </w:t>
            </w:r>
          </w:p>
        </w:tc>
      </w:tr>
      <w:tr w:rsidR="00AA13AC" w:rsidRPr="002825F0" w:rsidTr="00684A06">
        <w:trPr>
          <w:trHeight w:val="625"/>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4.  Приведение должностных инструкций работников  Школы в соответствие с требованиями Стандарта и тарифно-квалификационными характеристиками</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92117E" w:rsidP="000A0F0F">
            <w:r w:rsidRPr="002825F0">
              <w:t>По мере необходимости</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5. Определение списка учебников и учебных пособий, используемых в образовательной деятельности в соответствии со Стандартом</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Ежегодно</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 xml:space="preserve">6. Разработка локальных актов, устанавливающих требования к различным объектам инфраструктуры Школы с учётом требований к минимальной оснащённости учебного процесса </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r w:rsidRPr="002825F0">
              <w:t>По мере необходимости</w:t>
            </w:r>
          </w:p>
        </w:tc>
      </w:tr>
      <w:tr w:rsidR="00AA13AC" w:rsidRPr="002825F0" w:rsidTr="00684A06">
        <w:trPr>
          <w:trHeight w:val="266"/>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7. Разработка:</w:t>
            </w:r>
          </w:p>
          <w:p w:rsidR="00AA13AC" w:rsidRPr="002825F0" w:rsidRDefault="00AA13AC" w:rsidP="000A0F0F">
            <w:pPr>
              <w:jc w:val="both"/>
            </w:pPr>
            <w:r w:rsidRPr="002825F0">
              <w:t>— образовательных программ (индивидуальных и др.);</w:t>
            </w:r>
          </w:p>
          <w:p w:rsidR="00AA13AC" w:rsidRPr="002825F0" w:rsidRDefault="00AA13AC" w:rsidP="000A0F0F">
            <w:pPr>
              <w:jc w:val="both"/>
            </w:pPr>
            <w:r w:rsidRPr="002825F0">
              <w:t>— учебного плана;</w:t>
            </w:r>
          </w:p>
          <w:p w:rsidR="00AA13AC" w:rsidRPr="002825F0" w:rsidRDefault="00AA13AC" w:rsidP="000A0F0F">
            <w:pPr>
              <w:jc w:val="both"/>
            </w:pPr>
            <w:r w:rsidRPr="002825F0">
              <w:t>— рабочих программ учебных предметов, курсов, дисциплин, модулей;</w:t>
            </w:r>
          </w:p>
          <w:p w:rsidR="00AA13AC" w:rsidRPr="002825F0" w:rsidRDefault="00AA13AC" w:rsidP="000A0F0F">
            <w:pPr>
              <w:jc w:val="both"/>
            </w:pPr>
            <w:r w:rsidRPr="002825F0">
              <w:t>—  календарного учебного графика.</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Ежегодно</w:t>
            </w:r>
          </w:p>
        </w:tc>
      </w:tr>
      <w:tr w:rsidR="00AA13AC" w:rsidRPr="002825F0" w:rsidTr="00684A06">
        <w:trPr>
          <w:trHeight w:val="335"/>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II.Финансовое обеспечение введения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 Определение объёма расходов, необходимых для реализации ООП и достижения планируемых результатов, а также механизма их формирования</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92117E" w:rsidP="000A0F0F">
            <w:r w:rsidRPr="002825F0">
              <w:t>По мере необходимости</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2.Заключение дополнительных соглашений к трудовому договору с педагогическими работниками</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r w:rsidRPr="002825F0">
              <w:t>По  мере поступления работника</w:t>
            </w:r>
          </w:p>
        </w:tc>
      </w:tr>
      <w:tr w:rsidR="00AA13AC" w:rsidRPr="002825F0" w:rsidTr="00684A06">
        <w:trPr>
          <w:trHeight w:val="156"/>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III.Организационное обеспечение введения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3.Разработка модели организации образовательной деятельности</w:t>
            </w:r>
          </w:p>
        </w:tc>
        <w:tc>
          <w:tcPr>
            <w:tcW w:w="2233" w:type="dxa"/>
            <w:vMerge w:val="restart"/>
            <w:tcBorders>
              <w:top w:val="single" w:sz="4" w:space="0" w:color="auto"/>
              <w:left w:val="single" w:sz="4" w:space="0" w:color="auto"/>
              <w:bottom w:val="single" w:sz="4" w:space="0" w:color="auto"/>
              <w:right w:val="single" w:sz="4" w:space="0" w:color="auto"/>
            </w:tcBorders>
            <w:hideMark/>
          </w:tcPr>
          <w:p w:rsidR="00BE3102" w:rsidRPr="002825F0" w:rsidRDefault="00AA13AC" w:rsidP="000A0F0F">
            <w:pPr>
              <w:jc w:val="both"/>
            </w:pPr>
            <w:r w:rsidRPr="002825F0">
              <w:t xml:space="preserve">Ежегодно </w:t>
            </w:r>
          </w:p>
          <w:p w:rsidR="00AA13AC" w:rsidRPr="002825F0" w:rsidRDefault="00AA13AC" w:rsidP="000A0F0F">
            <w:pPr>
              <w:jc w:val="both"/>
            </w:pPr>
            <w:r w:rsidRPr="002825F0">
              <w:t>идет обновление</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517EA0" w:rsidP="000A0F0F">
            <w:pPr>
              <w:jc w:val="both"/>
            </w:pPr>
            <w:r w:rsidRPr="002825F0">
              <w:t>4.</w:t>
            </w:r>
            <w:r w:rsidR="00AA13AC" w:rsidRPr="002825F0">
              <w:t>Разработка и реализация моделей взаимодействия учреждений общего образования и дополнительного образования детей, обеспечивающих организацию внеурочной деятельности</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261"/>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5. Разработка и реализация системы мониторинга образовательных потребностей учащихся и родителей по использованию часов вариативной части учебного плана и внеурочной деятельности.</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257"/>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IV.Кадровое обеспечение введения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 Анализ кадрового обеспечения  реализации Стандарта</w:t>
            </w:r>
          </w:p>
        </w:tc>
        <w:tc>
          <w:tcPr>
            <w:tcW w:w="2233"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F7023" w:rsidP="000A0F0F">
            <w:pPr>
              <w:jc w:val="both"/>
            </w:pPr>
            <w:r w:rsidRPr="002825F0">
              <w:t>Е</w:t>
            </w:r>
            <w:r w:rsidR="00AA13AC" w:rsidRPr="002825F0">
              <w:t>жегодно</w:t>
            </w:r>
          </w:p>
        </w:tc>
      </w:tr>
      <w:tr w:rsidR="00AA13AC" w:rsidRPr="002825F0" w:rsidTr="00684A06">
        <w:trPr>
          <w:trHeight w:val="565"/>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2.Создание (корректировка) плана-графика повышения квалификации педагогических и руководящих работников Школы.</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5"/>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V.Информационное обеспечение введения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 Размещение на сайте ОУ информационных материалов о реализации Стандарта</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Ежегодно</w:t>
            </w:r>
          </w:p>
        </w:tc>
      </w:tr>
      <w:tr w:rsidR="00AA13AC" w:rsidRPr="002825F0" w:rsidTr="00684A06">
        <w:trPr>
          <w:trHeight w:val="199"/>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 Организация изучения общественного мнения по вопросам реализации стандартов и внесения дополнений в содержание ООП НОО</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Ежегодно</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3. Обеспечение публичной отчётности ОУ о ходе и результатах реализации Стандарта</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Ежегодно</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4. Разработка рекомендаций для педагогических работников:</w:t>
            </w:r>
          </w:p>
          <w:p w:rsidR="00AA13AC" w:rsidRPr="002825F0" w:rsidRDefault="00AA13AC" w:rsidP="000A0F0F">
            <w:pPr>
              <w:jc w:val="both"/>
            </w:pPr>
            <w:r w:rsidRPr="002825F0">
              <w:t>— по организации внеурочной деятельности учащихся;</w:t>
            </w:r>
          </w:p>
          <w:p w:rsidR="00AA13AC" w:rsidRPr="002825F0" w:rsidRDefault="00AA13AC" w:rsidP="000A0F0F">
            <w:pPr>
              <w:jc w:val="both"/>
            </w:pPr>
            <w:r w:rsidRPr="002825F0">
              <w:t>— по организации текущей и итоговой оценки достижения планируемых результатов;</w:t>
            </w:r>
          </w:p>
          <w:p w:rsidR="00AA13AC" w:rsidRPr="002825F0" w:rsidRDefault="00AA13AC" w:rsidP="000A0F0F">
            <w:pPr>
              <w:jc w:val="both"/>
            </w:pPr>
            <w:r w:rsidRPr="002825F0">
              <w:t>— по использованию ресурсов времени для организации домашней работы обучающихся;</w:t>
            </w:r>
          </w:p>
          <w:p w:rsidR="00AA13AC" w:rsidRPr="002825F0" w:rsidRDefault="00AA13AC" w:rsidP="000A0F0F">
            <w:pPr>
              <w:jc w:val="both"/>
            </w:pPr>
            <w:r w:rsidRPr="002825F0">
              <w:t>— по использованию интерактивных технологий;</w:t>
            </w:r>
          </w:p>
        </w:tc>
        <w:tc>
          <w:tcPr>
            <w:tcW w:w="2233"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Согласно плану</w:t>
            </w:r>
          </w:p>
        </w:tc>
      </w:tr>
      <w:tr w:rsidR="00AA13AC" w:rsidRPr="002825F0" w:rsidTr="00684A06">
        <w:trPr>
          <w:trHeight w:val="137"/>
          <w:jc w:val="center"/>
        </w:trPr>
        <w:tc>
          <w:tcPr>
            <w:tcW w:w="2764" w:type="dxa"/>
            <w:vMerge w:val="restart"/>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VI.Материально-техническое обеспечение введения Стандарта</w:t>
            </w: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1. Анализ материально-технического обеспечения реализации Стандарта начального общего образования</w:t>
            </w:r>
          </w:p>
        </w:tc>
        <w:tc>
          <w:tcPr>
            <w:tcW w:w="2233" w:type="dxa"/>
            <w:vMerge w:val="restart"/>
            <w:tcBorders>
              <w:top w:val="single" w:sz="4" w:space="0" w:color="auto"/>
              <w:left w:val="single" w:sz="4" w:space="0" w:color="auto"/>
              <w:bottom w:val="single" w:sz="4" w:space="0" w:color="auto"/>
              <w:right w:val="single" w:sz="4" w:space="0" w:color="auto"/>
            </w:tcBorders>
          </w:tcPr>
          <w:p w:rsidR="00AA13AC" w:rsidRPr="002825F0" w:rsidRDefault="00AA13AC" w:rsidP="000A0F0F">
            <w:pPr>
              <w:jc w:val="both"/>
            </w:pPr>
            <w:r w:rsidRPr="002825F0">
              <w:t>Ежегодно</w:t>
            </w:r>
          </w:p>
          <w:p w:rsidR="00AA13AC" w:rsidRPr="002825F0" w:rsidRDefault="00AA13AC" w:rsidP="000A0F0F">
            <w:pPr>
              <w:jc w:val="both"/>
            </w:pPr>
          </w:p>
          <w:p w:rsidR="00AA13AC" w:rsidRPr="002825F0" w:rsidRDefault="00AA13AC" w:rsidP="000A0F0F">
            <w:pPr>
              <w:jc w:val="both"/>
            </w:pPr>
            <w:r w:rsidRPr="002825F0">
              <w:t>Постоянно</w:t>
            </w:r>
          </w:p>
          <w:p w:rsidR="00AA13AC" w:rsidRPr="002825F0" w:rsidRDefault="00AA13AC" w:rsidP="000A0F0F">
            <w:pPr>
              <w:jc w:val="both"/>
            </w:pPr>
          </w:p>
          <w:p w:rsidR="00AA13AC" w:rsidRPr="002825F0" w:rsidRDefault="00AA13AC" w:rsidP="000A0F0F">
            <w:pPr>
              <w:jc w:val="both"/>
            </w:pPr>
            <w:r w:rsidRPr="002825F0">
              <w:t>Постоянно</w:t>
            </w:r>
          </w:p>
          <w:p w:rsidR="00AA13AC" w:rsidRPr="002825F0" w:rsidRDefault="00AA13AC" w:rsidP="000A0F0F">
            <w:pPr>
              <w:jc w:val="both"/>
            </w:pPr>
          </w:p>
          <w:p w:rsidR="00AA13AC" w:rsidRPr="002825F0" w:rsidRDefault="00AA13AC" w:rsidP="000A0F0F">
            <w:pPr>
              <w:jc w:val="both"/>
            </w:pPr>
            <w:r w:rsidRPr="002825F0">
              <w:t>Ежегодно</w:t>
            </w:r>
          </w:p>
          <w:p w:rsidR="00AA13AC" w:rsidRPr="002825F0" w:rsidRDefault="00AA13AC" w:rsidP="000A0F0F">
            <w:pPr>
              <w:jc w:val="both"/>
            </w:pPr>
          </w:p>
          <w:p w:rsidR="00AA13AC" w:rsidRPr="002825F0" w:rsidRDefault="00AA13AC" w:rsidP="000A0F0F">
            <w:pPr>
              <w:jc w:val="both"/>
            </w:pPr>
            <w:r w:rsidRPr="002825F0">
              <w:t>Имеется</w:t>
            </w:r>
          </w:p>
          <w:p w:rsidR="00AA13AC" w:rsidRPr="002825F0" w:rsidRDefault="00AA13AC" w:rsidP="000A0F0F">
            <w:pPr>
              <w:jc w:val="both"/>
            </w:pPr>
          </w:p>
          <w:p w:rsidR="00AA13AC" w:rsidRPr="002825F0" w:rsidRDefault="00AA13AC" w:rsidP="000A0F0F">
            <w:pPr>
              <w:jc w:val="both"/>
            </w:pPr>
          </w:p>
          <w:p w:rsidR="00AA13AC" w:rsidRPr="002825F0" w:rsidRDefault="00AA13AC" w:rsidP="000A0F0F">
            <w:pPr>
              <w:jc w:val="both"/>
            </w:pPr>
            <w:r w:rsidRPr="002825F0">
              <w:t>Постоянно</w:t>
            </w: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2. Обеспечение соответствия материально-технической базы ОУ требованиям Стандарта</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3. Обеспечение соответствия санитарно-гигиенических условий требованиям Стандарта</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5. Обеспечение соответствия информационно-образовательной среды требованиям Стандарта</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6. Обеспечение укомплектованности библиотечно-информационного центра печатными и электронными образовательными ресурсами</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137"/>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7. Наличие доступа Школы к электронным образовательным ресурсам (ЭОР), размещённым в федеральных и региональных базах данных</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r w:rsidR="00AA13AC" w:rsidRPr="002825F0" w:rsidTr="00684A06">
        <w:trPr>
          <w:trHeight w:val="570"/>
          <w:jc w:val="center"/>
        </w:trPr>
        <w:tc>
          <w:tcPr>
            <w:tcW w:w="2764"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c>
          <w:tcPr>
            <w:tcW w:w="4820" w:type="dxa"/>
            <w:tcBorders>
              <w:top w:val="single" w:sz="4" w:space="0" w:color="auto"/>
              <w:left w:val="single" w:sz="4" w:space="0" w:color="auto"/>
              <w:bottom w:val="single" w:sz="4" w:space="0" w:color="auto"/>
              <w:right w:val="single" w:sz="4" w:space="0" w:color="auto"/>
            </w:tcBorders>
            <w:hideMark/>
          </w:tcPr>
          <w:p w:rsidR="00AA13AC" w:rsidRPr="002825F0" w:rsidRDefault="00AA13AC" w:rsidP="000A0F0F">
            <w:pPr>
              <w:jc w:val="both"/>
            </w:pPr>
            <w:r w:rsidRPr="002825F0">
              <w:t>8. Обеспечение контролируемого доступа участников образовательной деятельности к информационным образовательным ресурсам в Интернете</w:t>
            </w:r>
          </w:p>
        </w:tc>
        <w:tc>
          <w:tcPr>
            <w:tcW w:w="2233" w:type="dxa"/>
            <w:vMerge/>
            <w:tcBorders>
              <w:top w:val="single" w:sz="4" w:space="0" w:color="auto"/>
              <w:left w:val="single" w:sz="4" w:space="0" w:color="auto"/>
              <w:bottom w:val="single" w:sz="4" w:space="0" w:color="auto"/>
              <w:right w:val="single" w:sz="4" w:space="0" w:color="auto"/>
            </w:tcBorders>
            <w:vAlign w:val="center"/>
            <w:hideMark/>
          </w:tcPr>
          <w:p w:rsidR="00AA13AC" w:rsidRPr="002825F0" w:rsidRDefault="00AA13AC" w:rsidP="000A0F0F">
            <w:pPr>
              <w:jc w:val="both"/>
            </w:pPr>
          </w:p>
        </w:tc>
      </w:tr>
    </w:tbl>
    <w:p w:rsidR="00152347" w:rsidRPr="002825F0" w:rsidRDefault="00152347" w:rsidP="000A0F0F">
      <w:pPr>
        <w:jc w:val="both"/>
        <w:rPr>
          <w:b/>
        </w:rPr>
      </w:pPr>
    </w:p>
    <w:p w:rsidR="003A623D" w:rsidRPr="002825F0" w:rsidRDefault="003A623D" w:rsidP="003A623D">
      <w:pPr>
        <w:pStyle w:val="af2"/>
        <w:rPr>
          <w:rFonts w:ascii="Times New Roman" w:hAnsi="Times New Roman"/>
          <w:b/>
          <w:sz w:val="24"/>
          <w:szCs w:val="24"/>
        </w:rPr>
      </w:pPr>
      <w:r w:rsidRPr="002825F0">
        <w:rPr>
          <w:rFonts w:ascii="Times New Roman" w:hAnsi="Times New Roman"/>
          <w:b/>
          <w:sz w:val="24"/>
          <w:szCs w:val="24"/>
        </w:rPr>
        <w:t>3.3.9. Контроль за  состоянием системы условий</w:t>
      </w:r>
    </w:p>
    <w:p w:rsidR="003A623D" w:rsidRPr="002825F0" w:rsidRDefault="003A623D" w:rsidP="003A623D">
      <w:pPr>
        <w:pStyle w:val="af2"/>
        <w:rPr>
          <w:rFonts w:ascii="Times New Roman" w:hAnsi="Times New Roman"/>
          <w:b/>
          <w:sz w:val="24"/>
          <w:szCs w:val="24"/>
        </w:rPr>
      </w:pPr>
    </w:p>
    <w:p w:rsidR="003A623D" w:rsidRPr="002825F0" w:rsidRDefault="003A623D" w:rsidP="003A623D">
      <w:pPr>
        <w:ind w:firstLine="708"/>
        <w:jc w:val="both"/>
      </w:pPr>
      <w:r w:rsidRPr="002825F0">
        <w:t xml:space="preserve"> Контроль за состоянием системы условий осуществляется в рамках внутришкольного контроля и мониторинга на основании соответствующих Положений. </w:t>
      </w:r>
    </w:p>
    <w:p w:rsidR="003A623D" w:rsidRPr="002825F0" w:rsidRDefault="003A623D" w:rsidP="003A623D">
      <w:pPr>
        <w:ind w:firstLine="708"/>
        <w:jc w:val="both"/>
      </w:pPr>
      <w:r w:rsidRPr="002825F0">
        <w:t>Контроль за  состоянием системы условий включает:</w:t>
      </w:r>
    </w:p>
    <w:p w:rsidR="003A623D" w:rsidRPr="002825F0" w:rsidRDefault="003A623D" w:rsidP="003A623D">
      <w:pPr>
        <w:numPr>
          <w:ilvl w:val="0"/>
          <w:numId w:val="154"/>
        </w:numPr>
        <w:jc w:val="both"/>
      </w:pPr>
      <w:r w:rsidRPr="002825F0">
        <w:t>мониторинг системы условий;</w:t>
      </w:r>
    </w:p>
    <w:p w:rsidR="003A623D" w:rsidRPr="002825F0" w:rsidRDefault="003A623D" w:rsidP="003A623D">
      <w:pPr>
        <w:numPr>
          <w:ilvl w:val="0"/>
          <w:numId w:val="154"/>
        </w:numPr>
        <w:jc w:val="both"/>
      </w:pPr>
      <w:r w:rsidRPr="002825F0">
        <w:t>внесение необходимых корректив в систему условий (внесение изменений и дополнений в ООП НОО);</w:t>
      </w:r>
    </w:p>
    <w:p w:rsidR="003A623D" w:rsidRPr="002825F0" w:rsidRDefault="003A623D" w:rsidP="003A623D">
      <w:pPr>
        <w:numPr>
          <w:ilvl w:val="0"/>
          <w:numId w:val="154"/>
        </w:numPr>
        <w:jc w:val="both"/>
      </w:pPr>
      <w:r w:rsidRPr="002825F0">
        <w:lastRenderedPageBreak/>
        <w:t>аналитическая деятельности по оценке достигнутых результатов (аналитические отчёты, выступления перед участниками образовательных отношений, публичный отчёт, размещение информации  на школьном сайте).</w:t>
      </w:r>
    </w:p>
    <w:p w:rsidR="003A623D" w:rsidRPr="002825F0" w:rsidRDefault="003A623D" w:rsidP="003A623D">
      <w:pPr>
        <w:ind w:firstLine="708"/>
        <w:jc w:val="both"/>
      </w:pPr>
      <w:r w:rsidRPr="002825F0">
        <w:t xml:space="preserve">Мониторинг позволяет оценить ход реализации ООП НОО, увидеть отклонения от запланированных результатов, внести необходимые коррективы в реализацию программы и в конечном итоге достигнуть  необходимых результатов. </w:t>
      </w:r>
    </w:p>
    <w:p w:rsidR="003A623D" w:rsidRPr="002825F0" w:rsidRDefault="003A623D" w:rsidP="003A623D">
      <w:pPr>
        <w:ind w:firstLine="708"/>
        <w:jc w:val="both"/>
        <w:outlineLvl w:val="0"/>
      </w:pPr>
      <w:r w:rsidRPr="002825F0">
        <w:t xml:space="preserve">Мониторинг образовательной деятельности включает следующие направления: мониторинг состояния и качества функционирования образовательной системы; мониторинг учебных достижений учащихся; мониторинг физического развития и состояния здоровья учащихся; мониторинг воспитательной системы; мониторинг педагогических кадров; мониторинг ресурсного обеспечения образовательной деятельности; мониторинг изменений в образовательной деятельности. </w:t>
      </w:r>
    </w:p>
    <w:p w:rsidR="003A623D" w:rsidRPr="002825F0" w:rsidRDefault="003A623D" w:rsidP="003A623D">
      <w:pPr>
        <w:ind w:firstLine="708"/>
        <w:jc w:val="both"/>
        <w:outlineLvl w:val="0"/>
      </w:pPr>
      <w:r w:rsidRPr="002825F0">
        <w:t>Мониторинг состояния и качества функционирования образовательной системы включает следующее: анализ работы (годовой план); выполнение учебных программ, учебного плана; организация внутришкольного контроля по результатам промежуточной аттестации; система научно-методической работы; система работы МО; система работы школьной библиотеки; система воспитательной работы; система работы по обеспечению жизнедеятельности школы (безопасность, сохранение и поддержание здоровья); организация внеурочной деятельности учащихся.</w:t>
      </w:r>
    </w:p>
    <w:p w:rsidR="003A623D" w:rsidRPr="002825F0" w:rsidRDefault="003A623D" w:rsidP="003A623D">
      <w:pPr>
        <w:ind w:firstLine="708"/>
        <w:jc w:val="both"/>
        <w:outlineLvl w:val="0"/>
      </w:pPr>
      <w:r w:rsidRPr="002825F0">
        <w:t xml:space="preserve">Мониторинг предметных достижений учащихся: результаты текущего контроля успеваемости и промежуточной аттестации учащихся; качество знаний по предметам (по четвертям, за год); достижения учащихся в различных сферах деятельности (портфолио учащегося). </w:t>
      </w:r>
    </w:p>
    <w:p w:rsidR="003A623D" w:rsidRPr="002825F0" w:rsidRDefault="003A623D" w:rsidP="003A623D">
      <w:pPr>
        <w:ind w:firstLine="708"/>
        <w:jc w:val="both"/>
        <w:outlineLvl w:val="0"/>
      </w:pPr>
      <w:r w:rsidRPr="002825F0">
        <w:t xml:space="preserve">Мониторинг физического развития и состояния здоровья учащихся: распределение учащихся по группам здоровья; количество дней/уроков, пропущенных по болезни; занятость учащихся в спортивных секциях; организация мероприятий, направленных на совершенствование физического развития и поддержания здоровья учащихся. </w:t>
      </w:r>
    </w:p>
    <w:p w:rsidR="003A623D" w:rsidRPr="002825F0" w:rsidRDefault="003A623D" w:rsidP="003A623D">
      <w:pPr>
        <w:ind w:firstLine="708"/>
        <w:jc w:val="both"/>
        <w:outlineLvl w:val="0"/>
      </w:pPr>
      <w:r w:rsidRPr="002825F0">
        <w:t xml:space="preserve">Мониторинг воспитательной системы: реализация программы воспитания и социализации учащихся на уровне начального общего образования; уровень развития классных коллективов; занятость в системе дополнительного образования; работа с учащимися, находящимися в трудной жизненной ситуации; уровень воспитанности учащихся. </w:t>
      </w:r>
    </w:p>
    <w:p w:rsidR="003A623D" w:rsidRPr="002825F0" w:rsidRDefault="003A623D" w:rsidP="003A623D">
      <w:pPr>
        <w:ind w:firstLine="708"/>
        <w:jc w:val="both"/>
        <w:outlineLvl w:val="0"/>
      </w:pPr>
      <w:r w:rsidRPr="002825F0">
        <w:t xml:space="preserve">Мониторинг педагогических кадров: повышение квалификации педагогических кадров; участие в реализации проектов Программы развития школы; работа по темам самообразования (результативность); использование образовательных технологий, в т.ч. инновационных; участие в семинарах различного уровня; трансляция собственного педагогического опыта (проведение открытых уроков, мастер-классов, публикации); аттестация педагогических кадров. </w:t>
      </w:r>
    </w:p>
    <w:p w:rsidR="003A623D" w:rsidRPr="002825F0" w:rsidRDefault="003A623D" w:rsidP="003A623D">
      <w:pPr>
        <w:ind w:firstLine="708"/>
        <w:jc w:val="both"/>
        <w:outlineLvl w:val="0"/>
      </w:pPr>
      <w:r w:rsidRPr="002825F0">
        <w:t>Мониторинг ресурсного обеспечения образовательной деятельности: кадровое обеспечение (потребность в кадрах; текучесть кадров); учебно-методическое обеспечение: укомплектованность учебных кабинетов дидактическими материалами; содержание медиатеки; материально-техническое обеспечение; оснащение учебной мебелью, демонстрационным оборудованием, компьютерной техникой, наглядными пособиями, аудио и видеотехникой, комплектование библиотечного фонда.</w:t>
      </w:r>
    </w:p>
    <w:p w:rsidR="003A623D" w:rsidRDefault="003A623D" w:rsidP="000A0F0F">
      <w:pPr>
        <w:jc w:val="both"/>
      </w:pPr>
    </w:p>
    <w:p w:rsidR="009C19DD" w:rsidRPr="002825F0" w:rsidRDefault="009C19DD" w:rsidP="000A0F0F">
      <w:pPr>
        <w:jc w:val="both"/>
      </w:pPr>
      <w:bookmarkStart w:id="243" w:name="_GoBack"/>
      <w:bookmarkEnd w:id="243"/>
    </w:p>
    <w:p w:rsidR="00E41DB0" w:rsidRPr="002825F0" w:rsidRDefault="00E41DB0" w:rsidP="000A0F0F">
      <w:pPr>
        <w:jc w:val="both"/>
        <w:rPr>
          <w:b/>
        </w:rPr>
      </w:pPr>
      <w:r w:rsidRPr="002825F0">
        <w:rPr>
          <w:b/>
        </w:rPr>
        <w:t>Условные сокращения</w:t>
      </w:r>
    </w:p>
    <w:p w:rsidR="00E41DB0" w:rsidRPr="002825F0" w:rsidRDefault="00E41DB0" w:rsidP="000A0F0F">
      <w:pPr>
        <w:jc w:val="both"/>
      </w:pPr>
      <w:r w:rsidRPr="002825F0">
        <w:t>ФГОС – федеральный государственный образовательный стандарт</w:t>
      </w:r>
    </w:p>
    <w:p w:rsidR="00E41DB0" w:rsidRPr="002825F0" w:rsidRDefault="00E41DB0" w:rsidP="000A0F0F">
      <w:pPr>
        <w:jc w:val="both"/>
      </w:pPr>
      <w:r w:rsidRPr="002825F0">
        <w:t>ФГОС ООО – федеральный государственный образовательный стандарт основного общего образования</w:t>
      </w:r>
    </w:p>
    <w:p w:rsidR="00E41DB0" w:rsidRPr="002825F0" w:rsidRDefault="00E41DB0" w:rsidP="000A0F0F">
      <w:pPr>
        <w:jc w:val="both"/>
      </w:pPr>
      <w:r w:rsidRPr="002825F0">
        <w:t>ООП – основная образовательная программа</w:t>
      </w:r>
    </w:p>
    <w:p w:rsidR="00E41DB0" w:rsidRPr="002825F0" w:rsidRDefault="00E41DB0" w:rsidP="000A0F0F">
      <w:pPr>
        <w:jc w:val="both"/>
      </w:pPr>
      <w:r w:rsidRPr="002825F0">
        <w:t>УУД – универсальные учебные действия</w:t>
      </w:r>
    </w:p>
    <w:p w:rsidR="00E41DB0" w:rsidRPr="002825F0" w:rsidRDefault="00E41DB0" w:rsidP="000A0F0F">
      <w:pPr>
        <w:jc w:val="both"/>
      </w:pPr>
      <w:r w:rsidRPr="002825F0">
        <w:t>ИКТ – информационно-коммуникационные технологии</w:t>
      </w:r>
    </w:p>
    <w:p w:rsidR="00E41DB0" w:rsidRPr="002825F0" w:rsidRDefault="00E41DB0" w:rsidP="000A0F0F">
      <w:pPr>
        <w:jc w:val="both"/>
      </w:pPr>
      <w:r w:rsidRPr="002825F0">
        <w:lastRenderedPageBreak/>
        <w:t>ОВЗ – ограниченные возможности здоровья</w:t>
      </w:r>
    </w:p>
    <w:p w:rsidR="00152347" w:rsidRPr="002825F0" w:rsidRDefault="00E41DB0" w:rsidP="000A0F0F">
      <w:pPr>
        <w:jc w:val="both"/>
        <w:rPr>
          <w:b/>
        </w:rPr>
      </w:pPr>
      <w:r w:rsidRPr="002825F0">
        <w:t>УМК – учебно-методический комплект</w:t>
      </w:r>
    </w:p>
    <w:p w:rsidR="004378CD" w:rsidRPr="002825F0" w:rsidRDefault="00591FA8" w:rsidP="000A0F0F">
      <w:r w:rsidRPr="002825F0">
        <w:t>К- комплект</w:t>
      </w:r>
    </w:p>
    <w:p w:rsidR="00591FA8" w:rsidRPr="002825F0" w:rsidRDefault="00591FA8" w:rsidP="000A0F0F">
      <w:r w:rsidRPr="002825F0">
        <w:t>Д – демонстрационный комплект</w:t>
      </w:r>
    </w:p>
    <w:p w:rsidR="00152347" w:rsidRPr="002825F0" w:rsidRDefault="00591FA8" w:rsidP="000A0F0F">
      <w:r w:rsidRPr="002825F0">
        <w:t>Ф- фронтальные комлекты</w:t>
      </w:r>
    </w:p>
    <w:sectPr w:rsidR="00152347" w:rsidRPr="002825F0" w:rsidSect="000A0F0F">
      <w:footerReference w:type="default" r:id="rId11"/>
      <w:pgSz w:w="11906" w:h="16838" w:code="9"/>
      <w:pgMar w:top="851" w:right="851" w:bottom="851"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18C" w:rsidRDefault="0079118C" w:rsidP="009A6556">
      <w:r>
        <w:separator/>
      </w:r>
    </w:p>
  </w:endnote>
  <w:endnote w:type="continuationSeparator" w:id="0">
    <w:p w:rsidR="0079118C" w:rsidRDefault="0079118C" w:rsidP="009A6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80"/>
    <w:family w:val="auto"/>
    <w:pitch w:val="default"/>
  </w:font>
  <w:font w:name="OpenSymbol">
    <w:altName w:val="Arial Unicode MS"/>
    <w:charset w:val="80"/>
    <w:family w:val="auto"/>
    <w:pitch w:val="default"/>
  </w:font>
  <w:font w:name="Arial">
    <w:panose1 w:val="020B0604020202020204"/>
    <w:charset w:val="CC"/>
    <w:family w:val="swiss"/>
    <w:pitch w:val="variable"/>
    <w:sig w:usb0="20002A87" w:usb1="00000000" w:usb2="00000000" w:usb3="00000000" w:csb0="0000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 Pragmatica">
    <w:altName w:val="Times New Roman"/>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Consolas">
    <w:panose1 w:val="020B0609020204030204"/>
    <w:charset w:val="CC"/>
    <w:family w:val="modern"/>
    <w:pitch w:val="fixed"/>
    <w:sig w:usb0="E10002FF" w:usb1="4000FCFF" w:usb2="00000009" w:usb3="00000000" w:csb0="0000019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inion Pro">
    <w:altName w:val="Times New Roman"/>
    <w:panose1 w:val="00000000000000000000"/>
    <w:charset w:val="00"/>
    <w:family w:val="roman"/>
    <w:notTrueType/>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9626"/>
      <w:docPartObj>
        <w:docPartGallery w:val="Page Numbers (Bottom of Page)"/>
        <w:docPartUnique/>
      </w:docPartObj>
    </w:sdtPr>
    <w:sdtContent>
      <w:p w:rsidR="0079118C" w:rsidRDefault="0079118C">
        <w:pPr>
          <w:pStyle w:val="afff2"/>
          <w:jc w:val="right"/>
        </w:pPr>
        <w:r>
          <w:fldChar w:fldCharType="begin"/>
        </w:r>
        <w:r>
          <w:instrText xml:space="preserve"> PAGE   \* MERGEFORMAT </w:instrText>
        </w:r>
        <w:r>
          <w:fldChar w:fldCharType="separate"/>
        </w:r>
        <w:r w:rsidR="00581CCE">
          <w:rPr>
            <w:noProof/>
          </w:rPr>
          <w:t>336</w:t>
        </w:r>
        <w:r>
          <w:rPr>
            <w:noProof/>
          </w:rPr>
          <w:fldChar w:fldCharType="end"/>
        </w:r>
      </w:p>
    </w:sdtContent>
  </w:sdt>
  <w:p w:rsidR="0079118C" w:rsidRDefault="0079118C">
    <w:pPr>
      <w:pStyle w:val="aff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18C" w:rsidRDefault="0079118C" w:rsidP="009A6556">
      <w:r>
        <w:separator/>
      </w:r>
    </w:p>
  </w:footnote>
  <w:footnote w:type="continuationSeparator" w:id="0">
    <w:p w:rsidR="0079118C" w:rsidRDefault="0079118C" w:rsidP="009A65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lvlText w:val="–"/>
      <w:lvlJc w:val="left"/>
      <w:pPr>
        <w:ind w:left="171"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olor w:val="auto"/>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4">
    <w:nsid w:val="00000007"/>
    <w:multiLevelType w:val="multilevel"/>
    <w:tmpl w:val="00000007"/>
    <w:name w:val="WW8Num7"/>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5">
    <w:nsid w:val="00000008"/>
    <w:multiLevelType w:val="singleLevel"/>
    <w:tmpl w:val="00000008"/>
    <w:name w:val="WW8Num8"/>
    <w:lvl w:ilvl="0">
      <w:start w:val="1"/>
      <w:numFmt w:val="bullet"/>
      <w:lvlText w:val=""/>
      <w:lvlJc w:val="left"/>
      <w:pPr>
        <w:tabs>
          <w:tab w:val="num" w:pos="786"/>
        </w:tabs>
        <w:ind w:left="786" w:hanging="360"/>
      </w:pPr>
      <w:rPr>
        <w:rFonts w:ascii="Symbol" w:hAnsi="Symbol"/>
      </w:rPr>
    </w:lvl>
  </w:abstractNum>
  <w:abstractNum w:abstractNumId="6">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7">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8">
    <w:nsid w:val="0000000B"/>
    <w:multiLevelType w:val="singleLevel"/>
    <w:tmpl w:val="0000000B"/>
    <w:name w:val="WW8Num11"/>
    <w:lvl w:ilvl="0">
      <w:start w:val="1"/>
      <w:numFmt w:val="bullet"/>
      <w:lvlText w:val=""/>
      <w:lvlJc w:val="left"/>
      <w:pPr>
        <w:tabs>
          <w:tab w:val="num" w:pos="928"/>
        </w:tabs>
        <w:ind w:left="928" w:hanging="360"/>
      </w:pPr>
      <w:rPr>
        <w:rFonts w:ascii="Symbol" w:hAnsi="Symbol" w:cs="StarSymbol"/>
        <w:sz w:val="18"/>
        <w:szCs w:val="18"/>
      </w:rPr>
    </w:lvl>
  </w:abstractNum>
  <w:abstractNum w:abstractNumId="9">
    <w:nsid w:val="0000000C"/>
    <w:multiLevelType w:val="multilevel"/>
    <w:tmpl w:val="0000000C"/>
    <w:name w:val="WW8Num12"/>
    <w:lvl w:ilvl="0">
      <w:start w:val="1"/>
      <w:numFmt w:val="bullet"/>
      <w:lvlText w:val="—"/>
      <w:lvlJc w:val="left"/>
      <w:pPr>
        <w:tabs>
          <w:tab w:val="num" w:pos="927"/>
        </w:tabs>
        <w:ind w:left="927" w:hanging="360"/>
      </w:pPr>
      <w:rPr>
        <w:rFonts w:ascii="StarSymbol" w:hAnsi="StarSymbol"/>
      </w:rPr>
    </w:lvl>
    <w:lvl w:ilvl="1">
      <w:start w:val="1"/>
      <w:numFmt w:val="bullet"/>
      <w:lvlText w:val="—"/>
      <w:lvlJc w:val="left"/>
      <w:pPr>
        <w:tabs>
          <w:tab w:val="num" w:pos="1287"/>
        </w:tabs>
        <w:ind w:left="1287" w:hanging="360"/>
      </w:pPr>
      <w:rPr>
        <w:rFonts w:ascii="StarSymbol" w:hAnsi="StarSymbol"/>
      </w:rPr>
    </w:lvl>
    <w:lvl w:ilvl="2">
      <w:start w:val="1"/>
      <w:numFmt w:val="bullet"/>
      <w:lvlText w:val="—"/>
      <w:lvlJc w:val="left"/>
      <w:pPr>
        <w:tabs>
          <w:tab w:val="num" w:pos="1647"/>
        </w:tabs>
        <w:ind w:left="1647" w:hanging="360"/>
      </w:pPr>
      <w:rPr>
        <w:rFonts w:ascii="StarSymbol" w:hAnsi="StarSymbol"/>
      </w:rPr>
    </w:lvl>
    <w:lvl w:ilvl="3">
      <w:start w:val="1"/>
      <w:numFmt w:val="bullet"/>
      <w:lvlText w:val="—"/>
      <w:lvlJc w:val="left"/>
      <w:pPr>
        <w:tabs>
          <w:tab w:val="num" w:pos="2007"/>
        </w:tabs>
        <w:ind w:left="2007" w:hanging="360"/>
      </w:pPr>
      <w:rPr>
        <w:rFonts w:ascii="StarSymbol" w:hAnsi="StarSymbol"/>
      </w:rPr>
    </w:lvl>
    <w:lvl w:ilvl="4">
      <w:start w:val="1"/>
      <w:numFmt w:val="bullet"/>
      <w:lvlText w:val="—"/>
      <w:lvlJc w:val="left"/>
      <w:pPr>
        <w:tabs>
          <w:tab w:val="num" w:pos="2367"/>
        </w:tabs>
        <w:ind w:left="2367" w:hanging="360"/>
      </w:pPr>
      <w:rPr>
        <w:rFonts w:ascii="StarSymbol" w:hAnsi="StarSymbol"/>
      </w:rPr>
    </w:lvl>
    <w:lvl w:ilvl="5">
      <w:start w:val="1"/>
      <w:numFmt w:val="bullet"/>
      <w:lvlText w:val="—"/>
      <w:lvlJc w:val="left"/>
      <w:pPr>
        <w:tabs>
          <w:tab w:val="num" w:pos="2727"/>
        </w:tabs>
        <w:ind w:left="2727" w:hanging="360"/>
      </w:pPr>
      <w:rPr>
        <w:rFonts w:ascii="StarSymbol" w:hAnsi="StarSymbol"/>
      </w:rPr>
    </w:lvl>
    <w:lvl w:ilvl="6">
      <w:start w:val="1"/>
      <w:numFmt w:val="bullet"/>
      <w:lvlText w:val="—"/>
      <w:lvlJc w:val="left"/>
      <w:pPr>
        <w:tabs>
          <w:tab w:val="num" w:pos="3087"/>
        </w:tabs>
        <w:ind w:left="3087" w:hanging="360"/>
      </w:pPr>
      <w:rPr>
        <w:rFonts w:ascii="StarSymbol" w:hAnsi="StarSymbol"/>
      </w:rPr>
    </w:lvl>
    <w:lvl w:ilvl="7">
      <w:start w:val="1"/>
      <w:numFmt w:val="bullet"/>
      <w:lvlText w:val="—"/>
      <w:lvlJc w:val="left"/>
      <w:pPr>
        <w:tabs>
          <w:tab w:val="num" w:pos="3447"/>
        </w:tabs>
        <w:ind w:left="3447" w:hanging="360"/>
      </w:pPr>
      <w:rPr>
        <w:rFonts w:ascii="StarSymbol" w:hAnsi="StarSymbol"/>
      </w:rPr>
    </w:lvl>
    <w:lvl w:ilvl="8">
      <w:start w:val="1"/>
      <w:numFmt w:val="bullet"/>
      <w:lvlText w:val="—"/>
      <w:lvlJc w:val="left"/>
      <w:pPr>
        <w:tabs>
          <w:tab w:val="num" w:pos="3807"/>
        </w:tabs>
        <w:ind w:left="3807" w:hanging="360"/>
      </w:pPr>
      <w:rPr>
        <w:rFonts w:ascii="StarSymbol" w:hAnsi="StarSymbol"/>
      </w:rPr>
    </w:lvl>
  </w:abstractNum>
  <w:abstractNum w:abstractNumId="10">
    <w:nsid w:val="00000010"/>
    <w:multiLevelType w:val="multilevel"/>
    <w:tmpl w:val="00000010"/>
    <w:name w:val="WW8Num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nsid w:val="00000011"/>
    <w:multiLevelType w:val="multilevel"/>
    <w:tmpl w:val="00000011"/>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2">
    <w:nsid w:val="00000012"/>
    <w:multiLevelType w:val="multilevel"/>
    <w:tmpl w:val="00000012"/>
    <w:name w:val="WW8Num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3">
    <w:nsid w:val="00000013"/>
    <w:multiLevelType w:val="multilevel"/>
    <w:tmpl w:val="00000013"/>
    <w:name w:val="WW8Num1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nsid w:val="00000014"/>
    <w:multiLevelType w:val="multilevel"/>
    <w:tmpl w:val="00000014"/>
    <w:name w:val="WW8Num2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nsid w:val="00000015"/>
    <w:multiLevelType w:val="multilevel"/>
    <w:tmpl w:val="00000015"/>
    <w:name w:val="WW8Num2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nsid w:val="00000016"/>
    <w:multiLevelType w:val="multilevel"/>
    <w:tmpl w:val="00000016"/>
    <w:name w:val="WW8Num2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nsid w:val="00000017"/>
    <w:multiLevelType w:val="multilevel"/>
    <w:tmpl w:val="00000017"/>
    <w:name w:val="WW8Num2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8">
    <w:nsid w:val="00000822"/>
    <w:multiLevelType w:val="hybridMultilevel"/>
    <w:tmpl w:val="17F42F66"/>
    <w:lvl w:ilvl="0" w:tplc="BEBA9424">
      <w:start w:val="1"/>
      <w:numFmt w:val="bullet"/>
      <w:lvlText w:val=""/>
      <w:lvlJc w:val="left"/>
    </w:lvl>
    <w:lvl w:ilvl="1" w:tplc="96C2279A">
      <w:numFmt w:val="decimal"/>
      <w:lvlText w:val=""/>
      <w:lvlJc w:val="left"/>
    </w:lvl>
    <w:lvl w:ilvl="2" w:tplc="C77A1F8C">
      <w:numFmt w:val="decimal"/>
      <w:lvlText w:val=""/>
      <w:lvlJc w:val="left"/>
    </w:lvl>
    <w:lvl w:ilvl="3" w:tplc="B3288DA0">
      <w:numFmt w:val="decimal"/>
      <w:lvlText w:val=""/>
      <w:lvlJc w:val="left"/>
    </w:lvl>
    <w:lvl w:ilvl="4" w:tplc="BB182D14">
      <w:numFmt w:val="decimal"/>
      <w:lvlText w:val=""/>
      <w:lvlJc w:val="left"/>
    </w:lvl>
    <w:lvl w:ilvl="5" w:tplc="DD62B00A">
      <w:numFmt w:val="decimal"/>
      <w:lvlText w:val=""/>
      <w:lvlJc w:val="left"/>
    </w:lvl>
    <w:lvl w:ilvl="6" w:tplc="0E321022">
      <w:numFmt w:val="decimal"/>
      <w:lvlText w:val=""/>
      <w:lvlJc w:val="left"/>
    </w:lvl>
    <w:lvl w:ilvl="7" w:tplc="5896C3BE">
      <w:numFmt w:val="decimal"/>
      <w:lvlText w:val=""/>
      <w:lvlJc w:val="left"/>
    </w:lvl>
    <w:lvl w:ilvl="8" w:tplc="027A53CA">
      <w:numFmt w:val="decimal"/>
      <w:lvlText w:val=""/>
      <w:lvlJc w:val="left"/>
    </w:lvl>
  </w:abstractNum>
  <w:abstractNum w:abstractNumId="19">
    <w:nsid w:val="00000902"/>
    <w:multiLevelType w:val="hybridMultilevel"/>
    <w:tmpl w:val="67DA7D42"/>
    <w:lvl w:ilvl="0" w:tplc="E2F8BEB4">
      <w:start w:val="1"/>
      <w:numFmt w:val="bullet"/>
      <w:lvlText w:val=""/>
      <w:lvlJc w:val="left"/>
    </w:lvl>
    <w:lvl w:ilvl="1" w:tplc="885A8D94">
      <w:numFmt w:val="decimal"/>
      <w:lvlText w:val=""/>
      <w:lvlJc w:val="left"/>
    </w:lvl>
    <w:lvl w:ilvl="2" w:tplc="CCC417E2">
      <w:numFmt w:val="decimal"/>
      <w:lvlText w:val=""/>
      <w:lvlJc w:val="left"/>
    </w:lvl>
    <w:lvl w:ilvl="3" w:tplc="93DE48E4">
      <w:numFmt w:val="decimal"/>
      <w:lvlText w:val=""/>
      <w:lvlJc w:val="left"/>
    </w:lvl>
    <w:lvl w:ilvl="4" w:tplc="E4B8165E">
      <w:numFmt w:val="decimal"/>
      <w:lvlText w:val=""/>
      <w:lvlJc w:val="left"/>
    </w:lvl>
    <w:lvl w:ilvl="5" w:tplc="903E1CE4">
      <w:numFmt w:val="decimal"/>
      <w:lvlText w:val=""/>
      <w:lvlJc w:val="left"/>
    </w:lvl>
    <w:lvl w:ilvl="6" w:tplc="9CAAB942">
      <w:numFmt w:val="decimal"/>
      <w:lvlText w:val=""/>
      <w:lvlJc w:val="left"/>
    </w:lvl>
    <w:lvl w:ilvl="7" w:tplc="CA5E1CC0">
      <w:numFmt w:val="decimal"/>
      <w:lvlText w:val=""/>
      <w:lvlJc w:val="left"/>
    </w:lvl>
    <w:lvl w:ilvl="8" w:tplc="36D02028">
      <w:numFmt w:val="decimal"/>
      <w:lvlText w:val=""/>
      <w:lvlJc w:val="left"/>
    </w:lvl>
  </w:abstractNum>
  <w:abstractNum w:abstractNumId="20">
    <w:nsid w:val="00000DDC"/>
    <w:multiLevelType w:val="hybridMultilevel"/>
    <w:tmpl w:val="46EE69FA"/>
    <w:lvl w:ilvl="0" w:tplc="1DD8580E">
      <w:start w:val="1"/>
      <w:numFmt w:val="bullet"/>
      <w:lvlText w:val=""/>
      <w:lvlJc w:val="left"/>
    </w:lvl>
    <w:lvl w:ilvl="1" w:tplc="7346C308">
      <w:numFmt w:val="decimal"/>
      <w:lvlText w:val=""/>
      <w:lvlJc w:val="left"/>
    </w:lvl>
    <w:lvl w:ilvl="2" w:tplc="AE80D556">
      <w:numFmt w:val="decimal"/>
      <w:lvlText w:val=""/>
      <w:lvlJc w:val="left"/>
    </w:lvl>
    <w:lvl w:ilvl="3" w:tplc="F0768BB6">
      <w:numFmt w:val="decimal"/>
      <w:lvlText w:val=""/>
      <w:lvlJc w:val="left"/>
    </w:lvl>
    <w:lvl w:ilvl="4" w:tplc="64326620">
      <w:numFmt w:val="decimal"/>
      <w:lvlText w:val=""/>
      <w:lvlJc w:val="left"/>
    </w:lvl>
    <w:lvl w:ilvl="5" w:tplc="4D460C16">
      <w:numFmt w:val="decimal"/>
      <w:lvlText w:val=""/>
      <w:lvlJc w:val="left"/>
    </w:lvl>
    <w:lvl w:ilvl="6" w:tplc="F6CED560">
      <w:numFmt w:val="decimal"/>
      <w:lvlText w:val=""/>
      <w:lvlJc w:val="left"/>
    </w:lvl>
    <w:lvl w:ilvl="7" w:tplc="4C76C18C">
      <w:numFmt w:val="decimal"/>
      <w:lvlText w:val=""/>
      <w:lvlJc w:val="left"/>
    </w:lvl>
    <w:lvl w:ilvl="8" w:tplc="C8D29B2E">
      <w:numFmt w:val="decimal"/>
      <w:lvlText w:val=""/>
      <w:lvlJc w:val="left"/>
    </w:lvl>
  </w:abstractNum>
  <w:abstractNum w:abstractNumId="21">
    <w:nsid w:val="0000121F"/>
    <w:multiLevelType w:val="hybridMultilevel"/>
    <w:tmpl w:val="0598D08A"/>
    <w:lvl w:ilvl="0" w:tplc="EF3EE660">
      <w:start w:val="1"/>
      <w:numFmt w:val="bullet"/>
      <w:lvlText w:val=""/>
      <w:lvlJc w:val="left"/>
    </w:lvl>
    <w:lvl w:ilvl="1" w:tplc="9886FC9A">
      <w:numFmt w:val="decimal"/>
      <w:lvlText w:val=""/>
      <w:lvlJc w:val="left"/>
    </w:lvl>
    <w:lvl w:ilvl="2" w:tplc="5CD024D4">
      <w:numFmt w:val="decimal"/>
      <w:lvlText w:val=""/>
      <w:lvlJc w:val="left"/>
    </w:lvl>
    <w:lvl w:ilvl="3" w:tplc="50F8A606">
      <w:numFmt w:val="decimal"/>
      <w:lvlText w:val=""/>
      <w:lvlJc w:val="left"/>
    </w:lvl>
    <w:lvl w:ilvl="4" w:tplc="BF9E8696">
      <w:numFmt w:val="decimal"/>
      <w:lvlText w:val=""/>
      <w:lvlJc w:val="left"/>
    </w:lvl>
    <w:lvl w:ilvl="5" w:tplc="AB40632A">
      <w:numFmt w:val="decimal"/>
      <w:lvlText w:val=""/>
      <w:lvlJc w:val="left"/>
    </w:lvl>
    <w:lvl w:ilvl="6" w:tplc="CCAA4132">
      <w:numFmt w:val="decimal"/>
      <w:lvlText w:val=""/>
      <w:lvlJc w:val="left"/>
    </w:lvl>
    <w:lvl w:ilvl="7" w:tplc="A82AF764">
      <w:numFmt w:val="decimal"/>
      <w:lvlText w:val=""/>
      <w:lvlJc w:val="left"/>
    </w:lvl>
    <w:lvl w:ilvl="8" w:tplc="3B6C2FA6">
      <w:numFmt w:val="decimal"/>
      <w:lvlText w:val=""/>
      <w:lvlJc w:val="left"/>
    </w:lvl>
  </w:abstractNum>
  <w:abstractNum w:abstractNumId="22">
    <w:nsid w:val="000012E1"/>
    <w:multiLevelType w:val="hybridMultilevel"/>
    <w:tmpl w:val="0700F34C"/>
    <w:lvl w:ilvl="0" w:tplc="5E62500C">
      <w:start w:val="1"/>
      <w:numFmt w:val="bullet"/>
      <w:lvlText w:val=""/>
      <w:lvlJc w:val="left"/>
    </w:lvl>
    <w:lvl w:ilvl="1" w:tplc="36223D42">
      <w:numFmt w:val="decimal"/>
      <w:lvlText w:val=""/>
      <w:lvlJc w:val="left"/>
    </w:lvl>
    <w:lvl w:ilvl="2" w:tplc="7E90F488">
      <w:numFmt w:val="decimal"/>
      <w:lvlText w:val=""/>
      <w:lvlJc w:val="left"/>
    </w:lvl>
    <w:lvl w:ilvl="3" w:tplc="9BF48DAA">
      <w:numFmt w:val="decimal"/>
      <w:lvlText w:val=""/>
      <w:lvlJc w:val="left"/>
    </w:lvl>
    <w:lvl w:ilvl="4" w:tplc="2C36756A">
      <w:numFmt w:val="decimal"/>
      <w:lvlText w:val=""/>
      <w:lvlJc w:val="left"/>
    </w:lvl>
    <w:lvl w:ilvl="5" w:tplc="E26C044A">
      <w:numFmt w:val="decimal"/>
      <w:lvlText w:val=""/>
      <w:lvlJc w:val="left"/>
    </w:lvl>
    <w:lvl w:ilvl="6" w:tplc="D1E846D4">
      <w:numFmt w:val="decimal"/>
      <w:lvlText w:val=""/>
      <w:lvlJc w:val="left"/>
    </w:lvl>
    <w:lvl w:ilvl="7" w:tplc="8C66854A">
      <w:numFmt w:val="decimal"/>
      <w:lvlText w:val=""/>
      <w:lvlJc w:val="left"/>
    </w:lvl>
    <w:lvl w:ilvl="8" w:tplc="E67CDABA">
      <w:numFmt w:val="decimal"/>
      <w:lvlText w:val=""/>
      <w:lvlJc w:val="left"/>
    </w:lvl>
  </w:abstractNum>
  <w:abstractNum w:abstractNumId="23">
    <w:nsid w:val="00001366"/>
    <w:multiLevelType w:val="hybridMultilevel"/>
    <w:tmpl w:val="2F8C8144"/>
    <w:lvl w:ilvl="0" w:tplc="7292C200">
      <w:start w:val="1"/>
      <w:numFmt w:val="bullet"/>
      <w:lvlText w:val=""/>
      <w:lvlJc w:val="left"/>
    </w:lvl>
    <w:lvl w:ilvl="1" w:tplc="F5CAD914">
      <w:numFmt w:val="decimal"/>
      <w:lvlText w:val=""/>
      <w:lvlJc w:val="left"/>
    </w:lvl>
    <w:lvl w:ilvl="2" w:tplc="62B67676">
      <w:numFmt w:val="decimal"/>
      <w:lvlText w:val=""/>
      <w:lvlJc w:val="left"/>
    </w:lvl>
    <w:lvl w:ilvl="3" w:tplc="077C58DA">
      <w:numFmt w:val="decimal"/>
      <w:lvlText w:val=""/>
      <w:lvlJc w:val="left"/>
    </w:lvl>
    <w:lvl w:ilvl="4" w:tplc="0EDA1ADE">
      <w:numFmt w:val="decimal"/>
      <w:lvlText w:val=""/>
      <w:lvlJc w:val="left"/>
    </w:lvl>
    <w:lvl w:ilvl="5" w:tplc="38AEC3AE">
      <w:numFmt w:val="decimal"/>
      <w:lvlText w:val=""/>
      <w:lvlJc w:val="left"/>
    </w:lvl>
    <w:lvl w:ilvl="6" w:tplc="94A04812">
      <w:numFmt w:val="decimal"/>
      <w:lvlText w:val=""/>
      <w:lvlJc w:val="left"/>
    </w:lvl>
    <w:lvl w:ilvl="7" w:tplc="35BA9B78">
      <w:numFmt w:val="decimal"/>
      <w:lvlText w:val=""/>
      <w:lvlJc w:val="left"/>
    </w:lvl>
    <w:lvl w:ilvl="8" w:tplc="C500240A">
      <w:numFmt w:val="decimal"/>
      <w:lvlText w:val=""/>
      <w:lvlJc w:val="left"/>
    </w:lvl>
  </w:abstractNum>
  <w:abstractNum w:abstractNumId="24">
    <w:nsid w:val="0000139D"/>
    <w:multiLevelType w:val="hybridMultilevel"/>
    <w:tmpl w:val="7DAEDCFE"/>
    <w:lvl w:ilvl="0" w:tplc="7966B966">
      <w:start w:val="1"/>
      <w:numFmt w:val="bullet"/>
      <w:lvlText w:val=""/>
      <w:lvlJc w:val="left"/>
    </w:lvl>
    <w:lvl w:ilvl="1" w:tplc="334C5ABA">
      <w:numFmt w:val="decimal"/>
      <w:lvlText w:val=""/>
      <w:lvlJc w:val="left"/>
    </w:lvl>
    <w:lvl w:ilvl="2" w:tplc="F48A03EC">
      <w:numFmt w:val="decimal"/>
      <w:lvlText w:val=""/>
      <w:lvlJc w:val="left"/>
    </w:lvl>
    <w:lvl w:ilvl="3" w:tplc="C2F24964">
      <w:numFmt w:val="decimal"/>
      <w:lvlText w:val=""/>
      <w:lvlJc w:val="left"/>
    </w:lvl>
    <w:lvl w:ilvl="4" w:tplc="F28CA6A8">
      <w:numFmt w:val="decimal"/>
      <w:lvlText w:val=""/>
      <w:lvlJc w:val="left"/>
    </w:lvl>
    <w:lvl w:ilvl="5" w:tplc="E9CCF888">
      <w:numFmt w:val="decimal"/>
      <w:lvlText w:val=""/>
      <w:lvlJc w:val="left"/>
    </w:lvl>
    <w:lvl w:ilvl="6" w:tplc="15E68900">
      <w:numFmt w:val="decimal"/>
      <w:lvlText w:val=""/>
      <w:lvlJc w:val="left"/>
    </w:lvl>
    <w:lvl w:ilvl="7" w:tplc="66F66A9C">
      <w:numFmt w:val="decimal"/>
      <w:lvlText w:val=""/>
      <w:lvlJc w:val="left"/>
    </w:lvl>
    <w:lvl w:ilvl="8" w:tplc="65923104">
      <w:numFmt w:val="decimal"/>
      <w:lvlText w:val=""/>
      <w:lvlJc w:val="left"/>
    </w:lvl>
  </w:abstractNum>
  <w:abstractNum w:abstractNumId="25">
    <w:nsid w:val="000013E9"/>
    <w:multiLevelType w:val="hybridMultilevel"/>
    <w:tmpl w:val="9528A4D0"/>
    <w:lvl w:ilvl="0" w:tplc="5A689B58">
      <w:start w:val="1"/>
      <w:numFmt w:val="bullet"/>
      <w:lvlText w:val="•"/>
      <w:lvlJc w:val="left"/>
    </w:lvl>
    <w:lvl w:ilvl="1" w:tplc="F776F77E">
      <w:numFmt w:val="decimal"/>
      <w:lvlText w:val=""/>
      <w:lvlJc w:val="left"/>
    </w:lvl>
    <w:lvl w:ilvl="2" w:tplc="46C45DDE">
      <w:numFmt w:val="decimal"/>
      <w:lvlText w:val=""/>
      <w:lvlJc w:val="left"/>
    </w:lvl>
    <w:lvl w:ilvl="3" w:tplc="9CD65D06">
      <w:numFmt w:val="decimal"/>
      <w:lvlText w:val=""/>
      <w:lvlJc w:val="left"/>
    </w:lvl>
    <w:lvl w:ilvl="4" w:tplc="26469A86">
      <w:numFmt w:val="decimal"/>
      <w:lvlText w:val=""/>
      <w:lvlJc w:val="left"/>
    </w:lvl>
    <w:lvl w:ilvl="5" w:tplc="A5ECC154">
      <w:numFmt w:val="decimal"/>
      <w:lvlText w:val=""/>
      <w:lvlJc w:val="left"/>
    </w:lvl>
    <w:lvl w:ilvl="6" w:tplc="577A4086">
      <w:numFmt w:val="decimal"/>
      <w:lvlText w:val=""/>
      <w:lvlJc w:val="left"/>
    </w:lvl>
    <w:lvl w:ilvl="7" w:tplc="E3EC7DFC">
      <w:numFmt w:val="decimal"/>
      <w:lvlText w:val=""/>
      <w:lvlJc w:val="left"/>
    </w:lvl>
    <w:lvl w:ilvl="8" w:tplc="8C24E914">
      <w:numFmt w:val="decimal"/>
      <w:lvlText w:val=""/>
      <w:lvlJc w:val="left"/>
    </w:lvl>
  </w:abstractNum>
  <w:abstractNum w:abstractNumId="26">
    <w:nsid w:val="000015A1"/>
    <w:multiLevelType w:val="hybridMultilevel"/>
    <w:tmpl w:val="4170CD44"/>
    <w:lvl w:ilvl="0" w:tplc="26A4E788">
      <w:start w:val="1"/>
      <w:numFmt w:val="bullet"/>
      <w:lvlText w:val=""/>
      <w:lvlJc w:val="left"/>
    </w:lvl>
    <w:lvl w:ilvl="1" w:tplc="FCA0532A">
      <w:numFmt w:val="decimal"/>
      <w:lvlText w:val=""/>
      <w:lvlJc w:val="left"/>
    </w:lvl>
    <w:lvl w:ilvl="2" w:tplc="0CE02CE0">
      <w:numFmt w:val="decimal"/>
      <w:lvlText w:val=""/>
      <w:lvlJc w:val="left"/>
    </w:lvl>
    <w:lvl w:ilvl="3" w:tplc="D652861E">
      <w:numFmt w:val="decimal"/>
      <w:lvlText w:val=""/>
      <w:lvlJc w:val="left"/>
    </w:lvl>
    <w:lvl w:ilvl="4" w:tplc="BA3E94EC">
      <w:numFmt w:val="decimal"/>
      <w:lvlText w:val=""/>
      <w:lvlJc w:val="left"/>
    </w:lvl>
    <w:lvl w:ilvl="5" w:tplc="CA4A2312">
      <w:numFmt w:val="decimal"/>
      <w:lvlText w:val=""/>
      <w:lvlJc w:val="left"/>
    </w:lvl>
    <w:lvl w:ilvl="6" w:tplc="E636688E">
      <w:numFmt w:val="decimal"/>
      <w:lvlText w:val=""/>
      <w:lvlJc w:val="left"/>
    </w:lvl>
    <w:lvl w:ilvl="7" w:tplc="949E1660">
      <w:numFmt w:val="decimal"/>
      <w:lvlText w:val=""/>
      <w:lvlJc w:val="left"/>
    </w:lvl>
    <w:lvl w:ilvl="8" w:tplc="B4BC25BE">
      <w:numFmt w:val="decimal"/>
      <w:lvlText w:val=""/>
      <w:lvlJc w:val="left"/>
    </w:lvl>
  </w:abstractNum>
  <w:abstractNum w:abstractNumId="27">
    <w:nsid w:val="000016C5"/>
    <w:multiLevelType w:val="hybridMultilevel"/>
    <w:tmpl w:val="B9D6C686"/>
    <w:lvl w:ilvl="0" w:tplc="8970EEDE">
      <w:start w:val="1"/>
      <w:numFmt w:val="bullet"/>
      <w:lvlText w:val="●"/>
      <w:lvlJc w:val="left"/>
    </w:lvl>
    <w:lvl w:ilvl="1" w:tplc="4E32439C">
      <w:numFmt w:val="decimal"/>
      <w:lvlText w:val=""/>
      <w:lvlJc w:val="left"/>
    </w:lvl>
    <w:lvl w:ilvl="2" w:tplc="494EA4D4">
      <w:numFmt w:val="decimal"/>
      <w:lvlText w:val=""/>
      <w:lvlJc w:val="left"/>
    </w:lvl>
    <w:lvl w:ilvl="3" w:tplc="EA124342">
      <w:numFmt w:val="decimal"/>
      <w:lvlText w:val=""/>
      <w:lvlJc w:val="left"/>
    </w:lvl>
    <w:lvl w:ilvl="4" w:tplc="BA7A8344">
      <w:numFmt w:val="decimal"/>
      <w:lvlText w:val=""/>
      <w:lvlJc w:val="left"/>
    </w:lvl>
    <w:lvl w:ilvl="5" w:tplc="61CAFA42">
      <w:numFmt w:val="decimal"/>
      <w:lvlText w:val=""/>
      <w:lvlJc w:val="left"/>
    </w:lvl>
    <w:lvl w:ilvl="6" w:tplc="6672AC68">
      <w:numFmt w:val="decimal"/>
      <w:lvlText w:val=""/>
      <w:lvlJc w:val="left"/>
    </w:lvl>
    <w:lvl w:ilvl="7" w:tplc="935A6E8C">
      <w:numFmt w:val="decimal"/>
      <w:lvlText w:val=""/>
      <w:lvlJc w:val="left"/>
    </w:lvl>
    <w:lvl w:ilvl="8" w:tplc="844A7416">
      <w:numFmt w:val="decimal"/>
      <w:lvlText w:val=""/>
      <w:lvlJc w:val="left"/>
    </w:lvl>
  </w:abstractNum>
  <w:abstractNum w:abstractNumId="28">
    <w:nsid w:val="00001A49"/>
    <w:multiLevelType w:val="hybridMultilevel"/>
    <w:tmpl w:val="B5867BF0"/>
    <w:lvl w:ilvl="0" w:tplc="2CCCDA4C">
      <w:start w:val="1"/>
      <w:numFmt w:val="bullet"/>
      <w:lvlText w:val=""/>
      <w:lvlJc w:val="left"/>
    </w:lvl>
    <w:lvl w:ilvl="1" w:tplc="50C04D8A">
      <w:numFmt w:val="decimal"/>
      <w:lvlText w:val=""/>
      <w:lvlJc w:val="left"/>
    </w:lvl>
    <w:lvl w:ilvl="2" w:tplc="23225B82">
      <w:numFmt w:val="decimal"/>
      <w:lvlText w:val=""/>
      <w:lvlJc w:val="left"/>
    </w:lvl>
    <w:lvl w:ilvl="3" w:tplc="128E4EA0">
      <w:numFmt w:val="decimal"/>
      <w:lvlText w:val=""/>
      <w:lvlJc w:val="left"/>
    </w:lvl>
    <w:lvl w:ilvl="4" w:tplc="AFC0F992">
      <w:numFmt w:val="decimal"/>
      <w:lvlText w:val=""/>
      <w:lvlJc w:val="left"/>
    </w:lvl>
    <w:lvl w:ilvl="5" w:tplc="1F96294A">
      <w:numFmt w:val="decimal"/>
      <w:lvlText w:val=""/>
      <w:lvlJc w:val="left"/>
    </w:lvl>
    <w:lvl w:ilvl="6" w:tplc="70F4E47A">
      <w:numFmt w:val="decimal"/>
      <w:lvlText w:val=""/>
      <w:lvlJc w:val="left"/>
    </w:lvl>
    <w:lvl w:ilvl="7" w:tplc="B2166FA6">
      <w:numFmt w:val="decimal"/>
      <w:lvlText w:val=""/>
      <w:lvlJc w:val="left"/>
    </w:lvl>
    <w:lvl w:ilvl="8" w:tplc="9BB048C8">
      <w:numFmt w:val="decimal"/>
      <w:lvlText w:val=""/>
      <w:lvlJc w:val="left"/>
    </w:lvl>
  </w:abstractNum>
  <w:abstractNum w:abstractNumId="29">
    <w:nsid w:val="00001CD0"/>
    <w:multiLevelType w:val="hybridMultilevel"/>
    <w:tmpl w:val="17FEC0FC"/>
    <w:lvl w:ilvl="0" w:tplc="18224874">
      <w:start w:val="1"/>
      <w:numFmt w:val="bullet"/>
      <w:lvlText w:val=""/>
      <w:lvlJc w:val="left"/>
    </w:lvl>
    <w:lvl w:ilvl="1" w:tplc="D876C544">
      <w:numFmt w:val="decimal"/>
      <w:lvlText w:val=""/>
      <w:lvlJc w:val="left"/>
    </w:lvl>
    <w:lvl w:ilvl="2" w:tplc="35A678BC">
      <w:numFmt w:val="decimal"/>
      <w:lvlText w:val=""/>
      <w:lvlJc w:val="left"/>
    </w:lvl>
    <w:lvl w:ilvl="3" w:tplc="2B0CDEA2">
      <w:numFmt w:val="decimal"/>
      <w:lvlText w:val=""/>
      <w:lvlJc w:val="left"/>
    </w:lvl>
    <w:lvl w:ilvl="4" w:tplc="6CE61266">
      <w:numFmt w:val="decimal"/>
      <w:lvlText w:val=""/>
      <w:lvlJc w:val="left"/>
    </w:lvl>
    <w:lvl w:ilvl="5" w:tplc="27EAA08C">
      <w:numFmt w:val="decimal"/>
      <w:lvlText w:val=""/>
      <w:lvlJc w:val="left"/>
    </w:lvl>
    <w:lvl w:ilvl="6" w:tplc="86A25828">
      <w:numFmt w:val="decimal"/>
      <w:lvlText w:val=""/>
      <w:lvlJc w:val="left"/>
    </w:lvl>
    <w:lvl w:ilvl="7" w:tplc="838E784E">
      <w:numFmt w:val="decimal"/>
      <w:lvlText w:val=""/>
      <w:lvlJc w:val="left"/>
    </w:lvl>
    <w:lvl w:ilvl="8" w:tplc="BD920EE0">
      <w:numFmt w:val="decimal"/>
      <w:lvlText w:val=""/>
      <w:lvlJc w:val="left"/>
    </w:lvl>
  </w:abstractNum>
  <w:abstractNum w:abstractNumId="30">
    <w:nsid w:val="000023C9"/>
    <w:multiLevelType w:val="hybridMultilevel"/>
    <w:tmpl w:val="E392F446"/>
    <w:lvl w:ilvl="0" w:tplc="E9806144">
      <w:start w:val="1"/>
      <w:numFmt w:val="bullet"/>
      <w:lvlText w:val="•"/>
      <w:lvlJc w:val="left"/>
    </w:lvl>
    <w:lvl w:ilvl="1" w:tplc="C212C582">
      <w:numFmt w:val="decimal"/>
      <w:lvlText w:val=""/>
      <w:lvlJc w:val="left"/>
    </w:lvl>
    <w:lvl w:ilvl="2" w:tplc="993C1A60">
      <w:numFmt w:val="decimal"/>
      <w:lvlText w:val=""/>
      <w:lvlJc w:val="left"/>
    </w:lvl>
    <w:lvl w:ilvl="3" w:tplc="48F8A9CE">
      <w:numFmt w:val="decimal"/>
      <w:lvlText w:val=""/>
      <w:lvlJc w:val="left"/>
    </w:lvl>
    <w:lvl w:ilvl="4" w:tplc="B9E89468">
      <w:numFmt w:val="decimal"/>
      <w:lvlText w:val=""/>
      <w:lvlJc w:val="left"/>
    </w:lvl>
    <w:lvl w:ilvl="5" w:tplc="FA8EC232">
      <w:numFmt w:val="decimal"/>
      <w:lvlText w:val=""/>
      <w:lvlJc w:val="left"/>
    </w:lvl>
    <w:lvl w:ilvl="6" w:tplc="A4EEB9FE">
      <w:numFmt w:val="decimal"/>
      <w:lvlText w:val=""/>
      <w:lvlJc w:val="left"/>
    </w:lvl>
    <w:lvl w:ilvl="7" w:tplc="C1080C4C">
      <w:numFmt w:val="decimal"/>
      <w:lvlText w:val=""/>
      <w:lvlJc w:val="left"/>
    </w:lvl>
    <w:lvl w:ilvl="8" w:tplc="11ECD1B0">
      <w:numFmt w:val="decimal"/>
      <w:lvlText w:val=""/>
      <w:lvlJc w:val="left"/>
    </w:lvl>
  </w:abstractNum>
  <w:abstractNum w:abstractNumId="31">
    <w:nsid w:val="000026CA"/>
    <w:multiLevelType w:val="hybridMultilevel"/>
    <w:tmpl w:val="9E886ABC"/>
    <w:lvl w:ilvl="0" w:tplc="4CB06BAC">
      <w:start w:val="1"/>
      <w:numFmt w:val="bullet"/>
      <w:lvlText w:val=""/>
      <w:lvlJc w:val="left"/>
    </w:lvl>
    <w:lvl w:ilvl="1" w:tplc="157E06F4">
      <w:numFmt w:val="decimal"/>
      <w:lvlText w:val=""/>
      <w:lvlJc w:val="left"/>
    </w:lvl>
    <w:lvl w:ilvl="2" w:tplc="0A28092E">
      <w:numFmt w:val="decimal"/>
      <w:lvlText w:val=""/>
      <w:lvlJc w:val="left"/>
    </w:lvl>
    <w:lvl w:ilvl="3" w:tplc="9B14CE62">
      <w:numFmt w:val="decimal"/>
      <w:lvlText w:val=""/>
      <w:lvlJc w:val="left"/>
    </w:lvl>
    <w:lvl w:ilvl="4" w:tplc="32681B50">
      <w:numFmt w:val="decimal"/>
      <w:lvlText w:val=""/>
      <w:lvlJc w:val="left"/>
    </w:lvl>
    <w:lvl w:ilvl="5" w:tplc="3B8CC2BE">
      <w:numFmt w:val="decimal"/>
      <w:lvlText w:val=""/>
      <w:lvlJc w:val="left"/>
    </w:lvl>
    <w:lvl w:ilvl="6" w:tplc="6DC47FD0">
      <w:numFmt w:val="decimal"/>
      <w:lvlText w:val=""/>
      <w:lvlJc w:val="left"/>
    </w:lvl>
    <w:lvl w:ilvl="7" w:tplc="F2B24F72">
      <w:numFmt w:val="decimal"/>
      <w:lvlText w:val=""/>
      <w:lvlJc w:val="left"/>
    </w:lvl>
    <w:lvl w:ilvl="8" w:tplc="3870B3BE">
      <w:numFmt w:val="decimal"/>
      <w:lvlText w:val=""/>
      <w:lvlJc w:val="left"/>
    </w:lvl>
  </w:abstractNum>
  <w:abstractNum w:abstractNumId="32">
    <w:nsid w:val="00002C3B"/>
    <w:multiLevelType w:val="hybridMultilevel"/>
    <w:tmpl w:val="460823CC"/>
    <w:lvl w:ilvl="0" w:tplc="928437AA">
      <w:start w:val="1"/>
      <w:numFmt w:val="bullet"/>
      <w:lvlText w:val=""/>
      <w:lvlJc w:val="left"/>
    </w:lvl>
    <w:lvl w:ilvl="1" w:tplc="CFDCD914">
      <w:numFmt w:val="decimal"/>
      <w:lvlText w:val=""/>
      <w:lvlJc w:val="left"/>
    </w:lvl>
    <w:lvl w:ilvl="2" w:tplc="6836595C">
      <w:numFmt w:val="decimal"/>
      <w:lvlText w:val=""/>
      <w:lvlJc w:val="left"/>
    </w:lvl>
    <w:lvl w:ilvl="3" w:tplc="92B23D12">
      <w:numFmt w:val="decimal"/>
      <w:lvlText w:val=""/>
      <w:lvlJc w:val="left"/>
    </w:lvl>
    <w:lvl w:ilvl="4" w:tplc="34FABC0A">
      <w:numFmt w:val="decimal"/>
      <w:lvlText w:val=""/>
      <w:lvlJc w:val="left"/>
    </w:lvl>
    <w:lvl w:ilvl="5" w:tplc="4242323E">
      <w:numFmt w:val="decimal"/>
      <w:lvlText w:val=""/>
      <w:lvlJc w:val="left"/>
    </w:lvl>
    <w:lvl w:ilvl="6" w:tplc="D5E2DA9A">
      <w:numFmt w:val="decimal"/>
      <w:lvlText w:val=""/>
      <w:lvlJc w:val="left"/>
    </w:lvl>
    <w:lvl w:ilvl="7" w:tplc="BED8E0EE">
      <w:numFmt w:val="decimal"/>
      <w:lvlText w:val=""/>
      <w:lvlJc w:val="left"/>
    </w:lvl>
    <w:lvl w:ilvl="8" w:tplc="C85E7A0A">
      <w:numFmt w:val="decimal"/>
      <w:lvlText w:val=""/>
      <w:lvlJc w:val="left"/>
    </w:lvl>
  </w:abstractNum>
  <w:abstractNum w:abstractNumId="33">
    <w:nsid w:val="00002E40"/>
    <w:multiLevelType w:val="hybridMultilevel"/>
    <w:tmpl w:val="E06ACA26"/>
    <w:lvl w:ilvl="0" w:tplc="BF8CE0F2">
      <w:start w:val="1"/>
      <w:numFmt w:val="bullet"/>
      <w:lvlText w:val=""/>
      <w:lvlJc w:val="left"/>
    </w:lvl>
    <w:lvl w:ilvl="1" w:tplc="54420048">
      <w:numFmt w:val="decimal"/>
      <w:lvlText w:val=""/>
      <w:lvlJc w:val="left"/>
    </w:lvl>
    <w:lvl w:ilvl="2" w:tplc="13D89B1A">
      <w:numFmt w:val="decimal"/>
      <w:lvlText w:val=""/>
      <w:lvlJc w:val="left"/>
    </w:lvl>
    <w:lvl w:ilvl="3" w:tplc="DA6886DC">
      <w:numFmt w:val="decimal"/>
      <w:lvlText w:val=""/>
      <w:lvlJc w:val="left"/>
    </w:lvl>
    <w:lvl w:ilvl="4" w:tplc="1542DD92">
      <w:numFmt w:val="decimal"/>
      <w:lvlText w:val=""/>
      <w:lvlJc w:val="left"/>
    </w:lvl>
    <w:lvl w:ilvl="5" w:tplc="E22EAB32">
      <w:numFmt w:val="decimal"/>
      <w:lvlText w:val=""/>
      <w:lvlJc w:val="left"/>
    </w:lvl>
    <w:lvl w:ilvl="6" w:tplc="2098CC9E">
      <w:numFmt w:val="decimal"/>
      <w:lvlText w:val=""/>
      <w:lvlJc w:val="left"/>
    </w:lvl>
    <w:lvl w:ilvl="7" w:tplc="4454BB36">
      <w:numFmt w:val="decimal"/>
      <w:lvlText w:val=""/>
      <w:lvlJc w:val="left"/>
    </w:lvl>
    <w:lvl w:ilvl="8" w:tplc="9E9A0236">
      <w:numFmt w:val="decimal"/>
      <w:lvlText w:val=""/>
      <w:lvlJc w:val="left"/>
    </w:lvl>
  </w:abstractNum>
  <w:abstractNum w:abstractNumId="34">
    <w:nsid w:val="0000314F"/>
    <w:multiLevelType w:val="hybridMultilevel"/>
    <w:tmpl w:val="B008BF20"/>
    <w:lvl w:ilvl="0" w:tplc="D75EF144">
      <w:start w:val="1"/>
      <w:numFmt w:val="bullet"/>
      <w:lvlText w:val=""/>
      <w:lvlJc w:val="left"/>
    </w:lvl>
    <w:lvl w:ilvl="1" w:tplc="4A52C086">
      <w:numFmt w:val="decimal"/>
      <w:lvlText w:val=""/>
      <w:lvlJc w:val="left"/>
    </w:lvl>
    <w:lvl w:ilvl="2" w:tplc="6F70BAAC">
      <w:numFmt w:val="decimal"/>
      <w:lvlText w:val=""/>
      <w:lvlJc w:val="left"/>
    </w:lvl>
    <w:lvl w:ilvl="3" w:tplc="E72AFCD0">
      <w:numFmt w:val="decimal"/>
      <w:lvlText w:val=""/>
      <w:lvlJc w:val="left"/>
    </w:lvl>
    <w:lvl w:ilvl="4" w:tplc="59522484">
      <w:numFmt w:val="decimal"/>
      <w:lvlText w:val=""/>
      <w:lvlJc w:val="left"/>
    </w:lvl>
    <w:lvl w:ilvl="5" w:tplc="4094DB40">
      <w:numFmt w:val="decimal"/>
      <w:lvlText w:val=""/>
      <w:lvlJc w:val="left"/>
    </w:lvl>
    <w:lvl w:ilvl="6" w:tplc="B7A0097E">
      <w:numFmt w:val="decimal"/>
      <w:lvlText w:val=""/>
      <w:lvlJc w:val="left"/>
    </w:lvl>
    <w:lvl w:ilvl="7" w:tplc="88243F06">
      <w:numFmt w:val="decimal"/>
      <w:lvlText w:val=""/>
      <w:lvlJc w:val="left"/>
    </w:lvl>
    <w:lvl w:ilvl="8" w:tplc="1890B5CE">
      <w:numFmt w:val="decimal"/>
      <w:lvlText w:val=""/>
      <w:lvlJc w:val="left"/>
    </w:lvl>
  </w:abstractNum>
  <w:abstractNum w:abstractNumId="35">
    <w:nsid w:val="000033EA"/>
    <w:multiLevelType w:val="hybridMultilevel"/>
    <w:tmpl w:val="5B8EB1B2"/>
    <w:lvl w:ilvl="0" w:tplc="A6AA42C6">
      <w:start w:val="1"/>
      <w:numFmt w:val="bullet"/>
      <w:lvlText w:val="и"/>
      <w:lvlJc w:val="left"/>
    </w:lvl>
    <w:lvl w:ilvl="1" w:tplc="16B47D24">
      <w:start w:val="1"/>
      <w:numFmt w:val="bullet"/>
      <w:lvlText w:val="•"/>
      <w:lvlJc w:val="left"/>
    </w:lvl>
    <w:lvl w:ilvl="2" w:tplc="4EB03232">
      <w:numFmt w:val="decimal"/>
      <w:lvlText w:val=""/>
      <w:lvlJc w:val="left"/>
    </w:lvl>
    <w:lvl w:ilvl="3" w:tplc="F884A2C6">
      <w:numFmt w:val="decimal"/>
      <w:lvlText w:val=""/>
      <w:lvlJc w:val="left"/>
    </w:lvl>
    <w:lvl w:ilvl="4" w:tplc="07103DBE">
      <w:numFmt w:val="decimal"/>
      <w:lvlText w:val=""/>
      <w:lvlJc w:val="left"/>
    </w:lvl>
    <w:lvl w:ilvl="5" w:tplc="2F9A7CA0">
      <w:numFmt w:val="decimal"/>
      <w:lvlText w:val=""/>
      <w:lvlJc w:val="left"/>
    </w:lvl>
    <w:lvl w:ilvl="6" w:tplc="96F828E0">
      <w:numFmt w:val="decimal"/>
      <w:lvlText w:val=""/>
      <w:lvlJc w:val="left"/>
    </w:lvl>
    <w:lvl w:ilvl="7" w:tplc="75A0DE84">
      <w:numFmt w:val="decimal"/>
      <w:lvlText w:val=""/>
      <w:lvlJc w:val="left"/>
    </w:lvl>
    <w:lvl w:ilvl="8" w:tplc="087823FC">
      <w:numFmt w:val="decimal"/>
      <w:lvlText w:val=""/>
      <w:lvlJc w:val="left"/>
    </w:lvl>
  </w:abstractNum>
  <w:abstractNum w:abstractNumId="36">
    <w:nsid w:val="00003699"/>
    <w:multiLevelType w:val="hybridMultilevel"/>
    <w:tmpl w:val="28A0CCEC"/>
    <w:lvl w:ilvl="0" w:tplc="0CA8D166">
      <w:start w:val="1"/>
      <w:numFmt w:val="bullet"/>
      <w:lvlText w:val=""/>
      <w:lvlJc w:val="left"/>
    </w:lvl>
    <w:lvl w:ilvl="1" w:tplc="EADA30D4">
      <w:numFmt w:val="decimal"/>
      <w:lvlText w:val=""/>
      <w:lvlJc w:val="left"/>
    </w:lvl>
    <w:lvl w:ilvl="2" w:tplc="C38A18EC">
      <w:numFmt w:val="decimal"/>
      <w:lvlText w:val=""/>
      <w:lvlJc w:val="left"/>
    </w:lvl>
    <w:lvl w:ilvl="3" w:tplc="5A6EC5C4">
      <w:numFmt w:val="decimal"/>
      <w:lvlText w:val=""/>
      <w:lvlJc w:val="left"/>
    </w:lvl>
    <w:lvl w:ilvl="4" w:tplc="99CE2414">
      <w:numFmt w:val="decimal"/>
      <w:lvlText w:val=""/>
      <w:lvlJc w:val="left"/>
    </w:lvl>
    <w:lvl w:ilvl="5" w:tplc="82F09F70">
      <w:numFmt w:val="decimal"/>
      <w:lvlText w:val=""/>
      <w:lvlJc w:val="left"/>
    </w:lvl>
    <w:lvl w:ilvl="6" w:tplc="20EED66C">
      <w:numFmt w:val="decimal"/>
      <w:lvlText w:val=""/>
      <w:lvlJc w:val="left"/>
    </w:lvl>
    <w:lvl w:ilvl="7" w:tplc="70D8A8BC">
      <w:numFmt w:val="decimal"/>
      <w:lvlText w:val=""/>
      <w:lvlJc w:val="left"/>
    </w:lvl>
    <w:lvl w:ilvl="8" w:tplc="B7E6A5F6">
      <w:numFmt w:val="decimal"/>
      <w:lvlText w:val=""/>
      <w:lvlJc w:val="left"/>
    </w:lvl>
  </w:abstractNum>
  <w:abstractNum w:abstractNumId="37">
    <w:nsid w:val="00003A9E"/>
    <w:multiLevelType w:val="hybridMultilevel"/>
    <w:tmpl w:val="0254953E"/>
    <w:lvl w:ilvl="0" w:tplc="D02A7174">
      <w:start w:val="1"/>
      <w:numFmt w:val="bullet"/>
      <w:lvlText w:val=""/>
      <w:lvlJc w:val="left"/>
    </w:lvl>
    <w:lvl w:ilvl="1" w:tplc="FAEA7E3C">
      <w:numFmt w:val="decimal"/>
      <w:lvlText w:val=""/>
      <w:lvlJc w:val="left"/>
    </w:lvl>
    <w:lvl w:ilvl="2" w:tplc="25E2A8EA">
      <w:numFmt w:val="decimal"/>
      <w:lvlText w:val=""/>
      <w:lvlJc w:val="left"/>
    </w:lvl>
    <w:lvl w:ilvl="3" w:tplc="BECADD9C">
      <w:numFmt w:val="decimal"/>
      <w:lvlText w:val=""/>
      <w:lvlJc w:val="left"/>
    </w:lvl>
    <w:lvl w:ilvl="4" w:tplc="3ADC8CE4">
      <w:numFmt w:val="decimal"/>
      <w:lvlText w:val=""/>
      <w:lvlJc w:val="left"/>
    </w:lvl>
    <w:lvl w:ilvl="5" w:tplc="89FE499E">
      <w:numFmt w:val="decimal"/>
      <w:lvlText w:val=""/>
      <w:lvlJc w:val="left"/>
    </w:lvl>
    <w:lvl w:ilvl="6" w:tplc="980C9D4E">
      <w:numFmt w:val="decimal"/>
      <w:lvlText w:val=""/>
      <w:lvlJc w:val="left"/>
    </w:lvl>
    <w:lvl w:ilvl="7" w:tplc="57860A80">
      <w:numFmt w:val="decimal"/>
      <w:lvlText w:val=""/>
      <w:lvlJc w:val="left"/>
    </w:lvl>
    <w:lvl w:ilvl="8" w:tplc="2B222FAA">
      <w:numFmt w:val="decimal"/>
      <w:lvlText w:val=""/>
      <w:lvlJc w:val="left"/>
    </w:lvl>
  </w:abstractNum>
  <w:abstractNum w:abstractNumId="38">
    <w:nsid w:val="00003BF6"/>
    <w:multiLevelType w:val="hybridMultilevel"/>
    <w:tmpl w:val="7C30D92A"/>
    <w:lvl w:ilvl="0" w:tplc="B674FF6E">
      <w:start w:val="1"/>
      <w:numFmt w:val="bullet"/>
      <w:lvlText w:val=""/>
      <w:lvlJc w:val="left"/>
    </w:lvl>
    <w:lvl w:ilvl="1" w:tplc="A95E2B66">
      <w:numFmt w:val="decimal"/>
      <w:lvlText w:val=""/>
      <w:lvlJc w:val="left"/>
    </w:lvl>
    <w:lvl w:ilvl="2" w:tplc="33442398">
      <w:numFmt w:val="decimal"/>
      <w:lvlText w:val=""/>
      <w:lvlJc w:val="left"/>
    </w:lvl>
    <w:lvl w:ilvl="3" w:tplc="F878D7C4">
      <w:numFmt w:val="decimal"/>
      <w:lvlText w:val=""/>
      <w:lvlJc w:val="left"/>
    </w:lvl>
    <w:lvl w:ilvl="4" w:tplc="1E5E783E">
      <w:numFmt w:val="decimal"/>
      <w:lvlText w:val=""/>
      <w:lvlJc w:val="left"/>
    </w:lvl>
    <w:lvl w:ilvl="5" w:tplc="4F980B2C">
      <w:numFmt w:val="decimal"/>
      <w:lvlText w:val=""/>
      <w:lvlJc w:val="left"/>
    </w:lvl>
    <w:lvl w:ilvl="6" w:tplc="D4101B24">
      <w:numFmt w:val="decimal"/>
      <w:lvlText w:val=""/>
      <w:lvlJc w:val="left"/>
    </w:lvl>
    <w:lvl w:ilvl="7" w:tplc="AF5E4D20">
      <w:numFmt w:val="decimal"/>
      <w:lvlText w:val=""/>
      <w:lvlJc w:val="left"/>
    </w:lvl>
    <w:lvl w:ilvl="8" w:tplc="3C0E6786">
      <w:numFmt w:val="decimal"/>
      <w:lvlText w:val=""/>
      <w:lvlJc w:val="left"/>
    </w:lvl>
  </w:abstractNum>
  <w:abstractNum w:abstractNumId="39">
    <w:nsid w:val="00003CD5"/>
    <w:multiLevelType w:val="hybridMultilevel"/>
    <w:tmpl w:val="125CBFC8"/>
    <w:lvl w:ilvl="0" w:tplc="F9641A0C">
      <w:start w:val="1"/>
      <w:numFmt w:val="bullet"/>
      <w:lvlText w:val="•"/>
      <w:lvlJc w:val="left"/>
    </w:lvl>
    <w:lvl w:ilvl="1" w:tplc="A112DB30">
      <w:numFmt w:val="decimal"/>
      <w:lvlText w:val=""/>
      <w:lvlJc w:val="left"/>
    </w:lvl>
    <w:lvl w:ilvl="2" w:tplc="45F65476">
      <w:numFmt w:val="decimal"/>
      <w:lvlText w:val=""/>
      <w:lvlJc w:val="left"/>
    </w:lvl>
    <w:lvl w:ilvl="3" w:tplc="CDDABE58">
      <w:numFmt w:val="decimal"/>
      <w:lvlText w:val=""/>
      <w:lvlJc w:val="left"/>
    </w:lvl>
    <w:lvl w:ilvl="4" w:tplc="B5B0BF6C">
      <w:numFmt w:val="decimal"/>
      <w:lvlText w:val=""/>
      <w:lvlJc w:val="left"/>
    </w:lvl>
    <w:lvl w:ilvl="5" w:tplc="2ED040A4">
      <w:numFmt w:val="decimal"/>
      <w:lvlText w:val=""/>
      <w:lvlJc w:val="left"/>
    </w:lvl>
    <w:lvl w:ilvl="6" w:tplc="3E4419A4">
      <w:numFmt w:val="decimal"/>
      <w:lvlText w:val=""/>
      <w:lvlJc w:val="left"/>
    </w:lvl>
    <w:lvl w:ilvl="7" w:tplc="093CBF5A">
      <w:numFmt w:val="decimal"/>
      <w:lvlText w:val=""/>
      <w:lvlJc w:val="left"/>
    </w:lvl>
    <w:lvl w:ilvl="8" w:tplc="5B565072">
      <w:numFmt w:val="decimal"/>
      <w:lvlText w:val=""/>
      <w:lvlJc w:val="left"/>
    </w:lvl>
  </w:abstractNum>
  <w:abstractNum w:abstractNumId="40">
    <w:nsid w:val="00003EF6"/>
    <w:multiLevelType w:val="hybridMultilevel"/>
    <w:tmpl w:val="652EFFEE"/>
    <w:lvl w:ilvl="0" w:tplc="D9BCAF0A">
      <w:start w:val="1"/>
      <w:numFmt w:val="bullet"/>
      <w:lvlText w:val=""/>
      <w:lvlJc w:val="left"/>
    </w:lvl>
    <w:lvl w:ilvl="1" w:tplc="878A2D38">
      <w:numFmt w:val="decimal"/>
      <w:lvlText w:val=""/>
      <w:lvlJc w:val="left"/>
    </w:lvl>
    <w:lvl w:ilvl="2" w:tplc="3BB8634C">
      <w:numFmt w:val="decimal"/>
      <w:lvlText w:val=""/>
      <w:lvlJc w:val="left"/>
    </w:lvl>
    <w:lvl w:ilvl="3" w:tplc="ED241C8E">
      <w:numFmt w:val="decimal"/>
      <w:lvlText w:val=""/>
      <w:lvlJc w:val="left"/>
    </w:lvl>
    <w:lvl w:ilvl="4" w:tplc="D122B2A2">
      <w:numFmt w:val="decimal"/>
      <w:lvlText w:val=""/>
      <w:lvlJc w:val="left"/>
    </w:lvl>
    <w:lvl w:ilvl="5" w:tplc="90EE6D92">
      <w:numFmt w:val="decimal"/>
      <w:lvlText w:val=""/>
      <w:lvlJc w:val="left"/>
    </w:lvl>
    <w:lvl w:ilvl="6" w:tplc="F26A5EA2">
      <w:numFmt w:val="decimal"/>
      <w:lvlText w:val=""/>
      <w:lvlJc w:val="left"/>
    </w:lvl>
    <w:lvl w:ilvl="7" w:tplc="C382FBF2">
      <w:numFmt w:val="decimal"/>
      <w:lvlText w:val=""/>
      <w:lvlJc w:val="left"/>
    </w:lvl>
    <w:lvl w:ilvl="8" w:tplc="324ACED4">
      <w:numFmt w:val="decimal"/>
      <w:lvlText w:val=""/>
      <w:lvlJc w:val="left"/>
    </w:lvl>
  </w:abstractNum>
  <w:abstractNum w:abstractNumId="41">
    <w:nsid w:val="0000409D"/>
    <w:multiLevelType w:val="hybridMultilevel"/>
    <w:tmpl w:val="B52499D8"/>
    <w:lvl w:ilvl="0" w:tplc="9B54906E">
      <w:start w:val="1"/>
      <w:numFmt w:val="bullet"/>
      <w:lvlText w:val=""/>
      <w:lvlJc w:val="left"/>
    </w:lvl>
    <w:lvl w:ilvl="1" w:tplc="59B03C54">
      <w:numFmt w:val="decimal"/>
      <w:lvlText w:val=""/>
      <w:lvlJc w:val="left"/>
    </w:lvl>
    <w:lvl w:ilvl="2" w:tplc="F08026B6">
      <w:numFmt w:val="decimal"/>
      <w:lvlText w:val=""/>
      <w:lvlJc w:val="left"/>
    </w:lvl>
    <w:lvl w:ilvl="3" w:tplc="6F048038">
      <w:numFmt w:val="decimal"/>
      <w:lvlText w:val=""/>
      <w:lvlJc w:val="left"/>
    </w:lvl>
    <w:lvl w:ilvl="4" w:tplc="46022E34">
      <w:numFmt w:val="decimal"/>
      <w:lvlText w:val=""/>
      <w:lvlJc w:val="left"/>
    </w:lvl>
    <w:lvl w:ilvl="5" w:tplc="D07A8122">
      <w:numFmt w:val="decimal"/>
      <w:lvlText w:val=""/>
      <w:lvlJc w:val="left"/>
    </w:lvl>
    <w:lvl w:ilvl="6" w:tplc="6B8EA9E8">
      <w:numFmt w:val="decimal"/>
      <w:lvlText w:val=""/>
      <w:lvlJc w:val="left"/>
    </w:lvl>
    <w:lvl w:ilvl="7" w:tplc="9F609A28">
      <w:numFmt w:val="decimal"/>
      <w:lvlText w:val=""/>
      <w:lvlJc w:val="left"/>
    </w:lvl>
    <w:lvl w:ilvl="8" w:tplc="79FAD506">
      <w:numFmt w:val="decimal"/>
      <w:lvlText w:val=""/>
      <w:lvlJc w:val="left"/>
    </w:lvl>
  </w:abstractNum>
  <w:abstractNum w:abstractNumId="42">
    <w:nsid w:val="00004230"/>
    <w:multiLevelType w:val="hybridMultilevel"/>
    <w:tmpl w:val="DF08F62A"/>
    <w:lvl w:ilvl="0" w:tplc="5BD0AEFA">
      <w:start w:val="1"/>
      <w:numFmt w:val="bullet"/>
      <w:lvlText w:val=""/>
      <w:lvlJc w:val="left"/>
    </w:lvl>
    <w:lvl w:ilvl="1" w:tplc="37C4C35C">
      <w:numFmt w:val="decimal"/>
      <w:lvlText w:val=""/>
      <w:lvlJc w:val="left"/>
    </w:lvl>
    <w:lvl w:ilvl="2" w:tplc="38BCCF6C">
      <w:numFmt w:val="decimal"/>
      <w:lvlText w:val=""/>
      <w:lvlJc w:val="left"/>
    </w:lvl>
    <w:lvl w:ilvl="3" w:tplc="0D8AB600">
      <w:numFmt w:val="decimal"/>
      <w:lvlText w:val=""/>
      <w:lvlJc w:val="left"/>
    </w:lvl>
    <w:lvl w:ilvl="4" w:tplc="B7BEADC8">
      <w:numFmt w:val="decimal"/>
      <w:lvlText w:val=""/>
      <w:lvlJc w:val="left"/>
    </w:lvl>
    <w:lvl w:ilvl="5" w:tplc="3C12D826">
      <w:numFmt w:val="decimal"/>
      <w:lvlText w:val=""/>
      <w:lvlJc w:val="left"/>
    </w:lvl>
    <w:lvl w:ilvl="6" w:tplc="E05A786A">
      <w:numFmt w:val="decimal"/>
      <w:lvlText w:val=""/>
      <w:lvlJc w:val="left"/>
    </w:lvl>
    <w:lvl w:ilvl="7" w:tplc="05FCFE28">
      <w:numFmt w:val="decimal"/>
      <w:lvlText w:val=""/>
      <w:lvlJc w:val="left"/>
    </w:lvl>
    <w:lvl w:ilvl="8" w:tplc="DC9E1FC8">
      <w:numFmt w:val="decimal"/>
      <w:lvlText w:val=""/>
      <w:lvlJc w:val="left"/>
    </w:lvl>
  </w:abstractNum>
  <w:abstractNum w:abstractNumId="43">
    <w:nsid w:val="00004657"/>
    <w:multiLevelType w:val="hybridMultilevel"/>
    <w:tmpl w:val="C40A6312"/>
    <w:lvl w:ilvl="0" w:tplc="09A090DA">
      <w:start w:val="1"/>
      <w:numFmt w:val="bullet"/>
      <w:lvlText w:val="-"/>
      <w:lvlJc w:val="left"/>
      <w:pPr>
        <w:ind w:left="0" w:firstLine="0"/>
      </w:pPr>
    </w:lvl>
    <w:lvl w:ilvl="1" w:tplc="6A42EF76">
      <w:numFmt w:val="decimal"/>
      <w:lvlText w:val=""/>
      <w:lvlJc w:val="left"/>
      <w:pPr>
        <w:ind w:left="0" w:firstLine="0"/>
      </w:pPr>
    </w:lvl>
    <w:lvl w:ilvl="2" w:tplc="2B70F194">
      <w:numFmt w:val="decimal"/>
      <w:lvlText w:val=""/>
      <w:lvlJc w:val="left"/>
      <w:pPr>
        <w:ind w:left="0" w:firstLine="0"/>
      </w:pPr>
    </w:lvl>
    <w:lvl w:ilvl="3" w:tplc="521A0260">
      <w:numFmt w:val="decimal"/>
      <w:lvlText w:val=""/>
      <w:lvlJc w:val="left"/>
      <w:pPr>
        <w:ind w:left="0" w:firstLine="0"/>
      </w:pPr>
    </w:lvl>
    <w:lvl w:ilvl="4" w:tplc="5AC6BB84">
      <w:numFmt w:val="decimal"/>
      <w:lvlText w:val=""/>
      <w:lvlJc w:val="left"/>
      <w:pPr>
        <w:ind w:left="0" w:firstLine="0"/>
      </w:pPr>
    </w:lvl>
    <w:lvl w:ilvl="5" w:tplc="2AE87C84">
      <w:numFmt w:val="decimal"/>
      <w:lvlText w:val=""/>
      <w:lvlJc w:val="left"/>
      <w:pPr>
        <w:ind w:left="0" w:firstLine="0"/>
      </w:pPr>
    </w:lvl>
    <w:lvl w:ilvl="6" w:tplc="62781C80">
      <w:numFmt w:val="decimal"/>
      <w:lvlText w:val=""/>
      <w:lvlJc w:val="left"/>
      <w:pPr>
        <w:ind w:left="0" w:firstLine="0"/>
      </w:pPr>
    </w:lvl>
    <w:lvl w:ilvl="7" w:tplc="D9F291A0">
      <w:numFmt w:val="decimal"/>
      <w:lvlText w:val=""/>
      <w:lvlJc w:val="left"/>
      <w:pPr>
        <w:ind w:left="0" w:firstLine="0"/>
      </w:pPr>
    </w:lvl>
    <w:lvl w:ilvl="8" w:tplc="4E06B4A0">
      <w:numFmt w:val="decimal"/>
      <w:lvlText w:val=""/>
      <w:lvlJc w:val="left"/>
      <w:pPr>
        <w:ind w:left="0" w:firstLine="0"/>
      </w:pPr>
    </w:lvl>
  </w:abstractNum>
  <w:abstractNum w:abstractNumId="44">
    <w:nsid w:val="000048CC"/>
    <w:multiLevelType w:val="hybridMultilevel"/>
    <w:tmpl w:val="DC600BB6"/>
    <w:lvl w:ilvl="0" w:tplc="8102A072">
      <w:start w:val="1"/>
      <w:numFmt w:val="bullet"/>
      <w:lvlText w:val="•"/>
      <w:lvlJc w:val="left"/>
    </w:lvl>
    <w:lvl w:ilvl="1" w:tplc="C750EE96">
      <w:numFmt w:val="decimal"/>
      <w:lvlText w:val=""/>
      <w:lvlJc w:val="left"/>
    </w:lvl>
    <w:lvl w:ilvl="2" w:tplc="91226FF2">
      <w:numFmt w:val="decimal"/>
      <w:lvlText w:val=""/>
      <w:lvlJc w:val="left"/>
    </w:lvl>
    <w:lvl w:ilvl="3" w:tplc="20FA6C36">
      <w:numFmt w:val="decimal"/>
      <w:lvlText w:val=""/>
      <w:lvlJc w:val="left"/>
    </w:lvl>
    <w:lvl w:ilvl="4" w:tplc="EA8CABA8">
      <w:numFmt w:val="decimal"/>
      <w:lvlText w:val=""/>
      <w:lvlJc w:val="left"/>
    </w:lvl>
    <w:lvl w:ilvl="5" w:tplc="E4D8B496">
      <w:numFmt w:val="decimal"/>
      <w:lvlText w:val=""/>
      <w:lvlJc w:val="left"/>
    </w:lvl>
    <w:lvl w:ilvl="6" w:tplc="5DA02BF2">
      <w:numFmt w:val="decimal"/>
      <w:lvlText w:val=""/>
      <w:lvlJc w:val="left"/>
    </w:lvl>
    <w:lvl w:ilvl="7" w:tplc="353823B2">
      <w:numFmt w:val="decimal"/>
      <w:lvlText w:val=""/>
      <w:lvlJc w:val="left"/>
    </w:lvl>
    <w:lvl w:ilvl="8" w:tplc="B80631D8">
      <w:numFmt w:val="decimal"/>
      <w:lvlText w:val=""/>
      <w:lvlJc w:val="left"/>
    </w:lvl>
  </w:abstractNum>
  <w:abstractNum w:abstractNumId="45">
    <w:nsid w:val="00004944"/>
    <w:multiLevelType w:val="hybridMultilevel"/>
    <w:tmpl w:val="9854464E"/>
    <w:lvl w:ilvl="0" w:tplc="760C286E">
      <w:start w:val="1"/>
      <w:numFmt w:val="bullet"/>
      <w:lvlText w:val=""/>
      <w:lvlJc w:val="left"/>
    </w:lvl>
    <w:lvl w:ilvl="1" w:tplc="6AEE9404">
      <w:start w:val="1"/>
      <w:numFmt w:val="bullet"/>
      <w:lvlText w:val="в"/>
      <w:lvlJc w:val="left"/>
    </w:lvl>
    <w:lvl w:ilvl="2" w:tplc="E2289EBE">
      <w:numFmt w:val="decimal"/>
      <w:lvlText w:val=""/>
      <w:lvlJc w:val="left"/>
    </w:lvl>
    <w:lvl w:ilvl="3" w:tplc="5DC267BE">
      <w:numFmt w:val="decimal"/>
      <w:lvlText w:val=""/>
      <w:lvlJc w:val="left"/>
    </w:lvl>
    <w:lvl w:ilvl="4" w:tplc="6E345E1A">
      <w:numFmt w:val="decimal"/>
      <w:lvlText w:val=""/>
      <w:lvlJc w:val="left"/>
    </w:lvl>
    <w:lvl w:ilvl="5" w:tplc="8530F460">
      <w:numFmt w:val="decimal"/>
      <w:lvlText w:val=""/>
      <w:lvlJc w:val="left"/>
    </w:lvl>
    <w:lvl w:ilvl="6" w:tplc="914E021C">
      <w:numFmt w:val="decimal"/>
      <w:lvlText w:val=""/>
      <w:lvlJc w:val="left"/>
    </w:lvl>
    <w:lvl w:ilvl="7" w:tplc="6D748EFC">
      <w:numFmt w:val="decimal"/>
      <w:lvlText w:val=""/>
      <w:lvlJc w:val="left"/>
    </w:lvl>
    <w:lvl w:ilvl="8" w:tplc="BFAEEE3A">
      <w:numFmt w:val="decimal"/>
      <w:lvlText w:val=""/>
      <w:lvlJc w:val="left"/>
    </w:lvl>
  </w:abstractNum>
  <w:abstractNum w:abstractNumId="46">
    <w:nsid w:val="00004A80"/>
    <w:multiLevelType w:val="hybridMultilevel"/>
    <w:tmpl w:val="5CCEB5E8"/>
    <w:lvl w:ilvl="0" w:tplc="31BEC05C">
      <w:start w:val="1"/>
      <w:numFmt w:val="bullet"/>
      <w:lvlText w:val="●"/>
      <w:lvlJc w:val="left"/>
    </w:lvl>
    <w:lvl w:ilvl="1" w:tplc="24227FB8">
      <w:numFmt w:val="decimal"/>
      <w:lvlText w:val=""/>
      <w:lvlJc w:val="left"/>
    </w:lvl>
    <w:lvl w:ilvl="2" w:tplc="18F6FD14">
      <w:numFmt w:val="decimal"/>
      <w:lvlText w:val=""/>
      <w:lvlJc w:val="left"/>
    </w:lvl>
    <w:lvl w:ilvl="3" w:tplc="6FD254A4">
      <w:numFmt w:val="decimal"/>
      <w:lvlText w:val=""/>
      <w:lvlJc w:val="left"/>
    </w:lvl>
    <w:lvl w:ilvl="4" w:tplc="9B684D60">
      <w:numFmt w:val="decimal"/>
      <w:lvlText w:val=""/>
      <w:lvlJc w:val="left"/>
    </w:lvl>
    <w:lvl w:ilvl="5" w:tplc="EC144F96">
      <w:numFmt w:val="decimal"/>
      <w:lvlText w:val=""/>
      <w:lvlJc w:val="left"/>
    </w:lvl>
    <w:lvl w:ilvl="6" w:tplc="AD9238AC">
      <w:numFmt w:val="decimal"/>
      <w:lvlText w:val=""/>
      <w:lvlJc w:val="left"/>
    </w:lvl>
    <w:lvl w:ilvl="7" w:tplc="7D5CC30C">
      <w:numFmt w:val="decimal"/>
      <w:lvlText w:val=""/>
      <w:lvlJc w:val="left"/>
    </w:lvl>
    <w:lvl w:ilvl="8" w:tplc="418E43FE">
      <w:numFmt w:val="decimal"/>
      <w:lvlText w:val=""/>
      <w:lvlJc w:val="left"/>
    </w:lvl>
  </w:abstractNum>
  <w:abstractNum w:abstractNumId="47">
    <w:nsid w:val="00004CAD"/>
    <w:multiLevelType w:val="hybridMultilevel"/>
    <w:tmpl w:val="CE8AFA24"/>
    <w:lvl w:ilvl="0" w:tplc="004A62FC">
      <w:start w:val="1"/>
      <w:numFmt w:val="bullet"/>
      <w:lvlText w:val=""/>
      <w:lvlJc w:val="left"/>
    </w:lvl>
    <w:lvl w:ilvl="1" w:tplc="FD3C701E">
      <w:numFmt w:val="decimal"/>
      <w:lvlText w:val=""/>
      <w:lvlJc w:val="left"/>
    </w:lvl>
    <w:lvl w:ilvl="2" w:tplc="A5D8C6F4">
      <w:numFmt w:val="decimal"/>
      <w:lvlText w:val=""/>
      <w:lvlJc w:val="left"/>
    </w:lvl>
    <w:lvl w:ilvl="3" w:tplc="F850B3B8">
      <w:numFmt w:val="decimal"/>
      <w:lvlText w:val=""/>
      <w:lvlJc w:val="left"/>
    </w:lvl>
    <w:lvl w:ilvl="4" w:tplc="399A54A2">
      <w:numFmt w:val="decimal"/>
      <w:lvlText w:val=""/>
      <w:lvlJc w:val="left"/>
    </w:lvl>
    <w:lvl w:ilvl="5" w:tplc="66BEF078">
      <w:numFmt w:val="decimal"/>
      <w:lvlText w:val=""/>
      <w:lvlJc w:val="left"/>
    </w:lvl>
    <w:lvl w:ilvl="6" w:tplc="BEE298CC">
      <w:numFmt w:val="decimal"/>
      <w:lvlText w:val=""/>
      <w:lvlJc w:val="left"/>
    </w:lvl>
    <w:lvl w:ilvl="7" w:tplc="7A6E4426">
      <w:numFmt w:val="decimal"/>
      <w:lvlText w:val=""/>
      <w:lvlJc w:val="left"/>
    </w:lvl>
    <w:lvl w:ilvl="8" w:tplc="B4DE4EE2">
      <w:numFmt w:val="decimal"/>
      <w:lvlText w:val=""/>
      <w:lvlJc w:val="left"/>
    </w:lvl>
  </w:abstractNum>
  <w:abstractNum w:abstractNumId="48">
    <w:nsid w:val="00004DF2"/>
    <w:multiLevelType w:val="hybridMultilevel"/>
    <w:tmpl w:val="70F4B2D6"/>
    <w:lvl w:ilvl="0" w:tplc="6AF6016E">
      <w:start w:val="1"/>
      <w:numFmt w:val="bullet"/>
      <w:lvlText w:val=""/>
      <w:lvlJc w:val="left"/>
    </w:lvl>
    <w:lvl w:ilvl="1" w:tplc="151C3532">
      <w:numFmt w:val="decimal"/>
      <w:lvlText w:val=""/>
      <w:lvlJc w:val="left"/>
    </w:lvl>
    <w:lvl w:ilvl="2" w:tplc="1820EFA4">
      <w:numFmt w:val="decimal"/>
      <w:lvlText w:val=""/>
      <w:lvlJc w:val="left"/>
    </w:lvl>
    <w:lvl w:ilvl="3" w:tplc="28687F1A">
      <w:numFmt w:val="decimal"/>
      <w:lvlText w:val=""/>
      <w:lvlJc w:val="left"/>
    </w:lvl>
    <w:lvl w:ilvl="4" w:tplc="A0880094">
      <w:numFmt w:val="decimal"/>
      <w:lvlText w:val=""/>
      <w:lvlJc w:val="left"/>
    </w:lvl>
    <w:lvl w:ilvl="5" w:tplc="A9BC2BA8">
      <w:numFmt w:val="decimal"/>
      <w:lvlText w:val=""/>
      <w:lvlJc w:val="left"/>
    </w:lvl>
    <w:lvl w:ilvl="6" w:tplc="47AAAD42">
      <w:numFmt w:val="decimal"/>
      <w:lvlText w:val=""/>
      <w:lvlJc w:val="left"/>
    </w:lvl>
    <w:lvl w:ilvl="7" w:tplc="3F783AF2">
      <w:numFmt w:val="decimal"/>
      <w:lvlText w:val=""/>
      <w:lvlJc w:val="left"/>
    </w:lvl>
    <w:lvl w:ilvl="8" w:tplc="B9AC73C4">
      <w:numFmt w:val="decimal"/>
      <w:lvlText w:val=""/>
      <w:lvlJc w:val="left"/>
    </w:lvl>
  </w:abstractNum>
  <w:abstractNum w:abstractNumId="49">
    <w:nsid w:val="00005422"/>
    <w:multiLevelType w:val="hybridMultilevel"/>
    <w:tmpl w:val="654E01AC"/>
    <w:lvl w:ilvl="0" w:tplc="5C3CCD74">
      <w:start w:val="1"/>
      <w:numFmt w:val="bullet"/>
      <w:lvlText w:val=""/>
      <w:lvlJc w:val="left"/>
    </w:lvl>
    <w:lvl w:ilvl="1" w:tplc="959E6668">
      <w:numFmt w:val="decimal"/>
      <w:lvlText w:val=""/>
      <w:lvlJc w:val="left"/>
    </w:lvl>
    <w:lvl w:ilvl="2" w:tplc="FD0A26CC">
      <w:numFmt w:val="decimal"/>
      <w:lvlText w:val=""/>
      <w:lvlJc w:val="left"/>
    </w:lvl>
    <w:lvl w:ilvl="3" w:tplc="D55A6AB6">
      <w:numFmt w:val="decimal"/>
      <w:lvlText w:val=""/>
      <w:lvlJc w:val="left"/>
    </w:lvl>
    <w:lvl w:ilvl="4" w:tplc="577A423C">
      <w:numFmt w:val="decimal"/>
      <w:lvlText w:val=""/>
      <w:lvlJc w:val="left"/>
    </w:lvl>
    <w:lvl w:ilvl="5" w:tplc="76A4E15C">
      <w:numFmt w:val="decimal"/>
      <w:lvlText w:val=""/>
      <w:lvlJc w:val="left"/>
    </w:lvl>
    <w:lvl w:ilvl="6" w:tplc="0ED45350">
      <w:numFmt w:val="decimal"/>
      <w:lvlText w:val=""/>
      <w:lvlJc w:val="left"/>
    </w:lvl>
    <w:lvl w:ilvl="7" w:tplc="A7E6B8FE">
      <w:numFmt w:val="decimal"/>
      <w:lvlText w:val=""/>
      <w:lvlJc w:val="left"/>
    </w:lvl>
    <w:lvl w:ilvl="8" w:tplc="77EC100E">
      <w:numFmt w:val="decimal"/>
      <w:lvlText w:val=""/>
      <w:lvlJc w:val="left"/>
    </w:lvl>
  </w:abstractNum>
  <w:abstractNum w:abstractNumId="50">
    <w:nsid w:val="00005772"/>
    <w:multiLevelType w:val="hybridMultilevel"/>
    <w:tmpl w:val="6EF08D9E"/>
    <w:lvl w:ilvl="0" w:tplc="92CC047E">
      <w:start w:val="1"/>
      <w:numFmt w:val="bullet"/>
      <w:lvlText w:val=""/>
      <w:lvlJc w:val="left"/>
    </w:lvl>
    <w:lvl w:ilvl="1" w:tplc="B8CC0780">
      <w:numFmt w:val="decimal"/>
      <w:lvlText w:val=""/>
      <w:lvlJc w:val="left"/>
    </w:lvl>
    <w:lvl w:ilvl="2" w:tplc="24A09A96">
      <w:numFmt w:val="decimal"/>
      <w:lvlText w:val=""/>
      <w:lvlJc w:val="left"/>
    </w:lvl>
    <w:lvl w:ilvl="3" w:tplc="1C9023D2">
      <w:numFmt w:val="decimal"/>
      <w:lvlText w:val=""/>
      <w:lvlJc w:val="left"/>
    </w:lvl>
    <w:lvl w:ilvl="4" w:tplc="806E89E2">
      <w:numFmt w:val="decimal"/>
      <w:lvlText w:val=""/>
      <w:lvlJc w:val="left"/>
    </w:lvl>
    <w:lvl w:ilvl="5" w:tplc="103E90C8">
      <w:numFmt w:val="decimal"/>
      <w:lvlText w:val=""/>
      <w:lvlJc w:val="left"/>
    </w:lvl>
    <w:lvl w:ilvl="6" w:tplc="CDF82C3A">
      <w:numFmt w:val="decimal"/>
      <w:lvlText w:val=""/>
      <w:lvlJc w:val="left"/>
    </w:lvl>
    <w:lvl w:ilvl="7" w:tplc="39BE96EC">
      <w:numFmt w:val="decimal"/>
      <w:lvlText w:val=""/>
      <w:lvlJc w:val="left"/>
    </w:lvl>
    <w:lvl w:ilvl="8" w:tplc="48C4E9D6">
      <w:numFmt w:val="decimal"/>
      <w:lvlText w:val=""/>
      <w:lvlJc w:val="left"/>
    </w:lvl>
  </w:abstractNum>
  <w:abstractNum w:abstractNumId="51">
    <w:nsid w:val="000058B0"/>
    <w:multiLevelType w:val="hybridMultilevel"/>
    <w:tmpl w:val="5E4CE994"/>
    <w:lvl w:ilvl="0" w:tplc="5A4C9C0A">
      <w:start w:val="1"/>
      <w:numFmt w:val="bullet"/>
      <w:lvlText w:val=""/>
      <w:lvlJc w:val="left"/>
    </w:lvl>
    <w:lvl w:ilvl="1" w:tplc="9BCC6D58">
      <w:numFmt w:val="decimal"/>
      <w:lvlText w:val=""/>
      <w:lvlJc w:val="left"/>
    </w:lvl>
    <w:lvl w:ilvl="2" w:tplc="5B5C4354">
      <w:numFmt w:val="decimal"/>
      <w:lvlText w:val=""/>
      <w:lvlJc w:val="left"/>
    </w:lvl>
    <w:lvl w:ilvl="3" w:tplc="7954F5F6">
      <w:numFmt w:val="decimal"/>
      <w:lvlText w:val=""/>
      <w:lvlJc w:val="left"/>
    </w:lvl>
    <w:lvl w:ilvl="4" w:tplc="6DE454A6">
      <w:numFmt w:val="decimal"/>
      <w:lvlText w:val=""/>
      <w:lvlJc w:val="left"/>
    </w:lvl>
    <w:lvl w:ilvl="5" w:tplc="F6D047F2">
      <w:numFmt w:val="decimal"/>
      <w:lvlText w:val=""/>
      <w:lvlJc w:val="left"/>
    </w:lvl>
    <w:lvl w:ilvl="6" w:tplc="73027542">
      <w:numFmt w:val="decimal"/>
      <w:lvlText w:val=""/>
      <w:lvlJc w:val="left"/>
    </w:lvl>
    <w:lvl w:ilvl="7" w:tplc="0A6C3B20">
      <w:numFmt w:val="decimal"/>
      <w:lvlText w:val=""/>
      <w:lvlJc w:val="left"/>
    </w:lvl>
    <w:lvl w:ilvl="8" w:tplc="C23C1032">
      <w:numFmt w:val="decimal"/>
      <w:lvlText w:val=""/>
      <w:lvlJc w:val="left"/>
    </w:lvl>
  </w:abstractNum>
  <w:abstractNum w:abstractNumId="52">
    <w:nsid w:val="00005991"/>
    <w:multiLevelType w:val="hybridMultilevel"/>
    <w:tmpl w:val="4A424CA0"/>
    <w:lvl w:ilvl="0" w:tplc="0C28D6AA">
      <w:start w:val="1"/>
      <w:numFmt w:val="bullet"/>
      <w:lvlText w:val="-"/>
      <w:lvlJc w:val="left"/>
    </w:lvl>
    <w:lvl w:ilvl="1" w:tplc="E80A740C">
      <w:start w:val="1"/>
      <w:numFmt w:val="bullet"/>
      <w:lvlText w:val="-"/>
      <w:lvlJc w:val="left"/>
    </w:lvl>
    <w:lvl w:ilvl="2" w:tplc="854AEB38">
      <w:numFmt w:val="decimal"/>
      <w:lvlText w:val=""/>
      <w:lvlJc w:val="left"/>
    </w:lvl>
    <w:lvl w:ilvl="3" w:tplc="58E6C468">
      <w:numFmt w:val="decimal"/>
      <w:lvlText w:val=""/>
      <w:lvlJc w:val="left"/>
    </w:lvl>
    <w:lvl w:ilvl="4" w:tplc="4992F73E">
      <w:numFmt w:val="decimal"/>
      <w:lvlText w:val=""/>
      <w:lvlJc w:val="left"/>
    </w:lvl>
    <w:lvl w:ilvl="5" w:tplc="A33CB3D4">
      <w:numFmt w:val="decimal"/>
      <w:lvlText w:val=""/>
      <w:lvlJc w:val="left"/>
    </w:lvl>
    <w:lvl w:ilvl="6" w:tplc="4AD66808">
      <w:numFmt w:val="decimal"/>
      <w:lvlText w:val=""/>
      <w:lvlJc w:val="left"/>
    </w:lvl>
    <w:lvl w:ilvl="7" w:tplc="92C64B38">
      <w:numFmt w:val="decimal"/>
      <w:lvlText w:val=""/>
      <w:lvlJc w:val="left"/>
    </w:lvl>
    <w:lvl w:ilvl="8" w:tplc="124E87F8">
      <w:numFmt w:val="decimal"/>
      <w:lvlText w:val=""/>
      <w:lvlJc w:val="left"/>
    </w:lvl>
  </w:abstractNum>
  <w:abstractNum w:abstractNumId="53">
    <w:nsid w:val="00005E14"/>
    <w:multiLevelType w:val="hybridMultilevel"/>
    <w:tmpl w:val="49D85F3E"/>
    <w:lvl w:ilvl="0" w:tplc="67A82924">
      <w:start w:val="1"/>
      <w:numFmt w:val="bullet"/>
      <w:lvlText w:val=""/>
      <w:lvlJc w:val="left"/>
    </w:lvl>
    <w:lvl w:ilvl="1" w:tplc="BD48FF16">
      <w:numFmt w:val="decimal"/>
      <w:lvlText w:val=""/>
      <w:lvlJc w:val="left"/>
    </w:lvl>
    <w:lvl w:ilvl="2" w:tplc="88A49864">
      <w:numFmt w:val="decimal"/>
      <w:lvlText w:val=""/>
      <w:lvlJc w:val="left"/>
    </w:lvl>
    <w:lvl w:ilvl="3" w:tplc="BA96C11C">
      <w:numFmt w:val="decimal"/>
      <w:lvlText w:val=""/>
      <w:lvlJc w:val="left"/>
    </w:lvl>
    <w:lvl w:ilvl="4" w:tplc="DFC882F8">
      <w:numFmt w:val="decimal"/>
      <w:lvlText w:val=""/>
      <w:lvlJc w:val="left"/>
    </w:lvl>
    <w:lvl w:ilvl="5" w:tplc="E74E2A36">
      <w:numFmt w:val="decimal"/>
      <w:lvlText w:val=""/>
      <w:lvlJc w:val="left"/>
    </w:lvl>
    <w:lvl w:ilvl="6" w:tplc="B94C33D8">
      <w:numFmt w:val="decimal"/>
      <w:lvlText w:val=""/>
      <w:lvlJc w:val="left"/>
    </w:lvl>
    <w:lvl w:ilvl="7" w:tplc="48E298F4">
      <w:numFmt w:val="decimal"/>
      <w:lvlText w:val=""/>
      <w:lvlJc w:val="left"/>
    </w:lvl>
    <w:lvl w:ilvl="8" w:tplc="721408FE">
      <w:numFmt w:val="decimal"/>
      <w:lvlText w:val=""/>
      <w:lvlJc w:val="left"/>
    </w:lvl>
  </w:abstractNum>
  <w:abstractNum w:abstractNumId="54">
    <w:nsid w:val="00005F32"/>
    <w:multiLevelType w:val="hybridMultilevel"/>
    <w:tmpl w:val="A2900DEC"/>
    <w:lvl w:ilvl="0" w:tplc="88D0FF1E">
      <w:start w:val="1"/>
      <w:numFmt w:val="bullet"/>
      <w:lvlText w:val=""/>
      <w:lvlJc w:val="left"/>
    </w:lvl>
    <w:lvl w:ilvl="1" w:tplc="D062E0B2">
      <w:numFmt w:val="decimal"/>
      <w:lvlText w:val=""/>
      <w:lvlJc w:val="left"/>
    </w:lvl>
    <w:lvl w:ilvl="2" w:tplc="C6A43584">
      <w:numFmt w:val="decimal"/>
      <w:lvlText w:val=""/>
      <w:lvlJc w:val="left"/>
    </w:lvl>
    <w:lvl w:ilvl="3" w:tplc="93F481DA">
      <w:numFmt w:val="decimal"/>
      <w:lvlText w:val=""/>
      <w:lvlJc w:val="left"/>
    </w:lvl>
    <w:lvl w:ilvl="4" w:tplc="0788545C">
      <w:numFmt w:val="decimal"/>
      <w:lvlText w:val=""/>
      <w:lvlJc w:val="left"/>
    </w:lvl>
    <w:lvl w:ilvl="5" w:tplc="A128F460">
      <w:numFmt w:val="decimal"/>
      <w:lvlText w:val=""/>
      <w:lvlJc w:val="left"/>
    </w:lvl>
    <w:lvl w:ilvl="6" w:tplc="B2D2A7B4">
      <w:numFmt w:val="decimal"/>
      <w:lvlText w:val=""/>
      <w:lvlJc w:val="left"/>
    </w:lvl>
    <w:lvl w:ilvl="7" w:tplc="171E5876">
      <w:numFmt w:val="decimal"/>
      <w:lvlText w:val=""/>
      <w:lvlJc w:val="left"/>
    </w:lvl>
    <w:lvl w:ilvl="8" w:tplc="20CC79E4">
      <w:numFmt w:val="decimal"/>
      <w:lvlText w:val=""/>
      <w:lvlJc w:val="left"/>
    </w:lvl>
  </w:abstractNum>
  <w:abstractNum w:abstractNumId="55">
    <w:nsid w:val="00005F49"/>
    <w:multiLevelType w:val="hybridMultilevel"/>
    <w:tmpl w:val="AE743172"/>
    <w:lvl w:ilvl="0" w:tplc="5DC60A42">
      <w:start w:val="1"/>
      <w:numFmt w:val="bullet"/>
      <w:lvlText w:val=""/>
      <w:lvlJc w:val="left"/>
    </w:lvl>
    <w:lvl w:ilvl="1" w:tplc="E4227CF6">
      <w:numFmt w:val="decimal"/>
      <w:lvlText w:val=""/>
      <w:lvlJc w:val="left"/>
    </w:lvl>
    <w:lvl w:ilvl="2" w:tplc="77989FDA">
      <w:numFmt w:val="decimal"/>
      <w:lvlText w:val=""/>
      <w:lvlJc w:val="left"/>
    </w:lvl>
    <w:lvl w:ilvl="3" w:tplc="1BB8A454">
      <w:numFmt w:val="decimal"/>
      <w:lvlText w:val=""/>
      <w:lvlJc w:val="left"/>
    </w:lvl>
    <w:lvl w:ilvl="4" w:tplc="AEDA65F4">
      <w:numFmt w:val="decimal"/>
      <w:lvlText w:val=""/>
      <w:lvlJc w:val="left"/>
    </w:lvl>
    <w:lvl w:ilvl="5" w:tplc="AF74AADE">
      <w:numFmt w:val="decimal"/>
      <w:lvlText w:val=""/>
      <w:lvlJc w:val="left"/>
    </w:lvl>
    <w:lvl w:ilvl="6" w:tplc="A9A0C952">
      <w:numFmt w:val="decimal"/>
      <w:lvlText w:val=""/>
      <w:lvlJc w:val="left"/>
    </w:lvl>
    <w:lvl w:ilvl="7" w:tplc="F5AC5E8C">
      <w:numFmt w:val="decimal"/>
      <w:lvlText w:val=""/>
      <w:lvlJc w:val="left"/>
    </w:lvl>
    <w:lvl w:ilvl="8" w:tplc="B4081ECE">
      <w:numFmt w:val="decimal"/>
      <w:lvlText w:val=""/>
      <w:lvlJc w:val="left"/>
    </w:lvl>
  </w:abstractNum>
  <w:abstractNum w:abstractNumId="56">
    <w:nsid w:val="00006032"/>
    <w:multiLevelType w:val="hybridMultilevel"/>
    <w:tmpl w:val="9F8EB7BC"/>
    <w:lvl w:ilvl="0" w:tplc="1BEEC1EE">
      <w:start w:val="1"/>
      <w:numFmt w:val="bullet"/>
      <w:lvlText w:val=""/>
      <w:lvlJc w:val="left"/>
    </w:lvl>
    <w:lvl w:ilvl="1" w:tplc="8098E4E6">
      <w:numFmt w:val="decimal"/>
      <w:lvlText w:val=""/>
      <w:lvlJc w:val="left"/>
    </w:lvl>
    <w:lvl w:ilvl="2" w:tplc="CF78A72A">
      <w:numFmt w:val="decimal"/>
      <w:lvlText w:val=""/>
      <w:lvlJc w:val="left"/>
    </w:lvl>
    <w:lvl w:ilvl="3" w:tplc="7F265642">
      <w:numFmt w:val="decimal"/>
      <w:lvlText w:val=""/>
      <w:lvlJc w:val="left"/>
    </w:lvl>
    <w:lvl w:ilvl="4" w:tplc="B1DCD0D0">
      <w:numFmt w:val="decimal"/>
      <w:lvlText w:val=""/>
      <w:lvlJc w:val="left"/>
    </w:lvl>
    <w:lvl w:ilvl="5" w:tplc="383A5BA0">
      <w:numFmt w:val="decimal"/>
      <w:lvlText w:val=""/>
      <w:lvlJc w:val="left"/>
    </w:lvl>
    <w:lvl w:ilvl="6" w:tplc="84E265DE">
      <w:numFmt w:val="decimal"/>
      <w:lvlText w:val=""/>
      <w:lvlJc w:val="left"/>
    </w:lvl>
    <w:lvl w:ilvl="7" w:tplc="4AF0586E">
      <w:numFmt w:val="decimal"/>
      <w:lvlText w:val=""/>
      <w:lvlJc w:val="left"/>
    </w:lvl>
    <w:lvl w:ilvl="8" w:tplc="CA383F4A">
      <w:numFmt w:val="decimal"/>
      <w:lvlText w:val=""/>
      <w:lvlJc w:val="left"/>
    </w:lvl>
  </w:abstractNum>
  <w:abstractNum w:abstractNumId="57">
    <w:nsid w:val="000066C4"/>
    <w:multiLevelType w:val="hybridMultilevel"/>
    <w:tmpl w:val="A34AD5C8"/>
    <w:lvl w:ilvl="0" w:tplc="0DC2435A">
      <w:start w:val="1"/>
      <w:numFmt w:val="bullet"/>
      <w:lvlText w:val=""/>
      <w:lvlJc w:val="left"/>
    </w:lvl>
    <w:lvl w:ilvl="1" w:tplc="6276A28A">
      <w:numFmt w:val="decimal"/>
      <w:lvlText w:val=""/>
      <w:lvlJc w:val="left"/>
    </w:lvl>
    <w:lvl w:ilvl="2" w:tplc="13E82C7A">
      <w:numFmt w:val="decimal"/>
      <w:lvlText w:val=""/>
      <w:lvlJc w:val="left"/>
    </w:lvl>
    <w:lvl w:ilvl="3" w:tplc="C9BCB8D6">
      <w:numFmt w:val="decimal"/>
      <w:lvlText w:val=""/>
      <w:lvlJc w:val="left"/>
    </w:lvl>
    <w:lvl w:ilvl="4" w:tplc="9AB0ED9E">
      <w:numFmt w:val="decimal"/>
      <w:lvlText w:val=""/>
      <w:lvlJc w:val="left"/>
    </w:lvl>
    <w:lvl w:ilvl="5" w:tplc="7B423232">
      <w:numFmt w:val="decimal"/>
      <w:lvlText w:val=""/>
      <w:lvlJc w:val="left"/>
    </w:lvl>
    <w:lvl w:ilvl="6" w:tplc="0C464DBC">
      <w:numFmt w:val="decimal"/>
      <w:lvlText w:val=""/>
      <w:lvlJc w:val="left"/>
    </w:lvl>
    <w:lvl w:ilvl="7" w:tplc="A470D39C">
      <w:numFmt w:val="decimal"/>
      <w:lvlText w:val=""/>
      <w:lvlJc w:val="left"/>
    </w:lvl>
    <w:lvl w:ilvl="8" w:tplc="C024AF54">
      <w:numFmt w:val="decimal"/>
      <w:lvlText w:val=""/>
      <w:lvlJc w:val="left"/>
    </w:lvl>
  </w:abstractNum>
  <w:abstractNum w:abstractNumId="58">
    <w:nsid w:val="00006732"/>
    <w:multiLevelType w:val="hybridMultilevel"/>
    <w:tmpl w:val="DB3044AC"/>
    <w:lvl w:ilvl="0" w:tplc="DB20DBAC">
      <w:start w:val="1"/>
      <w:numFmt w:val="bullet"/>
      <w:lvlText w:val="в"/>
      <w:lvlJc w:val="left"/>
    </w:lvl>
    <w:lvl w:ilvl="1" w:tplc="F5A0C170">
      <w:start w:val="1"/>
      <w:numFmt w:val="decimal"/>
      <w:lvlText w:val="%2"/>
      <w:lvlJc w:val="left"/>
    </w:lvl>
    <w:lvl w:ilvl="2" w:tplc="89D67F26">
      <w:start w:val="1"/>
      <w:numFmt w:val="decimal"/>
      <w:lvlText w:val="%3"/>
      <w:lvlJc w:val="left"/>
    </w:lvl>
    <w:lvl w:ilvl="3" w:tplc="3E6AEE84">
      <w:start w:val="1"/>
      <w:numFmt w:val="decimal"/>
      <w:lvlText w:val="%4"/>
      <w:lvlJc w:val="left"/>
    </w:lvl>
    <w:lvl w:ilvl="4" w:tplc="C6C2B4F2">
      <w:start w:val="1"/>
      <w:numFmt w:val="decimal"/>
      <w:lvlText w:val="%5)"/>
      <w:lvlJc w:val="left"/>
    </w:lvl>
    <w:lvl w:ilvl="5" w:tplc="21D44D82">
      <w:start w:val="1"/>
      <w:numFmt w:val="decimal"/>
      <w:lvlText w:val="%6"/>
      <w:lvlJc w:val="left"/>
    </w:lvl>
    <w:lvl w:ilvl="6" w:tplc="DE4EDE1E">
      <w:numFmt w:val="decimal"/>
      <w:lvlText w:val=""/>
      <w:lvlJc w:val="left"/>
    </w:lvl>
    <w:lvl w:ilvl="7" w:tplc="AFA83D4C">
      <w:numFmt w:val="decimal"/>
      <w:lvlText w:val=""/>
      <w:lvlJc w:val="left"/>
    </w:lvl>
    <w:lvl w:ilvl="8" w:tplc="192AE8F4">
      <w:numFmt w:val="decimal"/>
      <w:lvlText w:val=""/>
      <w:lvlJc w:val="left"/>
    </w:lvl>
  </w:abstractNum>
  <w:abstractNum w:abstractNumId="59">
    <w:nsid w:val="00006899"/>
    <w:multiLevelType w:val="hybridMultilevel"/>
    <w:tmpl w:val="FA565D10"/>
    <w:lvl w:ilvl="0" w:tplc="A026503A">
      <w:start w:val="1"/>
      <w:numFmt w:val="bullet"/>
      <w:lvlText w:val="●"/>
      <w:lvlJc w:val="left"/>
    </w:lvl>
    <w:lvl w:ilvl="1" w:tplc="56406FE0">
      <w:numFmt w:val="decimal"/>
      <w:lvlText w:val=""/>
      <w:lvlJc w:val="left"/>
    </w:lvl>
    <w:lvl w:ilvl="2" w:tplc="3FF4D118">
      <w:numFmt w:val="decimal"/>
      <w:lvlText w:val=""/>
      <w:lvlJc w:val="left"/>
    </w:lvl>
    <w:lvl w:ilvl="3" w:tplc="258A6A0A">
      <w:numFmt w:val="decimal"/>
      <w:lvlText w:val=""/>
      <w:lvlJc w:val="left"/>
    </w:lvl>
    <w:lvl w:ilvl="4" w:tplc="829E7BB0">
      <w:numFmt w:val="decimal"/>
      <w:lvlText w:val=""/>
      <w:lvlJc w:val="left"/>
    </w:lvl>
    <w:lvl w:ilvl="5" w:tplc="7172C318">
      <w:numFmt w:val="decimal"/>
      <w:lvlText w:val=""/>
      <w:lvlJc w:val="left"/>
    </w:lvl>
    <w:lvl w:ilvl="6" w:tplc="FEA492FC">
      <w:numFmt w:val="decimal"/>
      <w:lvlText w:val=""/>
      <w:lvlJc w:val="left"/>
    </w:lvl>
    <w:lvl w:ilvl="7" w:tplc="559A6B90">
      <w:numFmt w:val="decimal"/>
      <w:lvlText w:val=""/>
      <w:lvlJc w:val="left"/>
    </w:lvl>
    <w:lvl w:ilvl="8" w:tplc="CD84CFC2">
      <w:numFmt w:val="decimal"/>
      <w:lvlText w:val=""/>
      <w:lvlJc w:val="left"/>
    </w:lvl>
  </w:abstractNum>
  <w:abstractNum w:abstractNumId="60">
    <w:nsid w:val="0000692C"/>
    <w:multiLevelType w:val="hybridMultilevel"/>
    <w:tmpl w:val="44F25838"/>
    <w:lvl w:ilvl="0" w:tplc="C83C2E74">
      <w:start w:val="1"/>
      <w:numFmt w:val="bullet"/>
      <w:lvlText w:val="●"/>
      <w:lvlJc w:val="left"/>
    </w:lvl>
    <w:lvl w:ilvl="1" w:tplc="6D28F9BA">
      <w:numFmt w:val="decimal"/>
      <w:lvlText w:val=""/>
      <w:lvlJc w:val="left"/>
    </w:lvl>
    <w:lvl w:ilvl="2" w:tplc="0F94DEF4">
      <w:numFmt w:val="decimal"/>
      <w:lvlText w:val=""/>
      <w:lvlJc w:val="left"/>
    </w:lvl>
    <w:lvl w:ilvl="3" w:tplc="D9FE7B44">
      <w:numFmt w:val="decimal"/>
      <w:lvlText w:val=""/>
      <w:lvlJc w:val="left"/>
    </w:lvl>
    <w:lvl w:ilvl="4" w:tplc="76AE52D6">
      <w:numFmt w:val="decimal"/>
      <w:lvlText w:val=""/>
      <w:lvlJc w:val="left"/>
    </w:lvl>
    <w:lvl w:ilvl="5" w:tplc="4E9647EA">
      <w:numFmt w:val="decimal"/>
      <w:lvlText w:val=""/>
      <w:lvlJc w:val="left"/>
    </w:lvl>
    <w:lvl w:ilvl="6" w:tplc="4DEE2D96">
      <w:numFmt w:val="decimal"/>
      <w:lvlText w:val=""/>
      <w:lvlJc w:val="left"/>
    </w:lvl>
    <w:lvl w:ilvl="7" w:tplc="452AD11E">
      <w:numFmt w:val="decimal"/>
      <w:lvlText w:val=""/>
      <w:lvlJc w:val="left"/>
    </w:lvl>
    <w:lvl w:ilvl="8" w:tplc="00E00F10">
      <w:numFmt w:val="decimal"/>
      <w:lvlText w:val=""/>
      <w:lvlJc w:val="left"/>
    </w:lvl>
  </w:abstractNum>
  <w:abstractNum w:abstractNumId="61">
    <w:nsid w:val="00006D22"/>
    <w:multiLevelType w:val="hybridMultilevel"/>
    <w:tmpl w:val="5CA8133A"/>
    <w:lvl w:ilvl="0" w:tplc="FC8E9354">
      <w:start w:val="1"/>
      <w:numFmt w:val="bullet"/>
      <w:lvlText w:val="в"/>
      <w:lvlJc w:val="left"/>
    </w:lvl>
    <w:lvl w:ilvl="1" w:tplc="7938EC68">
      <w:start w:val="2"/>
      <w:numFmt w:val="decimal"/>
      <w:lvlText w:val="%2)"/>
      <w:lvlJc w:val="left"/>
    </w:lvl>
    <w:lvl w:ilvl="2" w:tplc="180E373C">
      <w:start w:val="3"/>
      <w:numFmt w:val="decimal"/>
      <w:lvlText w:val="%3)"/>
      <w:lvlJc w:val="left"/>
    </w:lvl>
    <w:lvl w:ilvl="3" w:tplc="7CBEE0C0">
      <w:start w:val="4"/>
      <w:numFmt w:val="decimal"/>
      <w:lvlText w:val="%4)"/>
      <w:lvlJc w:val="left"/>
    </w:lvl>
    <w:lvl w:ilvl="4" w:tplc="AE3E3298">
      <w:start w:val="1"/>
      <w:numFmt w:val="decimal"/>
      <w:lvlText w:val="%5"/>
      <w:lvlJc w:val="left"/>
    </w:lvl>
    <w:lvl w:ilvl="5" w:tplc="425C3F66">
      <w:start w:val="5"/>
      <w:numFmt w:val="decimal"/>
      <w:lvlText w:val="%6)"/>
      <w:lvlJc w:val="left"/>
    </w:lvl>
    <w:lvl w:ilvl="6" w:tplc="AE92B412">
      <w:numFmt w:val="decimal"/>
      <w:lvlText w:val=""/>
      <w:lvlJc w:val="left"/>
    </w:lvl>
    <w:lvl w:ilvl="7" w:tplc="83468F3A">
      <w:numFmt w:val="decimal"/>
      <w:lvlText w:val=""/>
      <w:lvlJc w:val="left"/>
    </w:lvl>
    <w:lvl w:ilvl="8" w:tplc="3E746598">
      <w:numFmt w:val="decimal"/>
      <w:lvlText w:val=""/>
      <w:lvlJc w:val="left"/>
    </w:lvl>
  </w:abstractNum>
  <w:abstractNum w:abstractNumId="62">
    <w:nsid w:val="000073DA"/>
    <w:multiLevelType w:val="hybridMultilevel"/>
    <w:tmpl w:val="688066EC"/>
    <w:lvl w:ilvl="0" w:tplc="DE422F34">
      <w:start w:val="1"/>
      <w:numFmt w:val="bullet"/>
      <w:lvlText w:val=""/>
      <w:lvlJc w:val="left"/>
    </w:lvl>
    <w:lvl w:ilvl="1" w:tplc="451C9BDA">
      <w:numFmt w:val="decimal"/>
      <w:lvlText w:val=""/>
      <w:lvlJc w:val="left"/>
    </w:lvl>
    <w:lvl w:ilvl="2" w:tplc="A38CD296">
      <w:numFmt w:val="decimal"/>
      <w:lvlText w:val=""/>
      <w:lvlJc w:val="left"/>
    </w:lvl>
    <w:lvl w:ilvl="3" w:tplc="4D8C628C">
      <w:numFmt w:val="decimal"/>
      <w:lvlText w:val=""/>
      <w:lvlJc w:val="left"/>
    </w:lvl>
    <w:lvl w:ilvl="4" w:tplc="28AEE424">
      <w:numFmt w:val="decimal"/>
      <w:lvlText w:val=""/>
      <w:lvlJc w:val="left"/>
    </w:lvl>
    <w:lvl w:ilvl="5" w:tplc="DA8836C4">
      <w:numFmt w:val="decimal"/>
      <w:lvlText w:val=""/>
      <w:lvlJc w:val="left"/>
    </w:lvl>
    <w:lvl w:ilvl="6" w:tplc="46C433B2">
      <w:numFmt w:val="decimal"/>
      <w:lvlText w:val=""/>
      <w:lvlJc w:val="left"/>
    </w:lvl>
    <w:lvl w:ilvl="7" w:tplc="BBD6AFCA">
      <w:numFmt w:val="decimal"/>
      <w:lvlText w:val=""/>
      <w:lvlJc w:val="left"/>
    </w:lvl>
    <w:lvl w:ilvl="8" w:tplc="5FE67F20">
      <w:numFmt w:val="decimal"/>
      <w:lvlText w:val=""/>
      <w:lvlJc w:val="left"/>
    </w:lvl>
  </w:abstractNum>
  <w:abstractNum w:abstractNumId="63">
    <w:nsid w:val="000075EF"/>
    <w:multiLevelType w:val="hybridMultilevel"/>
    <w:tmpl w:val="A05ED2C4"/>
    <w:lvl w:ilvl="0" w:tplc="269A2B1A">
      <w:start w:val="1"/>
      <w:numFmt w:val="bullet"/>
      <w:lvlText w:val="-"/>
      <w:lvlJc w:val="left"/>
      <w:pPr>
        <w:ind w:left="0" w:firstLine="0"/>
      </w:pPr>
    </w:lvl>
    <w:lvl w:ilvl="1" w:tplc="10EC87AC">
      <w:numFmt w:val="decimal"/>
      <w:lvlText w:val=""/>
      <w:lvlJc w:val="left"/>
      <w:pPr>
        <w:ind w:left="0" w:firstLine="0"/>
      </w:pPr>
    </w:lvl>
    <w:lvl w:ilvl="2" w:tplc="6D6C1F70">
      <w:numFmt w:val="decimal"/>
      <w:lvlText w:val=""/>
      <w:lvlJc w:val="left"/>
      <w:pPr>
        <w:ind w:left="0" w:firstLine="0"/>
      </w:pPr>
    </w:lvl>
    <w:lvl w:ilvl="3" w:tplc="60088D4E">
      <w:numFmt w:val="decimal"/>
      <w:lvlText w:val=""/>
      <w:lvlJc w:val="left"/>
      <w:pPr>
        <w:ind w:left="0" w:firstLine="0"/>
      </w:pPr>
    </w:lvl>
    <w:lvl w:ilvl="4" w:tplc="88CEE3D8">
      <w:numFmt w:val="decimal"/>
      <w:lvlText w:val=""/>
      <w:lvlJc w:val="left"/>
      <w:pPr>
        <w:ind w:left="0" w:firstLine="0"/>
      </w:pPr>
    </w:lvl>
    <w:lvl w:ilvl="5" w:tplc="65A28FE0">
      <w:numFmt w:val="decimal"/>
      <w:lvlText w:val=""/>
      <w:lvlJc w:val="left"/>
      <w:pPr>
        <w:ind w:left="0" w:firstLine="0"/>
      </w:pPr>
    </w:lvl>
    <w:lvl w:ilvl="6" w:tplc="1B422740">
      <w:numFmt w:val="decimal"/>
      <w:lvlText w:val=""/>
      <w:lvlJc w:val="left"/>
      <w:pPr>
        <w:ind w:left="0" w:firstLine="0"/>
      </w:pPr>
    </w:lvl>
    <w:lvl w:ilvl="7" w:tplc="0868DC9C">
      <w:numFmt w:val="decimal"/>
      <w:lvlText w:val=""/>
      <w:lvlJc w:val="left"/>
      <w:pPr>
        <w:ind w:left="0" w:firstLine="0"/>
      </w:pPr>
    </w:lvl>
    <w:lvl w:ilvl="8" w:tplc="DB168520">
      <w:numFmt w:val="decimal"/>
      <w:lvlText w:val=""/>
      <w:lvlJc w:val="left"/>
      <w:pPr>
        <w:ind w:left="0" w:firstLine="0"/>
      </w:pPr>
    </w:lvl>
  </w:abstractNum>
  <w:abstractNum w:abstractNumId="64">
    <w:nsid w:val="0000797D"/>
    <w:multiLevelType w:val="hybridMultilevel"/>
    <w:tmpl w:val="D598C844"/>
    <w:lvl w:ilvl="0" w:tplc="5536596E">
      <w:start w:val="1"/>
      <w:numFmt w:val="bullet"/>
      <w:lvlText w:val=""/>
      <w:lvlJc w:val="left"/>
    </w:lvl>
    <w:lvl w:ilvl="1" w:tplc="6596C8C6">
      <w:numFmt w:val="decimal"/>
      <w:lvlText w:val=""/>
      <w:lvlJc w:val="left"/>
    </w:lvl>
    <w:lvl w:ilvl="2" w:tplc="FB22EE7A">
      <w:numFmt w:val="decimal"/>
      <w:lvlText w:val=""/>
      <w:lvlJc w:val="left"/>
    </w:lvl>
    <w:lvl w:ilvl="3" w:tplc="6E1826C0">
      <w:numFmt w:val="decimal"/>
      <w:lvlText w:val=""/>
      <w:lvlJc w:val="left"/>
    </w:lvl>
    <w:lvl w:ilvl="4" w:tplc="DDB89D26">
      <w:numFmt w:val="decimal"/>
      <w:lvlText w:val=""/>
      <w:lvlJc w:val="left"/>
    </w:lvl>
    <w:lvl w:ilvl="5" w:tplc="35F8EFD2">
      <w:numFmt w:val="decimal"/>
      <w:lvlText w:val=""/>
      <w:lvlJc w:val="left"/>
    </w:lvl>
    <w:lvl w:ilvl="6" w:tplc="E4C4F61A">
      <w:numFmt w:val="decimal"/>
      <w:lvlText w:val=""/>
      <w:lvlJc w:val="left"/>
    </w:lvl>
    <w:lvl w:ilvl="7" w:tplc="0284C320">
      <w:numFmt w:val="decimal"/>
      <w:lvlText w:val=""/>
      <w:lvlJc w:val="left"/>
    </w:lvl>
    <w:lvl w:ilvl="8" w:tplc="35E01E1E">
      <w:numFmt w:val="decimal"/>
      <w:lvlText w:val=""/>
      <w:lvlJc w:val="left"/>
    </w:lvl>
  </w:abstractNum>
  <w:abstractNum w:abstractNumId="65">
    <w:nsid w:val="00007983"/>
    <w:multiLevelType w:val="hybridMultilevel"/>
    <w:tmpl w:val="BD3A0700"/>
    <w:lvl w:ilvl="0" w:tplc="02D05E78">
      <w:start w:val="1"/>
      <w:numFmt w:val="bullet"/>
      <w:lvlText w:val="-"/>
      <w:lvlJc w:val="left"/>
      <w:pPr>
        <w:ind w:left="0" w:firstLine="0"/>
      </w:pPr>
    </w:lvl>
    <w:lvl w:ilvl="1" w:tplc="A570298E">
      <w:numFmt w:val="decimal"/>
      <w:lvlText w:val=""/>
      <w:lvlJc w:val="left"/>
      <w:pPr>
        <w:ind w:left="0" w:firstLine="0"/>
      </w:pPr>
    </w:lvl>
    <w:lvl w:ilvl="2" w:tplc="ADC84914">
      <w:numFmt w:val="decimal"/>
      <w:lvlText w:val=""/>
      <w:lvlJc w:val="left"/>
      <w:pPr>
        <w:ind w:left="0" w:firstLine="0"/>
      </w:pPr>
    </w:lvl>
    <w:lvl w:ilvl="3" w:tplc="1A5E03CA">
      <w:numFmt w:val="decimal"/>
      <w:lvlText w:val=""/>
      <w:lvlJc w:val="left"/>
      <w:pPr>
        <w:ind w:left="0" w:firstLine="0"/>
      </w:pPr>
    </w:lvl>
    <w:lvl w:ilvl="4" w:tplc="9D7416C0">
      <w:numFmt w:val="decimal"/>
      <w:lvlText w:val=""/>
      <w:lvlJc w:val="left"/>
      <w:pPr>
        <w:ind w:left="0" w:firstLine="0"/>
      </w:pPr>
    </w:lvl>
    <w:lvl w:ilvl="5" w:tplc="23D06A3A">
      <w:numFmt w:val="decimal"/>
      <w:lvlText w:val=""/>
      <w:lvlJc w:val="left"/>
      <w:pPr>
        <w:ind w:left="0" w:firstLine="0"/>
      </w:pPr>
    </w:lvl>
    <w:lvl w:ilvl="6" w:tplc="9F6C6B90">
      <w:numFmt w:val="decimal"/>
      <w:lvlText w:val=""/>
      <w:lvlJc w:val="left"/>
      <w:pPr>
        <w:ind w:left="0" w:firstLine="0"/>
      </w:pPr>
    </w:lvl>
    <w:lvl w:ilvl="7" w:tplc="E5F0DFAC">
      <w:numFmt w:val="decimal"/>
      <w:lvlText w:val=""/>
      <w:lvlJc w:val="left"/>
      <w:pPr>
        <w:ind w:left="0" w:firstLine="0"/>
      </w:pPr>
    </w:lvl>
    <w:lvl w:ilvl="8" w:tplc="5914C524">
      <w:numFmt w:val="decimal"/>
      <w:lvlText w:val=""/>
      <w:lvlJc w:val="left"/>
      <w:pPr>
        <w:ind w:left="0" w:firstLine="0"/>
      </w:pPr>
    </w:lvl>
  </w:abstractNum>
  <w:abstractNum w:abstractNumId="66">
    <w:nsid w:val="0000798B"/>
    <w:multiLevelType w:val="hybridMultilevel"/>
    <w:tmpl w:val="9B022886"/>
    <w:lvl w:ilvl="0" w:tplc="0A1410D2">
      <w:start w:val="1"/>
      <w:numFmt w:val="bullet"/>
      <w:lvlText w:val=""/>
      <w:lvlJc w:val="left"/>
    </w:lvl>
    <w:lvl w:ilvl="1" w:tplc="861A13F2">
      <w:numFmt w:val="decimal"/>
      <w:lvlText w:val=""/>
      <w:lvlJc w:val="left"/>
    </w:lvl>
    <w:lvl w:ilvl="2" w:tplc="87E4D254">
      <w:numFmt w:val="decimal"/>
      <w:lvlText w:val=""/>
      <w:lvlJc w:val="left"/>
    </w:lvl>
    <w:lvl w:ilvl="3" w:tplc="93C8F004">
      <w:numFmt w:val="decimal"/>
      <w:lvlText w:val=""/>
      <w:lvlJc w:val="left"/>
    </w:lvl>
    <w:lvl w:ilvl="4" w:tplc="4F10A728">
      <w:numFmt w:val="decimal"/>
      <w:lvlText w:val=""/>
      <w:lvlJc w:val="left"/>
    </w:lvl>
    <w:lvl w:ilvl="5" w:tplc="566ABC26">
      <w:numFmt w:val="decimal"/>
      <w:lvlText w:val=""/>
      <w:lvlJc w:val="left"/>
    </w:lvl>
    <w:lvl w:ilvl="6" w:tplc="A0E84C38">
      <w:numFmt w:val="decimal"/>
      <w:lvlText w:val=""/>
      <w:lvlJc w:val="left"/>
    </w:lvl>
    <w:lvl w:ilvl="7" w:tplc="98A463DA">
      <w:numFmt w:val="decimal"/>
      <w:lvlText w:val=""/>
      <w:lvlJc w:val="left"/>
    </w:lvl>
    <w:lvl w:ilvl="8" w:tplc="249267BC">
      <w:numFmt w:val="decimal"/>
      <w:lvlText w:val=""/>
      <w:lvlJc w:val="left"/>
    </w:lvl>
  </w:abstractNum>
  <w:abstractNum w:abstractNumId="67">
    <w:nsid w:val="00007BB9"/>
    <w:multiLevelType w:val="hybridMultilevel"/>
    <w:tmpl w:val="EF8C4E36"/>
    <w:lvl w:ilvl="0" w:tplc="C1881134">
      <w:start w:val="1"/>
      <w:numFmt w:val="bullet"/>
      <w:lvlText w:val=""/>
      <w:lvlJc w:val="left"/>
    </w:lvl>
    <w:lvl w:ilvl="1" w:tplc="37ECE1AE">
      <w:numFmt w:val="decimal"/>
      <w:lvlText w:val=""/>
      <w:lvlJc w:val="left"/>
    </w:lvl>
    <w:lvl w:ilvl="2" w:tplc="8D42C5FA">
      <w:numFmt w:val="decimal"/>
      <w:lvlText w:val=""/>
      <w:lvlJc w:val="left"/>
    </w:lvl>
    <w:lvl w:ilvl="3" w:tplc="AA307382">
      <w:numFmt w:val="decimal"/>
      <w:lvlText w:val=""/>
      <w:lvlJc w:val="left"/>
    </w:lvl>
    <w:lvl w:ilvl="4" w:tplc="B0623F6E">
      <w:numFmt w:val="decimal"/>
      <w:lvlText w:val=""/>
      <w:lvlJc w:val="left"/>
    </w:lvl>
    <w:lvl w:ilvl="5" w:tplc="C28E5358">
      <w:numFmt w:val="decimal"/>
      <w:lvlText w:val=""/>
      <w:lvlJc w:val="left"/>
    </w:lvl>
    <w:lvl w:ilvl="6" w:tplc="E9865BA4">
      <w:numFmt w:val="decimal"/>
      <w:lvlText w:val=""/>
      <w:lvlJc w:val="left"/>
    </w:lvl>
    <w:lvl w:ilvl="7" w:tplc="093C99D8">
      <w:numFmt w:val="decimal"/>
      <w:lvlText w:val=""/>
      <w:lvlJc w:val="left"/>
    </w:lvl>
    <w:lvl w:ilvl="8" w:tplc="8E20E0E0">
      <w:numFmt w:val="decimal"/>
      <w:lvlText w:val=""/>
      <w:lvlJc w:val="left"/>
    </w:lvl>
  </w:abstractNum>
  <w:abstractNum w:abstractNumId="68">
    <w:nsid w:val="00007EB7"/>
    <w:multiLevelType w:val="hybridMultilevel"/>
    <w:tmpl w:val="A87C4A60"/>
    <w:lvl w:ilvl="0" w:tplc="9490EE20">
      <w:start w:val="1"/>
      <w:numFmt w:val="bullet"/>
      <w:lvlText w:val=""/>
      <w:lvlJc w:val="left"/>
    </w:lvl>
    <w:lvl w:ilvl="1" w:tplc="F08E0228">
      <w:numFmt w:val="decimal"/>
      <w:lvlText w:val=""/>
      <w:lvlJc w:val="left"/>
    </w:lvl>
    <w:lvl w:ilvl="2" w:tplc="39000FD6">
      <w:numFmt w:val="decimal"/>
      <w:lvlText w:val=""/>
      <w:lvlJc w:val="left"/>
    </w:lvl>
    <w:lvl w:ilvl="3" w:tplc="E40AE7C8">
      <w:numFmt w:val="decimal"/>
      <w:lvlText w:val=""/>
      <w:lvlJc w:val="left"/>
    </w:lvl>
    <w:lvl w:ilvl="4" w:tplc="AA782E44">
      <w:numFmt w:val="decimal"/>
      <w:lvlText w:val=""/>
      <w:lvlJc w:val="left"/>
    </w:lvl>
    <w:lvl w:ilvl="5" w:tplc="647A1C58">
      <w:numFmt w:val="decimal"/>
      <w:lvlText w:val=""/>
      <w:lvlJc w:val="left"/>
    </w:lvl>
    <w:lvl w:ilvl="6" w:tplc="E2264A4E">
      <w:numFmt w:val="decimal"/>
      <w:lvlText w:val=""/>
      <w:lvlJc w:val="left"/>
    </w:lvl>
    <w:lvl w:ilvl="7" w:tplc="FAD8FAAA">
      <w:numFmt w:val="decimal"/>
      <w:lvlText w:val=""/>
      <w:lvlJc w:val="left"/>
    </w:lvl>
    <w:lvl w:ilvl="8" w:tplc="145A2E6E">
      <w:numFmt w:val="decimal"/>
      <w:lvlText w:val=""/>
      <w:lvlJc w:val="left"/>
    </w:lvl>
  </w:abstractNum>
  <w:abstractNum w:abstractNumId="69">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0">
    <w:nsid w:val="03591D76"/>
    <w:multiLevelType w:val="multilevel"/>
    <w:tmpl w:val="BC8E3D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03AE62B0"/>
    <w:multiLevelType w:val="multilevel"/>
    <w:tmpl w:val="4A3C5BEA"/>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080" w:hanging="720"/>
      </w:pPr>
      <w:rPr>
        <w:rFonts w:hint="default"/>
        <w:b/>
        <w:sz w:val="23"/>
      </w:rPr>
    </w:lvl>
    <w:lvl w:ilvl="2">
      <w:start w:val="1"/>
      <w:numFmt w:val="decimal"/>
      <w:isLgl/>
      <w:lvlText w:val="%1.%2.%3."/>
      <w:lvlJc w:val="left"/>
      <w:pPr>
        <w:ind w:left="1080" w:hanging="720"/>
      </w:pPr>
      <w:rPr>
        <w:rFonts w:hint="default"/>
        <w:b/>
        <w:sz w:val="23"/>
      </w:rPr>
    </w:lvl>
    <w:lvl w:ilvl="3">
      <w:start w:val="2"/>
      <w:numFmt w:val="decimal"/>
      <w:isLgl/>
      <w:lvlText w:val="%1.%2.%3.%4."/>
      <w:lvlJc w:val="left"/>
      <w:pPr>
        <w:ind w:left="1080" w:hanging="720"/>
      </w:pPr>
      <w:rPr>
        <w:rFonts w:hint="default"/>
        <w:b/>
        <w:sz w:val="23"/>
      </w:rPr>
    </w:lvl>
    <w:lvl w:ilvl="4">
      <w:start w:val="1"/>
      <w:numFmt w:val="decimal"/>
      <w:isLgl/>
      <w:lvlText w:val="%1.%2.%3.%4.%5."/>
      <w:lvlJc w:val="left"/>
      <w:pPr>
        <w:ind w:left="1440" w:hanging="1080"/>
      </w:pPr>
      <w:rPr>
        <w:rFonts w:hint="default"/>
        <w:b/>
        <w:sz w:val="23"/>
      </w:rPr>
    </w:lvl>
    <w:lvl w:ilvl="5">
      <w:start w:val="1"/>
      <w:numFmt w:val="decimal"/>
      <w:isLgl/>
      <w:lvlText w:val="%1.%2.%3.%4.%5.%6."/>
      <w:lvlJc w:val="left"/>
      <w:pPr>
        <w:ind w:left="1440" w:hanging="1080"/>
      </w:pPr>
      <w:rPr>
        <w:rFonts w:hint="default"/>
        <w:b/>
        <w:sz w:val="23"/>
      </w:rPr>
    </w:lvl>
    <w:lvl w:ilvl="6">
      <w:start w:val="1"/>
      <w:numFmt w:val="decimal"/>
      <w:isLgl/>
      <w:lvlText w:val="%1.%2.%3.%4.%5.%6.%7."/>
      <w:lvlJc w:val="left"/>
      <w:pPr>
        <w:ind w:left="1800" w:hanging="1440"/>
      </w:pPr>
      <w:rPr>
        <w:rFonts w:hint="default"/>
        <w:b/>
        <w:sz w:val="23"/>
      </w:rPr>
    </w:lvl>
    <w:lvl w:ilvl="7">
      <w:start w:val="1"/>
      <w:numFmt w:val="decimal"/>
      <w:isLgl/>
      <w:lvlText w:val="%1.%2.%3.%4.%5.%6.%7.%8."/>
      <w:lvlJc w:val="left"/>
      <w:pPr>
        <w:ind w:left="1800" w:hanging="1440"/>
      </w:pPr>
      <w:rPr>
        <w:rFonts w:hint="default"/>
        <w:b/>
        <w:sz w:val="23"/>
      </w:rPr>
    </w:lvl>
    <w:lvl w:ilvl="8">
      <w:start w:val="1"/>
      <w:numFmt w:val="decimal"/>
      <w:isLgl/>
      <w:lvlText w:val="%1.%2.%3.%4.%5.%6.%7.%8.%9."/>
      <w:lvlJc w:val="left"/>
      <w:pPr>
        <w:ind w:left="2160" w:hanging="1800"/>
      </w:pPr>
      <w:rPr>
        <w:rFonts w:hint="default"/>
        <w:b/>
        <w:sz w:val="23"/>
      </w:rPr>
    </w:lvl>
  </w:abstractNum>
  <w:abstractNum w:abstractNumId="72">
    <w:nsid w:val="04486327"/>
    <w:multiLevelType w:val="hybridMultilevel"/>
    <w:tmpl w:val="207A462C"/>
    <w:lvl w:ilvl="0" w:tplc="C4824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04A970EC"/>
    <w:multiLevelType w:val="multilevel"/>
    <w:tmpl w:val="E1200C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04CD6DC8"/>
    <w:multiLevelType w:val="hybridMultilevel"/>
    <w:tmpl w:val="CACE002C"/>
    <w:lvl w:ilvl="0" w:tplc="7D58F9C4">
      <w:start w:val="1"/>
      <w:numFmt w:val="bullet"/>
      <w:lvlText w:val="–"/>
      <w:lvlJc w:val="left"/>
      <w:pPr>
        <w:ind w:left="578" w:hanging="360"/>
      </w:pPr>
      <w:rPr>
        <w:rFonts w:ascii="Times New Roman" w:hAnsi="Times New Roman" w:cs="Times New Roman"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75">
    <w:nsid w:val="055F32B3"/>
    <w:multiLevelType w:val="hybridMultilevel"/>
    <w:tmpl w:val="35BA9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07C36CFB"/>
    <w:multiLevelType w:val="hybridMultilevel"/>
    <w:tmpl w:val="5B3808A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8751E82"/>
    <w:multiLevelType w:val="hybridMultilevel"/>
    <w:tmpl w:val="E2D83446"/>
    <w:lvl w:ilvl="0" w:tplc="6EA07A50">
      <w:start w:val="1"/>
      <w:numFmt w:val="decimal"/>
      <w:lvlText w:val="%1."/>
      <w:lvlJc w:val="left"/>
      <w:pPr>
        <w:ind w:left="363" w:hanging="360"/>
      </w:pPr>
      <w:rPr>
        <w:rFonts w:hint="default"/>
        <w:b w:val="0"/>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78">
    <w:nsid w:val="0D2A29B9"/>
    <w:multiLevelType w:val="hybridMultilevel"/>
    <w:tmpl w:val="CD9EB766"/>
    <w:lvl w:ilvl="0" w:tplc="45D8E536">
      <w:start w:val="1"/>
      <w:numFmt w:val="decimal"/>
      <w:lvlText w:val="%1"/>
      <w:lvlJc w:val="left"/>
      <w:pPr>
        <w:ind w:left="1122" w:hanging="180"/>
      </w:pPr>
      <w:rPr>
        <w:rFonts w:ascii="Times New Roman" w:eastAsia="Times New Roman" w:hAnsi="Times New Roman" w:cs="Times New Roman" w:hint="default"/>
        <w:b/>
        <w:bCs/>
        <w:spacing w:val="-2"/>
        <w:w w:val="100"/>
        <w:sz w:val="24"/>
        <w:szCs w:val="24"/>
        <w:lang w:val="ru-RU" w:eastAsia="ru-RU" w:bidi="ru-RU"/>
      </w:rPr>
    </w:lvl>
    <w:lvl w:ilvl="1" w:tplc="04185846">
      <w:numFmt w:val="bullet"/>
      <w:lvlText w:val="•"/>
      <w:lvlJc w:val="left"/>
      <w:pPr>
        <w:ind w:left="7500" w:hanging="180"/>
      </w:pPr>
      <w:rPr>
        <w:lang w:val="ru-RU" w:eastAsia="ru-RU" w:bidi="ru-RU"/>
      </w:rPr>
    </w:lvl>
    <w:lvl w:ilvl="2" w:tplc="E05819D0">
      <w:numFmt w:val="bullet"/>
      <w:lvlText w:val="•"/>
      <w:lvlJc w:val="left"/>
      <w:pPr>
        <w:ind w:left="7827" w:hanging="180"/>
      </w:pPr>
      <w:rPr>
        <w:lang w:val="ru-RU" w:eastAsia="ru-RU" w:bidi="ru-RU"/>
      </w:rPr>
    </w:lvl>
    <w:lvl w:ilvl="3" w:tplc="C0BA529A">
      <w:numFmt w:val="bullet"/>
      <w:lvlText w:val="•"/>
      <w:lvlJc w:val="left"/>
      <w:pPr>
        <w:ind w:left="8154" w:hanging="180"/>
      </w:pPr>
      <w:rPr>
        <w:lang w:val="ru-RU" w:eastAsia="ru-RU" w:bidi="ru-RU"/>
      </w:rPr>
    </w:lvl>
    <w:lvl w:ilvl="4" w:tplc="568CB03A">
      <w:numFmt w:val="bullet"/>
      <w:lvlText w:val="•"/>
      <w:lvlJc w:val="left"/>
      <w:pPr>
        <w:ind w:left="8482" w:hanging="180"/>
      </w:pPr>
      <w:rPr>
        <w:lang w:val="ru-RU" w:eastAsia="ru-RU" w:bidi="ru-RU"/>
      </w:rPr>
    </w:lvl>
    <w:lvl w:ilvl="5" w:tplc="0E9A7538">
      <w:numFmt w:val="bullet"/>
      <w:lvlText w:val="•"/>
      <w:lvlJc w:val="left"/>
      <w:pPr>
        <w:ind w:left="8809" w:hanging="180"/>
      </w:pPr>
      <w:rPr>
        <w:lang w:val="ru-RU" w:eastAsia="ru-RU" w:bidi="ru-RU"/>
      </w:rPr>
    </w:lvl>
    <w:lvl w:ilvl="6" w:tplc="777C3D62">
      <w:numFmt w:val="bullet"/>
      <w:lvlText w:val="•"/>
      <w:lvlJc w:val="left"/>
      <w:pPr>
        <w:ind w:left="9136" w:hanging="180"/>
      </w:pPr>
      <w:rPr>
        <w:lang w:val="ru-RU" w:eastAsia="ru-RU" w:bidi="ru-RU"/>
      </w:rPr>
    </w:lvl>
    <w:lvl w:ilvl="7" w:tplc="686A3B5A">
      <w:numFmt w:val="bullet"/>
      <w:lvlText w:val="•"/>
      <w:lvlJc w:val="left"/>
      <w:pPr>
        <w:ind w:left="9464" w:hanging="180"/>
      </w:pPr>
      <w:rPr>
        <w:lang w:val="ru-RU" w:eastAsia="ru-RU" w:bidi="ru-RU"/>
      </w:rPr>
    </w:lvl>
    <w:lvl w:ilvl="8" w:tplc="45A64D70">
      <w:numFmt w:val="bullet"/>
      <w:lvlText w:val="•"/>
      <w:lvlJc w:val="left"/>
      <w:pPr>
        <w:ind w:left="9791" w:hanging="180"/>
      </w:pPr>
      <w:rPr>
        <w:lang w:val="ru-RU" w:eastAsia="ru-RU" w:bidi="ru-RU"/>
      </w:rPr>
    </w:lvl>
  </w:abstractNum>
  <w:abstractNum w:abstractNumId="79">
    <w:nsid w:val="0DF700C5"/>
    <w:multiLevelType w:val="multilevel"/>
    <w:tmpl w:val="631E0A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0E4470D8"/>
    <w:multiLevelType w:val="hybridMultilevel"/>
    <w:tmpl w:val="4B3A42EE"/>
    <w:lvl w:ilvl="0" w:tplc="6602EDD2">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81">
    <w:nsid w:val="0E4B0E6D"/>
    <w:multiLevelType w:val="multilevel"/>
    <w:tmpl w:val="251E3A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0F823274"/>
    <w:multiLevelType w:val="multilevel"/>
    <w:tmpl w:val="989AE9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10827F83"/>
    <w:multiLevelType w:val="hybridMultilevel"/>
    <w:tmpl w:val="219A7E62"/>
    <w:lvl w:ilvl="0" w:tplc="A65466FE">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11150A05"/>
    <w:multiLevelType w:val="hybridMultilevel"/>
    <w:tmpl w:val="329E3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125D3041"/>
    <w:multiLevelType w:val="multilevel"/>
    <w:tmpl w:val="B038C66A"/>
    <w:lvl w:ilvl="0">
      <w:start w:val="1"/>
      <w:numFmt w:val="decimal"/>
      <w:lvlText w:val="%1."/>
      <w:lvlJc w:val="left"/>
      <w:pPr>
        <w:ind w:left="660" w:hanging="660"/>
      </w:pPr>
      <w:rPr>
        <w:rFonts w:hint="default"/>
      </w:rPr>
    </w:lvl>
    <w:lvl w:ilvl="1">
      <w:start w:val="2"/>
      <w:numFmt w:val="decimal"/>
      <w:lvlText w:val="%1.%2."/>
      <w:lvlJc w:val="left"/>
      <w:pPr>
        <w:ind w:left="873" w:hanging="660"/>
      </w:pPr>
      <w:rPr>
        <w:rFonts w:hint="default"/>
      </w:rPr>
    </w:lvl>
    <w:lvl w:ilvl="2">
      <w:start w:val="1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87">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89">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0">
    <w:nsid w:val="16A140BD"/>
    <w:multiLevelType w:val="multilevel"/>
    <w:tmpl w:val="BC6E6B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2">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3">
    <w:nsid w:val="19BF7918"/>
    <w:multiLevelType w:val="multilevel"/>
    <w:tmpl w:val="AF3C12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6">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7">
    <w:nsid w:val="1FC4601A"/>
    <w:multiLevelType w:val="hybridMultilevel"/>
    <w:tmpl w:val="195A161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1FEA7A1C"/>
    <w:multiLevelType w:val="hybridMultilevel"/>
    <w:tmpl w:val="C86A409A"/>
    <w:lvl w:ilvl="0" w:tplc="B02E6EF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22AE2144"/>
    <w:multiLevelType w:val="hybridMultilevel"/>
    <w:tmpl w:val="B40262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0">
    <w:nsid w:val="23825CF4"/>
    <w:multiLevelType w:val="hybridMultilevel"/>
    <w:tmpl w:val="75281F0A"/>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23FA6317"/>
    <w:multiLevelType w:val="multilevel"/>
    <w:tmpl w:val="652CD7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249344F9"/>
    <w:multiLevelType w:val="hybridMultilevel"/>
    <w:tmpl w:val="6EFA0D1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24D533A0"/>
    <w:multiLevelType w:val="hybridMultilevel"/>
    <w:tmpl w:val="80B63AC2"/>
    <w:lvl w:ilvl="0" w:tplc="A65466FE">
      <w:start w:val="1"/>
      <w:numFmt w:val="bullet"/>
      <w:lvlText w:val="-"/>
      <w:lvlJc w:val="left"/>
      <w:pPr>
        <w:ind w:left="72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2" w:hanging="360"/>
      </w:pPr>
      <w:rPr>
        <w:rFonts w:ascii="Courier New" w:hAnsi="Courier New" w:cs="Courier New" w:hint="default"/>
      </w:rPr>
    </w:lvl>
    <w:lvl w:ilvl="2" w:tplc="04190005" w:tentative="1">
      <w:start w:val="1"/>
      <w:numFmt w:val="bullet"/>
      <w:lvlText w:val=""/>
      <w:lvlJc w:val="left"/>
      <w:pPr>
        <w:ind w:left="2162" w:hanging="360"/>
      </w:pPr>
      <w:rPr>
        <w:rFonts w:ascii="Wingdings" w:hAnsi="Wingdings" w:hint="default"/>
      </w:rPr>
    </w:lvl>
    <w:lvl w:ilvl="3" w:tplc="04190001" w:tentative="1">
      <w:start w:val="1"/>
      <w:numFmt w:val="bullet"/>
      <w:lvlText w:val=""/>
      <w:lvlJc w:val="left"/>
      <w:pPr>
        <w:ind w:left="2882" w:hanging="360"/>
      </w:pPr>
      <w:rPr>
        <w:rFonts w:ascii="Symbol" w:hAnsi="Symbol" w:hint="default"/>
      </w:rPr>
    </w:lvl>
    <w:lvl w:ilvl="4" w:tplc="04190003" w:tentative="1">
      <w:start w:val="1"/>
      <w:numFmt w:val="bullet"/>
      <w:lvlText w:val="o"/>
      <w:lvlJc w:val="left"/>
      <w:pPr>
        <w:ind w:left="3602" w:hanging="360"/>
      </w:pPr>
      <w:rPr>
        <w:rFonts w:ascii="Courier New" w:hAnsi="Courier New" w:cs="Courier New" w:hint="default"/>
      </w:rPr>
    </w:lvl>
    <w:lvl w:ilvl="5" w:tplc="04190005" w:tentative="1">
      <w:start w:val="1"/>
      <w:numFmt w:val="bullet"/>
      <w:lvlText w:val=""/>
      <w:lvlJc w:val="left"/>
      <w:pPr>
        <w:ind w:left="4322" w:hanging="360"/>
      </w:pPr>
      <w:rPr>
        <w:rFonts w:ascii="Wingdings" w:hAnsi="Wingdings" w:hint="default"/>
      </w:rPr>
    </w:lvl>
    <w:lvl w:ilvl="6" w:tplc="04190001" w:tentative="1">
      <w:start w:val="1"/>
      <w:numFmt w:val="bullet"/>
      <w:lvlText w:val=""/>
      <w:lvlJc w:val="left"/>
      <w:pPr>
        <w:ind w:left="5042" w:hanging="360"/>
      </w:pPr>
      <w:rPr>
        <w:rFonts w:ascii="Symbol" w:hAnsi="Symbol" w:hint="default"/>
      </w:rPr>
    </w:lvl>
    <w:lvl w:ilvl="7" w:tplc="04190003" w:tentative="1">
      <w:start w:val="1"/>
      <w:numFmt w:val="bullet"/>
      <w:lvlText w:val="o"/>
      <w:lvlJc w:val="left"/>
      <w:pPr>
        <w:ind w:left="5762" w:hanging="360"/>
      </w:pPr>
      <w:rPr>
        <w:rFonts w:ascii="Courier New" w:hAnsi="Courier New" w:cs="Courier New" w:hint="default"/>
      </w:rPr>
    </w:lvl>
    <w:lvl w:ilvl="8" w:tplc="04190005" w:tentative="1">
      <w:start w:val="1"/>
      <w:numFmt w:val="bullet"/>
      <w:lvlText w:val=""/>
      <w:lvlJc w:val="left"/>
      <w:pPr>
        <w:ind w:left="6482" w:hanging="360"/>
      </w:pPr>
      <w:rPr>
        <w:rFonts w:ascii="Wingdings" w:hAnsi="Wingdings" w:hint="default"/>
      </w:rPr>
    </w:lvl>
  </w:abstractNum>
  <w:abstractNum w:abstractNumId="104">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27C90555"/>
    <w:multiLevelType w:val="multilevel"/>
    <w:tmpl w:val="66BE28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7">
    <w:nsid w:val="2C073ABA"/>
    <w:multiLevelType w:val="multilevel"/>
    <w:tmpl w:val="74D238B0"/>
    <w:lvl w:ilvl="0">
      <w:start w:val="3"/>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08">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9">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0">
    <w:nsid w:val="30346864"/>
    <w:multiLevelType w:val="multilevel"/>
    <w:tmpl w:val="2F3EDD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04459CB"/>
    <w:multiLevelType w:val="hybridMultilevel"/>
    <w:tmpl w:val="8398E2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nsid w:val="309A4C6A"/>
    <w:multiLevelType w:val="hybridMultilevel"/>
    <w:tmpl w:val="ACCA55B4"/>
    <w:lvl w:ilvl="0" w:tplc="5AB2C9B4">
      <w:numFmt w:val="bullet"/>
      <w:lvlText w:val="-"/>
      <w:lvlJc w:val="left"/>
      <w:pPr>
        <w:ind w:left="956" w:hanging="205"/>
      </w:pPr>
      <w:rPr>
        <w:rFonts w:ascii="Times New Roman" w:eastAsia="Times New Roman" w:hAnsi="Times New Roman" w:cs="Times New Roman" w:hint="default"/>
        <w:spacing w:val="-8"/>
        <w:w w:val="99"/>
        <w:sz w:val="24"/>
        <w:szCs w:val="24"/>
        <w:lang w:val="ru-RU" w:eastAsia="ru-RU" w:bidi="ru-RU"/>
      </w:rPr>
    </w:lvl>
    <w:lvl w:ilvl="1" w:tplc="715C5184">
      <w:numFmt w:val="bullet"/>
      <w:lvlText w:val="-"/>
      <w:lvlJc w:val="left"/>
      <w:pPr>
        <w:ind w:left="1804" w:hanging="140"/>
      </w:pPr>
      <w:rPr>
        <w:rFonts w:ascii="Times New Roman" w:eastAsia="Times New Roman" w:hAnsi="Times New Roman" w:cs="Times New Roman" w:hint="default"/>
        <w:w w:val="99"/>
        <w:sz w:val="24"/>
        <w:szCs w:val="24"/>
        <w:lang w:val="ru-RU" w:eastAsia="ru-RU" w:bidi="ru-RU"/>
      </w:rPr>
    </w:lvl>
    <w:lvl w:ilvl="2" w:tplc="8E0E49BE">
      <w:numFmt w:val="bullet"/>
      <w:lvlText w:val="•"/>
      <w:lvlJc w:val="left"/>
      <w:pPr>
        <w:ind w:left="2882" w:hanging="140"/>
      </w:pPr>
      <w:rPr>
        <w:rFonts w:hint="default"/>
        <w:lang w:val="ru-RU" w:eastAsia="ru-RU" w:bidi="ru-RU"/>
      </w:rPr>
    </w:lvl>
    <w:lvl w:ilvl="3" w:tplc="954E389C">
      <w:numFmt w:val="bullet"/>
      <w:lvlText w:val="•"/>
      <w:lvlJc w:val="left"/>
      <w:pPr>
        <w:ind w:left="3965" w:hanging="140"/>
      </w:pPr>
      <w:rPr>
        <w:rFonts w:hint="default"/>
        <w:lang w:val="ru-RU" w:eastAsia="ru-RU" w:bidi="ru-RU"/>
      </w:rPr>
    </w:lvl>
    <w:lvl w:ilvl="4" w:tplc="39A4B94C">
      <w:numFmt w:val="bullet"/>
      <w:lvlText w:val="•"/>
      <w:lvlJc w:val="left"/>
      <w:pPr>
        <w:ind w:left="5048" w:hanging="140"/>
      </w:pPr>
      <w:rPr>
        <w:rFonts w:hint="default"/>
        <w:lang w:val="ru-RU" w:eastAsia="ru-RU" w:bidi="ru-RU"/>
      </w:rPr>
    </w:lvl>
    <w:lvl w:ilvl="5" w:tplc="180E4618">
      <w:numFmt w:val="bullet"/>
      <w:lvlText w:val="•"/>
      <w:lvlJc w:val="left"/>
      <w:pPr>
        <w:ind w:left="6131" w:hanging="140"/>
      </w:pPr>
      <w:rPr>
        <w:rFonts w:hint="default"/>
        <w:lang w:val="ru-RU" w:eastAsia="ru-RU" w:bidi="ru-RU"/>
      </w:rPr>
    </w:lvl>
    <w:lvl w:ilvl="6" w:tplc="973E8AC2">
      <w:numFmt w:val="bullet"/>
      <w:lvlText w:val="•"/>
      <w:lvlJc w:val="left"/>
      <w:pPr>
        <w:ind w:left="7214" w:hanging="140"/>
      </w:pPr>
      <w:rPr>
        <w:rFonts w:hint="default"/>
        <w:lang w:val="ru-RU" w:eastAsia="ru-RU" w:bidi="ru-RU"/>
      </w:rPr>
    </w:lvl>
    <w:lvl w:ilvl="7" w:tplc="CB10A898">
      <w:numFmt w:val="bullet"/>
      <w:lvlText w:val="•"/>
      <w:lvlJc w:val="left"/>
      <w:pPr>
        <w:ind w:left="8297" w:hanging="140"/>
      </w:pPr>
      <w:rPr>
        <w:rFonts w:hint="default"/>
        <w:lang w:val="ru-RU" w:eastAsia="ru-RU" w:bidi="ru-RU"/>
      </w:rPr>
    </w:lvl>
    <w:lvl w:ilvl="8" w:tplc="4E10242A">
      <w:numFmt w:val="bullet"/>
      <w:lvlText w:val="•"/>
      <w:lvlJc w:val="left"/>
      <w:pPr>
        <w:ind w:left="9380" w:hanging="140"/>
      </w:pPr>
      <w:rPr>
        <w:rFonts w:hint="default"/>
        <w:lang w:val="ru-RU" w:eastAsia="ru-RU" w:bidi="ru-RU"/>
      </w:rPr>
    </w:lvl>
  </w:abstractNum>
  <w:abstractNum w:abstractNumId="113">
    <w:nsid w:val="34491671"/>
    <w:multiLevelType w:val="hybridMultilevel"/>
    <w:tmpl w:val="4BCAF5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5">
    <w:nsid w:val="354A0EFB"/>
    <w:multiLevelType w:val="hybridMultilevel"/>
    <w:tmpl w:val="C316D3A8"/>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359E33FD"/>
    <w:multiLevelType w:val="hybridMultilevel"/>
    <w:tmpl w:val="124C3AEC"/>
    <w:lvl w:ilvl="0" w:tplc="85FEC8DC">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386A0C4D"/>
    <w:multiLevelType w:val="hybridMultilevel"/>
    <w:tmpl w:val="2A625F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38CA6D0D"/>
    <w:multiLevelType w:val="hybridMultilevel"/>
    <w:tmpl w:val="C50E2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B683F25"/>
    <w:multiLevelType w:val="multilevel"/>
    <w:tmpl w:val="4F7CB1CE"/>
    <w:lvl w:ilvl="0">
      <w:start w:val="3"/>
      <w:numFmt w:val="decimal"/>
      <w:lvlText w:val="%1"/>
      <w:lvlJc w:val="left"/>
      <w:pPr>
        <w:ind w:left="480" w:hanging="480"/>
      </w:pPr>
      <w:rPr>
        <w:rFonts w:hint="default"/>
      </w:rPr>
    </w:lvl>
    <w:lvl w:ilvl="1">
      <w:start w:val="5"/>
      <w:numFmt w:val="decimal"/>
      <w:lvlText w:val="%1.%2"/>
      <w:lvlJc w:val="left"/>
      <w:pPr>
        <w:ind w:left="763" w:hanging="48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20">
    <w:nsid w:val="3BA85B1F"/>
    <w:multiLevelType w:val="multilevel"/>
    <w:tmpl w:val="DB62BE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3D0D4AC2"/>
    <w:multiLevelType w:val="hybridMultilevel"/>
    <w:tmpl w:val="75D4BCD8"/>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22">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3">
    <w:nsid w:val="3EA45A4F"/>
    <w:multiLevelType w:val="multilevel"/>
    <w:tmpl w:val="961C21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00302A6"/>
    <w:multiLevelType w:val="hybridMultilevel"/>
    <w:tmpl w:val="8480B4E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6">
    <w:nsid w:val="413558F5"/>
    <w:multiLevelType w:val="hybridMultilevel"/>
    <w:tmpl w:val="151AC986"/>
    <w:lvl w:ilvl="0" w:tplc="BC1E47C6">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B3A1A8C">
      <w:start w:val="1"/>
      <w:numFmt w:val="bullet"/>
      <w:lvlText w:val="o"/>
      <w:lvlJc w:val="left"/>
      <w:pPr>
        <w:ind w:left="13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B146078">
      <w:start w:val="1"/>
      <w:numFmt w:val="bullet"/>
      <w:lvlText w:val="▪"/>
      <w:lvlJc w:val="left"/>
      <w:pPr>
        <w:ind w:left="20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3D624F6">
      <w:start w:val="1"/>
      <w:numFmt w:val="bullet"/>
      <w:lvlText w:val="•"/>
      <w:lvlJc w:val="left"/>
      <w:pPr>
        <w:ind w:left="28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A0459E6">
      <w:start w:val="1"/>
      <w:numFmt w:val="bullet"/>
      <w:lvlText w:val="o"/>
      <w:lvlJc w:val="left"/>
      <w:pPr>
        <w:ind w:left="35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0ECBFB4">
      <w:start w:val="1"/>
      <w:numFmt w:val="bullet"/>
      <w:lvlText w:val="▪"/>
      <w:lvlJc w:val="left"/>
      <w:pPr>
        <w:ind w:left="42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9242764">
      <w:start w:val="1"/>
      <w:numFmt w:val="bullet"/>
      <w:lvlText w:val="•"/>
      <w:lvlJc w:val="left"/>
      <w:pPr>
        <w:ind w:left="49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284AB6">
      <w:start w:val="1"/>
      <w:numFmt w:val="bullet"/>
      <w:lvlText w:val="o"/>
      <w:lvlJc w:val="left"/>
      <w:pPr>
        <w:ind w:left="56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C60FF7E">
      <w:start w:val="1"/>
      <w:numFmt w:val="bullet"/>
      <w:lvlText w:val="▪"/>
      <w:lvlJc w:val="left"/>
      <w:pPr>
        <w:ind w:left="64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7">
    <w:nsid w:val="43415AA5"/>
    <w:multiLevelType w:val="hybridMultilevel"/>
    <w:tmpl w:val="8522FA0C"/>
    <w:lvl w:ilvl="0" w:tplc="A65466FE">
      <w:start w:val="1"/>
      <w:numFmt w:val="bullet"/>
      <w:lvlText w:val="-"/>
      <w:lvlJc w:val="left"/>
      <w:pPr>
        <w:ind w:left="773"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abstractNum w:abstractNumId="128">
    <w:nsid w:val="43E14222"/>
    <w:multiLevelType w:val="multilevel"/>
    <w:tmpl w:val="A72258CE"/>
    <w:lvl w:ilvl="0">
      <w:start w:val="6"/>
      <w:numFmt w:val="decimal"/>
      <w:lvlText w:val="2.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481456C"/>
    <w:multiLevelType w:val="hybridMultilevel"/>
    <w:tmpl w:val="0CE4F0C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0">
    <w:nsid w:val="463F2FB6"/>
    <w:multiLevelType w:val="hybridMultilevel"/>
    <w:tmpl w:val="1A209F2A"/>
    <w:lvl w:ilvl="0" w:tplc="EB2C82AC">
      <w:start w:val="1"/>
      <w:numFmt w:val="bullet"/>
      <w:lvlText w:val=""/>
      <w:lvlJc w:val="left"/>
      <w:pPr>
        <w:ind w:left="92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6D93095"/>
    <w:multiLevelType w:val="multilevel"/>
    <w:tmpl w:val="095097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7F005C6"/>
    <w:multiLevelType w:val="hybridMultilevel"/>
    <w:tmpl w:val="C1EC2C0A"/>
    <w:lvl w:ilvl="0" w:tplc="94F641CC">
      <w:start w:val="4"/>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3">
    <w:nsid w:val="48DE3686"/>
    <w:multiLevelType w:val="hybridMultilevel"/>
    <w:tmpl w:val="F0E2B250"/>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nsid w:val="48E4229E"/>
    <w:multiLevelType w:val="hybridMultilevel"/>
    <w:tmpl w:val="88F8FB7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A68314B"/>
    <w:multiLevelType w:val="hybridMultilevel"/>
    <w:tmpl w:val="A9164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AB54F10"/>
    <w:multiLevelType w:val="hybridMultilevel"/>
    <w:tmpl w:val="952E6DE6"/>
    <w:lvl w:ilvl="0" w:tplc="6EB6A0B0">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8">
    <w:nsid w:val="4BCC1055"/>
    <w:multiLevelType w:val="multilevel"/>
    <w:tmpl w:val="6D306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4D4336F1"/>
    <w:multiLevelType w:val="multilevel"/>
    <w:tmpl w:val="DB3650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508F4239"/>
    <w:multiLevelType w:val="multilevel"/>
    <w:tmpl w:val="6F92B5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1DA5F3C"/>
    <w:multiLevelType w:val="hybridMultilevel"/>
    <w:tmpl w:val="C2FA7E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2">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3">
    <w:nsid w:val="52B77551"/>
    <w:multiLevelType w:val="multilevel"/>
    <w:tmpl w:val="7AFEFB9E"/>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4">
    <w:nsid w:val="52BE06E2"/>
    <w:multiLevelType w:val="hybridMultilevel"/>
    <w:tmpl w:val="71E83722"/>
    <w:lvl w:ilvl="0" w:tplc="F9803706">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45">
    <w:nsid w:val="56C216C2"/>
    <w:multiLevelType w:val="hybridMultilevel"/>
    <w:tmpl w:val="A1AA6DA0"/>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7">
    <w:nsid w:val="591F4DE5"/>
    <w:multiLevelType w:val="hybridMultilevel"/>
    <w:tmpl w:val="0AF24BA0"/>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322634"/>
    <w:multiLevelType w:val="hybridMultilevel"/>
    <w:tmpl w:val="927E92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9">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5ACB66BA"/>
    <w:multiLevelType w:val="multilevel"/>
    <w:tmpl w:val="7398F5F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5C7408F3"/>
    <w:multiLevelType w:val="hybridMultilevel"/>
    <w:tmpl w:val="FD623764"/>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E604DE6"/>
    <w:multiLevelType w:val="hybridMultilevel"/>
    <w:tmpl w:val="56F6769A"/>
    <w:lvl w:ilvl="0" w:tplc="6D864524">
      <w:numFmt w:val="bullet"/>
      <w:lvlText w:val="-"/>
      <w:lvlJc w:val="left"/>
      <w:pPr>
        <w:ind w:left="956" w:hanging="207"/>
      </w:pPr>
      <w:rPr>
        <w:rFonts w:ascii="Times New Roman" w:eastAsia="Times New Roman" w:hAnsi="Times New Roman" w:cs="Times New Roman" w:hint="default"/>
        <w:spacing w:val="-13"/>
        <w:w w:val="99"/>
        <w:sz w:val="24"/>
        <w:szCs w:val="24"/>
        <w:lang w:val="ru-RU" w:eastAsia="ru-RU" w:bidi="ru-RU"/>
      </w:rPr>
    </w:lvl>
    <w:lvl w:ilvl="1" w:tplc="041E6E80">
      <w:numFmt w:val="bullet"/>
      <w:lvlText w:val="-"/>
      <w:lvlJc w:val="left"/>
      <w:pPr>
        <w:ind w:left="956" w:hanging="212"/>
      </w:pPr>
      <w:rPr>
        <w:rFonts w:ascii="Times New Roman" w:eastAsia="Times New Roman" w:hAnsi="Times New Roman" w:cs="Times New Roman" w:hint="default"/>
        <w:spacing w:val="-5"/>
        <w:w w:val="99"/>
        <w:sz w:val="24"/>
        <w:szCs w:val="24"/>
        <w:lang w:val="ru-RU" w:eastAsia="ru-RU" w:bidi="ru-RU"/>
      </w:rPr>
    </w:lvl>
    <w:lvl w:ilvl="2" w:tplc="A704B90A">
      <w:numFmt w:val="bullet"/>
      <w:lvlText w:val="•"/>
      <w:lvlJc w:val="left"/>
      <w:pPr>
        <w:ind w:left="3077" w:hanging="212"/>
      </w:pPr>
      <w:rPr>
        <w:rFonts w:hint="default"/>
        <w:lang w:val="ru-RU" w:eastAsia="ru-RU" w:bidi="ru-RU"/>
      </w:rPr>
    </w:lvl>
    <w:lvl w:ilvl="3" w:tplc="2AF08E96">
      <w:numFmt w:val="bullet"/>
      <w:lvlText w:val="•"/>
      <w:lvlJc w:val="left"/>
      <w:pPr>
        <w:ind w:left="4135" w:hanging="212"/>
      </w:pPr>
      <w:rPr>
        <w:rFonts w:hint="default"/>
        <w:lang w:val="ru-RU" w:eastAsia="ru-RU" w:bidi="ru-RU"/>
      </w:rPr>
    </w:lvl>
    <w:lvl w:ilvl="4" w:tplc="9778560E">
      <w:numFmt w:val="bullet"/>
      <w:lvlText w:val="•"/>
      <w:lvlJc w:val="left"/>
      <w:pPr>
        <w:ind w:left="5194" w:hanging="212"/>
      </w:pPr>
      <w:rPr>
        <w:rFonts w:hint="default"/>
        <w:lang w:val="ru-RU" w:eastAsia="ru-RU" w:bidi="ru-RU"/>
      </w:rPr>
    </w:lvl>
    <w:lvl w:ilvl="5" w:tplc="B9FEB596">
      <w:numFmt w:val="bullet"/>
      <w:lvlText w:val="•"/>
      <w:lvlJc w:val="left"/>
      <w:pPr>
        <w:ind w:left="6253" w:hanging="212"/>
      </w:pPr>
      <w:rPr>
        <w:rFonts w:hint="default"/>
        <w:lang w:val="ru-RU" w:eastAsia="ru-RU" w:bidi="ru-RU"/>
      </w:rPr>
    </w:lvl>
    <w:lvl w:ilvl="6" w:tplc="EBF6E328">
      <w:numFmt w:val="bullet"/>
      <w:lvlText w:val="•"/>
      <w:lvlJc w:val="left"/>
      <w:pPr>
        <w:ind w:left="7311" w:hanging="212"/>
      </w:pPr>
      <w:rPr>
        <w:rFonts w:hint="default"/>
        <w:lang w:val="ru-RU" w:eastAsia="ru-RU" w:bidi="ru-RU"/>
      </w:rPr>
    </w:lvl>
    <w:lvl w:ilvl="7" w:tplc="19F87EC0">
      <w:numFmt w:val="bullet"/>
      <w:lvlText w:val="•"/>
      <w:lvlJc w:val="left"/>
      <w:pPr>
        <w:ind w:left="8370" w:hanging="212"/>
      </w:pPr>
      <w:rPr>
        <w:rFonts w:hint="default"/>
        <w:lang w:val="ru-RU" w:eastAsia="ru-RU" w:bidi="ru-RU"/>
      </w:rPr>
    </w:lvl>
    <w:lvl w:ilvl="8" w:tplc="2E806958">
      <w:numFmt w:val="bullet"/>
      <w:lvlText w:val="•"/>
      <w:lvlJc w:val="left"/>
      <w:pPr>
        <w:ind w:left="9429" w:hanging="212"/>
      </w:pPr>
      <w:rPr>
        <w:rFonts w:hint="default"/>
        <w:lang w:val="ru-RU" w:eastAsia="ru-RU" w:bidi="ru-RU"/>
      </w:rPr>
    </w:lvl>
  </w:abstractNum>
  <w:abstractNum w:abstractNumId="153">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4">
    <w:nsid w:val="60DE7A83"/>
    <w:multiLevelType w:val="multilevel"/>
    <w:tmpl w:val="8F3EC158"/>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2313812"/>
    <w:multiLevelType w:val="hybridMultilevel"/>
    <w:tmpl w:val="94EEF47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630868A4"/>
    <w:multiLevelType w:val="multilevel"/>
    <w:tmpl w:val="76D073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8">
    <w:nsid w:val="6A145B59"/>
    <w:multiLevelType w:val="multilevel"/>
    <w:tmpl w:val="4CD87024"/>
    <w:lvl w:ilvl="0">
      <w:start w:val="1"/>
      <w:numFmt w:val="decimal"/>
      <w:lvlText w:val="2.3.%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48280F"/>
    <w:multiLevelType w:val="hybridMultilevel"/>
    <w:tmpl w:val="C07AAA32"/>
    <w:lvl w:ilvl="0" w:tplc="04190001">
      <w:start w:val="1"/>
      <w:numFmt w:val="bullet"/>
      <w:lvlText w:val=""/>
      <w:lvlJc w:val="left"/>
      <w:pPr>
        <w:tabs>
          <w:tab w:val="num" w:pos="1146"/>
        </w:tabs>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0">
    <w:nsid w:val="6AFF18F8"/>
    <w:multiLevelType w:val="hybridMultilevel"/>
    <w:tmpl w:val="25EAFB86"/>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nsid w:val="6CDD1CB1"/>
    <w:multiLevelType w:val="hybridMultilevel"/>
    <w:tmpl w:val="F030170A"/>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6DB15C81"/>
    <w:multiLevelType w:val="multilevel"/>
    <w:tmpl w:val="1EDC3D72"/>
    <w:lvl w:ilvl="0">
      <w:start w:val="1"/>
      <w:numFmt w:val="decimal"/>
      <w:lvlText w:val="%1."/>
      <w:lvlJc w:val="left"/>
      <w:pPr>
        <w:ind w:left="720" w:hanging="360"/>
      </w:pPr>
      <w:rPr>
        <w:rFonts w:ascii="Times New Roman" w:eastAsia="MS Gothic"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288"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3">
    <w:nsid w:val="6DDF634B"/>
    <w:multiLevelType w:val="hybridMultilevel"/>
    <w:tmpl w:val="1F185F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4">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5">
    <w:nsid w:val="7062269F"/>
    <w:multiLevelType w:val="hybridMultilevel"/>
    <w:tmpl w:val="91A61B2E"/>
    <w:lvl w:ilvl="0" w:tplc="4740EFEC">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6">
    <w:nsid w:val="73333E0E"/>
    <w:multiLevelType w:val="hybridMultilevel"/>
    <w:tmpl w:val="D7C8B642"/>
    <w:lvl w:ilvl="0" w:tplc="B02E6EF4">
      <w:start w:val="1"/>
      <w:numFmt w:val="bullet"/>
      <w:lvlText w:val="–"/>
      <w:lvlJc w:val="left"/>
      <w:pPr>
        <w:ind w:left="1211" w:hanging="360"/>
      </w:pPr>
      <w:rPr>
        <w:rFonts w:ascii="Times New Roman" w:hAnsi="Times New Roman" w:cs="Times New Roman"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67">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776C2D9A"/>
    <w:multiLevelType w:val="multilevel"/>
    <w:tmpl w:val="5DBEBA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8924DAB"/>
    <w:multiLevelType w:val="multilevel"/>
    <w:tmpl w:val="C9B0EC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9D37370"/>
    <w:multiLevelType w:val="hybridMultilevel"/>
    <w:tmpl w:val="B9FC840C"/>
    <w:lvl w:ilvl="0" w:tplc="C4824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7A153E37"/>
    <w:multiLevelType w:val="multilevel"/>
    <w:tmpl w:val="B7DCF4FC"/>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7D30795F"/>
    <w:multiLevelType w:val="hybridMultilevel"/>
    <w:tmpl w:val="2B9A29F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74">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7FAA0408"/>
    <w:multiLevelType w:val="multilevel"/>
    <w:tmpl w:val="AFA255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2"/>
  </w:num>
  <w:num w:numId="2">
    <w:abstractNumId w:val="157"/>
  </w:num>
  <w:num w:numId="3">
    <w:abstractNumId w:val="149"/>
  </w:num>
  <w:num w:numId="4">
    <w:abstractNumId w:val="109"/>
  </w:num>
  <w:num w:numId="5">
    <w:abstractNumId w:val="85"/>
  </w:num>
  <w:num w:numId="6">
    <w:abstractNumId w:val="89"/>
  </w:num>
  <w:num w:numId="7">
    <w:abstractNumId w:val="125"/>
  </w:num>
  <w:num w:numId="8">
    <w:abstractNumId w:val="122"/>
  </w:num>
  <w:num w:numId="9">
    <w:abstractNumId w:val="106"/>
  </w:num>
  <w:num w:numId="10">
    <w:abstractNumId w:val="96"/>
  </w:num>
  <w:num w:numId="11">
    <w:abstractNumId w:val="95"/>
  </w:num>
  <w:num w:numId="12">
    <w:abstractNumId w:val="108"/>
  </w:num>
  <w:num w:numId="13">
    <w:abstractNumId w:val="91"/>
  </w:num>
  <w:num w:numId="14">
    <w:abstractNumId w:val="164"/>
  </w:num>
  <w:num w:numId="15">
    <w:abstractNumId w:val="143"/>
  </w:num>
  <w:num w:numId="16">
    <w:abstractNumId w:val="87"/>
  </w:num>
  <w:num w:numId="17">
    <w:abstractNumId w:val="139"/>
  </w:num>
  <w:num w:numId="18">
    <w:abstractNumId w:val="0"/>
  </w:num>
  <w:num w:numId="19">
    <w:abstractNumId w:val="1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6"/>
  </w:num>
  <w:num w:numId="21">
    <w:abstractNumId w:val="147"/>
  </w:num>
  <w:num w:numId="22">
    <w:abstractNumId w:val="151"/>
  </w:num>
  <w:num w:numId="23">
    <w:abstractNumId w:val="155"/>
  </w:num>
  <w:num w:numId="24">
    <w:abstractNumId w:val="172"/>
  </w:num>
  <w:num w:numId="25">
    <w:abstractNumId w:val="124"/>
  </w:num>
  <w:num w:numId="26">
    <w:abstractNumId w:val="145"/>
  </w:num>
  <w:num w:numId="27">
    <w:abstractNumId w:val="97"/>
  </w:num>
  <w:num w:numId="28">
    <w:abstractNumId w:val="98"/>
  </w:num>
  <w:num w:numId="29">
    <w:abstractNumId w:val="133"/>
  </w:num>
  <w:num w:numId="30">
    <w:abstractNumId w:val="160"/>
  </w:num>
  <w:num w:numId="31">
    <w:abstractNumId w:val="102"/>
  </w:num>
  <w:num w:numId="32">
    <w:abstractNumId w:val="115"/>
  </w:num>
  <w:num w:numId="33">
    <w:abstractNumId w:val="134"/>
  </w:num>
  <w:num w:numId="34">
    <w:abstractNumId w:val="161"/>
  </w:num>
  <w:num w:numId="35">
    <w:abstractNumId w:val="100"/>
  </w:num>
  <w:num w:numId="36">
    <w:abstractNumId w:val="107"/>
  </w:num>
  <w:num w:numId="37">
    <w:abstractNumId w:val="119"/>
  </w:num>
  <w:num w:numId="38">
    <w:abstractNumId w:val="86"/>
  </w:num>
  <w:num w:numId="39">
    <w:abstractNumId w:val="129"/>
  </w:num>
  <w:num w:numId="40">
    <w:abstractNumId w:val="165"/>
  </w:num>
  <w:num w:numId="41">
    <w:abstractNumId w:val="174"/>
  </w:num>
  <w:num w:numId="42">
    <w:abstractNumId w:val="141"/>
  </w:num>
  <w:num w:numId="43">
    <w:abstractNumId w:val="71"/>
  </w:num>
  <w:num w:numId="44">
    <w:abstractNumId w:val="75"/>
  </w:num>
  <w:num w:numId="45">
    <w:abstractNumId w:val="111"/>
  </w:num>
  <w:num w:numId="46">
    <w:abstractNumId w:val="173"/>
  </w:num>
  <w:num w:numId="47">
    <w:abstractNumId w:val="137"/>
  </w:num>
  <w:num w:numId="48">
    <w:abstractNumId w:val="92"/>
  </w:num>
  <w:num w:numId="49">
    <w:abstractNumId w:val="142"/>
  </w:num>
  <w:num w:numId="50">
    <w:abstractNumId w:val="153"/>
  </w:num>
  <w:num w:numId="51">
    <w:abstractNumId w:val="146"/>
  </w:num>
  <w:num w:numId="52">
    <w:abstractNumId w:val="114"/>
  </w:num>
  <w:num w:numId="53">
    <w:abstractNumId w:val="69"/>
  </w:num>
  <w:num w:numId="54">
    <w:abstractNumId w:val="94"/>
  </w:num>
  <w:num w:numId="55">
    <w:abstractNumId w:val="167"/>
  </w:num>
  <w:num w:numId="56">
    <w:abstractNumId w:val="104"/>
  </w:num>
  <w:num w:numId="57">
    <w:abstractNumId w:val="52"/>
  </w:num>
  <w:num w:numId="58">
    <w:abstractNumId w:val="72"/>
  </w:num>
  <w:num w:numId="59">
    <w:abstractNumId w:val="170"/>
  </w:num>
  <w:num w:numId="60">
    <w:abstractNumId w:val="82"/>
  </w:num>
  <w:num w:numId="61">
    <w:abstractNumId w:val="93"/>
  </w:num>
  <w:num w:numId="62">
    <w:abstractNumId w:val="120"/>
  </w:num>
  <w:num w:numId="63">
    <w:abstractNumId w:val="73"/>
  </w:num>
  <w:num w:numId="64">
    <w:abstractNumId w:val="156"/>
  </w:num>
  <w:num w:numId="65">
    <w:abstractNumId w:val="175"/>
  </w:num>
  <w:num w:numId="66">
    <w:abstractNumId w:val="140"/>
  </w:num>
  <w:num w:numId="67">
    <w:abstractNumId w:val="123"/>
  </w:num>
  <w:num w:numId="68">
    <w:abstractNumId w:val="101"/>
  </w:num>
  <w:num w:numId="69">
    <w:abstractNumId w:val="131"/>
  </w:num>
  <w:num w:numId="70">
    <w:abstractNumId w:val="58"/>
  </w:num>
  <w:num w:numId="71">
    <w:abstractNumId w:val="61"/>
  </w:num>
  <w:num w:numId="72">
    <w:abstractNumId w:val="28"/>
  </w:num>
  <w:num w:numId="73">
    <w:abstractNumId w:val="54"/>
  </w:num>
  <w:num w:numId="74">
    <w:abstractNumId w:val="38"/>
  </w:num>
  <w:num w:numId="75">
    <w:abstractNumId w:val="37"/>
  </w:num>
  <w:num w:numId="76">
    <w:abstractNumId w:val="64"/>
  </w:num>
  <w:num w:numId="77">
    <w:abstractNumId w:val="55"/>
  </w:num>
  <w:num w:numId="78">
    <w:abstractNumId w:val="20"/>
  </w:num>
  <w:num w:numId="79">
    <w:abstractNumId w:val="47"/>
  </w:num>
  <w:num w:numId="80">
    <w:abstractNumId w:val="34"/>
  </w:num>
  <w:num w:numId="81">
    <w:abstractNumId w:val="53"/>
  </w:num>
  <w:num w:numId="82">
    <w:abstractNumId w:val="48"/>
  </w:num>
  <w:num w:numId="83">
    <w:abstractNumId w:val="45"/>
  </w:num>
  <w:num w:numId="84">
    <w:abstractNumId w:val="33"/>
  </w:num>
  <w:num w:numId="85">
    <w:abstractNumId w:val="23"/>
  </w:num>
  <w:num w:numId="86">
    <w:abstractNumId w:val="29"/>
  </w:num>
  <w:num w:numId="87">
    <w:abstractNumId w:val="57"/>
  </w:num>
  <w:num w:numId="88">
    <w:abstractNumId w:val="42"/>
  </w:num>
  <w:num w:numId="89">
    <w:abstractNumId w:val="68"/>
  </w:num>
  <w:num w:numId="90">
    <w:abstractNumId w:val="56"/>
  </w:num>
  <w:num w:numId="91">
    <w:abstractNumId w:val="32"/>
  </w:num>
  <w:num w:numId="92">
    <w:abstractNumId w:val="26"/>
  </w:num>
  <w:num w:numId="93">
    <w:abstractNumId w:val="49"/>
  </w:num>
  <w:num w:numId="94">
    <w:abstractNumId w:val="40"/>
  </w:num>
  <w:num w:numId="95">
    <w:abstractNumId w:val="18"/>
  </w:num>
  <w:num w:numId="96">
    <w:abstractNumId w:val="41"/>
  </w:num>
  <w:num w:numId="97">
    <w:abstractNumId w:val="22"/>
  </w:num>
  <w:num w:numId="98">
    <w:abstractNumId w:val="66"/>
  </w:num>
  <w:num w:numId="99">
    <w:abstractNumId w:val="21"/>
  </w:num>
  <w:num w:numId="100">
    <w:abstractNumId w:val="62"/>
  </w:num>
  <w:num w:numId="101">
    <w:abstractNumId w:val="51"/>
  </w:num>
  <w:num w:numId="102">
    <w:abstractNumId w:val="31"/>
  </w:num>
  <w:num w:numId="103">
    <w:abstractNumId w:val="36"/>
  </w:num>
  <w:num w:numId="104">
    <w:abstractNumId w:val="19"/>
  </w:num>
  <w:num w:numId="105">
    <w:abstractNumId w:val="67"/>
  </w:num>
  <w:num w:numId="106">
    <w:abstractNumId w:val="50"/>
  </w:num>
  <w:num w:numId="107">
    <w:abstractNumId w:val="24"/>
  </w:num>
  <w:num w:numId="108">
    <w:abstractNumId w:val="59"/>
  </w:num>
  <w:num w:numId="109">
    <w:abstractNumId w:val="132"/>
  </w:num>
  <w:num w:numId="110">
    <w:abstractNumId w:val="70"/>
  </w:num>
  <w:num w:numId="111">
    <w:abstractNumId w:val="90"/>
  </w:num>
  <w:num w:numId="112">
    <w:abstractNumId w:val="150"/>
  </w:num>
  <w:num w:numId="113">
    <w:abstractNumId w:val="81"/>
  </w:num>
  <w:num w:numId="114">
    <w:abstractNumId w:val="39"/>
  </w:num>
  <w:num w:numId="115">
    <w:abstractNumId w:val="25"/>
  </w:num>
  <w:num w:numId="116">
    <w:abstractNumId w:val="35"/>
  </w:num>
  <w:num w:numId="117">
    <w:abstractNumId w:val="30"/>
  </w:num>
  <w:num w:numId="118">
    <w:abstractNumId w:val="44"/>
  </w:num>
  <w:num w:numId="119">
    <w:abstractNumId w:val="78"/>
    <w:lvlOverride w:ilvl="0">
      <w:startOverride w:val="1"/>
    </w:lvlOverride>
    <w:lvlOverride w:ilvl="1"/>
    <w:lvlOverride w:ilvl="2"/>
    <w:lvlOverride w:ilvl="3"/>
    <w:lvlOverride w:ilvl="4"/>
    <w:lvlOverride w:ilvl="5"/>
    <w:lvlOverride w:ilvl="6"/>
    <w:lvlOverride w:ilvl="7"/>
    <w:lvlOverride w:ilvl="8"/>
  </w:num>
  <w:num w:numId="120">
    <w:abstractNumId w:val="88"/>
  </w:num>
  <w:num w:numId="121">
    <w:abstractNumId w:val="60"/>
  </w:num>
  <w:num w:numId="122">
    <w:abstractNumId w:val="46"/>
  </w:num>
  <w:num w:numId="123">
    <w:abstractNumId w:val="27"/>
  </w:num>
  <w:num w:numId="124">
    <w:abstractNumId w:val="74"/>
  </w:num>
  <w:num w:numId="125">
    <w:abstractNumId w:val="65"/>
  </w:num>
  <w:num w:numId="126">
    <w:abstractNumId w:val="63"/>
  </w:num>
  <w:num w:numId="127">
    <w:abstractNumId w:val="43"/>
  </w:num>
  <w:num w:numId="128">
    <w:abstractNumId w:val="171"/>
  </w:num>
  <w:num w:numId="129">
    <w:abstractNumId w:val="130"/>
  </w:num>
  <w:num w:numId="130">
    <w:abstractNumId w:val="116"/>
  </w:num>
  <w:num w:numId="131">
    <w:abstractNumId w:val="154"/>
  </w:num>
  <w:num w:numId="132">
    <w:abstractNumId w:val="158"/>
  </w:num>
  <w:num w:numId="133">
    <w:abstractNumId w:val="79"/>
  </w:num>
  <w:num w:numId="134">
    <w:abstractNumId w:val="169"/>
  </w:num>
  <w:num w:numId="135">
    <w:abstractNumId w:val="128"/>
  </w:num>
  <w:num w:numId="136">
    <w:abstractNumId w:val="105"/>
  </w:num>
  <w:num w:numId="137">
    <w:abstractNumId w:val="110"/>
  </w:num>
  <w:num w:numId="138">
    <w:abstractNumId w:val="168"/>
  </w:num>
  <w:num w:numId="139">
    <w:abstractNumId w:val="144"/>
  </w:num>
  <w:num w:numId="140">
    <w:abstractNumId w:val="80"/>
  </w:num>
  <w:num w:numId="141">
    <w:abstractNumId w:val="77"/>
  </w:num>
  <w:num w:numId="142">
    <w:abstractNumId w:val="112"/>
  </w:num>
  <w:num w:numId="143">
    <w:abstractNumId w:val="152"/>
  </w:num>
  <w:num w:numId="144">
    <w:abstractNumId w:val="99"/>
  </w:num>
  <w:num w:numId="145">
    <w:abstractNumId w:val="148"/>
  </w:num>
  <w:num w:numId="146">
    <w:abstractNumId w:val="163"/>
  </w:num>
  <w:num w:numId="147">
    <w:abstractNumId w:val="103"/>
  </w:num>
  <w:num w:numId="148">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27"/>
  </w:num>
  <w:num w:numId="150">
    <w:abstractNumId w:val="83"/>
  </w:num>
  <w:num w:numId="151">
    <w:abstractNumId w:val="126"/>
  </w:num>
  <w:num w:numId="152">
    <w:abstractNumId w:val="136"/>
    <w:lvlOverride w:ilvl="0">
      <w:startOverride w:val="1"/>
    </w:lvlOverride>
    <w:lvlOverride w:ilvl="1"/>
    <w:lvlOverride w:ilvl="2"/>
    <w:lvlOverride w:ilvl="3"/>
    <w:lvlOverride w:ilvl="4"/>
    <w:lvlOverride w:ilvl="5"/>
    <w:lvlOverride w:ilvl="6"/>
    <w:lvlOverride w:ilvl="7"/>
    <w:lvlOverride w:ilvl="8"/>
  </w:num>
  <w:num w:numId="153">
    <w:abstractNumId w:val="138"/>
  </w:num>
  <w:num w:numId="154">
    <w:abstractNumId w:val="121"/>
  </w:num>
  <w:num w:numId="155">
    <w:abstractNumId w:val="84"/>
  </w:num>
  <w:num w:numId="156">
    <w:abstractNumId w:val="135"/>
  </w:num>
  <w:num w:numId="157">
    <w:abstractNumId w:val="117"/>
  </w:num>
  <w:num w:numId="158">
    <w:abstractNumId w:val="113"/>
  </w:num>
  <w:num w:numId="159">
    <w:abstractNumId w:val="118"/>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hideSpellingErrors/>
  <w:hideGrammaticalErrors/>
  <w:defaultTabStop w:val="709"/>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F4C"/>
    <w:rsid w:val="000006F3"/>
    <w:rsid w:val="00003DD1"/>
    <w:rsid w:val="00005830"/>
    <w:rsid w:val="000060ED"/>
    <w:rsid w:val="00010FD9"/>
    <w:rsid w:val="00012E39"/>
    <w:rsid w:val="00014829"/>
    <w:rsid w:val="00016494"/>
    <w:rsid w:val="0002045D"/>
    <w:rsid w:val="00020754"/>
    <w:rsid w:val="00021CC0"/>
    <w:rsid w:val="000247F5"/>
    <w:rsid w:val="00025893"/>
    <w:rsid w:val="00027270"/>
    <w:rsid w:val="0002776E"/>
    <w:rsid w:val="0003364F"/>
    <w:rsid w:val="0003643F"/>
    <w:rsid w:val="00040B14"/>
    <w:rsid w:val="00040B9C"/>
    <w:rsid w:val="000426FB"/>
    <w:rsid w:val="00046235"/>
    <w:rsid w:val="000512E8"/>
    <w:rsid w:val="000532A6"/>
    <w:rsid w:val="00054579"/>
    <w:rsid w:val="00054C1F"/>
    <w:rsid w:val="00054F37"/>
    <w:rsid w:val="00057846"/>
    <w:rsid w:val="00060637"/>
    <w:rsid w:val="000637E2"/>
    <w:rsid w:val="00063D7A"/>
    <w:rsid w:val="00064C40"/>
    <w:rsid w:val="00065E7D"/>
    <w:rsid w:val="000712A4"/>
    <w:rsid w:val="00071D4A"/>
    <w:rsid w:val="00072191"/>
    <w:rsid w:val="000756AC"/>
    <w:rsid w:val="000802FF"/>
    <w:rsid w:val="0008488D"/>
    <w:rsid w:val="0009029B"/>
    <w:rsid w:val="0009522F"/>
    <w:rsid w:val="00095901"/>
    <w:rsid w:val="000A0F0F"/>
    <w:rsid w:val="000A276D"/>
    <w:rsid w:val="000A2CDE"/>
    <w:rsid w:val="000A5ACB"/>
    <w:rsid w:val="000A5F18"/>
    <w:rsid w:val="000B1BFB"/>
    <w:rsid w:val="000B3EAD"/>
    <w:rsid w:val="000B432C"/>
    <w:rsid w:val="000B4BBB"/>
    <w:rsid w:val="000B5159"/>
    <w:rsid w:val="000B54F5"/>
    <w:rsid w:val="000B7316"/>
    <w:rsid w:val="000C1310"/>
    <w:rsid w:val="000C24EF"/>
    <w:rsid w:val="000C251B"/>
    <w:rsid w:val="000C4180"/>
    <w:rsid w:val="000C52CC"/>
    <w:rsid w:val="000D39E6"/>
    <w:rsid w:val="000D67E7"/>
    <w:rsid w:val="000E21E2"/>
    <w:rsid w:val="000E5313"/>
    <w:rsid w:val="000E6950"/>
    <w:rsid w:val="000E6ACA"/>
    <w:rsid w:val="000E6CB9"/>
    <w:rsid w:val="000F01AD"/>
    <w:rsid w:val="000F0AF2"/>
    <w:rsid w:val="000F2EC6"/>
    <w:rsid w:val="000F51C3"/>
    <w:rsid w:val="000F62A2"/>
    <w:rsid w:val="000F79D9"/>
    <w:rsid w:val="0010086E"/>
    <w:rsid w:val="00100E2C"/>
    <w:rsid w:val="00101C37"/>
    <w:rsid w:val="001050CC"/>
    <w:rsid w:val="00105496"/>
    <w:rsid w:val="00110225"/>
    <w:rsid w:val="001109D4"/>
    <w:rsid w:val="00114D23"/>
    <w:rsid w:val="001153B1"/>
    <w:rsid w:val="001154FE"/>
    <w:rsid w:val="001159DD"/>
    <w:rsid w:val="00115E49"/>
    <w:rsid w:val="0012086D"/>
    <w:rsid w:val="00123211"/>
    <w:rsid w:val="00123C9D"/>
    <w:rsid w:val="00125434"/>
    <w:rsid w:val="00126772"/>
    <w:rsid w:val="001275A0"/>
    <w:rsid w:val="00131BD3"/>
    <w:rsid w:val="00131C30"/>
    <w:rsid w:val="00133414"/>
    <w:rsid w:val="001334AE"/>
    <w:rsid w:val="00133ABB"/>
    <w:rsid w:val="00135F34"/>
    <w:rsid w:val="00140A3F"/>
    <w:rsid w:val="001415A0"/>
    <w:rsid w:val="00142774"/>
    <w:rsid w:val="00144FE9"/>
    <w:rsid w:val="00147B58"/>
    <w:rsid w:val="0015138D"/>
    <w:rsid w:val="001513DF"/>
    <w:rsid w:val="00152347"/>
    <w:rsid w:val="0015706E"/>
    <w:rsid w:val="0016466D"/>
    <w:rsid w:val="00164B74"/>
    <w:rsid w:val="001652E3"/>
    <w:rsid w:val="00174B53"/>
    <w:rsid w:val="00174FF6"/>
    <w:rsid w:val="001809CA"/>
    <w:rsid w:val="00180EC3"/>
    <w:rsid w:val="00180FAD"/>
    <w:rsid w:val="0018106A"/>
    <w:rsid w:val="001838D2"/>
    <w:rsid w:val="0018505D"/>
    <w:rsid w:val="001854B3"/>
    <w:rsid w:val="0019025F"/>
    <w:rsid w:val="0019052C"/>
    <w:rsid w:val="00190566"/>
    <w:rsid w:val="001924D8"/>
    <w:rsid w:val="001929C3"/>
    <w:rsid w:val="00193C95"/>
    <w:rsid w:val="00195858"/>
    <w:rsid w:val="001A0414"/>
    <w:rsid w:val="001A05E0"/>
    <w:rsid w:val="001A125B"/>
    <w:rsid w:val="001A2BF5"/>
    <w:rsid w:val="001A5E66"/>
    <w:rsid w:val="001A6182"/>
    <w:rsid w:val="001A6A83"/>
    <w:rsid w:val="001B6D80"/>
    <w:rsid w:val="001B7162"/>
    <w:rsid w:val="001C210B"/>
    <w:rsid w:val="001C219F"/>
    <w:rsid w:val="001C7852"/>
    <w:rsid w:val="001D1B5D"/>
    <w:rsid w:val="001D1C5F"/>
    <w:rsid w:val="001D203E"/>
    <w:rsid w:val="001D5604"/>
    <w:rsid w:val="001D7732"/>
    <w:rsid w:val="001E1A08"/>
    <w:rsid w:val="001E4FB6"/>
    <w:rsid w:val="001F2312"/>
    <w:rsid w:val="001F269D"/>
    <w:rsid w:val="001F310E"/>
    <w:rsid w:val="001F4E45"/>
    <w:rsid w:val="00200572"/>
    <w:rsid w:val="00202EB9"/>
    <w:rsid w:val="0020358C"/>
    <w:rsid w:val="00204118"/>
    <w:rsid w:val="00204ECA"/>
    <w:rsid w:val="00206052"/>
    <w:rsid w:val="002061FB"/>
    <w:rsid w:val="00211883"/>
    <w:rsid w:val="002118C0"/>
    <w:rsid w:val="002121E4"/>
    <w:rsid w:val="00212A04"/>
    <w:rsid w:val="00220F3D"/>
    <w:rsid w:val="00221490"/>
    <w:rsid w:val="00222294"/>
    <w:rsid w:val="002259B6"/>
    <w:rsid w:val="00225B39"/>
    <w:rsid w:val="00226CEF"/>
    <w:rsid w:val="00232402"/>
    <w:rsid w:val="002329AB"/>
    <w:rsid w:val="002379B1"/>
    <w:rsid w:val="00240FA1"/>
    <w:rsid w:val="0024113C"/>
    <w:rsid w:val="00241E73"/>
    <w:rsid w:val="002437AC"/>
    <w:rsid w:val="00244B2A"/>
    <w:rsid w:val="00246D33"/>
    <w:rsid w:val="00247C62"/>
    <w:rsid w:val="00252433"/>
    <w:rsid w:val="0025321A"/>
    <w:rsid w:val="0026004C"/>
    <w:rsid w:val="00264E93"/>
    <w:rsid w:val="00266CBC"/>
    <w:rsid w:val="002670DD"/>
    <w:rsid w:val="00267D68"/>
    <w:rsid w:val="00270D37"/>
    <w:rsid w:val="002773D3"/>
    <w:rsid w:val="00277D31"/>
    <w:rsid w:val="00280DCD"/>
    <w:rsid w:val="002825F0"/>
    <w:rsid w:val="00285551"/>
    <w:rsid w:val="002862D2"/>
    <w:rsid w:val="002951CB"/>
    <w:rsid w:val="00296547"/>
    <w:rsid w:val="002A15ED"/>
    <w:rsid w:val="002A194C"/>
    <w:rsid w:val="002A2091"/>
    <w:rsid w:val="002A264A"/>
    <w:rsid w:val="002A57D8"/>
    <w:rsid w:val="002A7211"/>
    <w:rsid w:val="002B171B"/>
    <w:rsid w:val="002B4392"/>
    <w:rsid w:val="002C02DF"/>
    <w:rsid w:val="002C1442"/>
    <w:rsid w:val="002C65E0"/>
    <w:rsid w:val="002C76B2"/>
    <w:rsid w:val="002D1EE8"/>
    <w:rsid w:val="002D394E"/>
    <w:rsid w:val="002D5647"/>
    <w:rsid w:val="002D5F83"/>
    <w:rsid w:val="002D6CA0"/>
    <w:rsid w:val="002D6EAC"/>
    <w:rsid w:val="002E1CB8"/>
    <w:rsid w:val="002E5504"/>
    <w:rsid w:val="002E574D"/>
    <w:rsid w:val="002E5BFB"/>
    <w:rsid w:val="002E7B00"/>
    <w:rsid w:val="002E7BDE"/>
    <w:rsid w:val="002F0711"/>
    <w:rsid w:val="002F3C9D"/>
    <w:rsid w:val="002F6029"/>
    <w:rsid w:val="002F74B2"/>
    <w:rsid w:val="00300926"/>
    <w:rsid w:val="00300C5E"/>
    <w:rsid w:val="00303233"/>
    <w:rsid w:val="00313287"/>
    <w:rsid w:val="00314B4C"/>
    <w:rsid w:val="003161B7"/>
    <w:rsid w:val="00321B1A"/>
    <w:rsid w:val="00321E95"/>
    <w:rsid w:val="00322A97"/>
    <w:rsid w:val="00323621"/>
    <w:rsid w:val="00323FB8"/>
    <w:rsid w:val="003240A2"/>
    <w:rsid w:val="003254B1"/>
    <w:rsid w:val="00326E4B"/>
    <w:rsid w:val="0032702A"/>
    <w:rsid w:val="00333502"/>
    <w:rsid w:val="00333889"/>
    <w:rsid w:val="00336D26"/>
    <w:rsid w:val="0034257E"/>
    <w:rsid w:val="003444C8"/>
    <w:rsid w:val="0035345B"/>
    <w:rsid w:val="00360D31"/>
    <w:rsid w:val="00361A13"/>
    <w:rsid w:val="00362936"/>
    <w:rsid w:val="00366789"/>
    <w:rsid w:val="003667A1"/>
    <w:rsid w:val="0036740E"/>
    <w:rsid w:val="00371F5D"/>
    <w:rsid w:val="00377CFE"/>
    <w:rsid w:val="00377E82"/>
    <w:rsid w:val="00383C5C"/>
    <w:rsid w:val="00384117"/>
    <w:rsid w:val="00387D44"/>
    <w:rsid w:val="003903BB"/>
    <w:rsid w:val="00390F8D"/>
    <w:rsid w:val="00395413"/>
    <w:rsid w:val="003A0FE8"/>
    <w:rsid w:val="003A21FB"/>
    <w:rsid w:val="003A623D"/>
    <w:rsid w:val="003B3358"/>
    <w:rsid w:val="003C10A2"/>
    <w:rsid w:val="003C1942"/>
    <w:rsid w:val="003C4F86"/>
    <w:rsid w:val="003C5FB8"/>
    <w:rsid w:val="003D05EA"/>
    <w:rsid w:val="003D623D"/>
    <w:rsid w:val="003D6AD1"/>
    <w:rsid w:val="003D7FE8"/>
    <w:rsid w:val="003E39F3"/>
    <w:rsid w:val="003E7406"/>
    <w:rsid w:val="003E7F35"/>
    <w:rsid w:val="003F1C41"/>
    <w:rsid w:val="003F3121"/>
    <w:rsid w:val="003F5451"/>
    <w:rsid w:val="003F6206"/>
    <w:rsid w:val="003F79F2"/>
    <w:rsid w:val="0040142E"/>
    <w:rsid w:val="00402A0A"/>
    <w:rsid w:val="00405EA4"/>
    <w:rsid w:val="004224AA"/>
    <w:rsid w:val="00422CC0"/>
    <w:rsid w:val="004276E6"/>
    <w:rsid w:val="00430505"/>
    <w:rsid w:val="00430953"/>
    <w:rsid w:val="00430D41"/>
    <w:rsid w:val="00433773"/>
    <w:rsid w:val="0043482B"/>
    <w:rsid w:val="00435E3B"/>
    <w:rsid w:val="00436213"/>
    <w:rsid w:val="00436399"/>
    <w:rsid w:val="00436622"/>
    <w:rsid w:val="004378CD"/>
    <w:rsid w:val="0044101F"/>
    <w:rsid w:val="0044212F"/>
    <w:rsid w:val="0044229D"/>
    <w:rsid w:val="00443A33"/>
    <w:rsid w:val="00447387"/>
    <w:rsid w:val="004475FC"/>
    <w:rsid w:val="00447D32"/>
    <w:rsid w:val="00447FCD"/>
    <w:rsid w:val="00455386"/>
    <w:rsid w:val="00455891"/>
    <w:rsid w:val="00457380"/>
    <w:rsid w:val="00460B24"/>
    <w:rsid w:val="00464083"/>
    <w:rsid w:val="004669F3"/>
    <w:rsid w:val="00466F21"/>
    <w:rsid w:val="00470CD1"/>
    <w:rsid w:val="00472590"/>
    <w:rsid w:val="00472F4C"/>
    <w:rsid w:val="00476FAF"/>
    <w:rsid w:val="00482820"/>
    <w:rsid w:val="0048702D"/>
    <w:rsid w:val="00487FB5"/>
    <w:rsid w:val="00492D84"/>
    <w:rsid w:val="004944E6"/>
    <w:rsid w:val="00494BDA"/>
    <w:rsid w:val="00495C07"/>
    <w:rsid w:val="004968F6"/>
    <w:rsid w:val="0049724A"/>
    <w:rsid w:val="004A0C36"/>
    <w:rsid w:val="004A7229"/>
    <w:rsid w:val="004A797B"/>
    <w:rsid w:val="004B29A7"/>
    <w:rsid w:val="004B3C9B"/>
    <w:rsid w:val="004B3E4F"/>
    <w:rsid w:val="004B6FF2"/>
    <w:rsid w:val="004C0284"/>
    <w:rsid w:val="004C397C"/>
    <w:rsid w:val="004C3B3C"/>
    <w:rsid w:val="004C3DF3"/>
    <w:rsid w:val="004C65BE"/>
    <w:rsid w:val="004D172D"/>
    <w:rsid w:val="004D35A1"/>
    <w:rsid w:val="004D6AB0"/>
    <w:rsid w:val="004D7A37"/>
    <w:rsid w:val="004E053D"/>
    <w:rsid w:val="004E405E"/>
    <w:rsid w:val="004E46FE"/>
    <w:rsid w:val="004E4C2A"/>
    <w:rsid w:val="004E6D6A"/>
    <w:rsid w:val="004E76CC"/>
    <w:rsid w:val="004F1725"/>
    <w:rsid w:val="004F17CD"/>
    <w:rsid w:val="004F245E"/>
    <w:rsid w:val="004F2853"/>
    <w:rsid w:val="004F51C6"/>
    <w:rsid w:val="005024BC"/>
    <w:rsid w:val="00505DD0"/>
    <w:rsid w:val="005071FE"/>
    <w:rsid w:val="00511DDE"/>
    <w:rsid w:val="00512002"/>
    <w:rsid w:val="00513798"/>
    <w:rsid w:val="005158CA"/>
    <w:rsid w:val="00516163"/>
    <w:rsid w:val="005169F8"/>
    <w:rsid w:val="005176E4"/>
    <w:rsid w:val="00517EA0"/>
    <w:rsid w:val="00520937"/>
    <w:rsid w:val="00521C4C"/>
    <w:rsid w:val="00522A44"/>
    <w:rsid w:val="005264DA"/>
    <w:rsid w:val="0053239A"/>
    <w:rsid w:val="00532824"/>
    <w:rsid w:val="005352A9"/>
    <w:rsid w:val="0054049B"/>
    <w:rsid w:val="00540E28"/>
    <w:rsid w:val="0054471E"/>
    <w:rsid w:val="0054483E"/>
    <w:rsid w:val="00545E82"/>
    <w:rsid w:val="005504F3"/>
    <w:rsid w:val="00550C98"/>
    <w:rsid w:val="00550EC0"/>
    <w:rsid w:val="005515C3"/>
    <w:rsid w:val="00556F05"/>
    <w:rsid w:val="00557921"/>
    <w:rsid w:val="00566814"/>
    <w:rsid w:val="0057246A"/>
    <w:rsid w:val="00572771"/>
    <w:rsid w:val="0057520E"/>
    <w:rsid w:val="00576EFA"/>
    <w:rsid w:val="005806C9"/>
    <w:rsid w:val="00581CCE"/>
    <w:rsid w:val="00582172"/>
    <w:rsid w:val="00585C0A"/>
    <w:rsid w:val="00591BD5"/>
    <w:rsid w:val="00591F1D"/>
    <w:rsid w:val="00591FA8"/>
    <w:rsid w:val="005A1799"/>
    <w:rsid w:val="005A2988"/>
    <w:rsid w:val="005A2A97"/>
    <w:rsid w:val="005A476C"/>
    <w:rsid w:val="005B2E4B"/>
    <w:rsid w:val="005B76DF"/>
    <w:rsid w:val="005C056A"/>
    <w:rsid w:val="005C0DD4"/>
    <w:rsid w:val="005C262D"/>
    <w:rsid w:val="005C3F78"/>
    <w:rsid w:val="005C705A"/>
    <w:rsid w:val="005C7D7A"/>
    <w:rsid w:val="005D12C9"/>
    <w:rsid w:val="005D329A"/>
    <w:rsid w:val="005D6A82"/>
    <w:rsid w:val="005E0B18"/>
    <w:rsid w:val="005E0D82"/>
    <w:rsid w:val="005E1F52"/>
    <w:rsid w:val="005E22D6"/>
    <w:rsid w:val="005E5D84"/>
    <w:rsid w:val="005F0C49"/>
    <w:rsid w:val="005F1005"/>
    <w:rsid w:val="005F5067"/>
    <w:rsid w:val="00600CFC"/>
    <w:rsid w:val="00601F3A"/>
    <w:rsid w:val="006021BB"/>
    <w:rsid w:val="00603B52"/>
    <w:rsid w:val="00605A5C"/>
    <w:rsid w:val="0060655D"/>
    <w:rsid w:val="00607B6E"/>
    <w:rsid w:val="006122C4"/>
    <w:rsid w:val="00612F08"/>
    <w:rsid w:val="0061395D"/>
    <w:rsid w:val="00614D22"/>
    <w:rsid w:val="00614EF2"/>
    <w:rsid w:val="00615185"/>
    <w:rsid w:val="006156CC"/>
    <w:rsid w:val="00615B26"/>
    <w:rsid w:val="00616825"/>
    <w:rsid w:val="00616F1E"/>
    <w:rsid w:val="0061784C"/>
    <w:rsid w:val="00622506"/>
    <w:rsid w:val="00623C8F"/>
    <w:rsid w:val="00623F93"/>
    <w:rsid w:val="00625C92"/>
    <w:rsid w:val="006317F3"/>
    <w:rsid w:val="00631D3A"/>
    <w:rsid w:val="00633F42"/>
    <w:rsid w:val="00634E6F"/>
    <w:rsid w:val="00640363"/>
    <w:rsid w:val="00640FC5"/>
    <w:rsid w:val="00641B06"/>
    <w:rsid w:val="0064293B"/>
    <w:rsid w:val="006442BB"/>
    <w:rsid w:val="006558FA"/>
    <w:rsid w:val="0065660D"/>
    <w:rsid w:val="006578AD"/>
    <w:rsid w:val="006605CB"/>
    <w:rsid w:val="0066267A"/>
    <w:rsid w:val="00662A90"/>
    <w:rsid w:val="00662B97"/>
    <w:rsid w:val="00662DFB"/>
    <w:rsid w:val="006658C0"/>
    <w:rsid w:val="006668EF"/>
    <w:rsid w:val="006711AB"/>
    <w:rsid w:val="00671F69"/>
    <w:rsid w:val="00672186"/>
    <w:rsid w:val="006761C4"/>
    <w:rsid w:val="00677E5A"/>
    <w:rsid w:val="00682083"/>
    <w:rsid w:val="006829DB"/>
    <w:rsid w:val="00682B78"/>
    <w:rsid w:val="00684A06"/>
    <w:rsid w:val="00684A66"/>
    <w:rsid w:val="00685187"/>
    <w:rsid w:val="00685F4D"/>
    <w:rsid w:val="006A2C8B"/>
    <w:rsid w:val="006A382D"/>
    <w:rsid w:val="006A5E20"/>
    <w:rsid w:val="006B10A4"/>
    <w:rsid w:val="006B1E3F"/>
    <w:rsid w:val="006B75AB"/>
    <w:rsid w:val="006C0AA9"/>
    <w:rsid w:val="006C0F15"/>
    <w:rsid w:val="006C1C6B"/>
    <w:rsid w:val="006C26C6"/>
    <w:rsid w:val="006C5383"/>
    <w:rsid w:val="006C7D1F"/>
    <w:rsid w:val="006D154C"/>
    <w:rsid w:val="006D1A16"/>
    <w:rsid w:val="006D3844"/>
    <w:rsid w:val="006D7534"/>
    <w:rsid w:val="006E2AA2"/>
    <w:rsid w:val="006E533D"/>
    <w:rsid w:val="006E69CB"/>
    <w:rsid w:val="006E714E"/>
    <w:rsid w:val="006E7159"/>
    <w:rsid w:val="006F2A15"/>
    <w:rsid w:val="006F6696"/>
    <w:rsid w:val="006F74FB"/>
    <w:rsid w:val="00700305"/>
    <w:rsid w:val="00702F54"/>
    <w:rsid w:val="00706783"/>
    <w:rsid w:val="0070687A"/>
    <w:rsid w:val="00706C0B"/>
    <w:rsid w:val="007071F5"/>
    <w:rsid w:val="00707BB3"/>
    <w:rsid w:val="00712928"/>
    <w:rsid w:val="00713C33"/>
    <w:rsid w:val="00714BB4"/>
    <w:rsid w:val="00716A2E"/>
    <w:rsid w:val="00716D14"/>
    <w:rsid w:val="00717905"/>
    <w:rsid w:val="0071794E"/>
    <w:rsid w:val="00720CB4"/>
    <w:rsid w:val="00720CE3"/>
    <w:rsid w:val="00722CC5"/>
    <w:rsid w:val="00723C58"/>
    <w:rsid w:val="007262C2"/>
    <w:rsid w:val="00726758"/>
    <w:rsid w:val="00735618"/>
    <w:rsid w:val="00735BD2"/>
    <w:rsid w:val="00740468"/>
    <w:rsid w:val="00744423"/>
    <w:rsid w:val="007474F4"/>
    <w:rsid w:val="007500DF"/>
    <w:rsid w:val="00750977"/>
    <w:rsid w:val="00751D22"/>
    <w:rsid w:val="0075314A"/>
    <w:rsid w:val="00756306"/>
    <w:rsid w:val="00762692"/>
    <w:rsid w:val="00763287"/>
    <w:rsid w:val="00764428"/>
    <w:rsid w:val="00765142"/>
    <w:rsid w:val="00765551"/>
    <w:rsid w:val="00775927"/>
    <w:rsid w:val="00775A09"/>
    <w:rsid w:val="00777B50"/>
    <w:rsid w:val="00782937"/>
    <w:rsid w:val="00784DE4"/>
    <w:rsid w:val="00785250"/>
    <w:rsid w:val="00786A72"/>
    <w:rsid w:val="00790F83"/>
    <w:rsid w:val="0079118C"/>
    <w:rsid w:val="00792132"/>
    <w:rsid w:val="00796183"/>
    <w:rsid w:val="007A2277"/>
    <w:rsid w:val="007A323F"/>
    <w:rsid w:val="007A5C08"/>
    <w:rsid w:val="007A7E05"/>
    <w:rsid w:val="007B1A79"/>
    <w:rsid w:val="007B32CE"/>
    <w:rsid w:val="007B425D"/>
    <w:rsid w:val="007B4A7A"/>
    <w:rsid w:val="007C27A7"/>
    <w:rsid w:val="007C32CC"/>
    <w:rsid w:val="007D0D41"/>
    <w:rsid w:val="007D624E"/>
    <w:rsid w:val="007D6DA9"/>
    <w:rsid w:val="007E16D9"/>
    <w:rsid w:val="007E356D"/>
    <w:rsid w:val="007E4192"/>
    <w:rsid w:val="007E7A27"/>
    <w:rsid w:val="007E7AB4"/>
    <w:rsid w:val="007E7CC3"/>
    <w:rsid w:val="007F0874"/>
    <w:rsid w:val="007F350A"/>
    <w:rsid w:val="007F3F39"/>
    <w:rsid w:val="007F53A9"/>
    <w:rsid w:val="007F6B76"/>
    <w:rsid w:val="007F6D6E"/>
    <w:rsid w:val="00802A33"/>
    <w:rsid w:val="00803844"/>
    <w:rsid w:val="00803BE6"/>
    <w:rsid w:val="00804A94"/>
    <w:rsid w:val="00806030"/>
    <w:rsid w:val="00807891"/>
    <w:rsid w:val="00811CE3"/>
    <w:rsid w:val="00811D0A"/>
    <w:rsid w:val="008133A1"/>
    <w:rsid w:val="00816FEC"/>
    <w:rsid w:val="0081752F"/>
    <w:rsid w:val="0081785D"/>
    <w:rsid w:val="008202FE"/>
    <w:rsid w:val="008221E8"/>
    <w:rsid w:val="00823169"/>
    <w:rsid w:val="00826CAD"/>
    <w:rsid w:val="00827846"/>
    <w:rsid w:val="00827C74"/>
    <w:rsid w:val="008321F9"/>
    <w:rsid w:val="0083221F"/>
    <w:rsid w:val="0083258F"/>
    <w:rsid w:val="008347E9"/>
    <w:rsid w:val="008357A6"/>
    <w:rsid w:val="00837B44"/>
    <w:rsid w:val="00842373"/>
    <w:rsid w:val="008451FF"/>
    <w:rsid w:val="00854DBB"/>
    <w:rsid w:val="0085738E"/>
    <w:rsid w:val="00857AC6"/>
    <w:rsid w:val="00860365"/>
    <w:rsid w:val="00860D1C"/>
    <w:rsid w:val="00862407"/>
    <w:rsid w:val="00864BAB"/>
    <w:rsid w:val="008654AC"/>
    <w:rsid w:val="008728E6"/>
    <w:rsid w:val="00872E76"/>
    <w:rsid w:val="0087397C"/>
    <w:rsid w:val="00876A6F"/>
    <w:rsid w:val="0087725C"/>
    <w:rsid w:val="00882BF2"/>
    <w:rsid w:val="00883FFB"/>
    <w:rsid w:val="008874A1"/>
    <w:rsid w:val="0089000B"/>
    <w:rsid w:val="0089016A"/>
    <w:rsid w:val="00891752"/>
    <w:rsid w:val="00891CED"/>
    <w:rsid w:val="008A2DBC"/>
    <w:rsid w:val="008B01B9"/>
    <w:rsid w:val="008B06C3"/>
    <w:rsid w:val="008B2D04"/>
    <w:rsid w:val="008B3266"/>
    <w:rsid w:val="008B42A6"/>
    <w:rsid w:val="008B42B4"/>
    <w:rsid w:val="008B7273"/>
    <w:rsid w:val="008C507D"/>
    <w:rsid w:val="008D29EA"/>
    <w:rsid w:val="008D583D"/>
    <w:rsid w:val="008D683D"/>
    <w:rsid w:val="008D6B40"/>
    <w:rsid w:val="008D6BA0"/>
    <w:rsid w:val="008D791E"/>
    <w:rsid w:val="008E7E0D"/>
    <w:rsid w:val="008F0B76"/>
    <w:rsid w:val="008F1153"/>
    <w:rsid w:val="008F5A04"/>
    <w:rsid w:val="009000B3"/>
    <w:rsid w:val="00902A6A"/>
    <w:rsid w:val="009045EF"/>
    <w:rsid w:val="00907EAE"/>
    <w:rsid w:val="009104AA"/>
    <w:rsid w:val="00912075"/>
    <w:rsid w:val="009136D7"/>
    <w:rsid w:val="009153C4"/>
    <w:rsid w:val="00915C87"/>
    <w:rsid w:val="00917551"/>
    <w:rsid w:val="00920832"/>
    <w:rsid w:val="00921018"/>
    <w:rsid w:val="0092117E"/>
    <w:rsid w:val="00922428"/>
    <w:rsid w:val="00923DDF"/>
    <w:rsid w:val="00924465"/>
    <w:rsid w:val="0092609D"/>
    <w:rsid w:val="009309D4"/>
    <w:rsid w:val="009318D7"/>
    <w:rsid w:val="00932962"/>
    <w:rsid w:val="00933D40"/>
    <w:rsid w:val="009437DF"/>
    <w:rsid w:val="00944375"/>
    <w:rsid w:val="00944721"/>
    <w:rsid w:val="00944E0D"/>
    <w:rsid w:val="0094568C"/>
    <w:rsid w:val="00951C8F"/>
    <w:rsid w:val="00951E44"/>
    <w:rsid w:val="00952154"/>
    <w:rsid w:val="00952654"/>
    <w:rsid w:val="00956EC9"/>
    <w:rsid w:val="00960A0F"/>
    <w:rsid w:val="00965128"/>
    <w:rsid w:val="00966B30"/>
    <w:rsid w:val="009708CA"/>
    <w:rsid w:val="00971036"/>
    <w:rsid w:val="009731D5"/>
    <w:rsid w:val="0097581A"/>
    <w:rsid w:val="00975CD2"/>
    <w:rsid w:val="009771A6"/>
    <w:rsid w:val="00977929"/>
    <w:rsid w:val="00982156"/>
    <w:rsid w:val="009823B0"/>
    <w:rsid w:val="00982B92"/>
    <w:rsid w:val="00983B6A"/>
    <w:rsid w:val="00983F38"/>
    <w:rsid w:val="009841E5"/>
    <w:rsid w:val="00990B0E"/>
    <w:rsid w:val="00990DBE"/>
    <w:rsid w:val="0099260D"/>
    <w:rsid w:val="00995B40"/>
    <w:rsid w:val="009A2DA0"/>
    <w:rsid w:val="009A3D85"/>
    <w:rsid w:val="009A6556"/>
    <w:rsid w:val="009B0AC6"/>
    <w:rsid w:val="009B1CEA"/>
    <w:rsid w:val="009B31F7"/>
    <w:rsid w:val="009B3659"/>
    <w:rsid w:val="009B4E0C"/>
    <w:rsid w:val="009B5B0A"/>
    <w:rsid w:val="009B790C"/>
    <w:rsid w:val="009C079D"/>
    <w:rsid w:val="009C19DD"/>
    <w:rsid w:val="009C3E7F"/>
    <w:rsid w:val="009C4A9C"/>
    <w:rsid w:val="009D0C25"/>
    <w:rsid w:val="009D1FA6"/>
    <w:rsid w:val="009D6F4C"/>
    <w:rsid w:val="009D769B"/>
    <w:rsid w:val="009E02D8"/>
    <w:rsid w:val="009E2E84"/>
    <w:rsid w:val="009E3A86"/>
    <w:rsid w:val="009E4AE9"/>
    <w:rsid w:val="009E5BD7"/>
    <w:rsid w:val="009E5C3E"/>
    <w:rsid w:val="009E5CCE"/>
    <w:rsid w:val="009F03E1"/>
    <w:rsid w:val="009F2012"/>
    <w:rsid w:val="009F29C3"/>
    <w:rsid w:val="009F3043"/>
    <w:rsid w:val="009F4C11"/>
    <w:rsid w:val="009F4DCB"/>
    <w:rsid w:val="009F5A07"/>
    <w:rsid w:val="009F5AC4"/>
    <w:rsid w:val="009F7AC9"/>
    <w:rsid w:val="009F7FE5"/>
    <w:rsid w:val="00A00CED"/>
    <w:rsid w:val="00A015E0"/>
    <w:rsid w:val="00A0261C"/>
    <w:rsid w:val="00A02923"/>
    <w:rsid w:val="00A06597"/>
    <w:rsid w:val="00A1010B"/>
    <w:rsid w:val="00A156B1"/>
    <w:rsid w:val="00A15DFE"/>
    <w:rsid w:val="00A16752"/>
    <w:rsid w:val="00A20E56"/>
    <w:rsid w:val="00A230DD"/>
    <w:rsid w:val="00A24564"/>
    <w:rsid w:val="00A2780B"/>
    <w:rsid w:val="00A30061"/>
    <w:rsid w:val="00A30A9A"/>
    <w:rsid w:val="00A324F9"/>
    <w:rsid w:val="00A34FDB"/>
    <w:rsid w:val="00A366B1"/>
    <w:rsid w:val="00A412C7"/>
    <w:rsid w:val="00A4722C"/>
    <w:rsid w:val="00A5198B"/>
    <w:rsid w:val="00A51FE1"/>
    <w:rsid w:val="00A55723"/>
    <w:rsid w:val="00A56B77"/>
    <w:rsid w:val="00A64625"/>
    <w:rsid w:val="00A65D49"/>
    <w:rsid w:val="00A65FD7"/>
    <w:rsid w:val="00A7400D"/>
    <w:rsid w:val="00A772D4"/>
    <w:rsid w:val="00A77561"/>
    <w:rsid w:val="00A77ADF"/>
    <w:rsid w:val="00A81BB3"/>
    <w:rsid w:val="00A83874"/>
    <w:rsid w:val="00A86339"/>
    <w:rsid w:val="00A86EF0"/>
    <w:rsid w:val="00A907D7"/>
    <w:rsid w:val="00A91069"/>
    <w:rsid w:val="00A95298"/>
    <w:rsid w:val="00A957A6"/>
    <w:rsid w:val="00A9792A"/>
    <w:rsid w:val="00AA13AC"/>
    <w:rsid w:val="00AA2509"/>
    <w:rsid w:val="00AA6A99"/>
    <w:rsid w:val="00AA7FBA"/>
    <w:rsid w:val="00AB5AA1"/>
    <w:rsid w:val="00AB6E07"/>
    <w:rsid w:val="00AB6FFC"/>
    <w:rsid w:val="00AC4FC6"/>
    <w:rsid w:val="00AC62AF"/>
    <w:rsid w:val="00AC62C5"/>
    <w:rsid w:val="00AD0492"/>
    <w:rsid w:val="00AD0AC8"/>
    <w:rsid w:val="00AD0ECF"/>
    <w:rsid w:val="00AD16EC"/>
    <w:rsid w:val="00AD17D6"/>
    <w:rsid w:val="00AD7574"/>
    <w:rsid w:val="00AD7ECB"/>
    <w:rsid w:val="00AE0512"/>
    <w:rsid w:val="00AE1882"/>
    <w:rsid w:val="00AE1BAD"/>
    <w:rsid w:val="00AE217F"/>
    <w:rsid w:val="00AE3433"/>
    <w:rsid w:val="00AE646E"/>
    <w:rsid w:val="00AE659E"/>
    <w:rsid w:val="00AF00F1"/>
    <w:rsid w:val="00AF02C4"/>
    <w:rsid w:val="00AF2DF6"/>
    <w:rsid w:val="00AF31E8"/>
    <w:rsid w:val="00AF7023"/>
    <w:rsid w:val="00AF7D70"/>
    <w:rsid w:val="00B005B9"/>
    <w:rsid w:val="00B01337"/>
    <w:rsid w:val="00B03067"/>
    <w:rsid w:val="00B03FE3"/>
    <w:rsid w:val="00B06A26"/>
    <w:rsid w:val="00B118F4"/>
    <w:rsid w:val="00B15E2F"/>
    <w:rsid w:val="00B167DD"/>
    <w:rsid w:val="00B17A7E"/>
    <w:rsid w:val="00B25B23"/>
    <w:rsid w:val="00B25B28"/>
    <w:rsid w:val="00B25FC8"/>
    <w:rsid w:val="00B2698C"/>
    <w:rsid w:val="00B311BD"/>
    <w:rsid w:val="00B325A9"/>
    <w:rsid w:val="00B3425E"/>
    <w:rsid w:val="00B369EA"/>
    <w:rsid w:val="00B36BE8"/>
    <w:rsid w:val="00B3744D"/>
    <w:rsid w:val="00B37CE4"/>
    <w:rsid w:val="00B406B7"/>
    <w:rsid w:val="00B420C8"/>
    <w:rsid w:val="00B42CC3"/>
    <w:rsid w:val="00B42FE8"/>
    <w:rsid w:val="00B43265"/>
    <w:rsid w:val="00B45084"/>
    <w:rsid w:val="00B4693D"/>
    <w:rsid w:val="00B47AC9"/>
    <w:rsid w:val="00B5163B"/>
    <w:rsid w:val="00B61706"/>
    <w:rsid w:val="00B621D1"/>
    <w:rsid w:val="00B62A6D"/>
    <w:rsid w:val="00B67142"/>
    <w:rsid w:val="00B74734"/>
    <w:rsid w:val="00B74875"/>
    <w:rsid w:val="00B74B73"/>
    <w:rsid w:val="00B81F03"/>
    <w:rsid w:val="00B87B78"/>
    <w:rsid w:val="00B91D4F"/>
    <w:rsid w:val="00B92060"/>
    <w:rsid w:val="00B923A8"/>
    <w:rsid w:val="00B94B96"/>
    <w:rsid w:val="00B960A1"/>
    <w:rsid w:val="00BA120E"/>
    <w:rsid w:val="00BA2CD4"/>
    <w:rsid w:val="00BA34DF"/>
    <w:rsid w:val="00BA4249"/>
    <w:rsid w:val="00BA4521"/>
    <w:rsid w:val="00BB056F"/>
    <w:rsid w:val="00BB091F"/>
    <w:rsid w:val="00BB2BCC"/>
    <w:rsid w:val="00BB783D"/>
    <w:rsid w:val="00BC31D3"/>
    <w:rsid w:val="00BC7DA3"/>
    <w:rsid w:val="00BD1C69"/>
    <w:rsid w:val="00BD2E7E"/>
    <w:rsid w:val="00BD43D0"/>
    <w:rsid w:val="00BD6488"/>
    <w:rsid w:val="00BE3102"/>
    <w:rsid w:val="00BE4764"/>
    <w:rsid w:val="00BF09B6"/>
    <w:rsid w:val="00BF1761"/>
    <w:rsid w:val="00BF2C69"/>
    <w:rsid w:val="00BF3ED4"/>
    <w:rsid w:val="00C06702"/>
    <w:rsid w:val="00C07314"/>
    <w:rsid w:val="00C1168A"/>
    <w:rsid w:val="00C12077"/>
    <w:rsid w:val="00C14C86"/>
    <w:rsid w:val="00C204DC"/>
    <w:rsid w:val="00C20EA3"/>
    <w:rsid w:val="00C23FFD"/>
    <w:rsid w:val="00C24ED9"/>
    <w:rsid w:val="00C25B65"/>
    <w:rsid w:val="00C3039D"/>
    <w:rsid w:val="00C306FB"/>
    <w:rsid w:val="00C31AB8"/>
    <w:rsid w:val="00C32019"/>
    <w:rsid w:val="00C40059"/>
    <w:rsid w:val="00C40D15"/>
    <w:rsid w:val="00C41786"/>
    <w:rsid w:val="00C42087"/>
    <w:rsid w:val="00C424BE"/>
    <w:rsid w:val="00C449E1"/>
    <w:rsid w:val="00C503F9"/>
    <w:rsid w:val="00C50E60"/>
    <w:rsid w:val="00C51695"/>
    <w:rsid w:val="00C57A04"/>
    <w:rsid w:val="00C57D1A"/>
    <w:rsid w:val="00C60F46"/>
    <w:rsid w:val="00C63299"/>
    <w:rsid w:val="00C64E25"/>
    <w:rsid w:val="00C714A0"/>
    <w:rsid w:val="00C72B17"/>
    <w:rsid w:val="00C72CF2"/>
    <w:rsid w:val="00C7303D"/>
    <w:rsid w:val="00C738CF"/>
    <w:rsid w:val="00C8124B"/>
    <w:rsid w:val="00C828FF"/>
    <w:rsid w:val="00C830A8"/>
    <w:rsid w:val="00C850C7"/>
    <w:rsid w:val="00C878F2"/>
    <w:rsid w:val="00C90626"/>
    <w:rsid w:val="00C92925"/>
    <w:rsid w:val="00C92C53"/>
    <w:rsid w:val="00C930E5"/>
    <w:rsid w:val="00C945A8"/>
    <w:rsid w:val="00C96C58"/>
    <w:rsid w:val="00C97286"/>
    <w:rsid w:val="00CA1D9D"/>
    <w:rsid w:val="00CA2EAC"/>
    <w:rsid w:val="00CA373E"/>
    <w:rsid w:val="00CA3E5B"/>
    <w:rsid w:val="00CA425E"/>
    <w:rsid w:val="00CA4398"/>
    <w:rsid w:val="00CA453C"/>
    <w:rsid w:val="00CB0543"/>
    <w:rsid w:val="00CB06FF"/>
    <w:rsid w:val="00CB2443"/>
    <w:rsid w:val="00CB4393"/>
    <w:rsid w:val="00CB4E52"/>
    <w:rsid w:val="00CB6CD8"/>
    <w:rsid w:val="00CB7547"/>
    <w:rsid w:val="00CC0526"/>
    <w:rsid w:val="00CC293F"/>
    <w:rsid w:val="00CC47BF"/>
    <w:rsid w:val="00CC5F0C"/>
    <w:rsid w:val="00CD09FB"/>
    <w:rsid w:val="00CD13EC"/>
    <w:rsid w:val="00CD1979"/>
    <w:rsid w:val="00CD2801"/>
    <w:rsid w:val="00CD60BF"/>
    <w:rsid w:val="00CE1A75"/>
    <w:rsid w:val="00CE43B4"/>
    <w:rsid w:val="00CE4A15"/>
    <w:rsid w:val="00CE68D9"/>
    <w:rsid w:val="00CE77D1"/>
    <w:rsid w:val="00CE7AA1"/>
    <w:rsid w:val="00CF1F9F"/>
    <w:rsid w:val="00CF20B5"/>
    <w:rsid w:val="00CF2E3A"/>
    <w:rsid w:val="00CF4B4F"/>
    <w:rsid w:val="00CF4F5E"/>
    <w:rsid w:val="00D00C80"/>
    <w:rsid w:val="00D02008"/>
    <w:rsid w:val="00D03603"/>
    <w:rsid w:val="00D17504"/>
    <w:rsid w:val="00D20B93"/>
    <w:rsid w:val="00D21666"/>
    <w:rsid w:val="00D2398B"/>
    <w:rsid w:val="00D2553E"/>
    <w:rsid w:val="00D259FD"/>
    <w:rsid w:val="00D27CEC"/>
    <w:rsid w:val="00D34D97"/>
    <w:rsid w:val="00D34F9B"/>
    <w:rsid w:val="00D357E4"/>
    <w:rsid w:val="00D35B03"/>
    <w:rsid w:val="00D36412"/>
    <w:rsid w:val="00D37D7D"/>
    <w:rsid w:val="00D42786"/>
    <w:rsid w:val="00D427F8"/>
    <w:rsid w:val="00D43444"/>
    <w:rsid w:val="00D43DB6"/>
    <w:rsid w:val="00D4624C"/>
    <w:rsid w:val="00D467C9"/>
    <w:rsid w:val="00D4766D"/>
    <w:rsid w:val="00D50683"/>
    <w:rsid w:val="00D507EE"/>
    <w:rsid w:val="00D52BFB"/>
    <w:rsid w:val="00D5553C"/>
    <w:rsid w:val="00D55A3C"/>
    <w:rsid w:val="00D55AD5"/>
    <w:rsid w:val="00D56B76"/>
    <w:rsid w:val="00D578FA"/>
    <w:rsid w:val="00D648FC"/>
    <w:rsid w:val="00D664D5"/>
    <w:rsid w:val="00D66BAA"/>
    <w:rsid w:val="00D72119"/>
    <w:rsid w:val="00D72D96"/>
    <w:rsid w:val="00D75269"/>
    <w:rsid w:val="00D80062"/>
    <w:rsid w:val="00D80B8C"/>
    <w:rsid w:val="00D80C5D"/>
    <w:rsid w:val="00D80FD0"/>
    <w:rsid w:val="00D82765"/>
    <w:rsid w:val="00D84BDB"/>
    <w:rsid w:val="00D85454"/>
    <w:rsid w:val="00D87219"/>
    <w:rsid w:val="00D92230"/>
    <w:rsid w:val="00D94700"/>
    <w:rsid w:val="00D95BDD"/>
    <w:rsid w:val="00D95E90"/>
    <w:rsid w:val="00D9608A"/>
    <w:rsid w:val="00D97A5E"/>
    <w:rsid w:val="00DA0BEC"/>
    <w:rsid w:val="00DA2569"/>
    <w:rsid w:val="00DA3CC7"/>
    <w:rsid w:val="00DA4C39"/>
    <w:rsid w:val="00DA5531"/>
    <w:rsid w:val="00DA5E9C"/>
    <w:rsid w:val="00DA6359"/>
    <w:rsid w:val="00DB1135"/>
    <w:rsid w:val="00DB16FA"/>
    <w:rsid w:val="00DB3726"/>
    <w:rsid w:val="00DB672C"/>
    <w:rsid w:val="00DB70E3"/>
    <w:rsid w:val="00DB79BD"/>
    <w:rsid w:val="00DB7D0C"/>
    <w:rsid w:val="00DC32D8"/>
    <w:rsid w:val="00DC4093"/>
    <w:rsid w:val="00DC445A"/>
    <w:rsid w:val="00DD0856"/>
    <w:rsid w:val="00DD11A8"/>
    <w:rsid w:val="00DD7B6D"/>
    <w:rsid w:val="00DE19A7"/>
    <w:rsid w:val="00DE1ABD"/>
    <w:rsid w:val="00DE23FA"/>
    <w:rsid w:val="00DE4377"/>
    <w:rsid w:val="00DE45F9"/>
    <w:rsid w:val="00DF2F39"/>
    <w:rsid w:val="00DF3BA3"/>
    <w:rsid w:val="00DF49B3"/>
    <w:rsid w:val="00DF65FC"/>
    <w:rsid w:val="00DF693F"/>
    <w:rsid w:val="00DF7B93"/>
    <w:rsid w:val="00E012FA"/>
    <w:rsid w:val="00E0427C"/>
    <w:rsid w:val="00E04AD7"/>
    <w:rsid w:val="00E051A9"/>
    <w:rsid w:val="00E1044F"/>
    <w:rsid w:val="00E158D9"/>
    <w:rsid w:val="00E17059"/>
    <w:rsid w:val="00E177FA"/>
    <w:rsid w:val="00E20EB3"/>
    <w:rsid w:val="00E2458F"/>
    <w:rsid w:val="00E25F51"/>
    <w:rsid w:val="00E26602"/>
    <w:rsid w:val="00E27B73"/>
    <w:rsid w:val="00E27D73"/>
    <w:rsid w:val="00E354A5"/>
    <w:rsid w:val="00E41DB0"/>
    <w:rsid w:val="00E44D07"/>
    <w:rsid w:val="00E53651"/>
    <w:rsid w:val="00E546E5"/>
    <w:rsid w:val="00E54B28"/>
    <w:rsid w:val="00E56130"/>
    <w:rsid w:val="00E57010"/>
    <w:rsid w:val="00E57AF4"/>
    <w:rsid w:val="00E602CB"/>
    <w:rsid w:val="00E61E72"/>
    <w:rsid w:val="00E629DD"/>
    <w:rsid w:val="00E65E2E"/>
    <w:rsid w:val="00E66083"/>
    <w:rsid w:val="00E6632A"/>
    <w:rsid w:val="00E70AE9"/>
    <w:rsid w:val="00E7112D"/>
    <w:rsid w:val="00E73663"/>
    <w:rsid w:val="00E75CCC"/>
    <w:rsid w:val="00E761A2"/>
    <w:rsid w:val="00E76970"/>
    <w:rsid w:val="00E771B6"/>
    <w:rsid w:val="00E77388"/>
    <w:rsid w:val="00E82819"/>
    <w:rsid w:val="00E82AE6"/>
    <w:rsid w:val="00E84944"/>
    <w:rsid w:val="00E86182"/>
    <w:rsid w:val="00E90B88"/>
    <w:rsid w:val="00E95A2C"/>
    <w:rsid w:val="00E97216"/>
    <w:rsid w:val="00EA37F8"/>
    <w:rsid w:val="00EA72EC"/>
    <w:rsid w:val="00EC31D8"/>
    <w:rsid w:val="00EC7868"/>
    <w:rsid w:val="00ED0B42"/>
    <w:rsid w:val="00ED1641"/>
    <w:rsid w:val="00ED2B4A"/>
    <w:rsid w:val="00ED3206"/>
    <w:rsid w:val="00ED4DB1"/>
    <w:rsid w:val="00ED68B7"/>
    <w:rsid w:val="00ED6C7A"/>
    <w:rsid w:val="00ED769E"/>
    <w:rsid w:val="00ED7FC0"/>
    <w:rsid w:val="00EE55F6"/>
    <w:rsid w:val="00EE62A4"/>
    <w:rsid w:val="00EE7F75"/>
    <w:rsid w:val="00EE7FC0"/>
    <w:rsid w:val="00EF06E4"/>
    <w:rsid w:val="00EF1B6A"/>
    <w:rsid w:val="00F001F7"/>
    <w:rsid w:val="00F04321"/>
    <w:rsid w:val="00F04F04"/>
    <w:rsid w:val="00F0567A"/>
    <w:rsid w:val="00F06A8C"/>
    <w:rsid w:val="00F11F85"/>
    <w:rsid w:val="00F1443C"/>
    <w:rsid w:val="00F1458C"/>
    <w:rsid w:val="00F152C2"/>
    <w:rsid w:val="00F16449"/>
    <w:rsid w:val="00F201C0"/>
    <w:rsid w:val="00F20957"/>
    <w:rsid w:val="00F22878"/>
    <w:rsid w:val="00F239B1"/>
    <w:rsid w:val="00F23AFF"/>
    <w:rsid w:val="00F24B28"/>
    <w:rsid w:val="00F26B64"/>
    <w:rsid w:val="00F35EC7"/>
    <w:rsid w:val="00F36771"/>
    <w:rsid w:val="00F43295"/>
    <w:rsid w:val="00F44535"/>
    <w:rsid w:val="00F45571"/>
    <w:rsid w:val="00F5472C"/>
    <w:rsid w:val="00F54ADF"/>
    <w:rsid w:val="00F55F2C"/>
    <w:rsid w:val="00F661B1"/>
    <w:rsid w:val="00F716E0"/>
    <w:rsid w:val="00F71A3C"/>
    <w:rsid w:val="00F76F50"/>
    <w:rsid w:val="00F77802"/>
    <w:rsid w:val="00F82960"/>
    <w:rsid w:val="00F8297B"/>
    <w:rsid w:val="00F83A1A"/>
    <w:rsid w:val="00F851D3"/>
    <w:rsid w:val="00F9204D"/>
    <w:rsid w:val="00F92680"/>
    <w:rsid w:val="00F938C1"/>
    <w:rsid w:val="00F96C8B"/>
    <w:rsid w:val="00F96E9A"/>
    <w:rsid w:val="00FA39F0"/>
    <w:rsid w:val="00FA5601"/>
    <w:rsid w:val="00FA5F14"/>
    <w:rsid w:val="00FA799B"/>
    <w:rsid w:val="00FA7F66"/>
    <w:rsid w:val="00FB00D9"/>
    <w:rsid w:val="00FB2490"/>
    <w:rsid w:val="00FB396E"/>
    <w:rsid w:val="00FB5A52"/>
    <w:rsid w:val="00FB7963"/>
    <w:rsid w:val="00FC1FA6"/>
    <w:rsid w:val="00FC4268"/>
    <w:rsid w:val="00FC6879"/>
    <w:rsid w:val="00FD3EAE"/>
    <w:rsid w:val="00FD5C3D"/>
    <w:rsid w:val="00FE0EDB"/>
    <w:rsid w:val="00FE167A"/>
    <w:rsid w:val="00FE21F9"/>
    <w:rsid w:val="00FE57E4"/>
    <w:rsid w:val="00FF251F"/>
    <w:rsid w:val="00FF448E"/>
    <w:rsid w:val="00FF4E4A"/>
    <w:rsid w:val="00FF5280"/>
    <w:rsid w:val="00FF73DC"/>
    <w:rsid w:val="00FF7C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Message Header"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Normal (Web)" w:qFormat="1"/>
    <w:lsdException w:name="HTML Preformatted"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0A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D7B6D"/>
    <w:pPr>
      <w:keepNext/>
      <w:spacing w:line="360" w:lineRule="auto"/>
      <w:outlineLvl w:val="0"/>
    </w:pPr>
    <w:rPr>
      <w:rFonts w:eastAsia="MS Gothic"/>
      <w:b/>
      <w:bCs/>
      <w:caps/>
      <w:kern w:val="32"/>
      <w:sz w:val="28"/>
      <w:szCs w:val="28"/>
    </w:rPr>
  </w:style>
  <w:style w:type="paragraph" w:styleId="2">
    <w:name w:val="heading 2"/>
    <w:basedOn w:val="a"/>
    <w:next w:val="a"/>
    <w:link w:val="20"/>
    <w:uiPriority w:val="9"/>
    <w:qFormat/>
    <w:rsid w:val="00211883"/>
    <w:pPr>
      <w:keepNext/>
      <w:spacing w:before="240" w:after="60"/>
      <w:outlineLvl w:val="1"/>
    </w:pPr>
    <w:rPr>
      <w:rFonts w:ascii="Calibri" w:eastAsia="MS Gothic" w:hAnsi="Calibri"/>
      <w:b/>
      <w:bCs/>
      <w:i/>
      <w:iCs/>
      <w:sz w:val="28"/>
      <w:szCs w:val="28"/>
    </w:rPr>
  </w:style>
  <w:style w:type="paragraph" w:styleId="3">
    <w:name w:val="heading 3"/>
    <w:basedOn w:val="a"/>
    <w:next w:val="a"/>
    <w:link w:val="30"/>
    <w:uiPriority w:val="9"/>
    <w:unhideWhenUsed/>
    <w:qFormat/>
    <w:rsid w:val="0015234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66083"/>
    <w:pPr>
      <w:keepNext/>
      <w:widowControl w:val="0"/>
      <w:suppressAutoHyphens/>
      <w:spacing w:before="240" w:after="60"/>
      <w:outlineLvl w:val="3"/>
    </w:pPr>
    <w:rPr>
      <w:rFonts w:ascii="Calibri" w:hAnsi="Calibri"/>
      <w:b/>
      <w:bCs/>
      <w:kern w:val="1"/>
      <w:sz w:val="28"/>
      <w:szCs w:val="28"/>
      <w:lang w:eastAsia="ar-SA"/>
    </w:rPr>
  </w:style>
  <w:style w:type="paragraph" w:styleId="5">
    <w:name w:val="heading 5"/>
    <w:basedOn w:val="a"/>
    <w:next w:val="a"/>
    <w:link w:val="50"/>
    <w:qFormat/>
    <w:rsid w:val="00E66083"/>
    <w:pPr>
      <w:keepNext/>
      <w:tabs>
        <w:tab w:val="num" w:pos="0"/>
      </w:tabs>
      <w:suppressAutoHyphens/>
      <w:spacing w:line="288" w:lineRule="auto"/>
      <w:jc w:val="both"/>
      <w:outlineLvl w:val="4"/>
    </w:pPr>
    <w:rPr>
      <w:b/>
      <w:i/>
      <w:iCs/>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7B6D"/>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uiPriority w:val="9"/>
    <w:rsid w:val="00211883"/>
    <w:rPr>
      <w:rFonts w:ascii="Calibri" w:eastAsia="MS Gothic" w:hAnsi="Calibri" w:cs="Times New Roman"/>
      <w:b/>
      <w:bCs/>
      <w:i/>
      <w:iCs/>
      <w:sz w:val="28"/>
      <w:szCs w:val="28"/>
      <w:lang w:eastAsia="ru-RU"/>
    </w:rPr>
  </w:style>
  <w:style w:type="character" w:customStyle="1" w:styleId="30">
    <w:name w:val="Заголовок 3 Знак"/>
    <w:basedOn w:val="a0"/>
    <w:link w:val="3"/>
    <w:uiPriority w:val="9"/>
    <w:rsid w:val="00152347"/>
    <w:rPr>
      <w:rFonts w:asciiTheme="majorHAnsi" w:eastAsiaTheme="majorEastAsia" w:hAnsiTheme="majorHAnsi" w:cstheme="majorBidi"/>
      <w:b/>
      <w:bCs/>
      <w:color w:val="4F81BD" w:themeColor="accent1"/>
      <w:sz w:val="24"/>
      <w:szCs w:val="24"/>
      <w:lang w:eastAsia="ru-RU"/>
    </w:rPr>
  </w:style>
  <w:style w:type="paragraph" w:customStyle="1" w:styleId="a3">
    <w:name w:val="Основной"/>
    <w:basedOn w:val="a"/>
    <w:link w:val="a4"/>
    <w:rsid w:val="00DD7B6D"/>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DD7B6D"/>
    <w:rPr>
      <w:rFonts w:ascii="NewtonCSanPin" w:eastAsia="Times New Roman" w:hAnsi="NewtonCSanPin" w:cs="Times New Roman"/>
      <w:color w:val="000000"/>
      <w:sz w:val="21"/>
      <w:szCs w:val="21"/>
      <w:lang w:eastAsia="ru-RU"/>
    </w:rPr>
  </w:style>
  <w:style w:type="paragraph" w:customStyle="1" w:styleId="a5">
    <w:name w:val="Буллит"/>
    <w:basedOn w:val="a3"/>
    <w:link w:val="a6"/>
    <w:rsid w:val="00DD7B6D"/>
    <w:pPr>
      <w:ind w:firstLine="244"/>
    </w:pPr>
  </w:style>
  <w:style w:type="character" w:customStyle="1" w:styleId="a6">
    <w:name w:val="Буллит Знак"/>
    <w:basedOn w:val="a4"/>
    <w:link w:val="a5"/>
    <w:rsid w:val="00DD7B6D"/>
    <w:rPr>
      <w:rFonts w:ascii="NewtonCSanPin" w:eastAsia="Times New Roman" w:hAnsi="NewtonCSanPin" w:cs="Times New Roman"/>
      <w:color w:val="000000"/>
      <w:sz w:val="21"/>
      <w:szCs w:val="21"/>
      <w:lang w:eastAsia="ru-RU"/>
    </w:rPr>
  </w:style>
  <w:style w:type="paragraph" w:styleId="11">
    <w:name w:val="toc 1"/>
    <w:basedOn w:val="a"/>
    <w:next w:val="a"/>
    <w:autoRedefine/>
    <w:uiPriority w:val="39"/>
    <w:qFormat/>
    <w:rsid w:val="007A2277"/>
    <w:pPr>
      <w:shd w:val="clear" w:color="auto" w:fill="FFFFFF"/>
      <w:tabs>
        <w:tab w:val="left" w:pos="-142"/>
        <w:tab w:val="right" w:leader="dot" w:pos="10065"/>
      </w:tabs>
      <w:jc w:val="center"/>
    </w:pPr>
    <w:rPr>
      <w:rFonts w:ascii="Cambria" w:hAnsi="Cambria"/>
      <w:b/>
    </w:rPr>
  </w:style>
  <w:style w:type="paragraph" w:styleId="21">
    <w:name w:val="toc 2"/>
    <w:basedOn w:val="a"/>
    <w:next w:val="a"/>
    <w:autoRedefine/>
    <w:uiPriority w:val="39"/>
    <w:qFormat/>
    <w:rsid w:val="006D3844"/>
    <w:pPr>
      <w:shd w:val="clear" w:color="auto" w:fill="FFFFFF"/>
      <w:tabs>
        <w:tab w:val="right" w:leader="dot" w:pos="14601"/>
      </w:tabs>
    </w:pPr>
    <w:rPr>
      <w:noProof/>
      <w:sz w:val="22"/>
      <w:szCs w:val="22"/>
    </w:rPr>
  </w:style>
  <w:style w:type="paragraph" w:styleId="31">
    <w:name w:val="toc 3"/>
    <w:basedOn w:val="a"/>
    <w:next w:val="a"/>
    <w:autoRedefine/>
    <w:uiPriority w:val="39"/>
    <w:qFormat/>
    <w:rsid w:val="00A86339"/>
    <w:pPr>
      <w:ind w:right="-1"/>
    </w:pPr>
    <w:rPr>
      <w:b/>
      <w:sz w:val="22"/>
      <w:szCs w:val="22"/>
    </w:rPr>
  </w:style>
  <w:style w:type="paragraph" w:styleId="a7">
    <w:name w:val="List Paragraph"/>
    <w:basedOn w:val="a"/>
    <w:link w:val="a8"/>
    <w:uiPriority w:val="1"/>
    <w:qFormat/>
    <w:rsid w:val="00923DDF"/>
    <w:pPr>
      <w:spacing w:after="200" w:line="276" w:lineRule="auto"/>
      <w:ind w:left="720"/>
      <w:contextualSpacing/>
    </w:pPr>
    <w:rPr>
      <w:rFonts w:ascii="Calibri" w:eastAsia="Calibri" w:hAnsi="Calibri"/>
      <w:sz w:val="22"/>
      <w:szCs w:val="22"/>
      <w:lang w:eastAsia="en-US"/>
    </w:rPr>
  </w:style>
  <w:style w:type="character" w:customStyle="1" w:styleId="a8">
    <w:name w:val="Абзац списка Знак"/>
    <w:link w:val="a7"/>
    <w:uiPriority w:val="99"/>
    <w:locked/>
    <w:rsid w:val="00923DDF"/>
    <w:rPr>
      <w:rFonts w:ascii="Calibri" w:eastAsia="Calibri" w:hAnsi="Calibri" w:cs="Times New Roman"/>
    </w:rPr>
  </w:style>
  <w:style w:type="paragraph" w:styleId="a9">
    <w:name w:val="Subtitle"/>
    <w:basedOn w:val="a"/>
    <w:next w:val="a"/>
    <w:link w:val="aa"/>
    <w:qFormat/>
    <w:rsid w:val="00923DDF"/>
    <w:pPr>
      <w:spacing w:line="360" w:lineRule="auto"/>
      <w:outlineLvl w:val="1"/>
    </w:pPr>
    <w:rPr>
      <w:rFonts w:eastAsia="MS Gothic"/>
      <w:b/>
      <w:sz w:val="28"/>
    </w:rPr>
  </w:style>
  <w:style w:type="character" w:customStyle="1" w:styleId="aa">
    <w:name w:val="Подзаголовок Знак"/>
    <w:basedOn w:val="a0"/>
    <w:link w:val="a9"/>
    <w:rsid w:val="00923DDF"/>
    <w:rPr>
      <w:rFonts w:ascii="Times New Roman" w:eastAsia="MS Gothic" w:hAnsi="Times New Roman" w:cs="Times New Roman"/>
      <w:b/>
      <w:sz w:val="28"/>
      <w:szCs w:val="24"/>
      <w:lang w:eastAsia="ru-RU"/>
    </w:rPr>
  </w:style>
  <w:style w:type="paragraph" w:customStyle="1" w:styleId="41">
    <w:name w:val="Заг 4"/>
    <w:basedOn w:val="a"/>
    <w:rsid w:val="00923DDF"/>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b">
    <w:name w:val="Курсив"/>
    <w:basedOn w:val="a3"/>
    <w:rsid w:val="00923DDF"/>
    <w:rPr>
      <w:i/>
      <w:iCs/>
    </w:rPr>
  </w:style>
  <w:style w:type="character" w:customStyle="1" w:styleId="Zag11">
    <w:name w:val="Zag_11"/>
    <w:rsid w:val="00923DDF"/>
    <w:rPr>
      <w:color w:val="000000"/>
      <w:w w:val="100"/>
    </w:rPr>
  </w:style>
  <w:style w:type="paragraph" w:customStyle="1" w:styleId="Zag3">
    <w:name w:val="Zag_3"/>
    <w:basedOn w:val="a"/>
    <w:uiPriority w:val="99"/>
    <w:rsid w:val="00923DDF"/>
    <w:pPr>
      <w:widowControl w:val="0"/>
      <w:autoSpaceDE w:val="0"/>
      <w:autoSpaceDN w:val="0"/>
      <w:adjustRightInd w:val="0"/>
      <w:spacing w:after="68" w:line="282" w:lineRule="exact"/>
      <w:jc w:val="center"/>
    </w:pPr>
    <w:rPr>
      <w:i/>
      <w:iCs/>
      <w:color w:val="000000"/>
      <w:lang w:val="en-US"/>
    </w:rPr>
  </w:style>
  <w:style w:type="paragraph" w:customStyle="1" w:styleId="ac">
    <w:name w:val="Ξαϋχνϋι"/>
    <w:basedOn w:val="a"/>
    <w:uiPriority w:val="99"/>
    <w:rsid w:val="00923DDF"/>
    <w:pPr>
      <w:widowControl w:val="0"/>
      <w:autoSpaceDE w:val="0"/>
      <w:autoSpaceDN w:val="0"/>
      <w:adjustRightInd w:val="0"/>
    </w:pPr>
    <w:rPr>
      <w:color w:val="000000"/>
      <w:lang w:val="en-US"/>
    </w:rPr>
  </w:style>
  <w:style w:type="paragraph" w:customStyle="1" w:styleId="Zag1">
    <w:name w:val="Zag_1"/>
    <w:basedOn w:val="a"/>
    <w:uiPriority w:val="99"/>
    <w:rsid w:val="00826CAD"/>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d">
    <w:name w:val="Буллит Курсив"/>
    <w:basedOn w:val="a5"/>
    <w:link w:val="ae"/>
    <w:uiPriority w:val="99"/>
    <w:rsid w:val="00826CAD"/>
    <w:rPr>
      <w:i/>
      <w:iCs/>
    </w:rPr>
  </w:style>
  <w:style w:type="character" w:customStyle="1" w:styleId="ae">
    <w:name w:val="Буллит Курсив Знак"/>
    <w:link w:val="ad"/>
    <w:uiPriority w:val="99"/>
    <w:rsid w:val="00826CAD"/>
    <w:rPr>
      <w:rFonts w:ascii="NewtonCSanPin" w:eastAsia="Times New Roman" w:hAnsi="NewtonCSanPin" w:cs="Times New Roman"/>
      <w:i/>
      <w:iCs/>
      <w:color w:val="000000"/>
      <w:sz w:val="21"/>
      <w:szCs w:val="21"/>
      <w:lang w:eastAsia="ru-RU"/>
    </w:rPr>
  </w:style>
  <w:style w:type="paragraph" w:customStyle="1" w:styleId="210">
    <w:name w:val="Средняя сетка 21"/>
    <w:basedOn w:val="a"/>
    <w:uiPriority w:val="1"/>
    <w:qFormat/>
    <w:rsid w:val="00826CAD"/>
    <w:pPr>
      <w:spacing w:line="360" w:lineRule="auto"/>
      <w:ind w:left="30" w:firstLine="680"/>
      <w:contextualSpacing/>
      <w:jc w:val="both"/>
      <w:outlineLvl w:val="1"/>
    </w:pPr>
    <w:rPr>
      <w:sz w:val="28"/>
    </w:rPr>
  </w:style>
  <w:style w:type="paragraph" w:styleId="af">
    <w:name w:val="Normal (Web)"/>
    <w:aliases w:val="Normal (Web) Char"/>
    <w:basedOn w:val="a"/>
    <w:link w:val="af0"/>
    <w:uiPriority w:val="99"/>
    <w:unhideWhenUsed/>
    <w:qFormat/>
    <w:rsid w:val="00826CAD"/>
    <w:pPr>
      <w:spacing w:before="100" w:beforeAutospacing="1" w:after="119"/>
    </w:pPr>
  </w:style>
  <w:style w:type="character" w:customStyle="1" w:styleId="af0">
    <w:name w:val="Обычный (веб) Знак"/>
    <w:aliases w:val="Normal (Web) Char Знак"/>
    <w:link w:val="af"/>
    <w:uiPriority w:val="99"/>
    <w:rsid w:val="00826CAD"/>
    <w:rPr>
      <w:rFonts w:ascii="Times New Roman" w:eastAsia="Times New Roman" w:hAnsi="Times New Roman" w:cs="Times New Roman"/>
      <w:sz w:val="24"/>
      <w:szCs w:val="24"/>
      <w:lang w:eastAsia="ru-RU"/>
    </w:rPr>
  </w:style>
  <w:style w:type="paragraph" w:customStyle="1" w:styleId="Osnova">
    <w:name w:val="Osnova"/>
    <w:basedOn w:val="a"/>
    <w:rsid w:val="00826CAD"/>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pple-converted-space">
    <w:name w:val="apple-converted-space"/>
    <w:basedOn w:val="a0"/>
    <w:rsid w:val="00826CAD"/>
  </w:style>
  <w:style w:type="character" w:styleId="af1">
    <w:name w:val="Strong"/>
    <w:uiPriority w:val="22"/>
    <w:qFormat/>
    <w:rsid w:val="00826CAD"/>
    <w:rPr>
      <w:b/>
      <w:bCs/>
    </w:rPr>
  </w:style>
  <w:style w:type="paragraph" w:styleId="af2">
    <w:name w:val="No Spacing"/>
    <w:aliases w:val="основа"/>
    <w:link w:val="af3"/>
    <w:uiPriority w:val="1"/>
    <w:qFormat/>
    <w:rsid w:val="00826CAD"/>
    <w:pPr>
      <w:spacing w:after="0" w:line="240" w:lineRule="auto"/>
    </w:pPr>
    <w:rPr>
      <w:rFonts w:ascii="Calibri" w:eastAsia="Times New Roman" w:hAnsi="Calibri" w:cs="Times New Roman"/>
      <w:lang w:eastAsia="ru-RU"/>
    </w:rPr>
  </w:style>
  <w:style w:type="character" w:customStyle="1" w:styleId="af3">
    <w:name w:val="Без интервала Знак"/>
    <w:aliases w:val="основа Знак"/>
    <w:link w:val="af2"/>
    <w:uiPriority w:val="1"/>
    <w:locked/>
    <w:rsid w:val="00826CAD"/>
    <w:rPr>
      <w:rFonts w:ascii="Calibri" w:eastAsia="Times New Roman" w:hAnsi="Calibri" w:cs="Times New Roman"/>
      <w:lang w:eastAsia="ru-RU"/>
    </w:rPr>
  </w:style>
  <w:style w:type="paragraph" w:customStyle="1" w:styleId="c2">
    <w:name w:val="c2"/>
    <w:basedOn w:val="a"/>
    <w:qFormat/>
    <w:rsid w:val="00826CAD"/>
    <w:pPr>
      <w:spacing w:before="100" w:beforeAutospacing="1" w:after="100" w:afterAutospacing="1"/>
    </w:pPr>
  </w:style>
  <w:style w:type="character" w:customStyle="1" w:styleId="c8">
    <w:name w:val="c8"/>
    <w:basedOn w:val="a0"/>
    <w:rsid w:val="00826CAD"/>
  </w:style>
  <w:style w:type="paragraph" w:customStyle="1" w:styleId="Zag2">
    <w:name w:val="Zag_2"/>
    <w:basedOn w:val="a"/>
    <w:rsid w:val="0018505D"/>
    <w:pPr>
      <w:widowControl w:val="0"/>
      <w:autoSpaceDE w:val="0"/>
      <w:autoSpaceDN w:val="0"/>
      <w:adjustRightInd w:val="0"/>
      <w:spacing w:after="129" w:line="291" w:lineRule="exact"/>
      <w:ind w:firstLine="709"/>
      <w:jc w:val="center"/>
    </w:pPr>
    <w:rPr>
      <w:rFonts w:eastAsia="Calibri"/>
      <w:b/>
      <w:bCs/>
      <w:color w:val="000000"/>
      <w:sz w:val="28"/>
      <w:lang w:val="en-US"/>
    </w:rPr>
  </w:style>
  <w:style w:type="character" w:styleId="af4">
    <w:name w:val="Hyperlink"/>
    <w:uiPriority w:val="99"/>
    <w:unhideWhenUsed/>
    <w:rsid w:val="007F6B76"/>
    <w:rPr>
      <w:color w:val="0000FF"/>
      <w:u w:val="single"/>
    </w:rPr>
  </w:style>
  <w:style w:type="paragraph" w:styleId="af5">
    <w:name w:val="Balloon Text"/>
    <w:basedOn w:val="a"/>
    <w:link w:val="af6"/>
    <w:uiPriority w:val="99"/>
    <w:unhideWhenUsed/>
    <w:rsid w:val="007F6B76"/>
    <w:rPr>
      <w:rFonts w:ascii="Tahoma" w:hAnsi="Tahoma" w:cs="Tahoma"/>
      <w:sz w:val="16"/>
      <w:szCs w:val="16"/>
    </w:rPr>
  </w:style>
  <w:style w:type="character" w:customStyle="1" w:styleId="af6">
    <w:name w:val="Текст выноски Знак"/>
    <w:basedOn w:val="a0"/>
    <w:link w:val="af5"/>
    <w:uiPriority w:val="99"/>
    <w:rsid w:val="007F6B76"/>
    <w:rPr>
      <w:rFonts w:ascii="Tahoma" w:eastAsia="Times New Roman" w:hAnsi="Tahoma" w:cs="Tahoma"/>
      <w:sz w:val="16"/>
      <w:szCs w:val="16"/>
      <w:lang w:eastAsia="ru-RU"/>
    </w:rPr>
  </w:style>
  <w:style w:type="character" w:customStyle="1" w:styleId="af7">
    <w:name w:val="Название Знак"/>
    <w:link w:val="af8"/>
    <w:locked/>
    <w:rsid w:val="00211883"/>
    <w:rPr>
      <w:b/>
      <w:bCs/>
      <w:sz w:val="24"/>
      <w:szCs w:val="24"/>
    </w:rPr>
  </w:style>
  <w:style w:type="paragraph" w:styleId="af8">
    <w:name w:val="Title"/>
    <w:basedOn w:val="a"/>
    <w:link w:val="af7"/>
    <w:qFormat/>
    <w:rsid w:val="00211883"/>
    <w:pPr>
      <w:jc w:val="center"/>
    </w:pPr>
    <w:rPr>
      <w:rFonts w:asciiTheme="minorHAnsi" w:eastAsiaTheme="minorHAnsi" w:hAnsiTheme="minorHAnsi" w:cstheme="minorBidi"/>
      <w:b/>
      <w:bCs/>
      <w:lang w:eastAsia="en-US"/>
    </w:rPr>
  </w:style>
  <w:style w:type="character" w:customStyle="1" w:styleId="12">
    <w:name w:val="Название Знак1"/>
    <w:basedOn w:val="a0"/>
    <w:uiPriority w:val="10"/>
    <w:rsid w:val="00211883"/>
    <w:rPr>
      <w:rFonts w:asciiTheme="majorHAnsi" w:eastAsiaTheme="majorEastAsia" w:hAnsiTheme="majorHAnsi" w:cstheme="majorBidi"/>
      <w:color w:val="17365D" w:themeColor="text2" w:themeShade="BF"/>
      <w:spacing w:val="5"/>
      <w:kern w:val="28"/>
      <w:sz w:val="52"/>
      <w:szCs w:val="52"/>
      <w:lang w:eastAsia="ru-RU"/>
    </w:rPr>
  </w:style>
  <w:style w:type="character" w:styleId="af9">
    <w:name w:val="Emphasis"/>
    <w:qFormat/>
    <w:rsid w:val="0035345B"/>
    <w:rPr>
      <w:i/>
      <w:iCs/>
    </w:rPr>
  </w:style>
  <w:style w:type="paragraph" w:customStyle="1" w:styleId="c10">
    <w:name w:val="c10"/>
    <w:basedOn w:val="a"/>
    <w:rsid w:val="00751D22"/>
    <w:pPr>
      <w:spacing w:before="100" w:beforeAutospacing="1" w:after="100" w:afterAutospacing="1"/>
    </w:pPr>
  </w:style>
  <w:style w:type="paragraph" w:customStyle="1" w:styleId="c10c17">
    <w:name w:val="c10 c17"/>
    <w:basedOn w:val="a"/>
    <w:rsid w:val="00751D22"/>
    <w:pPr>
      <w:spacing w:before="100" w:beforeAutospacing="1" w:after="100" w:afterAutospacing="1"/>
    </w:pPr>
  </w:style>
  <w:style w:type="paragraph" w:customStyle="1" w:styleId="c10c5">
    <w:name w:val="c10 c5"/>
    <w:basedOn w:val="a"/>
    <w:rsid w:val="00751D22"/>
    <w:pPr>
      <w:spacing w:before="100" w:beforeAutospacing="1" w:after="100" w:afterAutospacing="1"/>
    </w:pPr>
  </w:style>
  <w:style w:type="paragraph" w:customStyle="1" w:styleId="c5c10">
    <w:name w:val="c5 c10"/>
    <w:basedOn w:val="a"/>
    <w:rsid w:val="00751D22"/>
    <w:pPr>
      <w:spacing w:before="100" w:beforeAutospacing="1" w:after="100" w:afterAutospacing="1"/>
    </w:pPr>
  </w:style>
  <w:style w:type="character" w:customStyle="1" w:styleId="c1">
    <w:name w:val="c1"/>
    <w:basedOn w:val="a0"/>
    <w:rsid w:val="00751D22"/>
  </w:style>
  <w:style w:type="character" w:customStyle="1" w:styleId="c1c2">
    <w:name w:val="c1 c2"/>
    <w:basedOn w:val="a0"/>
    <w:rsid w:val="00751D22"/>
  </w:style>
  <w:style w:type="paragraph" w:styleId="afa">
    <w:name w:val="Body Text Indent"/>
    <w:basedOn w:val="a"/>
    <w:link w:val="afb"/>
    <w:unhideWhenUsed/>
    <w:rsid w:val="00744423"/>
    <w:pPr>
      <w:widowControl w:val="0"/>
      <w:suppressAutoHyphens/>
      <w:autoSpaceDE w:val="0"/>
      <w:spacing w:after="120"/>
      <w:ind w:left="283"/>
    </w:pPr>
    <w:rPr>
      <w:sz w:val="20"/>
      <w:szCs w:val="20"/>
      <w:lang w:eastAsia="ar-SA"/>
    </w:rPr>
  </w:style>
  <w:style w:type="character" w:customStyle="1" w:styleId="afb">
    <w:name w:val="Основной текст с отступом Знак"/>
    <w:basedOn w:val="a0"/>
    <w:link w:val="afa"/>
    <w:rsid w:val="00744423"/>
    <w:rPr>
      <w:rFonts w:ascii="Times New Roman" w:eastAsia="Times New Roman" w:hAnsi="Times New Roman" w:cs="Times New Roman"/>
      <w:sz w:val="20"/>
      <w:szCs w:val="20"/>
      <w:lang w:eastAsia="ar-SA"/>
    </w:rPr>
  </w:style>
  <w:style w:type="paragraph" w:styleId="afc">
    <w:name w:val="Plain Text"/>
    <w:basedOn w:val="a"/>
    <w:link w:val="afd"/>
    <w:rsid w:val="00607B6E"/>
    <w:pPr>
      <w:autoSpaceDE w:val="0"/>
      <w:autoSpaceDN w:val="0"/>
    </w:pPr>
    <w:rPr>
      <w:rFonts w:ascii="Courier New" w:hAnsi="Courier New" w:cs="Courier New"/>
      <w:sz w:val="20"/>
      <w:szCs w:val="20"/>
    </w:rPr>
  </w:style>
  <w:style w:type="character" w:customStyle="1" w:styleId="afd">
    <w:name w:val="Текст Знак"/>
    <w:basedOn w:val="a0"/>
    <w:link w:val="afc"/>
    <w:rsid w:val="00607B6E"/>
    <w:rPr>
      <w:rFonts w:ascii="Courier New" w:eastAsia="Times New Roman" w:hAnsi="Courier New" w:cs="Courier New"/>
      <w:sz w:val="20"/>
      <w:szCs w:val="20"/>
      <w:lang w:eastAsia="ru-RU"/>
    </w:rPr>
  </w:style>
  <w:style w:type="character" w:customStyle="1" w:styleId="afe">
    <w:name w:val="Основной текст_"/>
    <w:link w:val="8"/>
    <w:locked/>
    <w:rsid w:val="00607B6E"/>
    <w:rPr>
      <w:rFonts w:ascii="Courier New" w:eastAsia="Courier New" w:hAnsi="Courier New"/>
      <w:spacing w:val="-20"/>
      <w:sz w:val="28"/>
      <w:szCs w:val="28"/>
      <w:shd w:val="clear" w:color="auto" w:fill="FFFFFF"/>
    </w:rPr>
  </w:style>
  <w:style w:type="paragraph" w:customStyle="1" w:styleId="8">
    <w:name w:val="Основной текст8"/>
    <w:basedOn w:val="a"/>
    <w:link w:val="afe"/>
    <w:rsid w:val="00607B6E"/>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
    <w:name w:val="footnote text"/>
    <w:aliases w:val="Знак6,F1"/>
    <w:basedOn w:val="a"/>
    <w:link w:val="aff0"/>
    <w:uiPriority w:val="99"/>
    <w:rsid w:val="009A6556"/>
  </w:style>
  <w:style w:type="character" w:customStyle="1" w:styleId="aff0">
    <w:name w:val="Текст сноски Знак"/>
    <w:aliases w:val="Знак6 Знак1,F1 Знак1"/>
    <w:basedOn w:val="a0"/>
    <w:link w:val="aff"/>
    <w:uiPriority w:val="99"/>
    <w:rsid w:val="009A6556"/>
    <w:rPr>
      <w:rFonts w:ascii="Times New Roman" w:eastAsia="Times New Roman" w:hAnsi="Times New Roman" w:cs="Times New Roman"/>
      <w:sz w:val="24"/>
      <w:szCs w:val="24"/>
      <w:lang w:eastAsia="ru-RU"/>
    </w:rPr>
  </w:style>
  <w:style w:type="character" w:styleId="aff1">
    <w:name w:val="footnote reference"/>
    <w:uiPriority w:val="99"/>
    <w:rsid w:val="009A6556"/>
    <w:rPr>
      <w:vertAlign w:val="superscript"/>
    </w:rPr>
  </w:style>
  <w:style w:type="paragraph" w:customStyle="1" w:styleId="aff2">
    <w:name w:val="Подзаг"/>
    <w:basedOn w:val="a3"/>
    <w:rsid w:val="007F3F39"/>
    <w:pPr>
      <w:spacing w:before="113" w:after="28"/>
      <w:jc w:val="center"/>
    </w:pPr>
    <w:rPr>
      <w:b/>
      <w:bCs/>
      <w:i/>
      <w:iCs/>
    </w:rPr>
  </w:style>
  <w:style w:type="paragraph" w:customStyle="1" w:styleId="zag4">
    <w:name w:val="zag_4"/>
    <w:basedOn w:val="a"/>
    <w:uiPriority w:val="99"/>
    <w:rsid w:val="0048702D"/>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customStyle="1" w:styleId="aff3">
    <w:name w:val="Сноска"/>
    <w:basedOn w:val="a3"/>
    <w:rsid w:val="00C306FB"/>
    <w:pPr>
      <w:spacing w:line="174" w:lineRule="atLeast"/>
    </w:pPr>
    <w:rPr>
      <w:sz w:val="17"/>
      <w:szCs w:val="17"/>
    </w:rPr>
  </w:style>
  <w:style w:type="character" w:customStyle="1" w:styleId="13">
    <w:name w:val="Сноска1"/>
    <w:rsid w:val="00C306FB"/>
    <w:rPr>
      <w:rFonts w:ascii="Times New Roman" w:hAnsi="Times New Roman" w:cs="Times New Roman"/>
      <w:vertAlign w:val="superscript"/>
    </w:rPr>
  </w:style>
  <w:style w:type="character" w:customStyle="1" w:styleId="aff4">
    <w:name w:val="Основной текст + Полужирный"/>
    <w:rsid w:val="00C306FB"/>
    <w:rPr>
      <w:b/>
      <w:bCs/>
      <w:shd w:val="clear" w:color="auto" w:fill="FFFFFF"/>
    </w:rPr>
  </w:style>
  <w:style w:type="character" w:customStyle="1" w:styleId="aff5">
    <w:name w:val="Основной текст + Полужирный;Курсив"/>
    <w:rsid w:val="00C306FB"/>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14">
    <w:name w:val="Основной текст1"/>
    <w:rsid w:val="00C306FB"/>
    <w:rPr>
      <w:rFonts w:ascii="Times New Roman" w:eastAsia="Times New Roman" w:hAnsi="Times New Roman" w:cs="Times New Roman"/>
      <w:color w:val="000000"/>
      <w:spacing w:val="0"/>
      <w:w w:val="100"/>
      <w:position w:val="0"/>
      <w:sz w:val="26"/>
      <w:szCs w:val="26"/>
      <w:u w:val="single"/>
      <w:shd w:val="clear" w:color="auto" w:fill="FFFFFF"/>
      <w:lang w:val="ru-RU" w:eastAsia="ru-RU" w:bidi="ru-RU"/>
    </w:rPr>
  </w:style>
  <w:style w:type="paragraph" w:customStyle="1" w:styleId="32">
    <w:name w:val="Основной текст3"/>
    <w:basedOn w:val="a"/>
    <w:rsid w:val="00C306FB"/>
    <w:pPr>
      <w:widowControl w:val="0"/>
      <w:shd w:val="clear" w:color="auto" w:fill="FFFFFF"/>
      <w:spacing w:before="180" w:after="180" w:line="374" w:lineRule="exact"/>
      <w:ind w:hanging="420"/>
      <w:jc w:val="center"/>
    </w:pPr>
    <w:rPr>
      <w:sz w:val="26"/>
      <w:szCs w:val="26"/>
      <w:lang w:eastAsia="en-US"/>
    </w:rPr>
  </w:style>
  <w:style w:type="character" w:customStyle="1" w:styleId="42">
    <w:name w:val="Основной текст (4)_"/>
    <w:link w:val="43"/>
    <w:rsid w:val="00C306FB"/>
    <w:rPr>
      <w:b/>
      <w:bCs/>
      <w:sz w:val="26"/>
      <w:szCs w:val="26"/>
      <w:shd w:val="clear" w:color="auto" w:fill="FFFFFF"/>
    </w:rPr>
  </w:style>
  <w:style w:type="paragraph" w:customStyle="1" w:styleId="43">
    <w:name w:val="Основной текст (4)"/>
    <w:basedOn w:val="a"/>
    <w:link w:val="42"/>
    <w:rsid w:val="00C306FB"/>
    <w:pPr>
      <w:widowControl w:val="0"/>
      <w:shd w:val="clear" w:color="auto" w:fill="FFFFFF"/>
      <w:spacing w:after="180" w:line="0" w:lineRule="atLeast"/>
      <w:ind w:hanging="420"/>
      <w:jc w:val="center"/>
    </w:pPr>
    <w:rPr>
      <w:rFonts w:asciiTheme="minorHAnsi" w:eastAsiaTheme="minorHAnsi" w:hAnsiTheme="minorHAnsi" w:cstheme="minorBidi"/>
      <w:b/>
      <w:bCs/>
      <w:sz w:val="26"/>
      <w:szCs w:val="26"/>
      <w:lang w:eastAsia="en-US"/>
    </w:rPr>
  </w:style>
  <w:style w:type="character" w:customStyle="1" w:styleId="aff6">
    <w:name w:val="Подпись к таблице_"/>
    <w:link w:val="aff7"/>
    <w:locked/>
    <w:rsid w:val="00775A09"/>
    <w:rPr>
      <w:sz w:val="26"/>
      <w:szCs w:val="26"/>
      <w:shd w:val="clear" w:color="auto" w:fill="FFFFFF"/>
    </w:rPr>
  </w:style>
  <w:style w:type="paragraph" w:customStyle="1" w:styleId="aff7">
    <w:name w:val="Подпись к таблице"/>
    <w:basedOn w:val="a"/>
    <w:link w:val="aff6"/>
    <w:rsid w:val="00775A09"/>
    <w:pPr>
      <w:widowControl w:val="0"/>
      <w:shd w:val="clear" w:color="auto" w:fill="FFFFFF"/>
      <w:spacing w:line="0" w:lineRule="atLeast"/>
      <w:ind w:hanging="340"/>
    </w:pPr>
    <w:rPr>
      <w:rFonts w:asciiTheme="minorHAnsi" w:eastAsiaTheme="minorHAnsi" w:hAnsiTheme="minorHAnsi" w:cstheme="minorBidi"/>
      <w:sz w:val="26"/>
      <w:szCs w:val="26"/>
      <w:lang w:eastAsia="en-US"/>
    </w:rPr>
  </w:style>
  <w:style w:type="character" w:customStyle="1" w:styleId="22">
    <w:name w:val="Подпись к таблице (2)_"/>
    <w:link w:val="23"/>
    <w:locked/>
    <w:rsid w:val="00775A09"/>
    <w:rPr>
      <w:b/>
      <w:bCs/>
      <w:sz w:val="26"/>
      <w:szCs w:val="26"/>
      <w:shd w:val="clear" w:color="auto" w:fill="FFFFFF"/>
    </w:rPr>
  </w:style>
  <w:style w:type="paragraph" w:customStyle="1" w:styleId="23">
    <w:name w:val="Подпись к таблице (2)"/>
    <w:basedOn w:val="a"/>
    <w:link w:val="22"/>
    <w:rsid w:val="00775A09"/>
    <w:pPr>
      <w:widowControl w:val="0"/>
      <w:shd w:val="clear" w:color="auto" w:fill="FFFFFF"/>
      <w:spacing w:line="370" w:lineRule="exact"/>
    </w:pPr>
    <w:rPr>
      <w:rFonts w:asciiTheme="minorHAnsi" w:eastAsiaTheme="minorHAnsi" w:hAnsiTheme="minorHAnsi" w:cstheme="minorBidi"/>
      <w:b/>
      <w:bCs/>
      <w:sz w:val="26"/>
      <w:szCs w:val="26"/>
      <w:lang w:eastAsia="en-US"/>
    </w:rPr>
  </w:style>
  <w:style w:type="character" w:customStyle="1" w:styleId="24">
    <w:name w:val="Основной текст2"/>
    <w:rsid w:val="00775A09"/>
    <w:rPr>
      <w:rFonts w:ascii="Times New Roman" w:eastAsia="Times New Roman" w:hAnsi="Times New Roman" w:cs="Times New Roman" w:hint="default"/>
      <w:color w:val="000000"/>
      <w:spacing w:val="0"/>
      <w:w w:val="100"/>
      <w:position w:val="0"/>
      <w:sz w:val="26"/>
      <w:szCs w:val="26"/>
      <w:shd w:val="clear" w:color="auto" w:fill="FFFFFF"/>
      <w:lang w:val="ru-RU" w:eastAsia="ru-RU" w:bidi="ru-RU"/>
    </w:rPr>
  </w:style>
  <w:style w:type="character" w:customStyle="1" w:styleId="aff8">
    <w:name w:val="Подпись к таблице + Полужирный"/>
    <w:rsid w:val="00775A09"/>
    <w:rPr>
      <w:b/>
      <w:bCs/>
      <w:color w:val="000000"/>
      <w:spacing w:val="0"/>
      <w:w w:val="100"/>
      <w:position w:val="0"/>
      <w:sz w:val="26"/>
      <w:szCs w:val="26"/>
      <w:shd w:val="clear" w:color="auto" w:fill="FFFFFF"/>
      <w:lang w:val="ru-RU" w:eastAsia="ru-RU" w:bidi="ru-RU"/>
    </w:rPr>
  </w:style>
  <w:style w:type="paragraph" w:styleId="aff9">
    <w:name w:val="Body Text"/>
    <w:basedOn w:val="a"/>
    <w:link w:val="affa"/>
    <w:unhideWhenUsed/>
    <w:qFormat/>
    <w:rsid w:val="008133A1"/>
    <w:pPr>
      <w:spacing w:after="120"/>
    </w:pPr>
  </w:style>
  <w:style w:type="character" w:customStyle="1" w:styleId="affa">
    <w:name w:val="Основной текст Знак"/>
    <w:basedOn w:val="a0"/>
    <w:link w:val="aff9"/>
    <w:rsid w:val="008133A1"/>
    <w:rPr>
      <w:rFonts w:ascii="Times New Roman" w:eastAsia="Times New Roman" w:hAnsi="Times New Roman" w:cs="Times New Roman"/>
      <w:sz w:val="24"/>
      <w:szCs w:val="24"/>
      <w:lang w:eastAsia="ru-RU"/>
    </w:rPr>
  </w:style>
  <w:style w:type="character" w:customStyle="1" w:styleId="affb">
    <w:name w:val="О_Т Знак"/>
    <w:link w:val="affc"/>
    <w:locked/>
    <w:rsid w:val="008133A1"/>
    <w:rPr>
      <w:rFonts w:ascii="Arial" w:eastAsia="Times New Roman" w:hAnsi="Arial" w:cs="Arial"/>
      <w:sz w:val="28"/>
      <w:szCs w:val="28"/>
    </w:rPr>
  </w:style>
  <w:style w:type="paragraph" w:customStyle="1" w:styleId="affc">
    <w:name w:val="О_Т"/>
    <w:basedOn w:val="a"/>
    <w:link w:val="affb"/>
    <w:rsid w:val="008133A1"/>
    <w:pPr>
      <w:spacing w:line="288" w:lineRule="auto"/>
      <w:ind w:firstLine="539"/>
      <w:jc w:val="both"/>
    </w:pPr>
    <w:rPr>
      <w:rFonts w:ascii="Arial" w:hAnsi="Arial" w:cs="Arial"/>
      <w:sz w:val="28"/>
      <w:szCs w:val="28"/>
      <w:lang w:eastAsia="en-US"/>
    </w:rPr>
  </w:style>
  <w:style w:type="character" w:customStyle="1" w:styleId="44">
    <w:name w:val="Основной текст (4) + Не полужирный"/>
    <w:rsid w:val="008133A1"/>
    <w:rPr>
      <w:b/>
      <w:bCs/>
      <w:color w:val="000000"/>
      <w:spacing w:val="0"/>
      <w:w w:val="100"/>
      <w:position w:val="0"/>
      <w:sz w:val="26"/>
      <w:szCs w:val="26"/>
      <w:shd w:val="clear" w:color="auto" w:fill="FFFFFF"/>
      <w:lang w:val="ru-RU" w:eastAsia="ru-RU" w:bidi="ru-RU"/>
    </w:rPr>
  </w:style>
  <w:style w:type="character" w:customStyle="1" w:styleId="6">
    <w:name w:val="Основной текст (6)_"/>
    <w:link w:val="60"/>
    <w:locked/>
    <w:rsid w:val="004A7229"/>
    <w:rPr>
      <w:b/>
      <w:bCs/>
      <w:i/>
      <w:iCs/>
      <w:sz w:val="26"/>
      <w:szCs w:val="26"/>
      <w:shd w:val="clear" w:color="auto" w:fill="FFFFFF"/>
    </w:rPr>
  </w:style>
  <w:style w:type="paragraph" w:customStyle="1" w:styleId="60">
    <w:name w:val="Основной текст (6)"/>
    <w:basedOn w:val="a"/>
    <w:link w:val="6"/>
    <w:rsid w:val="004A7229"/>
    <w:pPr>
      <w:widowControl w:val="0"/>
      <w:shd w:val="clear" w:color="auto" w:fill="FFFFFF"/>
      <w:spacing w:line="370" w:lineRule="exact"/>
      <w:jc w:val="right"/>
    </w:pPr>
    <w:rPr>
      <w:rFonts w:asciiTheme="minorHAnsi" w:eastAsiaTheme="minorHAnsi" w:hAnsiTheme="minorHAnsi" w:cstheme="minorBidi"/>
      <w:b/>
      <w:bCs/>
      <w:i/>
      <w:iCs/>
      <w:sz w:val="26"/>
      <w:szCs w:val="26"/>
      <w:lang w:eastAsia="en-US"/>
    </w:rPr>
  </w:style>
  <w:style w:type="character" w:customStyle="1" w:styleId="61">
    <w:name w:val="Основной текст (6) + Не полужирный"/>
    <w:aliases w:val="Не курсив"/>
    <w:rsid w:val="004A7229"/>
    <w:rPr>
      <w:b/>
      <w:bCs/>
      <w:i/>
      <w:iCs/>
      <w:color w:val="000000"/>
      <w:spacing w:val="0"/>
      <w:w w:val="100"/>
      <w:position w:val="0"/>
      <w:sz w:val="26"/>
      <w:szCs w:val="26"/>
      <w:shd w:val="clear" w:color="auto" w:fill="FFFFFF"/>
      <w:lang w:val="ru-RU" w:eastAsia="ru-RU" w:bidi="ru-RU"/>
    </w:rPr>
  </w:style>
  <w:style w:type="character" w:customStyle="1" w:styleId="11pt">
    <w:name w:val="Основной текст + 11 pt"/>
    <w:aliases w:val="Полужирный,Основной текст (7) + 11 pt"/>
    <w:rsid w:val="004A7229"/>
    <w:rPr>
      <w:rFonts w:ascii="Times New Roman" w:eastAsia="Times New Roman" w:hAnsi="Times New Roman" w:cs="Times New Roman" w:hint="default"/>
      <w:b/>
      <w:bCs/>
      <w:color w:val="000000"/>
      <w:spacing w:val="0"/>
      <w:w w:val="100"/>
      <w:position w:val="0"/>
      <w:sz w:val="22"/>
      <w:szCs w:val="22"/>
      <w:shd w:val="clear" w:color="auto" w:fill="FFFFFF"/>
      <w:lang w:val="ru-RU" w:eastAsia="ru-RU" w:bidi="ru-RU"/>
    </w:rPr>
  </w:style>
  <w:style w:type="character" w:customStyle="1" w:styleId="110">
    <w:name w:val="Основной текст + 11"/>
    <w:aliases w:val="5 pt,Основной текст + 9,Основной текст + 13,5 pt2,Масштаб 60%,Основной текст + Franklin Gothic Heavy,11,Интервал 0 pt,9 pt,Основной текст + 14 pt,Масштаб 75%,Заголовок №1 + 9,Основной текст + 8,Основной текст + Microsoft Sans Serif"/>
    <w:rsid w:val="004A7229"/>
    <w:rPr>
      <w:rFonts w:ascii="Times New Roman" w:eastAsia="Times New Roman" w:hAnsi="Times New Roman" w:cs="Times New Roman" w:hint="default"/>
      <w:color w:val="000000"/>
      <w:spacing w:val="0"/>
      <w:w w:val="100"/>
      <w:position w:val="0"/>
      <w:sz w:val="23"/>
      <w:szCs w:val="23"/>
      <w:shd w:val="clear" w:color="auto" w:fill="FFFFFF"/>
      <w:lang w:val="ru-RU" w:eastAsia="ru-RU" w:bidi="ru-RU"/>
    </w:rPr>
  </w:style>
  <w:style w:type="character" w:customStyle="1" w:styleId="affd">
    <w:name w:val="А ОСН ТЕКСТ Знак"/>
    <w:link w:val="affe"/>
    <w:locked/>
    <w:rsid w:val="00784DE4"/>
    <w:rPr>
      <w:rFonts w:ascii="Times New Roman" w:eastAsia="Arial Unicode MS" w:hAnsi="Times New Roman" w:cs="Times New Roman"/>
      <w:color w:val="000000"/>
      <w:sz w:val="28"/>
      <w:szCs w:val="28"/>
    </w:rPr>
  </w:style>
  <w:style w:type="paragraph" w:customStyle="1" w:styleId="affe">
    <w:name w:val="А ОСН ТЕКСТ"/>
    <w:basedOn w:val="a"/>
    <w:link w:val="affd"/>
    <w:rsid w:val="00784DE4"/>
    <w:pPr>
      <w:spacing w:line="360" w:lineRule="auto"/>
      <w:ind w:firstLine="454"/>
      <w:jc w:val="both"/>
    </w:pPr>
    <w:rPr>
      <w:rFonts w:eastAsia="Arial Unicode MS"/>
      <w:color w:val="000000"/>
      <w:sz w:val="28"/>
      <w:szCs w:val="28"/>
      <w:lang w:eastAsia="en-US"/>
    </w:rPr>
  </w:style>
  <w:style w:type="character" w:customStyle="1" w:styleId="c0">
    <w:name w:val="c0"/>
    <w:basedOn w:val="a0"/>
    <w:rsid w:val="00152347"/>
  </w:style>
  <w:style w:type="paragraph" w:styleId="25">
    <w:name w:val="Body Text 2"/>
    <w:basedOn w:val="a"/>
    <w:link w:val="26"/>
    <w:unhideWhenUsed/>
    <w:rsid w:val="006B1E3F"/>
    <w:pPr>
      <w:spacing w:after="120" w:line="480" w:lineRule="auto"/>
    </w:pPr>
    <w:rPr>
      <w:rFonts w:ascii="Calibri" w:hAnsi="Calibri"/>
      <w:sz w:val="20"/>
      <w:szCs w:val="20"/>
    </w:rPr>
  </w:style>
  <w:style w:type="character" w:customStyle="1" w:styleId="26">
    <w:name w:val="Основной текст 2 Знак"/>
    <w:basedOn w:val="a0"/>
    <w:link w:val="25"/>
    <w:rsid w:val="006B1E3F"/>
    <w:rPr>
      <w:rFonts w:ascii="Calibri" w:eastAsia="Times New Roman" w:hAnsi="Calibri" w:cs="Times New Roman"/>
      <w:sz w:val="20"/>
      <w:szCs w:val="20"/>
      <w:lang w:eastAsia="ru-RU"/>
    </w:rPr>
  </w:style>
  <w:style w:type="paragraph" w:customStyle="1" w:styleId="western">
    <w:name w:val="western"/>
    <w:basedOn w:val="a"/>
    <w:uiPriority w:val="99"/>
    <w:semiHidden/>
    <w:rsid w:val="006B1E3F"/>
    <w:pPr>
      <w:spacing w:before="100" w:beforeAutospacing="1" w:after="100" w:afterAutospacing="1"/>
    </w:pPr>
  </w:style>
  <w:style w:type="paragraph" w:customStyle="1" w:styleId="Default">
    <w:name w:val="Default"/>
    <w:rsid w:val="006B1E3F"/>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fff">
    <w:name w:val="Table Grid"/>
    <w:basedOn w:val="a1"/>
    <w:uiPriority w:val="59"/>
    <w:rsid w:val="006B1E3F"/>
    <w:pPr>
      <w:spacing w:after="0" w:line="240" w:lineRule="auto"/>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0">
    <w:name w:val="header"/>
    <w:basedOn w:val="a"/>
    <w:link w:val="afff1"/>
    <w:unhideWhenUsed/>
    <w:rsid w:val="0002776E"/>
    <w:pPr>
      <w:tabs>
        <w:tab w:val="center" w:pos="4677"/>
        <w:tab w:val="right" w:pos="9355"/>
      </w:tabs>
    </w:pPr>
  </w:style>
  <w:style w:type="character" w:customStyle="1" w:styleId="afff1">
    <w:name w:val="Верхний колонтитул Знак"/>
    <w:basedOn w:val="a0"/>
    <w:link w:val="afff0"/>
    <w:rsid w:val="0002776E"/>
    <w:rPr>
      <w:rFonts w:ascii="Times New Roman" w:eastAsia="Times New Roman" w:hAnsi="Times New Roman" w:cs="Times New Roman"/>
      <w:sz w:val="24"/>
      <w:szCs w:val="24"/>
      <w:lang w:eastAsia="ru-RU"/>
    </w:rPr>
  </w:style>
  <w:style w:type="paragraph" w:styleId="afff2">
    <w:name w:val="footer"/>
    <w:basedOn w:val="a"/>
    <w:link w:val="afff3"/>
    <w:uiPriority w:val="99"/>
    <w:unhideWhenUsed/>
    <w:rsid w:val="0002776E"/>
    <w:pPr>
      <w:tabs>
        <w:tab w:val="center" w:pos="4677"/>
        <w:tab w:val="right" w:pos="9355"/>
      </w:tabs>
    </w:pPr>
  </w:style>
  <w:style w:type="character" w:customStyle="1" w:styleId="afff3">
    <w:name w:val="Нижний колонтитул Знак"/>
    <w:basedOn w:val="a0"/>
    <w:link w:val="afff2"/>
    <w:uiPriority w:val="99"/>
    <w:rsid w:val="0002776E"/>
    <w:rPr>
      <w:rFonts w:ascii="Times New Roman" w:eastAsia="Times New Roman" w:hAnsi="Times New Roman" w:cs="Times New Roman"/>
      <w:sz w:val="24"/>
      <w:szCs w:val="24"/>
      <w:lang w:eastAsia="ru-RU"/>
    </w:rPr>
  </w:style>
  <w:style w:type="paragraph" w:customStyle="1" w:styleId="15">
    <w:name w:val="Абзац списка1"/>
    <w:basedOn w:val="a"/>
    <w:link w:val="ListParagraphChar"/>
    <w:rsid w:val="00CA1D9D"/>
    <w:pPr>
      <w:overflowPunct w:val="0"/>
      <w:autoSpaceDE w:val="0"/>
      <w:autoSpaceDN w:val="0"/>
      <w:adjustRightInd w:val="0"/>
      <w:ind w:left="720"/>
      <w:contextualSpacing/>
    </w:pPr>
    <w:rPr>
      <w:rFonts w:ascii="A Pragmatica" w:eastAsia="Calibri" w:hAnsi="A Pragmatica"/>
      <w:sz w:val="20"/>
      <w:szCs w:val="20"/>
    </w:rPr>
  </w:style>
  <w:style w:type="paragraph" w:customStyle="1" w:styleId="310">
    <w:name w:val="Основной текст 31"/>
    <w:basedOn w:val="a"/>
    <w:rsid w:val="00115E49"/>
    <w:pPr>
      <w:overflowPunct w:val="0"/>
      <w:autoSpaceDE w:val="0"/>
      <w:autoSpaceDN w:val="0"/>
      <w:adjustRightInd w:val="0"/>
    </w:pPr>
    <w:rPr>
      <w:szCs w:val="20"/>
      <w:lang w:val="tt-RU"/>
    </w:rPr>
  </w:style>
  <w:style w:type="paragraph" w:customStyle="1" w:styleId="ConsPlusNonformat">
    <w:name w:val="ConsPlusNonformat"/>
    <w:uiPriority w:val="99"/>
    <w:rsid w:val="00A4722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1">
    <w:name w:val="Style1"/>
    <w:basedOn w:val="a"/>
    <w:uiPriority w:val="99"/>
    <w:rsid w:val="006558FA"/>
    <w:pPr>
      <w:widowControl w:val="0"/>
      <w:autoSpaceDE w:val="0"/>
      <w:autoSpaceDN w:val="0"/>
      <w:adjustRightInd w:val="0"/>
    </w:pPr>
    <w:rPr>
      <w:rFonts w:ascii="Calibri" w:hAnsi="Calibri" w:cs="Calibri"/>
    </w:rPr>
  </w:style>
  <w:style w:type="paragraph" w:styleId="afff4">
    <w:name w:val="Document Map"/>
    <w:basedOn w:val="a"/>
    <w:link w:val="afff5"/>
    <w:uiPriority w:val="99"/>
    <w:semiHidden/>
    <w:unhideWhenUsed/>
    <w:rsid w:val="00A366B1"/>
    <w:rPr>
      <w:rFonts w:ascii="Tahoma" w:hAnsi="Tahoma" w:cs="Tahoma"/>
      <w:sz w:val="16"/>
      <w:szCs w:val="16"/>
    </w:rPr>
  </w:style>
  <w:style w:type="character" w:customStyle="1" w:styleId="afff5">
    <w:name w:val="Схема документа Знак"/>
    <w:basedOn w:val="a0"/>
    <w:link w:val="afff4"/>
    <w:uiPriority w:val="99"/>
    <w:semiHidden/>
    <w:rsid w:val="00A366B1"/>
    <w:rPr>
      <w:rFonts w:ascii="Tahoma" w:eastAsia="Times New Roman" w:hAnsi="Tahoma" w:cs="Tahoma"/>
      <w:sz w:val="16"/>
      <w:szCs w:val="16"/>
      <w:lang w:eastAsia="ru-RU"/>
    </w:rPr>
  </w:style>
  <w:style w:type="paragraph" w:styleId="afff6">
    <w:name w:val="TOC Heading"/>
    <w:basedOn w:val="1"/>
    <w:next w:val="a"/>
    <w:uiPriority w:val="39"/>
    <w:unhideWhenUsed/>
    <w:qFormat/>
    <w:rsid w:val="00FA799B"/>
    <w:pPr>
      <w:keepLines/>
      <w:spacing w:before="480" w:line="276" w:lineRule="auto"/>
      <w:outlineLvl w:val="9"/>
    </w:pPr>
    <w:rPr>
      <w:rFonts w:asciiTheme="majorHAnsi" w:eastAsiaTheme="majorEastAsia" w:hAnsiTheme="majorHAnsi" w:cstheme="majorBidi"/>
      <w:caps w:val="0"/>
      <w:color w:val="365F91" w:themeColor="accent1" w:themeShade="BF"/>
      <w:kern w:val="0"/>
    </w:rPr>
  </w:style>
  <w:style w:type="character" w:customStyle="1" w:styleId="16">
    <w:name w:val="Текст сноски Знак1"/>
    <w:aliases w:val="Знак6 Знак,F1 Знак"/>
    <w:uiPriority w:val="99"/>
    <w:rsid w:val="009E5BD7"/>
    <w:rPr>
      <w:rFonts w:ascii="Times New Roman" w:eastAsia="Times New Roman" w:hAnsi="Times New Roman" w:cs="Times New Roman"/>
      <w:sz w:val="20"/>
      <w:szCs w:val="20"/>
      <w:lang w:eastAsia="ru-RU"/>
    </w:rPr>
  </w:style>
  <w:style w:type="paragraph" w:customStyle="1" w:styleId="BodyText21">
    <w:name w:val="Body Text 21"/>
    <w:basedOn w:val="a"/>
    <w:rsid w:val="009E5BD7"/>
    <w:pPr>
      <w:ind w:firstLine="709"/>
      <w:jc w:val="both"/>
    </w:pPr>
  </w:style>
  <w:style w:type="character" w:customStyle="1" w:styleId="ListParagraphChar">
    <w:name w:val="List Paragraph Char"/>
    <w:link w:val="15"/>
    <w:locked/>
    <w:rsid w:val="009E5BD7"/>
    <w:rPr>
      <w:rFonts w:ascii="A Pragmatica" w:eastAsia="Calibri" w:hAnsi="A Pragmatica" w:cs="Times New Roman"/>
      <w:sz w:val="20"/>
      <w:szCs w:val="20"/>
      <w:lang w:eastAsia="ru-RU"/>
    </w:rPr>
  </w:style>
  <w:style w:type="paragraph" w:customStyle="1" w:styleId="ConsPlusNormal">
    <w:name w:val="ConsPlusNormal"/>
    <w:uiPriority w:val="99"/>
    <w:rsid w:val="00677E5A"/>
    <w:pPr>
      <w:widowControl w:val="0"/>
      <w:autoSpaceDE w:val="0"/>
      <w:autoSpaceDN w:val="0"/>
      <w:spacing w:after="0" w:line="240" w:lineRule="auto"/>
    </w:pPr>
    <w:rPr>
      <w:rFonts w:ascii="Calibri" w:eastAsia="Times New Roman" w:hAnsi="Calibri" w:cs="Calibri"/>
      <w:szCs w:val="20"/>
      <w:lang w:eastAsia="ru-RU"/>
    </w:rPr>
  </w:style>
  <w:style w:type="paragraph" w:customStyle="1" w:styleId="formattext">
    <w:name w:val="formattext"/>
    <w:basedOn w:val="a"/>
    <w:rsid w:val="00677E5A"/>
    <w:pPr>
      <w:spacing w:before="100" w:beforeAutospacing="1" w:after="100" w:afterAutospacing="1"/>
    </w:pPr>
  </w:style>
  <w:style w:type="paragraph" w:customStyle="1" w:styleId="c11">
    <w:name w:val="c11"/>
    <w:basedOn w:val="a"/>
    <w:uiPriority w:val="99"/>
    <w:rsid w:val="00012E39"/>
    <w:pPr>
      <w:spacing w:before="100" w:beforeAutospacing="1" w:after="100" w:afterAutospacing="1"/>
    </w:pPr>
    <w:rPr>
      <w:lang w:val="tt-RU" w:eastAsia="tt-RU"/>
    </w:rPr>
  </w:style>
  <w:style w:type="paragraph" w:customStyle="1" w:styleId="Heading11">
    <w:name w:val="Heading 11"/>
    <w:basedOn w:val="a"/>
    <w:uiPriority w:val="99"/>
    <w:rsid w:val="00012E39"/>
    <w:pPr>
      <w:widowControl w:val="0"/>
      <w:ind w:left="823"/>
      <w:outlineLvl w:val="1"/>
    </w:pPr>
    <w:rPr>
      <w:b/>
      <w:bCs/>
      <w:sz w:val="28"/>
      <w:szCs w:val="28"/>
      <w:lang w:val="en-US" w:eastAsia="en-US"/>
    </w:rPr>
  </w:style>
  <w:style w:type="paragraph" w:styleId="27">
    <w:name w:val="Body Text Indent 2"/>
    <w:basedOn w:val="a"/>
    <w:link w:val="28"/>
    <w:unhideWhenUsed/>
    <w:rsid w:val="00436399"/>
    <w:pPr>
      <w:spacing w:after="120" w:line="480" w:lineRule="auto"/>
      <w:ind w:left="283"/>
    </w:pPr>
    <w:rPr>
      <w:rFonts w:asciiTheme="minorHAnsi" w:eastAsiaTheme="minorEastAsia" w:hAnsiTheme="minorHAnsi" w:cstheme="minorBidi"/>
      <w:sz w:val="22"/>
      <w:szCs w:val="22"/>
    </w:rPr>
  </w:style>
  <w:style w:type="character" w:customStyle="1" w:styleId="28">
    <w:name w:val="Основной текст с отступом 2 Знак"/>
    <w:basedOn w:val="a0"/>
    <w:link w:val="27"/>
    <w:rsid w:val="00436399"/>
    <w:rPr>
      <w:rFonts w:eastAsiaTheme="minorEastAsia"/>
      <w:lang w:eastAsia="ru-RU"/>
    </w:rPr>
  </w:style>
  <w:style w:type="character" w:customStyle="1" w:styleId="c3">
    <w:name w:val="c3"/>
    <w:basedOn w:val="a0"/>
    <w:rsid w:val="00C97286"/>
  </w:style>
  <w:style w:type="paragraph" w:customStyle="1" w:styleId="c5">
    <w:name w:val="c5"/>
    <w:basedOn w:val="a"/>
    <w:rsid w:val="00C97286"/>
    <w:pPr>
      <w:spacing w:before="100" w:beforeAutospacing="1" w:after="100" w:afterAutospacing="1"/>
    </w:pPr>
  </w:style>
  <w:style w:type="character" w:customStyle="1" w:styleId="NoSpacingChar">
    <w:name w:val="No Spacing Char"/>
    <w:link w:val="17"/>
    <w:locked/>
    <w:rsid w:val="00E17059"/>
    <w:rPr>
      <w:rFonts w:eastAsia="Times New Roman"/>
    </w:rPr>
  </w:style>
  <w:style w:type="paragraph" w:customStyle="1" w:styleId="17">
    <w:name w:val="Без интервала1"/>
    <w:aliases w:val="No Spacing"/>
    <w:link w:val="NoSpacingChar"/>
    <w:uiPriority w:val="99"/>
    <w:qFormat/>
    <w:rsid w:val="00E17059"/>
    <w:pPr>
      <w:spacing w:after="0" w:line="240" w:lineRule="auto"/>
    </w:pPr>
    <w:rPr>
      <w:rFonts w:eastAsia="Times New Roman"/>
    </w:rPr>
  </w:style>
  <w:style w:type="paragraph" w:customStyle="1" w:styleId="c6">
    <w:name w:val="c6"/>
    <w:basedOn w:val="a"/>
    <w:rsid w:val="00C32019"/>
    <w:pPr>
      <w:spacing w:before="100" w:beforeAutospacing="1" w:after="100" w:afterAutospacing="1"/>
    </w:pPr>
  </w:style>
  <w:style w:type="character" w:customStyle="1" w:styleId="c17">
    <w:name w:val="c17"/>
    <w:basedOn w:val="a0"/>
    <w:rsid w:val="00C32019"/>
  </w:style>
  <w:style w:type="character" w:customStyle="1" w:styleId="40">
    <w:name w:val="Заголовок 4 Знак"/>
    <w:basedOn w:val="a0"/>
    <w:link w:val="4"/>
    <w:uiPriority w:val="9"/>
    <w:rsid w:val="00E66083"/>
    <w:rPr>
      <w:rFonts w:ascii="Calibri" w:eastAsia="Times New Roman" w:hAnsi="Calibri" w:cs="Times New Roman"/>
      <w:b/>
      <w:bCs/>
      <w:kern w:val="1"/>
      <w:sz w:val="28"/>
      <w:szCs w:val="28"/>
      <w:lang w:eastAsia="ar-SA"/>
    </w:rPr>
  </w:style>
  <w:style w:type="character" w:customStyle="1" w:styleId="50">
    <w:name w:val="Заголовок 5 Знак"/>
    <w:basedOn w:val="a0"/>
    <w:link w:val="5"/>
    <w:rsid w:val="00E66083"/>
    <w:rPr>
      <w:rFonts w:ascii="Times New Roman" w:eastAsia="Times New Roman" w:hAnsi="Times New Roman" w:cs="Times New Roman"/>
      <w:b/>
      <w:i/>
      <w:iCs/>
      <w:kern w:val="1"/>
      <w:sz w:val="24"/>
      <w:szCs w:val="24"/>
      <w:lang w:eastAsia="ar-SA"/>
    </w:rPr>
  </w:style>
  <w:style w:type="paragraph" w:customStyle="1" w:styleId="18">
    <w:name w:val="Заголовок1"/>
    <w:basedOn w:val="a"/>
    <w:next w:val="aff9"/>
    <w:rsid w:val="00E66083"/>
    <w:pPr>
      <w:keepNext/>
      <w:widowControl w:val="0"/>
      <w:suppressAutoHyphens/>
      <w:spacing w:before="240" w:after="120"/>
    </w:pPr>
    <w:rPr>
      <w:rFonts w:ascii="Arial" w:eastAsia="MS Mincho" w:hAnsi="Arial" w:cs="Tahoma"/>
      <w:kern w:val="1"/>
      <w:sz w:val="28"/>
      <w:szCs w:val="28"/>
      <w:lang w:eastAsia="ar-SA"/>
    </w:rPr>
  </w:style>
  <w:style w:type="character" w:customStyle="1" w:styleId="WW8Num2z0">
    <w:name w:val="WW8Num2z0"/>
    <w:rsid w:val="00E66083"/>
    <w:rPr>
      <w:rFonts w:ascii="Symbol" w:hAnsi="Symbol"/>
      <w:color w:val="auto"/>
    </w:rPr>
  </w:style>
  <w:style w:type="character" w:customStyle="1" w:styleId="WW8Num2z1">
    <w:name w:val="WW8Num2z1"/>
    <w:rsid w:val="00E66083"/>
    <w:rPr>
      <w:rFonts w:ascii="Courier New" w:hAnsi="Courier New" w:cs="Courier New"/>
    </w:rPr>
  </w:style>
  <w:style w:type="character" w:customStyle="1" w:styleId="WW8Num2z2">
    <w:name w:val="WW8Num2z2"/>
    <w:rsid w:val="00E66083"/>
    <w:rPr>
      <w:rFonts w:ascii="Wingdings" w:hAnsi="Wingdings"/>
    </w:rPr>
  </w:style>
  <w:style w:type="character" w:customStyle="1" w:styleId="WW8Num3z0">
    <w:name w:val="WW8Num3z0"/>
    <w:rsid w:val="00E66083"/>
    <w:rPr>
      <w:rFonts w:ascii="Symbol" w:hAnsi="Symbol"/>
      <w:sz w:val="20"/>
    </w:rPr>
  </w:style>
  <w:style w:type="character" w:customStyle="1" w:styleId="WW8Num3z1">
    <w:name w:val="WW8Num3z1"/>
    <w:rsid w:val="00E66083"/>
    <w:rPr>
      <w:rFonts w:ascii="Courier New" w:hAnsi="Courier New"/>
      <w:sz w:val="20"/>
    </w:rPr>
  </w:style>
  <w:style w:type="character" w:customStyle="1" w:styleId="WW8Num3z2">
    <w:name w:val="WW8Num3z2"/>
    <w:rsid w:val="00E66083"/>
    <w:rPr>
      <w:rFonts w:ascii="Wingdings" w:hAnsi="Wingdings"/>
      <w:sz w:val="20"/>
    </w:rPr>
  </w:style>
  <w:style w:type="character" w:customStyle="1" w:styleId="WW8Num4z0">
    <w:name w:val="WW8Num4z0"/>
    <w:rsid w:val="00E66083"/>
    <w:rPr>
      <w:rFonts w:ascii="Symbol" w:hAnsi="Symbol"/>
      <w:sz w:val="20"/>
    </w:rPr>
  </w:style>
  <w:style w:type="character" w:customStyle="1" w:styleId="WW8Num4z1">
    <w:name w:val="WW8Num4z1"/>
    <w:rsid w:val="00E66083"/>
    <w:rPr>
      <w:rFonts w:ascii="Courier New" w:hAnsi="Courier New"/>
      <w:sz w:val="20"/>
    </w:rPr>
  </w:style>
  <w:style w:type="character" w:customStyle="1" w:styleId="WW8Num4z2">
    <w:name w:val="WW8Num4z2"/>
    <w:rsid w:val="00E66083"/>
    <w:rPr>
      <w:rFonts w:ascii="Wingdings" w:hAnsi="Wingdings"/>
      <w:sz w:val="20"/>
    </w:rPr>
  </w:style>
  <w:style w:type="character" w:customStyle="1" w:styleId="WW8Num5z0">
    <w:name w:val="WW8Num5z0"/>
    <w:rsid w:val="00E66083"/>
    <w:rPr>
      <w:rFonts w:ascii="Symbol" w:hAnsi="Symbol"/>
    </w:rPr>
  </w:style>
  <w:style w:type="character" w:customStyle="1" w:styleId="WW8Num5z1">
    <w:name w:val="WW8Num5z1"/>
    <w:rsid w:val="00E66083"/>
    <w:rPr>
      <w:rFonts w:ascii="Courier New" w:hAnsi="Courier New" w:cs="Courier New"/>
    </w:rPr>
  </w:style>
  <w:style w:type="character" w:customStyle="1" w:styleId="WW8Num5z2">
    <w:name w:val="WW8Num5z2"/>
    <w:rsid w:val="00E66083"/>
    <w:rPr>
      <w:rFonts w:ascii="Wingdings" w:hAnsi="Wingdings"/>
    </w:rPr>
  </w:style>
  <w:style w:type="character" w:customStyle="1" w:styleId="WW8Num6z0">
    <w:name w:val="WW8Num6z0"/>
    <w:rsid w:val="00E66083"/>
    <w:rPr>
      <w:rFonts w:ascii="Symbol" w:hAnsi="Symbol" w:cs="StarSymbol"/>
      <w:sz w:val="18"/>
      <w:szCs w:val="18"/>
    </w:rPr>
  </w:style>
  <w:style w:type="character" w:customStyle="1" w:styleId="WW8Num6z1">
    <w:name w:val="WW8Num6z1"/>
    <w:rsid w:val="00E66083"/>
    <w:rPr>
      <w:rFonts w:ascii="Courier New" w:hAnsi="Courier New" w:cs="Courier New"/>
    </w:rPr>
  </w:style>
  <w:style w:type="character" w:customStyle="1" w:styleId="WW8Num6z2">
    <w:name w:val="WW8Num6z2"/>
    <w:rsid w:val="00E66083"/>
    <w:rPr>
      <w:rFonts w:ascii="Wingdings" w:hAnsi="Wingdings"/>
    </w:rPr>
  </w:style>
  <w:style w:type="character" w:customStyle="1" w:styleId="WW8Num7z0">
    <w:name w:val="WW8Num7z0"/>
    <w:rsid w:val="00E66083"/>
    <w:rPr>
      <w:rFonts w:ascii="Symbol" w:hAnsi="Symbol"/>
    </w:rPr>
  </w:style>
  <w:style w:type="character" w:customStyle="1" w:styleId="WW8Num8z0">
    <w:name w:val="WW8Num8z0"/>
    <w:rsid w:val="00E66083"/>
    <w:rPr>
      <w:rFonts w:ascii="Symbol" w:hAnsi="Symbol"/>
    </w:rPr>
  </w:style>
  <w:style w:type="character" w:customStyle="1" w:styleId="WW8Num9z0">
    <w:name w:val="WW8Num9z0"/>
    <w:rsid w:val="00E66083"/>
    <w:rPr>
      <w:rFonts w:ascii="Symbol" w:hAnsi="Symbol"/>
    </w:rPr>
  </w:style>
  <w:style w:type="character" w:customStyle="1" w:styleId="WW8Num10z0">
    <w:name w:val="WW8Num10z0"/>
    <w:rsid w:val="00E66083"/>
    <w:rPr>
      <w:rFonts w:ascii="Symbol" w:hAnsi="Symbol"/>
    </w:rPr>
  </w:style>
  <w:style w:type="character" w:customStyle="1" w:styleId="WW8Num11z0">
    <w:name w:val="WW8Num11z0"/>
    <w:rsid w:val="00E66083"/>
    <w:rPr>
      <w:rFonts w:ascii="StarSymbol" w:hAnsi="StarSymbol" w:cs="StarSymbol"/>
      <w:sz w:val="18"/>
      <w:szCs w:val="18"/>
    </w:rPr>
  </w:style>
  <w:style w:type="character" w:customStyle="1" w:styleId="WW8Num12z0">
    <w:name w:val="WW8Num12z0"/>
    <w:rsid w:val="00E66083"/>
    <w:rPr>
      <w:rFonts w:ascii="Symbol" w:hAnsi="Symbol"/>
    </w:rPr>
  </w:style>
  <w:style w:type="character" w:customStyle="1" w:styleId="WW8Num13z0">
    <w:name w:val="WW8Num13z0"/>
    <w:rsid w:val="00E66083"/>
    <w:rPr>
      <w:rFonts w:ascii="Symbol" w:hAnsi="Symbol"/>
    </w:rPr>
  </w:style>
  <w:style w:type="character" w:customStyle="1" w:styleId="WW8Num14z0">
    <w:name w:val="WW8Num14z0"/>
    <w:rsid w:val="00E66083"/>
    <w:rPr>
      <w:rFonts w:ascii="Symbol" w:hAnsi="Symbol"/>
    </w:rPr>
  </w:style>
  <w:style w:type="character" w:customStyle="1" w:styleId="WW8Num14z1">
    <w:name w:val="WW8Num14z1"/>
    <w:rsid w:val="00E66083"/>
    <w:rPr>
      <w:rFonts w:ascii="Courier New" w:hAnsi="Courier New"/>
      <w:sz w:val="20"/>
    </w:rPr>
  </w:style>
  <w:style w:type="character" w:customStyle="1" w:styleId="WW8Num14z2">
    <w:name w:val="WW8Num14z2"/>
    <w:rsid w:val="00E66083"/>
    <w:rPr>
      <w:rFonts w:ascii="Wingdings" w:hAnsi="Wingdings"/>
      <w:sz w:val="20"/>
    </w:rPr>
  </w:style>
  <w:style w:type="character" w:customStyle="1" w:styleId="WW8Num15z0">
    <w:name w:val="WW8Num15z0"/>
    <w:rsid w:val="00E66083"/>
    <w:rPr>
      <w:rFonts w:ascii="Symbol" w:hAnsi="Symbol"/>
    </w:rPr>
  </w:style>
  <w:style w:type="character" w:customStyle="1" w:styleId="WW8Num16z0">
    <w:name w:val="WW8Num16z0"/>
    <w:rsid w:val="00E66083"/>
    <w:rPr>
      <w:rFonts w:ascii="Symbol" w:hAnsi="Symbol"/>
      <w:color w:val="auto"/>
    </w:rPr>
  </w:style>
  <w:style w:type="character" w:customStyle="1" w:styleId="WW8Num17z0">
    <w:name w:val="WW8Num17z0"/>
    <w:rsid w:val="00E66083"/>
    <w:rPr>
      <w:rFonts w:ascii="Symbol" w:hAnsi="Symbol"/>
      <w:color w:val="auto"/>
    </w:rPr>
  </w:style>
  <w:style w:type="character" w:customStyle="1" w:styleId="WW8Num18z0">
    <w:name w:val="WW8Num18z0"/>
    <w:rsid w:val="00E66083"/>
    <w:rPr>
      <w:rFonts w:ascii="Symbol" w:hAnsi="Symbol"/>
    </w:rPr>
  </w:style>
  <w:style w:type="character" w:customStyle="1" w:styleId="WW8Num19z0">
    <w:name w:val="WW8Num19z0"/>
    <w:rsid w:val="00E66083"/>
    <w:rPr>
      <w:rFonts w:ascii="Symbol" w:hAnsi="Symbol"/>
      <w:sz w:val="20"/>
    </w:rPr>
  </w:style>
  <w:style w:type="character" w:customStyle="1" w:styleId="WW8Num19z1">
    <w:name w:val="WW8Num19z1"/>
    <w:rsid w:val="00E66083"/>
    <w:rPr>
      <w:rFonts w:ascii="Courier New" w:hAnsi="Courier New"/>
      <w:sz w:val="20"/>
    </w:rPr>
  </w:style>
  <w:style w:type="character" w:customStyle="1" w:styleId="WW8Num19z2">
    <w:name w:val="WW8Num19z2"/>
    <w:rsid w:val="00E66083"/>
    <w:rPr>
      <w:rFonts w:ascii="Wingdings" w:hAnsi="Wingdings"/>
      <w:sz w:val="20"/>
    </w:rPr>
  </w:style>
  <w:style w:type="character" w:customStyle="1" w:styleId="WW8Num20z0">
    <w:name w:val="WW8Num20z0"/>
    <w:rsid w:val="00E66083"/>
    <w:rPr>
      <w:rFonts w:ascii="Symbol" w:hAnsi="Symbol"/>
    </w:rPr>
  </w:style>
  <w:style w:type="character" w:customStyle="1" w:styleId="WW8Num20z1">
    <w:name w:val="WW8Num20z1"/>
    <w:rsid w:val="00E66083"/>
    <w:rPr>
      <w:rFonts w:ascii="Courier New" w:hAnsi="Courier New"/>
      <w:sz w:val="20"/>
    </w:rPr>
  </w:style>
  <w:style w:type="character" w:customStyle="1" w:styleId="WW8Num20z2">
    <w:name w:val="WW8Num20z2"/>
    <w:rsid w:val="00E66083"/>
    <w:rPr>
      <w:rFonts w:ascii="Wingdings" w:hAnsi="Wingdings"/>
      <w:sz w:val="20"/>
    </w:rPr>
  </w:style>
  <w:style w:type="character" w:customStyle="1" w:styleId="WW8Num21z0">
    <w:name w:val="WW8Num21z0"/>
    <w:rsid w:val="00E66083"/>
    <w:rPr>
      <w:rFonts w:ascii="Symbol" w:hAnsi="Symbol"/>
      <w:sz w:val="20"/>
    </w:rPr>
  </w:style>
  <w:style w:type="character" w:customStyle="1" w:styleId="WW8Num21z1">
    <w:name w:val="WW8Num21z1"/>
    <w:rsid w:val="00E66083"/>
    <w:rPr>
      <w:rFonts w:ascii="Courier New" w:hAnsi="Courier New"/>
      <w:sz w:val="20"/>
    </w:rPr>
  </w:style>
  <w:style w:type="character" w:customStyle="1" w:styleId="WW8Num21z2">
    <w:name w:val="WW8Num21z2"/>
    <w:rsid w:val="00E66083"/>
    <w:rPr>
      <w:rFonts w:ascii="Wingdings" w:hAnsi="Wingdings"/>
      <w:sz w:val="20"/>
    </w:rPr>
  </w:style>
  <w:style w:type="character" w:customStyle="1" w:styleId="WW8Num22z0">
    <w:name w:val="WW8Num22z0"/>
    <w:rsid w:val="00E66083"/>
    <w:rPr>
      <w:rFonts w:ascii="Symbol" w:hAnsi="Symbol"/>
      <w:sz w:val="20"/>
    </w:rPr>
  </w:style>
  <w:style w:type="character" w:customStyle="1" w:styleId="WW8Num22z1">
    <w:name w:val="WW8Num22z1"/>
    <w:rsid w:val="00E66083"/>
    <w:rPr>
      <w:rFonts w:ascii="Courier New" w:hAnsi="Courier New"/>
      <w:sz w:val="20"/>
    </w:rPr>
  </w:style>
  <w:style w:type="character" w:customStyle="1" w:styleId="WW8Num22z2">
    <w:name w:val="WW8Num22z2"/>
    <w:rsid w:val="00E66083"/>
    <w:rPr>
      <w:rFonts w:ascii="Wingdings" w:hAnsi="Wingdings"/>
      <w:sz w:val="20"/>
    </w:rPr>
  </w:style>
  <w:style w:type="character" w:customStyle="1" w:styleId="WW8Num24z0">
    <w:name w:val="WW8Num24z0"/>
    <w:rsid w:val="00E66083"/>
    <w:rPr>
      <w:rFonts w:ascii="Symbol" w:hAnsi="Symbol"/>
      <w:sz w:val="20"/>
    </w:rPr>
  </w:style>
  <w:style w:type="character" w:customStyle="1" w:styleId="WW8Num24z1">
    <w:name w:val="WW8Num24z1"/>
    <w:rsid w:val="00E66083"/>
    <w:rPr>
      <w:rFonts w:ascii="Courier New" w:hAnsi="Courier New"/>
      <w:sz w:val="20"/>
    </w:rPr>
  </w:style>
  <w:style w:type="character" w:customStyle="1" w:styleId="WW8Num24z2">
    <w:name w:val="WW8Num24z2"/>
    <w:rsid w:val="00E66083"/>
    <w:rPr>
      <w:rFonts w:ascii="Wingdings" w:hAnsi="Wingdings"/>
      <w:sz w:val="20"/>
    </w:rPr>
  </w:style>
  <w:style w:type="character" w:customStyle="1" w:styleId="WW8Num25z0">
    <w:name w:val="WW8Num25z0"/>
    <w:rsid w:val="00E66083"/>
    <w:rPr>
      <w:rFonts w:ascii="Symbol" w:hAnsi="Symbol"/>
      <w:sz w:val="20"/>
    </w:rPr>
  </w:style>
  <w:style w:type="character" w:customStyle="1" w:styleId="WW8Num26z0">
    <w:name w:val="WW8Num26z0"/>
    <w:rsid w:val="00E66083"/>
    <w:rPr>
      <w:rFonts w:ascii="Symbol" w:hAnsi="Symbol"/>
      <w:sz w:val="20"/>
    </w:rPr>
  </w:style>
  <w:style w:type="character" w:customStyle="1" w:styleId="WW8Num26z1">
    <w:name w:val="WW8Num26z1"/>
    <w:rsid w:val="00E66083"/>
    <w:rPr>
      <w:rFonts w:ascii="Courier New" w:hAnsi="Courier New"/>
      <w:sz w:val="20"/>
    </w:rPr>
  </w:style>
  <w:style w:type="character" w:customStyle="1" w:styleId="WW8Num26z2">
    <w:name w:val="WW8Num26z2"/>
    <w:rsid w:val="00E66083"/>
    <w:rPr>
      <w:rFonts w:ascii="Wingdings" w:hAnsi="Wingdings"/>
      <w:sz w:val="20"/>
    </w:rPr>
  </w:style>
  <w:style w:type="character" w:customStyle="1" w:styleId="WW8Num27z0">
    <w:name w:val="WW8Num27z0"/>
    <w:rsid w:val="00E66083"/>
    <w:rPr>
      <w:rFonts w:ascii="Symbol" w:hAnsi="Symbol"/>
      <w:color w:val="auto"/>
    </w:rPr>
  </w:style>
  <w:style w:type="character" w:customStyle="1" w:styleId="WW8Num29z0">
    <w:name w:val="WW8Num29z0"/>
    <w:rsid w:val="00E66083"/>
    <w:rPr>
      <w:rFonts w:ascii="Symbol" w:hAnsi="Symbol"/>
    </w:rPr>
  </w:style>
  <w:style w:type="character" w:customStyle="1" w:styleId="WW8Num30z0">
    <w:name w:val="WW8Num30z0"/>
    <w:rsid w:val="00E66083"/>
    <w:rPr>
      <w:rFonts w:ascii="Symbol" w:hAnsi="Symbol"/>
    </w:rPr>
  </w:style>
  <w:style w:type="character" w:customStyle="1" w:styleId="WW8Num31z0">
    <w:name w:val="WW8Num31z0"/>
    <w:rsid w:val="00E66083"/>
    <w:rPr>
      <w:rFonts w:ascii="Symbol" w:hAnsi="Symbol"/>
    </w:rPr>
  </w:style>
  <w:style w:type="character" w:customStyle="1" w:styleId="WW8Num33z0">
    <w:name w:val="WW8Num33z0"/>
    <w:rsid w:val="00E66083"/>
    <w:rPr>
      <w:rFonts w:ascii="Symbol" w:hAnsi="Symbol"/>
    </w:rPr>
  </w:style>
  <w:style w:type="character" w:customStyle="1" w:styleId="WW8Num34z0">
    <w:name w:val="WW8Num34z0"/>
    <w:rsid w:val="00E66083"/>
    <w:rPr>
      <w:rFonts w:cs="Times New Roman"/>
    </w:rPr>
  </w:style>
  <w:style w:type="character" w:customStyle="1" w:styleId="WW8Num35z0">
    <w:name w:val="WW8Num35z0"/>
    <w:rsid w:val="00E66083"/>
    <w:rPr>
      <w:rFonts w:cs="Times New Roman"/>
    </w:rPr>
  </w:style>
  <w:style w:type="character" w:customStyle="1" w:styleId="WW8Num36z0">
    <w:name w:val="WW8Num36z0"/>
    <w:rsid w:val="00E66083"/>
    <w:rPr>
      <w:rFonts w:cs="Times New Roman"/>
    </w:rPr>
  </w:style>
  <w:style w:type="character" w:customStyle="1" w:styleId="WW8Num37z0">
    <w:name w:val="WW8Num37z0"/>
    <w:rsid w:val="00E66083"/>
    <w:rPr>
      <w:rFonts w:cs="Times New Roman"/>
    </w:rPr>
  </w:style>
  <w:style w:type="character" w:customStyle="1" w:styleId="WW8Num39z0">
    <w:name w:val="WW8Num39z0"/>
    <w:rsid w:val="00E66083"/>
    <w:rPr>
      <w:rFonts w:ascii="Symbol" w:hAnsi="Symbol"/>
    </w:rPr>
  </w:style>
  <w:style w:type="character" w:customStyle="1" w:styleId="WW8Num40z0">
    <w:name w:val="WW8Num40z0"/>
    <w:rsid w:val="00E66083"/>
    <w:rPr>
      <w:rFonts w:ascii="Symbol" w:hAnsi="Symbol"/>
      <w:sz w:val="20"/>
    </w:rPr>
  </w:style>
  <w:style w:type="character" w:customStyle="1" w:styleId="WW8Num40z1">
    <w:name w:val="WW8Num40z1"/>
    <w:rsid w:val="00E66083"/>
    <w:rPr>
      <w:rFonts w:ascii="Courier New" w:hAnsi="Courier New"/>
      <w:sz w:val="20"/>
    </w:rPr>
  </w:style>
  <w:style w:type="character" w:customStyle="1" w:styleId="WW8Num40z2">
    <w:name w:val="WW8Num40z2"/>
    <w:rsid w:val="00E66083"/>
    <w:rPr>
      <w:rFonts w:ascii="Wingdings" w:hAnsi="Wingdings"/>
      <w:sz w:val="20"/>
    </w:rPr>
  </w:style>
  <w:style w:type="character" w:customStyle="1" w:styleId="WW8Num41z0">
    <w:name w:val="WW8Num41z0"/>
    <w:rsid w:val="00E66083"/>
    <w:rPr>
      <w:rFonts w:ascii="Symbol" w:hAnsi="Symbol" w:cs="StarSymbol"/>
      <w:sz w:val="18"/>
      <w:szCs w:val="18"/>
    </w:rPr>
  </w:style>
  <w:style w:type="character" w:customStyle="1" w:styleId="WW8Num41z1">
    <w:name w:val="WW8Num41z1"/>
    <w:rsid w:val="00E66083"/>
    <w:rPr>
      <w:rFonts w:ascii="Wingdings 2" w:hAnsi="Wingdings 2" w:cs="StarSymbol"/>
      <w:sz w:val="18"/>
      <w:szCs w:val="18"/>
    </w:rPr>
  </w:style>
  <w:style w:type="character" w:customStyle="1" w:styleId="WW8Num41z2">
    <w:name w:val="WW8Num41z2"/>
    <w:rsid w:val="00E66083"/>
    <w:rPr>
      <w:rFonts w:ascii="StarSymbol" w:hAnsi="StarSymbol" w:cs="StarSymbol"/>
      <w:sz w:val="18"/>
      <w:szCs w:val="18"/>
    </w:rPr>
  </w:style>
  <w:style w:type="character" w:customStyle="1" w:styleId="WW8Num42z0">
    <w:name w:val="WW8Num42z0"/>
    <w:rsid w:val="00E66083"/>
    <w:rPr>
      <w:rFonts w:ascii="Wingdings" w:hAnsi="Wingdings" w:cs="StarSymbol"/>
      <w:sz w:val="18"/>
      <w:szCs w:val="18"/>
    </w:rPr>
  </w:style>
  <w:style w:type="character" w:customStyle="1" w:styleId="WW8Num42z1">
    <w:name w:val="WW8Num42z1"/>
    <w:rsid w:val="00E66083"/>
    <w:rPr>
      <w:rFonts w:ascii="Wingdings 2" w:hAnsi="Wingdings 2" w:cs="StarSymbol"/>
      <w:sz w:val="18"/>
      <w:szCs w:val="18"/>
    </w:rPr>
  </w:style>
  <w:style w:type="character" w:customStyle="1" w:styleId="WW8Num42z2">
    <w:name w:val="WW8Num42z2"/>
    <w:rsid w:val="00E66083"/>
    <w:rPr>
      <w:rFonts w:ascii="StarSymbol" w:hAnsi="StarSymbol" w:cs="StarSymbol"/>
      <w:sz w:val="18"/>
      <w:szCs w:val="18"/>
    </w:rPr>
  </w:style>
  <w:style w:type="character" w:customStyle="1" w:styleId="WW8Num43z0">
    <w:name w:val="WW8Num43z0"/>
    <w:rsid w:val="00E66083"/>
    <w:rPr>
      <w:rFonts w:ascii="Wingdings" w:hAnsi="Wingdings" w:cs="StarSymbol"/>
      <w:sz w:val="18"/>
      <w:szCs w:val="18"/>
    </w:rPr>
  </w:style>
  <w:style w:type="character" w:customStyle="1" w:styleId="WW8Num43z1">
    <w:name w:val="WW8Num43z1"/>
    <w:rsid w:val="00E66083"/>
    <w:rPr>
      <w:rFonts w:ascii="Wingdings 2" w:hAnsi="Wingdings 2" w:cs="StarSymbol"/>
      <w:sz w:val="18"/>
      <w:szCs w:val="18"/>
    </w:rPr>
  </w:style>
  <w:style w:type="character" w:customStyle="1" w:styleId="WW8Num43z2">
    <w:name w:val="WW8Num43z2"/>
    <w:rsid w:val="00E66083"/>
    <w:rPr>
      <w:rFonts w:ascii="StarSymbol" w:hAnsi="StarSymbol" w:cs="StarSymbol"/>
      <w:sz w:val="18"/>
      <w:szCs w:val="18"/>
    </w:rPr>
  </w:style>
  <w:style w:type="character" w:customStyle="1" w:styleId="WW8Num44z0">
    <w:name w:val="WW8Num44z0"/>
    <w:rsid w:val="00E66083"/>
    <w:rPr>
      <w:rFonts w:ascii="Wingdings" w:hAnsi="Wingdings" w:cs="StarSymbol"/>
      <w:sz w:val="18"/>
      <w:szCs w:val="18"/>
    </w:rPr>
  </w:style>
  <w:style w:type="character" w:customStyle="1" w:styleId="Absatz-Standardschriftart">
    <w:name w:val="Absatz-Standardschriftart"/>
    <w:rsid w:val="00E66083"/>
  </w:style>
  <w:style w:type="character" w:customStyle="1" w:styleId="WW-Absatz-Standardschriftart">
    <w:name w:val="WW-Absatz-Standardschriftart"/>
    <w:rsid w:val="00E66083"/>
  </w:style>
  <w:style w:type="character" w:customStyle="1" w:styleId="WW8Num32z0">
    <w:name w:val="WW8Num32z0"/>
    <w:rsid w:val="00E66083"/>
    <w:rPr>
      <w:rFonts w:ascii="Symbol" w:hAnsi="Symbol"/>
    </w:rPr>
  </w:style>
  <w:style w:type="character" w:customStyle="1" w:styleId="WW8Num38z0">
    <w:name w:val="WW8Num38z0"/>
    <w:rsid w:val="00E66083"/>
    <w:rPr>
      <w:rFonts w:ascii="Symbol" w:hAnsi="Symbol"/>
      <w:sz w:val="20"/>
    </w:rPr>
  </w:style>
  <w:style w:type="character" w:customStyle="1" w:styleId="WW8Num44z1">
    <w:name w:val="WW8Num44z1"/>
    <w:rsid w:val="00E66083"/>
    <w:rPr>
      <w:rFonts w:ascii="Wingdings 2" w:hAnsi="Wingdings 2" w:cs="StarSymbol"/>
      <w:sz w:val="18"/>
      <w:szCs w:val="18"/>
    </w:rPr>
  </w:style>
  <w:style w:type="character" w:customStyle="1" w:styleId="WW8Num44z2">
    <w:name w:val="WW8Num44z2"/>
    <w:rsid w:val="00E66083"/>
    <w:rPr>
      <w:rFonts w:ascii="StarSymbol" w:hAnsi="StarSymbol" w:cs="StarSymbol"/>
      <w:sz w:val="18"/>
      <w:szCs w:val="18"/>
    </w:rPr>
  </w:style>
  <w:style w:type="character" w:customStyle="1" w:styleId="WW8Num45z0">
    <w:name w:val="WW8Num45z0"/>
    <w:rsid w:val="00E66083"/>
    <w:rPr>
      <w:rFonts w:ascii="Symbol" w:hAnsi="Symbol"/>
    </w:rPr>
  </w:style>
  <w:style w:type="character" w:customStyle="1" w:styleId="WW8Num45z1">
    <w:name w:val="WW8Num45z1"/>
    <w:rsid w:val="00E66083"/>
    <w:rPr>
      <w:rFonts w:ascii="Courier New" w:hAnsi="Courier New" w:cs="Courier New"/>
    </w:rPr>
  </w:style>
  <w:style w:type="character" w:customStyle="1" w:styleId="WW8Num45z2">
    <w:name w:val="WW8Num45z2"/>
    <w:rsid w:val="00E66083"/>
    <w:rPr>
      <w:rFonts w:ascii="Wingdings" w:hAnsi="Wingdings"/>
    </w:rPr>
  </w:style>
  <w:style w:type="character" w:customStyle="1" w:styleId="WW8Num46z0">
    <w:name w:val="WW8Num46z0"/>
    <w:rsid w:val="00E66083"/>
    <w:rPr>
      <w:rFonts w:ascii="Symbol" w:hAnsi="Symbol"/>
    </w:rPr>
  </w:style>
  <w:style w:type="character" w:customStyle="1" w:styleId="WW8Num46z1">
    <w:name w:val="WW8Num46z1"/>
    <w:rsid w:val="00E66083"/>
    <w:rPr>
      <w:rFonts w:ascii="Courier New" w:hAnsi="Courier New" w:cs="Courier New"/>
    </w:rPr>
  </w:style>
  <w:style w:type="character" w:customStyle="1" w:styleId="WW8Num46z2">
    <w:name w:val="WW8Num46z2"/>
    <w:rsid w:val="00E66083"/>
    <w:rPr>
      <w:rFonts w:ascii="Wingdings" w:hAnsi="Wingdings"/>
    </w:rPr>
  </w:style>
  <w:style w:type="character" w:customStyle="1" w:styleId="45">
    <w:name w:val="Основной шрифт абзаца4"/>
    <w:rsid w:val="00E66083"/>
  </w:style>
  <w:style w:type="character" w:customStyle="1" w:styleId="WW-Absatz-Standardschriftart1">
    <w:name w:val="WW-Absatz-Standardschriftart1"/>
    <w:rsid w:val="00E66083"/>
  </w:style>
  <w:style w:type="character" w:customStyle="1" w:styleId="WW-Absatz-Standardschriftart11">
    <w:name w:val="WW-Absatz-Standardschriftart11"/>
    <w:rsid w:val="00E66083"/>
  </w:style>
  <w:style w:type="character" w:customStyle="1" w:styleId="33">
    <w:name w:val="Основной шрифт абзаца3"/>
    <w:rsid w:val="00E66083"/>
  </w:style>
  <w:style w:type="character" w:customStyle="1" w:styleId="WW8Num1z0">
    <w:name w:val="WW8Num1z0"/>
    <w:rsid w:val="00E66083"/>
    <w:rPr>
      <w:rFonts w:ascii="Symbol" w:hAnsi="Symbol"/>
      <w:sz w:val="20"/>
    </w:rPr>
  </w:style>
  <w:style w:type="character" w:customStyle="1" w:styleId="WW8Num1z1">
    <w:name w:val="WW8Num1z1"/>
    <w:rsid w:val="00E66083"/>
    <w:rPr>
      <w:rFonts w:ascii="Courier New" w:hAnsi="Courier New"/>
      <w:sz w:val="20"/>
    </w:rPr>
  </w:style>
  <w:style w:type="character" w:customStyle="1" w:styleId="WW8Num1z2">
    <w:name w:val="WW8Num1z2"/>
    <w:rsid w:val="00E66083"/>
    <w:rPr>
      <w:rFonts w:ascii="Wingdings" w:hAnsi="Wingdings"/>
      <w:sz w:val="20"/>
    </w:rPr>
  </w:style>
  <w:style w:type="character" w:customStyle="1" w:styleId="WW8Num13z1">
    <w:name w:val="WW8Num13z1"/>
    <w:rsid w:val="00E66083"/>
    <w:rPr>
      <w:rFonts w:ascii="Courier New" w:hAnsi="Courier New"/>
      <w:sz w:val="20"/>
    </w:rPr>
  </w:style>
  <w:style w:type="character" w:customStyle="1" w:styleId="WW8Num13z2">
    <w:name w:val="WW8Num13z2"/>
    <w:rsid w:val="00E66083"/>
    <w:rPr>
      <w:rFonts w:ascii="Wingdings" w:hAnsi="Wingdings"/>
      <w:sz w:val="20"/>
    </w:rPr>
  </w:style>
  <w:style w:type="character" w:customStyle="1" w:styleId="WW8Num23z0">
    <w:name w:val="WW8Num23z0"/>
    <w:rsid w:val="00E66083"/>
    <w:rPr>
      <w:rFonts w:ascii="Symbol" w:hAnsi="Symbol"/>
      <w:sz w:val="20"/>
    </w:rPr>
  </w:style>
  <w:style w:type="character" w:customStyle="1" w:styleId="WW8Num23z1">
    <w:name w:val="WW8Num23z1"/>
    <w:rsid w:val="00E66083"/>
    <w:rPr>
      <w:rFonts w:ascii="Courier New" w:hAnsi="Courier New"/>
      <w:sz w:val="20"/>
    </w:rPr>
  </w:style>
  <w:style w:type="character" w:customStyle="1" w:styleId="WW8Num23z2">
    <w:name w:val="WW8Num23z2"/>
    <w:rsid w:val="00E66083"/>
    <w:rPr>
      <w:rFonts w:ascii="Wingdings" w:hAnsi="Wingdings"/>
      <w:sz w:val="20"/>
    </w:rPr>
  </w:style>
  <w:style w:type="character" w:customStyle="1" w:styleId="WW8Num25z1">
    <w:name w:val="WW8Num25z1"/>
    <w:rsid w:val="00E66083"/>
    <w:rPr>
      <w:rFonts w:ascii="Courier New" w:hAnsi="Courier New"/>
      <w:sz w:val="20"/>
    </w:rPr>
  </w:style>
  <w:style w:type="character" w:customStyle="1" w:styleId="WW8Num25z2">
    <w:name w:val="WW8Num25z2"/>
    <w:rsid w:val="00E66083"/>
    <w:rPr>
      <w:rFonts w:ascii="Wingdings" w:hAnsi="Wingdings"/>
      <w:sz w:val="20"/>
    </w:rPr>
  </w:style>
  <w:style w:type="character" w:customStyle="1" w:styleId="WW8Num27z1">
    <w:name w:val="WW8Num27z1"/>
    <w:rsid w:val="00E66083"/>
    <w:rPr>
      <w:rFonts w:ascii="Courier New" w:hAnsi="Courier New" w:cs="Courier New"/>
    </w:rPr>
  </w:style>
  <w:style w:type="character" w:customStyle="1" w:styleId="WW8Num27z2">
    <w:name w:val="WW8Num27z2"/>
    <w:rsid w:val="00E66083"/>
    <w:rPr>
      <w:rFonts w:ascii="Wingdings" w:hAnsi="Wingdings"/>
      <w:sz w:val="20"/>
    </w:rPr>
  </w:style>
  <w:style w:type="character" w:customStyle="1" w:styleId="WW8Num28z0">
    <w:name w:val="WW8Num28z0"/>
    <w:rsid w:val="00E66083"/>
    <w:rPr>
      <w:rFonts w:ascii="Symbol" w:hAnsi="Symbol"/>
    </w:rPr>
  </w:style>
  <w:style w:type="character" w:customStyle="1" w:styleId="WW8Num28z1">
    <w:name w:val="WW8Num28z1"/>
    <w:rsid w:val="00E66083"/>
    <w:rPr>
      <w:rFonts w:ascii="Courier New" w:hAnsi="Courier New"/>
    </w:rPr>
  </w:style>
  <w:style w:type="character" w:customStyle="1" w:styleId="WW8Num28z2">
    <w:name w:val="WW8Num28z2"/>
    <w:rsid w:val="00E66083"/>
    <w:rPr>
      <w:rFonts w:ascii="Wingdings" w:hAnsi="Wingdings"/>
    </w:rPr>
  </w:style>
  <w:style w:type="character" w:customStyle="1" w:styleId="WW8Num31z1">
    <w:name w:val="WW8Num31z1"/>
    <w:rsid w:val="00E66083"/>
    <w:rPr>
      <w:rFonts w:ascii="Courier New" w:hAnsi="Courier New"/>
    </w:rPr>
  </w:style>
  <w:style w:type="character" w:customStyle="1" w:styleId="WW8Num31z2">
    <w:name w:val="WW8Num31z2"/>
    <w:rsid w:val="00E66083"/>
    <w:rPr>
      <w:rFonts w:ascii="Wingdings" w:hAnsi="Wingdings"/>
    </w:rPr>
  </w:style>
  <w:style w:type="character" w:customStyle="1" w:styleId="WW8Num32z1">
    <w:name w:val="WW8Num32z1"/>
    <w:rsid w:val="00E66083"/>
    <w:rPr>
      <w:rFonts w:ascii="Courier New" w:hAnsi="Courier New"/>
    </w:rPr>
  </w:style>
  <w:style w:type="character" w:customStyle="1" w:styleId="WW8Num32z2">
    <w:name w:val="WW8Num32z2"/>
    <w:rsid w:val="00E66083"/>
    <w:rPr>
      <w:rFonts w:ascii="Wingdings" w:hAnsi="Wingdings"/>
    </w:rPr>
  </w:style>
  <w:style w:type="character" w:customStyle="1" w:styleId="WW8Num33z1">
    <w:name w:val="WW8Num33z1"/>
    <w:rsid w:val="00E66083"/>
    <w:rPr>
      <w:rFonts w:ascii="Courier New" w:hAnsi="Courier New" w:cs="Courier New"/>
    </w:rPr>
  </w:style>
  <w:style w:type="character" w:customStyle="1" w:styleId="WW8Num33z2">
    <w:name w:val="WW8Num33z2"/>
    <w:rsid w:val="00E66083"/>
    <w:rPr>
      <w:rFonts w:ascii="Wingdings" w:hAnsi="Wingdings"/>
    </w:rPr>
  </w:style>
  <w:style w:type="character" w:customStyle="1" w:styleId="WW8Num39z1">
    <w:name w:val="WW8Num39z1"/>
    <w:rsid w:val="00E66083"/>
    <w:rPr>
      <w:rFonts w:ascii="Courier New" w:hAnsi="Courier New" w:cs="Courier New"/>
    </w:rPr>
  </w:style>
  <w:style w:type="character" w:customStyle="1" w:styleId="WW8Num39z2">
    <w:name w:val="WW8Num39z2"/>
    <w:rsid w:val="00E66083"/>
    <w:rPr>
      <w:rFonts w:ascii="Wingdings" w:hAnsi="Wingdings"/>
    </w:rPr>
  </w:style>
  <w:style w:type="character" w:customStyle="1" w:styleId="29">
    <w:name w:val="Основной шрифт абзаца2"/>
    <w:rsid w:val="00E66083"/>
  </w:style>
  <w:style w:type="character" w:customStyle="1" w:styleId="WW-Absatz-Standardschriftart111">
    <w:name w:val="WW-Absatz-Standardschriftart111"/>
    <w:rsid w:val="00E66083"/>
  </w:style>
  <w:style w:type="character" w:customStyle="1" w:styleId="19">
    <w:name w:val="Основной шрифт абзаца1"/>
    <w:rsid w:val="00E66083"/>
  </w:style>
  <w:style w:type="character" w:customStyle="1" w:styleId="WW8Num16z1">
    <w:name w:val="WW8Num16z1"/>
    <w:rsid w:val="00E66083"/>
    <w:rPr>
      <w:rFonts w:ascii="Courier New" w:hAnsi="Courier New" w:cs="Courier New"/>
    </w:rPr>
  </w:style>
  <w:style w:type="character" w:customStyle="1" w:styleId="WW8Num16z2">
    <w:name w:val="WW8Num16z2"/>
    <w:rsid w:val="00E66083"/>
    <w:rPr>
      <w:rFonts w:ascii="Wingdings" w:hAnsi="Wingdings"/>
    </w:rPr>
  </w:style>
  <w:style w:type="character" w:customStyle="1" w:styleId="afff7">
    <w:name w:val="Символ сноски"/>
    <w:rsid w:val="00E66083"/>
    <w:rPr>
      <w:vertAlign w:val="superscript"/>
    </w:rPr>
  </w:style>
  <w:style w:type="character" w:customStyle="1" w:styleId="1a">
    <w:name w:val="Знак сноски1"/>
    <w:rsid w:val="00E66083"/>
    <w:rPr>
      <w:vertAlign w:val="superscript"/>
    </w:rPr>
  </w:style>
  <w:style w:type="character" w:customStyle="1" w:styleId="afff8">
    <w:name w:val="Маркеры списка"/>
    <w:rsid w:val="00E66083"/>
    <w:rPr>
      <w:rFonts w:ascii="StarSymbol" w:eastAsia="StarSymbol" w:hAnsi="StarSymbol" w:cs="StarSymbol"/>
      <w:sz w:val="18"/>
      <w:szCs w:val="18"/>
    </w:rPr>
  </w:style>
  <w:style w:type="character" w:customStyle="1" w:styleId="WW8Num38z1">
    <w:name w:val="WW8Num38z1"/>
    <w:rsid w:val="00E66083"/>
    <w:rPr>
      <w:rFonts w:ascii="Courier New" w:hAnsi="Courier New"/>
      <w:sz w:val="20"/>
    </w:rPr>
  </w:style>
  <w:style w:type="character" w:customStyle="1" w:styleId="WW8Num38z2">
    <w:name w:val="WW8Num38z2"/>
    <w:rsid w:val="00E66083"/>
    <w:rPr>
      <w:rFonts w:ascii="Wingdings" w:hAnsi="Wingdings"/>
      <w:sz w:val="20"/>
    </w:rPr>
  </w:style>
  <w:style w:type="character" w:customStyle="1" w:styleId="afff9">
    <w:name w:val="Символ нумерации"/>
    <w:rsid w:val="00E66083"/>
  </w:style>
  <w:style w:type="character" w:customStyle="1" w:styleId="2a">
    <w:name w:val="Знак сноски2"/>
    <w:rsid w:val="00E66083"/>
    <w:rPr>
      <w:vertAlign w:val="superscript"/>
    </w:rPr>
  </w:style>
  <w:style w:type="character" w:customStyle="1" w:styleId="afffa">
    <w:name w:val="Символы концевой сноски"/>
    <w:rsid w:val="00E66083"/>
    <w:rPr>
      <w:vertAlign w:val="superscript"/>
    </w:rPr>
  </w:style>
  <w:style w:type="character" w:customStyle="1" w:styleId="WW-">
    <w:name w:val="WW-Символы концевой сноски"/>
    <w:rsid w:val="00E66083"/>
  </w:style>
  <w:style w:type="paragraph" w:styleId="afffb">
    <w:name w:val="List"/>
    <w:basedOn w:val="aff9"/>
    <w:rsid w:val="00E66083"/>
    <w:pPr>
      <w:widowControl w:val="0"/>
      <w:suppressAutoHyphens/>
    </w:pPr>
    <w:rPr>
      <w:rFonts w:eastAsia="Lucida Sans Unicode" w:cs="Tahoma"/>
      <w:kern w:val="1"/>
      <w:lang w:eastAsia="ar-SA"/>
    </w:rPr>
  </w:style>
  <w:style w:type="paragraph" w:customStyle="1" w:styleId="46">
    <w:name w:val="Название4"/>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47">
    <w:name w:val="Указатель4"/>
    <w:basedOn w:val="a"/>
    <w:rsid w:val="00E66083"/>
    <w:pPr>
      <w:widowControl w:val="0"/>
      <w:suppressLineNumbers/>
      <w:suppressAutoHyphens/>
    </w:pPr>
    <w:rPr>
      <w:rFonts w:eastAsia="Lucida Sans Unicode" w:cs="Tahoma"/>
      <w:kern w:val="1"/>
      <w:lang w:eastAsia="ar-SA"/>
    </w:rPr>
  </w:style>
  <w:style w:type="paragraph" w:customStyle="1" w:styleId="34">
    <w:name w:val="Название3"/>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35">
    <w:name w:val="Указатель3"/>
    <w:basedOn w:val="a"/>
    <w:rsid w:val="00E66083"/>
    <w:pPr>
      <w:widowControl w:val="0"/>
      <w:suppressLineNumbers/>
      <w:suppressAutoHyphens/>
    </w:pPr>
    <w:rPr>
      <w:rFonts w:eastAsia="Lucida Sans Unicode" w:cs="Tahoma"/>
      <w:kern w:val="1"/>
      <w:lang w:eastAsia="ar-SA"/>
    </w:rPr>
  </w:style>
  <w:style w:type="paragraph" w:customStyle="1" w:styleId="2b">
    <w:name w:val="Название2"/>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2c">
    <w:name w:val="Указатель2"/>
    <w:basedOn w:val="a"/>
    <w:rsid w:val="00E66083"/>
    <w:pPr>
      <w:widowControl w:val="0"/>
      <w:suppressLineNumbers/>
      <w:suppressAutoHyphens/>
    </w:pPr>
    <w:rPr>
      <w:rFonts w:eastAsia="Lucida Sans Unicode" w:cs="Tahoma"/>
      <w:kern w:val="1"/>
      <w:lang w:eastAsia="ar-SA"/>
    </w:rPr>
  </w:style>
  <w:style w:type="paragraph" w:customStyle="1" w:styleId="1b">
    <w:name w:val="Название1"/>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1c">
    <w:name w:val="Указатель1"/>
    <w:basedOn w:val="a"/>
    <w:rsid w:val="00E66083"/>
    <w:pPr>
      <w:widowControl w:val="0"/>
      <w:suppressLineNumbers/>
      <w:suppressAutoHyphens/>
    </w:pPr>
    <w:rPr>
      <w:rFonts w:eastAsia="Lucida Sans Unicode" w:cs="Tahoma"/>
      <w:kern w:val="1"/>
      <w:lang w:eastAsia="ar-SA"/>
    </w:rPr>
  </w:style>
  <w:style w:type="paragraph" w:customStyle="1" w:styleId="afffc">
    <w:name w:val="Содержимое таблицы"/>
    <w:basedOn w:val="a"/>
    <w:rsid w:val="00E66083"/>
    <w:pPr>
      <w:widowControl w:val="0"/>
      <w:suppressLineNumbers/>
      <w:suppressAutoHyphens/>
    </w:pPr>
    <w:rPr>
      <w:rFonts w:eastAsia="Lucida Sans Unicode"/>
      <w:kern w:val="1"/>
      <w:lang w:eastAsia="ar-SA"/>
    </w:rPr>
  </w:style>
  <w:style w:type="paragraph" w:customStyle="1" w:styleId="afffd">
    <w:name w:val="Заголовок таблицы"/>
    <w:basedOn w:val="afffc"/>
    <w:rsid w:val="00E66083"/>
    <w:pPr>
      <w:jc w:val="center"/>
    </w:pPr>
    <w:rPr>
      <w:b/>
      <w:bCs/>
    </w:rPr>
  </w:style>
  <w:style w:type="paragraph" w:customStyle="1" w:styleId="afffe">
    <w:name w:val="Новый"/>
    <w:basedOn w:val="a"/>
    <w:uiPriority w:val="99"/>
    <w:rsid w:val="00E66083"/>
    <w:pPr>
      <w:widowControl w:val="0"/>
      <w:suppressAutoHyphens/>
    </w:pPr>
    <w:rPr>
      <w:rFonts w:eastAsia="Lucida Sans Unicode"/>
      <w:kern w:val="1"/>
      <w:lang w:eastAsia="ar-SA"/>
    </w:rPr>
  </w:style>
  <w:style w:type="paragraph" w:customStyle="1" w:styleId="211">
    <w:name w:val="Основной текст с отступом 21"/>
    <w:basedOn w:val="a"/>
    <w:rsid w:val="00E66083"/>
    <w:pPr>
      <w:suppressAutoHyphens/>
      <w:ind w:left="567"/>
      <w:jc w:val="center"/>
    </w:pPr>
    <w:rPr>
      <w:b/>
      <w:kern w:val="1"/>
      <w:szCs w:val="20"/>
      <w:lang w:eastAsia="ar-SA"/>
    </w:rPr>
  </w:style>
  <w:style w:type="paragraph" w:customStyle="1" w:styleId="affff">
    <w:name w:val="Содержимое врезки"/>
    <w:basedOn w:val="aff9"/>
    <w:rsid w:val="00E66083"/>
    <w:pPr>
      <w:widowControl w:val="0"/>
      <w:suppressAutoHyphens/>
    </w:pPr>
    <w:rPr>
      <w:rFonts w:eastAsia="Lucida Sans Unicode"/>
      <w:kern w:val="1"/>
      <w:lang w:eastAsia="ar-SA"/>
    </w:rPr>
  </w:style>
  <w:style w:type="paragraph" w:customStyle="1" w:styleId="1d">
    <w:name w:val="Текст1"/>
    <w:basedOn w:val="a"/>
    <w:rsid w:val="00E66083"/>
    <w:pPr>
      <w:autoSpaceDE w:val="0"/>
    </w:pPr>
    <w:rPr>
      <w:rFonts w:ascii="Courier New" w:hAnsi="Courier New" w:cs="Courier New"/>
      <w:kern w:val="1"/>
      <w:sz w:val="20"/>
      <w:szCs w:val="20"/>
      <w:lang w:eastAsia="ar-SA"/>
    </w:rPr>
  </w:style>
  <w:style w:type="paragraph" w:styleId="affff0">
    <w:name w:val="Block Text"/>
    <w:basedOn w:val="a"/>
    <w:rsid w:val="00E66083"/>
    <w:pPr>
      <w:ind w:left="360" w:right="-341"/>
    </w:pPr>
    <w:rPr>
      <w:bCs/>
      <w:szCs w:val="20"/>
    </w:rPr>
  </w:style>
  <w:style w:type="character" w:customStyle="1" w:styleId="FontStyle39">
    <w:name w:val="Font Style39"/>
    <w:rsid w:val="00E66083"/>
    <w:rPr>
      <w:rFonts w:ascii="Times New Roman" w:hAnsi="Times New Roman" w:cs="Times New Roman"/>
      <w:sz w:val="18"/>
      <w:szCs w:val="18"/>
    </w:rPr>
  </w:style>
  <w:style w:type="paragraph" w:customStyle="1" w:styleId="1e">
    <w:name w:val="Обычный1"/>
    <w:rsid w:val="00E66083"/>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E66083"/>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E66083"/>
    <w:pPr>
      <w:ind w:left="720" w:firstLine="700"/>
      <w:jc w:val="both"/>
    </w:pPr>
  </w:style>
  <w:style w:type="character" w:customStyle="1" w:styleId="dash041e005f0431005f044b005f0447005f043d005f044b005f0439005f005fchar1char1">
    <w:name w:val="dash041e_005f0431_005f044b_005f0447_005f043d_005f044b_005f0439_005f_005fchar1__char1"/>
    <w:rsid w:val="00E66083"/>
    <w:rPr>
      <w:rFonts w:ascii="Times New Roman" w:hAnsi="Times New Roman" w:cs="Times New Roman" w:hint="default"/>
      <w:strike w:val="0"/>
      <w:dstrike w:val="0"/>
      <w:sz w:val="24"/>
      <w:szCs w:val="24"/>
      <w:u w:val="none"/>
      <w:effect w:val="none"/>
    </w:rPr>
  </w:style>
  <w:style w:type="paragraph" w:customStyle="1" w:styleId="ZaG">
    <w:name w:val="ZaG"/>
    <w:basedOn w:val="a"/>
    <w:qFormat/>
    <w:rsid w:val="00E66083"/>
    <w:pPr>
      <w:spacing w:line="360" w:lineRule="auto"/>
      <w:ind w:firstLine="709"/>
      <w:jc w:val="center"/>
    </w:pPr>
    <w:rPr>
      <w:rFonts w:ascii="Arial" w:hAnsi="Arial" w:cs="Arial"/>
      <w:b/>
      <w:bCs/>
    </w:rPr>
  </w:style>
  <w:style w:type="paragraph" w:customStyle="1" w:styleId="111">
    <w:name w:val="Абзац списка11"/>
    <w:basedOn w:val="a"/>
    <w:rsid w:val="00E66083"/>
    <w:pPr>
      <w:spacing w:after="200" w:line="276" w:lineRule="auto"/>
      <w:ind w:left="720"/>
    </w:pPr>
    <w:rPr>
      <w:rFonts w:ascii="Calibri" w:eastAsia="Calibri" w:hAnsi="Calibri"/>
      <w:sz w:val="22"/>
      <w:szCs w:val="22"/>
    </w:rPr>
  </w:style>
  <w:style w:type="character" w:customStyle="1" w:styleId="2d">
    <w:name w:val="Основной текст (2)_"/>
    <w:link w:val="2e"/>
    <w:locked/>
    <w:rsid w:val="00E66083"/>
    <w:rPr>
      <w:rFonts w:ascii="Georgia" w:hAnsi="Georgia"/>
      <w:b/>
      <w:bCs/>
      <w:sz w:val="19"/>
      <w:szCs w:val="19"/>
      <w:shd w:val="clear" w:color="auto" w:fill="FFFFFF"/>
    </w:rPr>
  </w:style>
  <w:style w:type="paragraph" w:customStyle="1" w:styleId="2e">
    <w:name w:val="Основной текст (2)"/>
    <w:basedOn w:val="a"/>
    <w:link w:val="2d"/>
    <w:rsid w:val="00E66083"/>
    <w:pPr>
      <w:shd w:val="clear" w:color="auto" w:fill="FFFFFF"/>
      <w:spacing w:before="180" w:after="180" w:line="240" w:lineRule="atLeast"/>
      <w:jc w:val="center"/>
    </w:pPr>
    <w:rPr>
      <w:rFonts w:ascii="Georgia" w:eastAsiaTheme="minorHAnsi" w:hAnsi="Georgia" w:cstheme="minorBidi"/>
      <w:b/>
      <w:bCs/>
      <w:sz w:val="19"/>
      <w:szCs w:val="19"/>
      <w:lang w:eastAsia="en-US"/>
    </w:rPr>
  </w:style>
  <w:style w:type="character" w:customStyle="1" w:styleId="101">
    <w:name w:val="Основной текст + 101"/>
    <w:aliases w:val="5 pt1,Заголовок №1 + 10,Не полужирный,Основной текст + 28,Основной текст + Arial Narrow,8,Полужирный1,Основной текст + Arial2,Основной текст (6) + 12 pt,Основной текст (8) + 12 pt"/>
    <w:rsid w:val="00E66083"/>
    <w:rPr>
      <w:rFonts w:ascii="Georgia" w:eastAsia="Calibri" w:hAnsi="Georgia" w:cs="Times New Roman"/>
      <w:b w:val="0"/>
      <w:bCs w:val="0"/>
      <w:sz w:val="21"/>
      <w:szCs w:val="21"/>
      <w:lang w:val="ru-RU" w:eastAsia="ru-RU" w:bidi="ar-SA"/>
    </w:rPr>
  </w:style>
  <w:style w:type="character" w:customStyle="1" w:styleId="2f">
    <w:name w:val="Заголовок №2_"/>
    <w:link w:val="2f0"/>
    <w:rsid w:val="00E66083"/>
    <w:rPr>
      <w:b/>
      <w:bCs/>
      <w:shd w:val="clear" w:color="auto" w:fill="FFFFFF"/>
    </w:rPr>
  </w:style>
  <w:style w:type="paragraph" w:customStyle="1" w:styleId="2f0">
    <w:name w:val="Заголовок №2"/>
    <w:basedOn w:val="a"/>
    <w:link w:val="2f"/>
    <w:rsid w:val="00E66083"/>
    <w:pPr>
      <w:shd w:val="clear" w:color="auto" w:fill="FFFFFF"/>
      <w:spacing w:before="180" w:line="240" w:lineRule="atLeast"/>
      <w:jc w:val="both"/>
      <w:outlineLvl w:val="1"/>
    </w:pPr>
    <w:rPr>
      <w:rFonts w:asciiTheme="minorHAnsi" w:eastAsiaTheme="minorHAnsi" w:hAnsiTheme="minorHAnsi" w:cstheme="minorBidi"/>
      <w:b/>
      <w:bCs/>
      <w:sz w:val="22"/>
      <w:szCs w:val="22"/>
      <w:lang w:eastAsia="en-US"/>
    </w:rPr>
  </w:style>
  <w:style w:type="character" w:customStyle="1" w:styleId="1f">
    <w:name w:val="Основной текст + Полужирный1"/>
    <w:uiPriority w:val="99"/>
    <w:rsid w:val="00E66083"/>
    <w:rPr>
      <w:rFonts w:ascii="Georgia" w:eastAsia="Calibri" w:hAnsi="Georgia" w:cs="Georgia"/>
      <w:b w:val="0"/>
      <w:bCs w:val="0"/>
      <w:noProof/>
      <w:spacing w:val="0"/>
      <w:sz w:val="19"/>
      <w:szCs w:val="19"/>
      <w:lang w:val="ru-RU" w:eastAsia="ru-RU" w:bidi="ar-SA"/>
    </w:rPr>
  </w:style>
  <w:style w:type="character" w:customStyle="1" w:styleId="10pt">
    <w:name w:val="Основной текст + 10 pt"/>
    <w:aliases w:val="Полужирный2"/>
    <w:rsid w:val="00E66083"/>
    <w:rPr>
      <w:rFonts w:ascii="Georgia" w:eastAsia="Calibri" w:hAnsi="Georgia" w:cs="Georgia"/>
      <w:b w:val="0"/>
      <w:bCs w:val="0"/>
      <w:spacing w:val="0"/>
      <w:sz w:val="20"/>
      <w:szCs w:val="20"/>
      <w:lang w:val="ru-RU" w:eastAsia="ru-RU" w:bidi="ar-SA"/>
    </w:rPr>
  </w:style>
  <w:style w:type="character" w:customStyle="1" w:styleId="48">
    <w:name w:val="Основной текст (4) + Полужирный"/>
    <w:rsid w:val="00E66083"/>
    <w:rPr>
      <w:rFonts w:ascii="Georgia" w:hAnsi="Georgia" w:cs="Georgia"/>
      <w:b/>
      <w:bCs/>
      <w:i/>
      <w:iCs/>
      <w:spacing w:val="0"/>
      <w:sz w:val="20"/>
      <w:szCs w:val="20"/>
      <w:lang w:bidi="ar-SA"/>
    </w:rPr>
  </w:style>
  <w:style w:type="paragraph" w:customStyle="1" w:styleId="410">
    <w:name w:val="Основной текст (4)1"/>
    <w:basedOn w:val="a"/>
    <w:rsid w:val="00E66083"/>
    <w:pPr>
      <w:shd w:val="clear" w:color="auto" w:fill="FFFFFF"/>
      <w:spacing w:line="240" w:lineRule="atLeast"/>
      <w:jc w:val="both"/>
    </w:pPr>
    <w:rPr>
      <w:rFonts w:ascii="Georgia" w:eastAsia="Arial Unicode MS" w:hAnsi="Georgia" w:cs="Georgia"/>
      <w:i/>
      <w:iCs/>
      <w:sz w:val="20"/>
      <w:szCs w:val="20"/>
    </w:rPr>
  </w:style>
  <w:style w:type="character" w:customStyle="1" w:styleId="2f1">
    <w:name w:val="Основной текст (2) + Полужирный"/>
    <w:rsid w:val="00E66083"/>
    <w:rPr>
      <w:rFonts w:ascii="Georgia" w:hAnsi="Georgia"/>
      <w:b/>
      <w:bCs/>
      <w:i/>
      <w:iCs/>
      <w:sz w:val="22"/>
      <w:szCs w:val="22"/>
      <w:shd w:val="clear" w:color="auto" w:fill="FFFFFF"/>
    </w:rPr>
  </w:style>
  <w:style w:type="character" w:customStyle="1" w:styleId="212">
    <w:name w:val="Основной текст (2) + Полужирный1"/>
    <w:rsid w:val="00E66083"/>
    <w:rPr>
      <w:rFonts w:ascii="Georgia" w:hAnsi="Georgia"/>
      <w:b/>
      <w:bCs/>
      <w:i/>
      <w:iCs/>
      <w:sz w:val="22"/>
      <w:szCs w:val="22"/>
      <w:shd w:val="clear" w:color="auto" w:fill="FFFFFF"/>
    </w:rPr>
  </w:style>
  <w:style w:type="paragraph" w:customStyle="1" w:styleId="CM1">
    <w:name w:val="CM1"/>
    <w:basedOn w:val="Default"/>
    <w:next w:val="Default"/>
    <w:rsid w:val="00E66083"/>
    <w:pPr>
      <w:widowControl w:val="0"/>
      <w:spacing w:line="228" w:lineRule="atLeast"/>
    </w:pPr>
    <w:rPr>
      <w:rFonts w:ascii="GFOGG P+ Pragmatica C" w:eastAsia="Times New Roman" w:hAnsi="GFOGG P+ Pragmatica C" w:cs="GFOGG P+ Pragmatica C"/>
      <w:color w:val="auto"/>
      <w:lang w:eastAsia="ru-RU"/>
    </w:rPr>
  </w:style>
  <w:style w:type="paragraph" w:customStyle="1" w:styleId="CM13">
    <w:name w:val="CM13"/>
    <w:basedOn w:val="Default"/>
    <w:next w:val="Default"/>
    <w:rsid w:val="00E66083"/>
    <w:pPr>
      <w:widowControl w:val="0"/>
      <w:spacing w:after="238"/>
    </w:pPr>
    <w:rPr>
      <w:rFonts w:ascii="GHOIB C+ School Book C San Pin" w:eastAsia="Times New Roman" w:hAnsi="GHOIB C+ School Book C San Pin" w:cs="GHOIB C+ School Book C San Pin"/>
      <w:color w:val="auto"/>
      <w:lang w:eastAsia="ru-RU"/>
    </w:rPr>
  </w:style>
  <w:style w:type="paragraph" w:customStyle="1" w:styleId="CM15">
    <w:name w:val="CM15"/>
    <w:basedOn w:val="Default"/>
    <w:next w:val="Default"/>
    <w:rsid w:val="00E66083"/>
    <w:pPr>
      <w:widowControl w:val="0"/>
      <w:spacing w:after="455"/>
    </w:pPr>
    <w:rPr>
      <w:rFonts w:ascii="GHOIB C+ School Book C San Pin" w:eastAsia="Times New Roman" w:hAnsi="GHOIB C+ School Book C San Pin" w:cs="GHOIB C+ School Book C San Pin"/>
      <w:color w:val="auto"/>
      <w:lang w:eastAsia="ru-RU"/>
    </w:rPr>
  </w:style>
  <w:style w:type="character" w:customStyle="1" w:styleId="submenu-table">
    <w:name w:val="submenu-table"/>
    <w:rsid w:val="00E66083"/>
  </w:style>
  <w:style w:type="character" w:customStyle="1" w:styleId="49">
    <w:name w:val="Основной текст (4) + Курсив"/>
    <w:rsid w:val="00E66083"/>
    <w:rPr>
      <w:rFonts w:ascii="Times New Roman" w:eastAsia="Times New Roman" w:hAnsi="Times New Roman" w:cs="Times New Roman"/>
      <w:i/>
      <w:iCs/>
      <w:sz w:val="23"/>
      <w:szCs w:val="23"/>
      <w:shd w:val="clear" w:color="auto" w:fill="FFFFFF"/>
    </w:rPr>
  </w:style>
  <w:style w:type="paragraph" w:styleId="36">
    <w:name w:val="Body Text Indent 3"/>
    <w:basedOn w:val="a"/>
    <w:link w:val="37"/>
    <w:unhideWhenUsed/>
    <w:rsid w:val="00E66083"/>
    <w:pPr>
      <w:spacing w:after="120"/>
      <w:ind w:left="283"/>
    </w:pPr>
    <w:rPr>
      <w:sz w:val="16"/>
      <w:szCs w:val="16"/>
    </w:rPr>
  </w:style>
  <w:style w:type="character" w:customStyle="1" w:styleId="37">
    <w:name w:val="Основной текст с отступом 3 Знак"/>
    <w:basedOn w:val="a0"/>
    <w:link w:val="36"/>
    <w:rsid w:val="00E66083"/>
    <w:rPr>
      <w:rFonts w:ascii="Times New Roman" w:eastAsia="Times New Roman" w:hAnsi="Times New Roman" w:cs="Times New Roman"/>
      <w:sz w:val="16"/>
      <w:szCs w:val="16"/>
      <w:lang w:eastAsia="ru-RU"/>
    </w:rPr>
  </w:style>
  <w:style w:type="paragraph" w:customStyle="1" w:styleId="213">
    <w:name w:val="Основной текст 21"/>
    <w:basedOn w:val="a"/>
    <w:rsid w:val="00E66083"/>
    <w:pPr>
      <w:overflowPunct w:val="0"/>
      <w:autoSpaceDE w:val="0"/>
      <w:autoSpaceDN w:val="0"/>
      <w:adjustRightInd w:val="0"/>
      <w:jc w:val="center"/>
    </w:pPr>
    <w:rPr>
      <w:rFonts w:eastAsia="Calibri"/>
      <w:szCs w:val="20"/>
      <w:lang w:val="tt-RU"/>
    </w:rPr>
  </w:style>
  <w:style w:type="paragraph" w:customStyle="1" w:styleId="320">
    <w:name w:val="Основной текст 32"/>
    <w:basedOn w:val="a"/>
    <w:rsid w:val="00E66083"/>
    <w:pPr>
      <w:overflowPunct w:val="0"/>
      <w:autoSpaceDE w:val="0"/>
      <w:autoSpaceDN w:val="0"/>
      <w:adjustRightInd w:val="0"/>
    </w:pPr>
    <w:rPr>
      <w:rFonts w:eastAsia="Calibri"/>
      <w:szCs w:val="20"/>
      <w:lang w:val="tt-RU"/>
    </w:rPr>
  </w:style>
  <w:style w:type="paragraph" w:customStyle="1" w:styleId="1f0">
    <w:name w:val="Номер 1"/>
    <w:basedOn w:val="1"/>
    <w:rsid w:val="00E66083"/>
    <w:pPr>
      <w:suppressAutoHyphens/>
      <w:autoSpaceDE w:val="0"/>
      <w:autoSpaceDN w:val="0"/>
      <w:adjustRightInd w:val="0"/>
      <w:spacing w:before="360" w:after="240"/>
      <w:jc w:val="center"/>
    </w:pPr>
    <w:rPr>
      <w:rFonts w:eastAsia="Times New Roman"/>
      <w:bCs w:val="0"/>
      <w:caps w:val="0"/>
      <w:kern w:val="0"/>
      <w:szCs w:val="20"/>
    </w:rPr>
  </w:style>
  <w:style w:type="paragraph" w:customStyle="1" w:styleId="affff1">
    <w:name w:val="Текст в заданном формате"/>
    <w:basedOn w:val="a"/>
    <w:rsid w:val="00E66083"/>
    <w:pPr>
      <w:widowControl w:val="0"/>
      <w:suppressAutoHyphens/>
    </w:pPr>
    <w:rPr>
      <w:rFonts w:eastAsia="Calibri"/>
      <w:sz w:val="20"/>
      <w:szCs w:val="20"/>
    </w:rPr>
  </w:style>
  <w:style w:type="character" w:styleId="affff2">
    <w:name w:val="page number"/>
    <w:basedOn w:val="a0"/>
    <w:rsid w:val="00E66083"/>
  </w:style>
  <w:style w:type="paragraph" w:styleId="38">
    <w:name w:val="Body Text 3"/>
    <w:basedOn w:val="a"/>
    <w:link w:val="39"/>
    <w:rsid w:val="00E66083"/>
    <w:pPr>
      <w:overflowPunct w:val="0"/>
      <w:autoSpaceDE w:val="0"/>
      <w:autoSpaceDN w:val="0"/>
      <w:adjustRightInd w:val="0"/>
    </w:pPr>
    <w:rPr>
      <w:sz w:val="20"/>
      <w:szCs w:val="20"/>
      <w:lang w:val="tt-RU"/>
    </w:rPr>
  </w:style>
  <w:style w:type="character" w:customStyle="1" w:styleId="39">
    <w:name w:val="Основной текст 3 Знак"/>
    <w:basedOn w:val="a0"/>
    <w:link w:val="38"/>
    <w:rsid w:val="00E66083"/>
    <w:rPr>
      <w:rFonts w:ascii="Times New Roman" w:eastAsia="Times New Roman" w:hAnsi="Times New Roman" w:cs="Times New Roman"/>
      <w:sz w:val="20"/>
      <w:szCs w:val="20"/>
      <w:lang w:val="tt-RU" w:eastAsia="ru-RU"/>
    </w:rPr>
  </w:style>
  <w:style w:type="character" w:customStyle="1" w:styleId="211pt">
    <w:name w:val="Основной текст (2) + 11 pt"/>
    <w:rsid w:val="00E66083"/>
    <w:rPr>
      <w:sz w:val="22"/>
      <w:szCs w:val="22"/>
      <w:shd w:val="clear" w:color="auto" w:fill="FFFFFF"/>
      <w:lang w:val="ru-RU" w:eastAsia="ru-RU"/>
    </w:rPr>
  </w:style>
  <w:style w:type="table" w:customStyle="1" w:styleId="1f1">
    <w:name w:val="Сетка таблицы1"/>
    <w:uiPriority w:val="59"/>
    <w:rsid w:val="00E6608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3">
    <w:name w:val="Базовый"/>
    <w:rsid w:val="00E66083"/>
    <w:pPr>
      <w:tabs>
        <w:tab w:val="left" w:pos="708"/>
      </w:tabs>
      <w:suppressAutoHyphens/>
      <w:spacing w:after="0" w:line="100" w:lineRule="atLeast"/>
    </w:pPr>
    <w:rPr>
      <w:rFonts w:ascii="Times New Roman" w:eastAsia="Times New Roman" w:hAnsi="Times New Roman" w:cs="Times New Roman"/>
      <w:color w:val="00000A"/>
      <w:sz w:val="24"/>
      <w:szCs w:val="24"/>
      <w:lang w:eastAsia="ru-RU"/>
    </w:rPr>
  </w:style>
  <w:style w:type="character" w:customStyle="1" w:styleId="1f2">
    <w:name w:val="Заголовок №1_"/>
    <w:link w:val="1f3"/>
    <w:uiPriority w:val="99"/>
    <w:locked/>
    <w:rsid w:val="00E66083"/>
    <w:rPr>
      <w:b/>
      <w:bCs/>
      <w:sz w:val="31"/>
      <w:szCs w:val="31"/>
      <w:shd w:val="clear" w:color="auto" w:fill="FFFFFF"/>
    </w:rPr>
  </w:style>
  <w:style w:type="character" w:customStyle="1" w:styleId="4a">
    <w:name w:val="Основной текст + Полужирный4"/>
    <w:uiPriority w:val="99"/>
    <w:rsid w:val="00E66083"/>
    <w:rPr>
      <w:rFonts w:cs="Times New Roman"/>
      <w:b/>
      <w:bCs/>
      <w:sz w:val="27"/>
      <w:szCs w:val="27"/>
      <w:shd w:val="clear" w:color="auto" w:fill="FFFFFF"/>
    </w:rPr>
  </w:style>
  <w:style w:type="character" w:customStyle="1" w:styleId="3a">
    <w:name w:val="Основной текст + Полужирный3"/>
    <w:uiPriority w:val="99"/>
    <w:rsid w:val="00E66083"/>
    <w:rPr>
      <w:rFonts w:cs="Times New Roman"/>
      <w:b/>
      <w:bCs/>
      <w:sz w:val="27"/>
      <w:szCs w:val="27"/>
      <w:shd w:val="clear" w:color="auto" w:fill="FFFFFF"/>
    </w:rPr>
  </w:style>
  <w:style w:type="character" w:customStyle="1" w:styleId="affff4">
    <w:name w:val="Основной текст + Курсив"/>
    <w:rsid w:val="00E66083"/>
    <w:rPr>
      <w:rFonts w:cs="Times New Roman"/>
      <w:b/>
      <w:bCs/>
      <w:i/>
      <w:iCs/>
      <w:spacing w:val="0"/>
      <w:sz w:val="27"/>
      <w:szCs w:val="27"/>
      <w:shd w:val="clear" w:color="auto" w:fill="FFFFFF"/>
    </w:rPr>
  </w:style>
  <w:style w:type="character" w:customStyle="1" w:styleId="2f2">
    <w:name w:val="Основной текст + Полужирный2"/>
    <w:uiPriority w:val="99"/>
    <w:rsid w:val="00E66083"/>
    <w:rPr>
      <w:rFonts w:cs="Times New Roman"/>
      <w:b/>
      <w:bCs/>
      <w:sz w:val="27"/>
      <w:szCs w:val="27"/>
      <w:shd w:val="clear" w:color="auto" w:fill="FFFFFF"/>
    </w:rPr>
  </w:style>
  <w:style w:type="paragraph" w:customStyle="1" w:styleId="1f3">
    <w:name w:val="Заголовок №1"/>
    <w:basedOn w:val="a"/>
    <w:link w:val="1f2"/>
    <w:uiPriority w:val="99"/>
    <w:rsid w:val="00E66083"/>
    <w:pPr>
      <w:shd w:val="clear" w:color="auto" w:fill="FFFFFF"/>
      <w:spacing w:after="780" w:line="240" w:lineRule="atLeast"/>
      <w:jc w:val="center"/>
      <w:outlineLvl w:val="0"/>
    </w:pPr>
    <w:rPr>
      <w:rFonts w:asciiTheme="minorHAnsi" w:eastAsiaTheme="minorHAnsi" w:hAnsiTheme="minorHAnsi" w:cstheme="minorBidi"/>
      <w:b/>
      <w:bCs/>
      <w:sz w:val="31"/>
      <w:szCs w:val="31"/>
      <w:lang w:eastAsia="en-US"/>
    </w:rPr>
  </w:style>
  <w:style w:type="paragraph" w:customStyle="1" w:styleId="ParagraphStyle">
    <w:name w:val="Paragraph Style"/>
    <w:rsid w:val="00E66083"/>
    <w:pPr>
      <w:autoSpaceDE w:val="0"/>
      <w:autoSpaceDN w:val="0"/>
      <w:adjustRightInd w:val="0"/>
      <w:spacing w:after="0" w:line="240" w:lineRule="auto"/>
    </w:pPr>
    <w:rPr>
      <w:rFonts w:ascii="Arial" w:eastAsia="Times New Roman" w:hAnsi="Arial" w:cs="Times New Roman"/>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E660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uiPriority w:val="99"/>
    <w:semiHidden/>
    <w:rsid w:val="00E66083"/>
    <w:rPr>
      <w:rFonts w:ascii="Consolas" w:eastAsia="Times New Roman" w:hAnsi="Consolas" w:cs="Times New Roman"/>
      <w:sz w:val="20"/>
      <w:szCs w:val="20"/>
      <w:lang w:eastAsia="ru-RU"/>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E66083"/>
    <w:rPr>
      <w:rFonts w:ascii="Courier New" w:eastAsia="Times New Roman" w:hAnsi="Courier New" w:cs="Courier New"/>
      <w:sz w:val="24"/>
      <w:szCs w:val="24"/>
      <w:lang w:eastAsia="ru-RU"/>
    </w:rPr>
  </w:style>
  <w:style w:type="paragraph" w:customStyle="1" w:styleId="4b">
    <w:name w:val="Заголовок4"/>
    <w:basedOn w:val="3"/>
    <w:next w:val="a"/>
    <w:autoRedefine/>
    <w:rsid w:val="00E66083"/>
    <w:pPr>
      <w:keepLines w:val="0"/>
      <w:spacing w:before="240" w:after="60" w:line="360" w:lineRule="auto"/>
      <w:jc w:val="center"/>
    </w:pPr>
    <w:rPr>
      <w:rFonts w:ascii="Arial" w:eastAsia="Times New Roman" w:hAnsi="Arial" w:cs="Arial"/>
      <w:color w:val="auto"/>
      <w:spacing w:val="-4"/>
      <w:sz w:val="36"/>
      <w:szCs w:val="26"/>
    </w:rPr>
  </w:style>
  <w:style w:type="character" w:customStyle="1" w:styleId="fontstyle01">
    <w:name w:val="fontstyle01"/>
    <w:basedOn w:val="a0"/>
    <w:rsid w:val="00E66083"/>
    <w:rPr>
      <w:rFonts w:ascii="Times New Roman" w:hAnsi="Times New Roman" w:cs="Times New Roman" w:hint="default"/>
      <w:b/>
      <w:bCs/>
      <w:i w:val="0"/>
      <w:iCs w:val="0"/>
      <w:color w:val="000000"/>
      <w:sz w:val="24"/>
      <w:szCs w:val="24"/>
    </w:rPr>
  </w:style>
  <w:style w:type="table" w:customStyle="1" w:styleId="TableNormal">
    <w:name w:val="Table Normal"/>
    <w:uiPriority w:val="2"/>
    <w:semiHidden/>
    <w:unhideWhenUsed/>
    <w:qFormat/>
    <w:rsid w:val="00E6608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f4">
    <w:name w:val="Нет списка1"/>
    <w:next w:val="a2"/>
    <w:uiPriority w:val="99"/>
    <w:semiHidden/>
    <w:unhideWhenUsed/>
    <w:rsid w:val="00E66083"/>
  </w:style>
  <w:style w:type="numbering" w:customStyle="1" w:styleId="2f3">
    <w:name w:val="Нет списка2"/>
    <w:next w:val="a2"/>
    <w:uiPriority w:val="99"/>
    <w:semiHidden/>
    <w:unhideWhenUsed/>
    <w:rsid w:val="00E66083"/>
  </w:style>
  <w:style w:type="numbering" w:customStyle="1" w:styleId="3b">
    <w:name w:val="Нет списка3"/>
    <w:next w:val="a2"/>
    <w:uiPriority w:val="99"/>
    <w:semiHidden/>
    <w:unhideWhenUsed/>
    <w:rsid w:val="00E66083"/>
  </w:style>
  <w:style w:type="character" w:customStyle="1" w:styleId="WW8Num1z3">
    <w:name w:val="WW8Num1z3"/>
    <w:rsid w:val="00E66083"/>
  </w:style>
  <w:style w:type="character" w:customStyle="1" w:styleId="WW8Num1z4">
    <w:name w:val="WW8Num1z4"/>
    <w:rsid w:val="00E66083"/>
  </w:style>
  <w:style w:type="character" w:customStyle="1" w:styleId="WW8Num1z5">
    <w:name w:val="WW8Num1z5"/>
    <w:rsid w:val="00E66083"/>
  </w:style>
  <w:style w:type="character" w:customStyle="1" w:styleId="WW8Num1z6">
    <w:name w:val="WW8Num1z6"/>
    <w:rsid w:val="00E66083"/>
  </w:style>
  <w:style w:type="character" w:customStyle="1" w:styleId="WW8Num1z7">
    <w:name w:val="WW8Num1z7"/>
    <w:rsid w:val="00E66083"/>
  </w:style>
  <w:style w:type="character" w:customStyle="1" w:styleId="WW8Num1z8">
    <w:name w:val="WW8Num1z8"/>
    <w:rsid w:val="00E66083"/>
  </w:style>
  <w:style w:type="character" w:customStyle="1" w:styleId="WW8Num2z3">
    <w:name w:val="WW8Num2z3"/>
    <w:rsid w:val="00E66083"/>
  </w:style>
  <w:style w:type="character" w:customStyle="1" w:styleId="WW8Num2z4">
    <w:name w:val="WW8Num2z4"/>
    <w:rsid w:val="00E66083"/>
  </w:style>
  <w:style w:type="character" w:customStyle="1" w:styleId="WW8Num2z5">
    <w:name w:val="WW8Num2z5"/>
    <w:rsid w:val="00E66083"/>
  </w:style>
  <w:style w:type="character" w:customStyle="1" w:styleId="WW8Num2z6">
    <w:name w:val="WW8Num2z6"/>
    <w:rsid w:val="00E66083"/>
  </w:style>
  <w:style w:type="character" w:customStyle="1" w:styleId="WW8Num2z7">
    <w:name w:val="WW8Num2z7"/>
    <w:rsid w:val="00E66083"/>
  </w:style>
  <w:style w:type="character" w:customStyle="1" w:styleId="WW8Num2z8">
    <w:name w:val="WW8Num2z8"/>
    <w:rsid w:val="00E66083"/>
  </w:style>
  <w:style w:type="character" w:customStyle="1" w:styleId="WW8Num3z3">
    <w:name w:val="WW8Num3z3"/>
    <w:rsid w:val="00E66083"/>
  </w:style>
  <w:style w:type="character" w:customStyle="1" w:styleId="WW8Num3z4">
    <w:name w:val="WW8Num3z4"/>
    <w:rsid w:val="00E66083"/>
  </w:style>
  <w:style w:type="character" w:customStyle="1" w:styleId="WW8Num3z5">
    <w:name w:val="WW8Num3z5"/>
    <w:rsid w:val="00E66083"/>
  </w:style>
  <w:style w:type="character" w:customStyle="1" w:styleId="WW8Num3z6">
    <w:name w:val="WW8Num3z6"/>
    <w:rsid w:val="00E66083"/>
  </w:style>
  <w:style w:type="character" w:customStyle="1" w:styleId="WW8Num3z7">
    <w:name w:val="WW8Num3z7"/>
    <w:rsid w:val="00E66083"/>
  </w:style>
  <w:style w:type="character" w:customStyle="1" w:styleId="WW8Num3z8">
    <w:name w:val="WW8Num3z8"/>
    <w:rsid w:val="00E66083"/>
  </w:style>
  <w:style w:type="character" w:customStyle="1" w:styleId="WW8Num4z3">
    <w:name w:val="WW8Num4z3"/>
    <w:rsid w:val="00E66083"/>
  </w:style>
  <w:style w:type="character" w:customStyle="1" w:styleId="WW8Num4z4">
    <w:name w:val="WW8Num4z4"/>
    <w:rsid w:val="00E66083"/>
  </w:style>
  <w:style w:type="character" w:customStyle="1" w:styleId="WW8Num4z5">
    <w:name w:val="WW8Num4z5"/>
    <w:rsid w:val="00E66083"/>
  </w:style>
  <w:style w:type="character" w:customStyle="1" w:styleId="WW8Num4z6">
    <w:name w:val="WW8Num4z6"/>
    <w:rsid w:val="00E66083"/>
  </w:style>
  <w:style w:type="character" w:customStyle="1" w:styleId="WW8Num4z7">
    <w:name w:val="WW8Num4z7"/>
    <w:rsid w:val="00E66083"/>
  </w:style>
  <w:style w:type="character" w:customStyle="1" w:styleId="WW8Num4z8">
    <w:name w:val="WW8Num4z8"/>
    <w:rsid w:val="00E66083"/>
  </w:style>
  <w:style w:type="character" w:customStyle="1" w:styleId="WW8Num5z3">
    <w:name w:val="WW8Num5z3"/>
    <w:rsid w:val="00E66083"/>
  </w:style>
  <w:style w:type="character" w:customStyle="1" w:styleId="WW8Num5z4">
    <w:name w:val="WW8Num5z4"/>
    <w:rsid w:val="00E66083"/>
  </w:style>
  <w:style w:type="character" w:customStyle="1" w:styleId="WW8Num5z5">
    <w:name w:val="WW8Num5z5"/>
    <w:rsid w:val="00E66083"/>
  </w:style>
  <w:style w:type="character" w:customStyle="1" w:styleId="WW8Num5z6">
    <w:name w:val="WW8Num5z6"/>
    <w:rsid w:val="00E66083"/>
  </w:style>
  <w:style w:type="character" w:customStyle="1" w:styleId="WW8Num5z7">
    <w:name w:val="WW8Num5z7"/>
    <w:rsid w:val="00E66083"/>
  </w:style>
  <w:style w:type="character" w:customStyle="1" w:styleId="WW8Num5z8">
    <w:name w:val="WW8Num5z8"/>
    <w:rsid w:val="00E66083"/>
  </w:style>
  <w:style w:type="character" w:customStyle="1" w:styleId="WW8Num10z1">
    <w:name w:val="WW8Num10z1"/>
    <w:rsid w:val="00E66083"/>
    <w:rPr>
      <w:rFonts w:ascii="Courier New" w:hAnsi="Courier New" w:cs="Courier New"/>
      <w:sz w:val="20"/>
    </w:rPr>
  </w:style>
  <w:style w:type="character" w:customStyle="1" w:styleId="WW8Num10z2">
    <w:name w:val="WW8Num10z2"/>
    <w:rsid w:val="00E66083"/>
    <w:rPr>
      <w:rFonts w:ascii="Wingdings" w:hAnsi="Wingdings" w:cs="Wingdings"/>
      <w:sz w:val="20"/>
    </w:rPr>
  </w:style>
  <w:style w:type="character" w:customStyle="1" w:styleId="WW8Num13z3">
    <w:name w:val="WW8Num13z3"/>
    <w:rsid w:val="00E66083"/>
  </w:style>
  <w:style w:type="character" w:customStyle="1" w:styleId="WW8Num13z4">
    <w:name w:val="WW8Num13z4"/>
    <w:rsid w:val="00E66083"/>
  </w:style>
  <w:style w:type="character" w:customStyle="1" w:styleId="WW8Num13z5">
    <w:name w:val="WW8Num13z5"/>
    <w:rsid w:val="00E66083"/>
  </w:style>
  <w:style w:type="character" w:customStyle="1" w:styleId="WW8Num13z6">
    <w:name w:val="WW8Num13z6"/>
    <w:rsid w:val="00E66083"/>
  </w:style>
  <w:style w:type="character" w:customStyle="1" w:styleId="WW8Num13z7">
    <w:name w:val="WW8Num13z7"/>
    <w:rsid w:val="00E66083"/>
  </w:style>
  <w:style w:type="character" w:customStyle="1" w:styleId="WW8Num13z8">
    <w:name w:val="WW8Num13z8"/>
    <w:rsid w:val="00E66083"/>
  </w:style>
  <w:style w:type="character" w:customStyle="1" w:styleId="WW8Num14z3">
    <w:name w:val="WW8Num14z3"/>
    <w:rsid w:val="00E66083"/>
  </w:style>
  <w:style w:type="character" w:customStyle="1" w:styleId="WW8Num14z4">
    <w:name w:val="WW8Num14z4"/>
    <w:rsid w:val="00E66083"/>
  </w:style>
  <w:style w:type="character" w:customStyle="1" w:styleId="WW8Num14z5">
    <w:name w:val="WW8Num14z5"/>
    <w:rsid w:val="00E66083"/>
  </w:style>
  <w:style w:type="character" w:customStyle="1" w:styleId="WW8Num14z6">
    <w:name w:val="WW8Num14z6"/>
    <w:rsid w:val="00E66083"/>
  </w:style>
  <w:style w:type="character" w:customStyle="1" w:styleId="WW8Num14z7">
    <w:name w:val="WW8Num14z7"/>
    <w:rsid w:val="00E66083"/>
  </w:style>
  <w:style w:type="character" w:customStyle="1" w:styleId="WW8Num14z8">
    <w:name w:val="WW8Num14z8"/>
    <w:rsid w:val="00E66083"/>
  </w:style>
  <w:style w:type="character" w:customStyle="1" w:styleId="WW8Num16z3">
    <w:name w:val="WW8Num16z3"/>
    <w:rsid w:val="00E66083"/>
  </w:style>
  <w:style w:type="character" w:customStyle="1" w:styleId="WW8Num16z4">
    <w:name w:val="WW8Num16z4"/>
    <w:rsid w:val="00E66083"/>
  </w:style>
  <w:style w:type="character" w:customStyle="1" w:styleId="WW8Num16z5">
    <w:name w:val="WW8Num16z5"/>
    <w:rsid w:val="00E66083"/>
  </w:style>
  <w:style w:type="character" w:customStyle="1" w:styleId="WW8Num16z6">
    <w:name w:val="WW8Num16z6"/>
    <w:rsid w:val="00E66083"/>
  </w:style>
  <w:style w:type="character" w:customStyle="1" w:styleId="WW8Num16z7">
    <w:name w:val="WW8Num16z7"/>
    <w:rsid w:val="00E66083"/>
  </w:style>
  <w:style w:type="character" w:customStyle="1" w:styleId="WW8Num16z8">
    <w:name w:val="WW8Num16z8"/>
    <w:rsid w:val="00E66083"/>
  </w:style>
  <w:style w:type="character" w:customStyle="1" w:styleId="WW8Num26z3">
    <w:name w:val="WW8Num26z3"/>
    <w:rsid w:val="00E66083"/>
  </w:style>
  <w:style w:type="character" w:customStyle="1" w:styleId="WW8Num26z4">
    <w:name w:val="WW8Num26z4"/>
    <w:rsid w:val="00E66083"/>
  </w:style>
  <w:style w:type="character" w:customStyle="1" w:styleId="WW8Num26z5">
    <w:name w:val="WW8Num26z5"/>
    <w:rsid w:val="00E66083"/>
  </w:style>
  <w:style w:type="character" w:customStyle="1" w:styleId="WW8Num26z6">
    <w:name w:val="WW8Num26z6"/>
    <w:rsid w:val="00E66083"/>
  </w:style>
  <w:style w:type="character" w:customStyle="1" w:styleId="WW8Num26z7">
    <w:name w:val="WW8Num26z7"/>
    <w:rsid w:val="00E66083"/>
  </w:style>
  <w:style w:type="character" w:customStyle="1" w:styleId="WW8Num26z8">
    <w:name w:val="WW8Num26z8"/>
    <w:rsid w:val="00E66083"/>
  </w:style>
  <w:style w:type="character" w:customStyle="1" w:styleId="WW8Num45z3">
    <w:name w:val="WW8Num45z3"/>
    <w:rsid w:val="00E66083"/>
  </w:style>
  <w:style w:type="character" w:customStyle="1" w:styleId="WW8Num45z4">
    <w:name w:val="WW8Num45z4"/>
    <w:rsid w:val="00E66083"/>
  </w:style>
  <w:style w:type="character" w:customStyle="1" w:styleId="WW8Num45z5">
    <w:name w:val="WW8Num45z5"/>
    <w:rsid w:val="00E66083"/>
  </w:style>
  <w:style w:type="character" w:customStyle="1" w:styleId="WW8Num45z6">
    <w:name w:val="WW8Num45z6"/>
    <w:rsid w:val="00E66083"/>
  </w:style>
  <w:style w:type="character" w:customStyle="1" w:styleId="WW8Num45z7">
    <w:name w:val="WW8Num45z7"/>
    <w:rsid w:val="00E66083"/>
  </w:style>
  <w:style w:type="character" w:customStyle="1" w:styleId="WW8Num45z8">
    <w:name w:val="WW8Num45z8"/>
    <w:rsid w:val="00E66083"/>
  </w:style>
  <w:style w:type="character" w:customStyle="1" w:styleId="WW8Num47z0">
    <w:name w:val="WW8Num47z0"/>
    <w:rsid w:val="00E66083"/>
    <w:rPr>
      <w:rFonts w:ascii="Wingdings" w:hAnsi="Wingdings" w:cs="Wingdings"/>
    </w:rPr>
  </w:style>
  <w:style w:type="character" w:customStyle="1" w:styleId="WW8Num48z0">
    <w:name w:val="WW8Num48z0"/>
    <w:rsid w:val="00E66083"/>
    <w:rPr>
      <w:rFonts w:ascii="Wingdings" w:hAnsi="Wingdings" w:cs="Wingdings"/>
    </w:rPr>
  </w:style>
  <w:style w:type="character" w:customStyle="1" w:styleId="WW8Num49z0">
    <w:name w:val="WW8Num49z0"/>
    <w:rsid w:val="00E66083"/>
    <w:rPr>
      <w:rFonts w:ascii="Wingdings" w:hAnsi="Wingdings" w:cs="Wingdings"/>
    </w:rPr>
  </w:style>
  <w:style w:type="character" w:customStyle="1" w:styleId="WW8Num50z0">
    <w:name w:val="WW8Num50z0"/>
    <w:rsid w:val="00E66083"/>
    <w:rPr>
      <w:rFonts w:ascii="Wingdings" w:hAnsi="Wingdings" w:cs="Wingdings"/>
    </w:rPr>
  </w:style>
  <w:style w:type="character" w:customStyle="1" w:styleId="WW8Num51z0">
    <w:name w:val="WW8Num51z0"/>
    <w:rsid w:val="00E66083"/>
    <w:rPr>
      <w:rFonts w:ascii="Wingdings" w:hAnsi="Wingdings" w:cs="Wingdings"/>
      <w:sz w:val="20"/>
    </w:rPr>
  </w:style>
  <w:style w:type="character" w:customStyle="1" w:styleId="WW8Num52z0">
    <w:name w:val="WW8Num52z0"/>
    <w:rsid w:val="00E66083"/>
    <w:rPr>
      <w:rFonts w:ascii="Wingdings" w:hAnsi="Wingdings" w:cs="Wingdings"/>
    </w:rPr>
  </w:style>
  <w:style w:type="character" w:customStyle="1" w:styleId="WW8Num53z0">
    <w:name w:val="WW8Num53z0"/>
    <w:rsid w:val="00E66083"/>
    <w:rPr>
      <w:rFonts w:ascii="Wingdings" w:hAnsi="Wingdings" w:cs="Wingdings"/>
    </w:rPr>
  </w:style>
  <w:style w:type="character" w:customStyle="1" w:styleId="WW8Num54z0">
    <w:name w:val="WW8Num54z0"/>
    <w:rsid w:val="00E66083"/>
    <w:rPr>
      <w:rFonts w:ascii="Wingdings" w:hAnsi="Wingdings" w:cs="Wingdings"/>
    </w:rPr>
  </w:style>
  <w:style w:type="character" w:customStyle="1" w:styleId="WW8Num55z0">
    <w:name w:val="WW8Num55z0"/>
    <w:rsid w:val="00E66083"/>
    <w:rPr>
      <w:color w:val="000000"/>
    </w:rPr>
  </w:style>
  <w:style w:type="character" w:customStyle="1" w:styleId="WW8Num56z0">
    <w:name w:val="WW8Num56z0"/>
    <w:rsid w:val="00E66083"/>
    <w:rPr>
      <w:rFonts w:ascii="Symbol" w:hAnsi="Symbol" w:cs="Symbol"/>
    </w:rPr>
  </w:style>
  <w:style w:type="character" w:customStyle="1" w:styleId="WW8Num57z0">
    <w:name w:val="WW8Num57z0"/>
    <w:rsid w:val="00E66083"/>
    <w:rPr>
      <w:rFonts w:ascii="Symbol" w:hAnsi="Symbol" w:cs="Symbol"/>
    </w:rPr>
  </w:style>
  <w:style w:type="character" w:customStyle="1" w:styleId="WW8Num58z0">
    <w:name w:val="WW8Num58z0"/>
    <w:rsid w:val="00E66083"/>
    <w:rPr>
      <w:rFonts w:ascii="Symbol" w:eastAsia="Times New Roman" w:hAnsi="Symbol" w:cs="Times New Roman"/>
    </w:rPr>
  </w:style>
  <w:style w:type="character" w:customStyle="1" w:styleId="WW8Num59z0">
    <w:name w:val="WW8Num59z0"/>
    <w:rsid w:val="00E66083"/>
    <w:rPr>
      <w:rFonts w:ascii="Wingdings" w:hAnsi="Wingdings" w:cs="Wingdings"/>
      <w:color w:val="000000"/>
      <w:sz w:val="24"/>
      <w:szCs w:val="24"/>
    </w:rPr>
  </w:style>
  <w:style w:type="character" w:customStyle="1" w:styleId="WW8Num60z0">
    <w:name w:val="WW8Num60z0"/>
    <w:rsid w:val="00E66083"/>
    <w:rPr>
      <w:rFonts w:ascii="Symbol" w:hAnsi="Symbol" w:cs="Symbol"/>
    </w:rPr>
  </w:style>
  <w:style w:type="character" w:customStyle="1" w:styleId="WW8Num61z0">
    <w:name w:val="WW8Num61z0"/>
    <w:rsid w:val="00E66083"/>
    <w:rPr>
      <w:rFonts w:ascii="Symbol" w:hAnsi="Symbol" w:cs="Symbol"/>
    </w:rPr>
  </w:style>
  <w:style w:type="character" w:customStyle="1" w:styleId="WW8Num62z0">
    <w:name w:val="WW8Num62z0"/>
    <w:rsid w:val="00E66083"/>
    <w:rPr>
      <w:rFonts w:ascii="Wingdings" w:hAnsi="Wingdings" w:cs="Wingdings"/>
    </w:rPr>
  </w:style>
  <w:style w:type="character" w:customStyle="1" w:styleId="WW8Num63z0">
    <w:name w:val="WW8Num63z0"/>
    <w:rsid w:val="00E66083"/>
    <w:rPr>
      <w:rFonts w:ascii="Wingdings" w:hAnsi="Wingdings" w:cs="Wingdings"/>
    </w:rPr>
  </w:style>
  <w:style w:type="character" w:customStyle="1" w:styleId="WW8Num64z0">
    <w:name w:val="WW8Num64z0"/>
    <w:rsid w:val="00E66083"/>
    <w:rPr>
      <w:rFonts w:ascii="Times New Roman" w:eastAsia="Times New Roman" w:hAnsi="Times New Roman" w:cs="Times New Roman"/>
    </w:rPr>
  </w:style>
  <w:style w:type="character" w:customStyle="1" w:styleId="WW8Num64z1">
    <w:name w:val="WW8Num64z1"/>
    <w:rsid w:val="00E66083"/>
    <w:rPr>
      <w:rFonts w:ascii="Symbol" w:eastAsia="Times New Roman" w:hAnsi="Symbol" w:cs="Times New Roman"/>
      <w:color w:val="000000"/>
    </w:rPr>
  </w:style>
  <w:style w:type="character" w:customStyle="1" w:styleId="WW8Num64z2">
    <w:name w:val="WW8Num64z2"/>
    <w:rsid w:val="00E66083"/>
    <w:rPr>
      <w:rFonts w:ascii="Symbol" w:hAnsi="Symbol" w:cs="Symbol"/>
      <w:color w:val="000000"/>
    </w:rPr>
  </w:style>
  <w:style w:type="character" w:customStyle="1" w:styleId="WW8Num64z4">
    <w:name w:val="WW8Num64z4"/>
    <w:rsid w:val="00E66083"/>
    <w:rPr>
      <w:rFonts w:ascii="Courier New" w:hAnsi="Courier New" w:cs="Courier New"/>
    </w:rPr>
  </w:style>
  <w:style w:type="character" w:customStyle="1" w:styleId="WW8Num64z5">
    <w:name w:val="WW8Num64z5"/>
    <w:rsid w:val="00E66083"/>
    <w:rPr>
      <w:rFonts w:ascii="Wingdings" w:hAnsi="Wingdings" w:cs="Wingdings"/>
    </w:rPr>
  </w:style>
  <w:style w:type="character" w:customStyle="1" w:styleId="WW8Num65z0">
    <w:name w:val="WW8Num65z0"/>
    <w:rsid w:val="00E66083"/>
  </w:style>
  <w:style w:type="character" w:customStyle="1" w:styleId="WW8Num65z1">
    <w:name w:val="WW8Num65z1"/>
    <w:rsid w:val="00E66083"/>
  </w:style>
  <w:style w:type="character" w:customStyle="1" w:styleId="WW8Num65z2">
    <w:name w:val="WW8Num65z2"/>
    <w:rsid w:val="00E66083"/>
  </w:style>
  <w:style w:type="character" w:customStyle="1" w:styleId="WW8Num65z3">
    <w:name w:val="WW8Num65z3"/>
    <w:rsid w:val="00E66083"/>
  </w:style>
  <w:style w:type="character" w:customStyle="1" w:styleId="WW8Num65z4">
    <w:name w:val="WW8Num65z4"/>
    <w:rsid w:val="00E66083"/>
  </w:style>
  <w:style w:type="character" w:customStyle="1" w:styleId="WW8Num65z5">
    <w:name w:val="WW8Num65z5"/>
    <w:rsid w:val="00E66083"/>
  </w:style>
  <w:style w:type="character" w:customStyle="1" w:styleId="WW8Num65z6">
    <w:name w:val="WW8Num65z6"/>
    <w:rsid w:val="00E66083"/>
  </w:style>
  <w:style w:type="character" w:customStyle="1" w:styleId="WW8Num65z7">
    <w:name w:val="WW8Num65z7"/>
    <w:rsid w:val="00E66083"/>
  </w:style>
  <w:style w:type="character" w:customStyle="1" w:styleId="WW8Num65z8">
    <w:name w:val="WW8Num65z8"/>
    <w:rsid w:val="00E66083"/>
  </w:style>
  <w:style w:type="character" w:customStyle="1" w:styleId="WW8Num66z0">
    <w:name w:val="WW8Num66z0"/>
    <w:rsid w:val="00E66083"/>
    <w:rPr>
      <w:rFonts w:ascii="Symbol" w:hAnsi="Symbol" w:cs="Symbol"/>
    </w:rPr>
  </w:style>
  <w:style w:type="character" w:customStyle="1" w:styleId="WW8Num67z0">
    <w:name w:val="WW8Num67z0"/>
    <w:rsid w:val="00E66083"/>
    <w:rPr>
      <w:rFonts w:ascii="Wingdings" w:hAnsi="Wingdings" w:cs="Wingdings"/>
    </w:rPr>
  </w:style>
  <w:style w:type="character" w:customStyle="1" w:styleId="WW8Num68z0">
    <w:name w:val="WW8Num68z0"/>
    <w:rsid w:val="00E66083"/>
    <w:rPr>
      <w:rFonts w:ascii="Wingdings" w:hAnsi="Wingdings" w:cs="Wingdings"/>
    </w:rPr>
  </w:style>
  <w:style w:type="character" w:customStyle="1" w:styleId="WW8Num69z0">
    <w:name w:val="WW8Num69z0"/>
    <w:rsid w:val="00E66083"/>
    <w:rPr>
      <w:rFonts w:ascii="Wingdings" w:hAnsi="Wingdings" w:cs="Wingdings"/>
    </w:rPr>
  </w:style>
  <w:style w:type="character" w:customStyle="1" w:styleId="WW8Num70z0">
    <w:name w:val="WW8Num70z0"/>
    <w:rsid w:val="00E66083"/>
    <w:rPr>
      <w:rFonts w:ascii="Symbol" w:hAnsi="Symbol" w:cs="Symbol"/>
      <w:color w:val="000000"/>
    </w:rPr>
  </w:style>
  <w:style w:type="character" w:customStyle="1" w:styleId="WW8Num71z0">
    <w:name w:val="WW8Num71z0"/>
    <w:rsid w:val="00E66083"/>
    <w:rPr>
      <w:rFonts w:ascii="Wingdings" w:hAnsi="Wingdings" w:cs="Wingdings"/>
    </w:rPr>
  </w:style>
  <w:style w:type="character" w:customStyle="1" w:styleId="WW8Num72z0">
    <w:name w:val="WW8Num72z0"/>
    <w:rsid w:val="00E66083"/>
    <w:rPr>
      <w:rFonts w:ascii="Wingdings" w:hAnsi="Wingdings" w:cs="Wingdings"/>
    </w:rPr>
  </w:style>
  <w:style w:type="character" w:customStyle="1" w:styleId="WW8Num8z1">
    <w:name w:val="WW8Num8z1"/>
    <w:rsid w:val="00E66083"/>
    <w:rPr>
      <w:rFonts w:ascii="Courier New" w:hAnsi="Courier New" w:cs="Courier New"/>
    </w:rPr>
  </w:style>
  <w:style w:type="character" w:customStyle="1" w:styleId="WW8Num8z2">
    <w:name w:val="WW8Num8z2"/>
    <w:rsid w:val="00E66083"/>
    <w:rPr>
      <w:rFonts w:ascii="Wingdings" w:hAnsi="Wingdings" w:cs="Wingdings"/>
    </w:rPr>
  </w:style>
  <w:style w:type="character" w:customStyle="1" w:styleId="WW8Num9z1">
    <w:name w:val="WW8Num9z1"/>
    <w:rsid w:val="00E66083"/>
    <w:rPr>
      <w:rFonts w:ascii="Courier New" w:hAnsi="Courier New" w:cs="Courier New"/>
    </w:rPr>
  </w:style>
  <w:style w:type="character" w:customStyle="1" w:styleId="WW8Num9z2">
    <w:name w:val="WW8Num9z2"/>
    <w:rsid w:val="00E66083"/>
    <w:rPr>
      <w:rFonts w:ascii="Wingdings" w:hAnsi="Wingdings" w:cs="Wingdings"/>
    </w:rPr>
  </w:style>
  <w:style w:type="character" w:customStyle="1" w:styleId="WW8Num11z1">
    <w:name w:val="WW8Num11z1"/>
    <w:rsid w:val="00E66083"/>
    <w:rPr>
      <w:rFonts w:ascii="Courier New" w:hAnsi="Courier New" w:cs="Courier New"/>
    </w:rPr>
  </w:style>
  <w:style w:type="character" w:customStyle="1" w:styleId="WW8Num11z2">
    <w:name w:val="WW8Num11z2"/>
    <w:rsid w:val="00E66083"/>
    <w:rPr>
      <w:rFonts w:ascii="Wingdings" w:hAnsi="Wingdings" w:cs="Wingdings"/>
    </w:rPr>
  </w:style>
  <w:style w:type="character" w:customStyle="1" w:styleId="WW8Num12z1">
    <w:name w:val="WW8Num12z1"/>
    <w:rsid w:val="00E66083"/>
    <w:rPr>
      <w:rFonts w:ascii="Courier New" w:hAnsi="Courier New" w:cs="Courier New"/>
    </w:rPr>
  </w:style>
  <w:style w:type="character" w:customStyle="1" w:styleId="WW8Num12z3">
    <w:name w:val="WW8Num12z3"/>
    <w:rsid w:val="00E66083"/>
    <w:rPr>
      <w:rFonts w:ascii="Symbol" w:hAnsi="Symbol" w:cs="Symbol"/>
    </w:rPr>
  </w:style>
  <w:style w:type="character" w:customStyle="1" w:styleId="WW8Num15z1">
    <w:name w:val="WW8Num15z1"/>
    <w:rsid w:val="00E66083"/>
    <w:rPr>
      <w:rFonts w:ascii="Courier New" w:hAnsi="Courier New" w:cs="Courier New"/>
    </w:rPr>
  </w:style>
  <w:style w:type="character" w:customStyle="1" w:styleId="WW8Num15z3">
    <w:name w:val="WW8Num15z3"/>
    <w:rsid w:val="00E66083"/>
    <w:rPr>
      <w:rFonts w:ascii="Symbol" w:hAnsi="Symbol" w:cs="Symbol"/>
    </w:rPr>
  </w:style>
  <w:style w:type="character" w:customStyle="1" w:styleId="WW8Num17z1">
    <w:name w:val="WW8Num17z1"/>
    <w:rsid w:val="00E66083"/>
    <w:rPr>
      <w:rFonts w:ascii="Courier New" w:hAnsi="Courier New" w:cs="Courier New"/>
    </w:rPr>
  </w:style>
  <w:style w:type="character" w:customStyle="1" w:styleId="WW8Num17z2">
    <w:name w:val="WW8Num17z2"/>
    <w:rsid w:val="00E66083"/>
    <w:rPr>
      <w:rFonts w:ascii="Wingdings" w:hAnsi="Wingdings" w:cs="Wingdings"/>
    </w:rPr>
  </w:style>
  <w:style w:type="character" w:customStyle="1" w:styleId="WW8Num18z1">
    <w:name w:val="WW8Num18z1"/>
    <w:rsid w:val="00E66083"/>
    <w:rPr>
      <w:rFonts w:ascii="Courier New" w:hAnsi="Courier New" w:cs="Courier New"/>
    </w:rPr>
  </w:style>
  <w:style w:type="character" w:customStyle="1" w:styleId="WW8Num18z3">
    <w:name w:val="WW8Num18z3"/>
    <w:rsid w:val="00E66083"/>
    <w:rPr>
      <w:rFonts w:ascii="Symbol" w:hAnsi="Symbol" w:cs="Symbol"/>
    </w:rPr>
  </w:style>
  <w:style w:type="character" w:customStyle="1" w:styleId="WW8Num25z3">
    <w:name w:val="WW8Num25z3"/>
    <w:rsid w:val="00E66083"/>
    <w:rPr>
      <w:rFonts w:ascii="Symbol" w:hAnsi="Symbol" w:cs="Symbol"/>
    </w:rPr>
  </w:style>
  <w:style w:type="character" w:customStyle="1" w:styleId="WW8Num29z1">
    <w:name w:val="WW8Num29z1"/>
    <w:rsid w:val="00E66083"/>
    <w:rPr>
      <w:rFonts w:ascii="Courier New" w:hAnsi="Courier New" w:cs="Courier New"/>
    </w:rPr>
  </w:style>
  <w:style w:type="character" w:customStyle="1" w:styleId="WW8Num29z3">
    <w:name w:val="WW8Num29z3"/>
    <w:rsid w:val="00E66083"/>
    <w:rPr>
      <w:rFonts w:ascii="Symbol" w:hAnsi="Symbol" w:cs="Symbol"/>
    </w:rPr>
  </w:style>
  <w:style w:type="character" w:customStyle="1" w:styleId="WW8Num30z1">
    <w:name w:val="WW8Num30z1"/>
    <w:rsid w:val="00E66083"/>
    <w:rPr>
      <w:rFonts w:ascii="Courier New" w:hAnsi="Courier New" w:cs="Courier New"/>
    </w:rPr>
  </w:style>
  <w:style w:type="character" w:customStyle="1" w:styleId="WW8Num30z3">
    <w:name w:val="WW8Num30z3"/>
    <w:rsid w:val="00E66083"/>
    <w:rPr>
      <w:rFonts w:ascii="Symbol" w:hAnsi="Symbol" w:cs="Symbol"/>
    </w:rPr>
  </w:style>
  <w:style w:type="character" w:customStyle="1" w:styleId="WW8Num32z3">
    <w:name w:val="WW8Num32z3"/>
    <w:rsid w:val="00E66083"/>
    <w:rPr>
      <w:rFonts w:ascii="Symbol" w:hAnsi="Symbol" w:cs="Symbol"/>
    </w:rPr>
  </w:style>
  <w:style w:type="character" w:customStyle="1" w:styleId="WW8Num32z4">
    <w:name w:val="WW8Num32z4"/>
    <w:rsid w:val="00E66083"/>
    <w:rPr>
      <w:rFonts w:ascii="Courier New" w:hAnsi="Courier New" w:cs="Courier New"/>
    </w:rPr>
  </w:style>
  <w:style w:type="character" w:customStyle="1" w:styleId="WW8Num34z1">
    <w:name w:val="WW8Num34z1"/>
    <w:rsid w:val="00E66083"/>
    <w:rPr>
      <w:rFonts w:ascii="Courier New" w:hAnsi="Courier New" w:cs="Courier New"/>
    </w:rPr>
  </w:style>
  <w:style w:type="character" w:customStyle="1" w:styleId="WW8Num34z2">
    <w:name w:val="WW8Num34z2"/>
    <w:rsid w:val="00E66083"/>
    <w:rPr>
      <w:rFonts w:ascii="Wingdings" w:hAnsi="Wingdings" w:cs="Wingdings"/>
    </w:rPr>
  </w:style>
  <w:style w:type="character" w:customStyle="1" w:styleId="WW8Num35z1">
    <w:name w:val="WW8Num35z1"/>
    <w:rsid w:val="00E66083"/>
    <w:rPr>
      <w:rFonts w:ascii="Courier New" w:hAnsi="Courier New" w:cs="Courier New"/>
    </w:rPr>
  </w:style>
  <w:style w:type="character" w:customStyle="1" w:styleId="WW8Num35z3">
    <w:name w:val="WW8Num35z3"/>
    <w:rsid w:val="00E66083"/>
    <w:rPr>
      <w:rFonts w:ascii="Symbol" w:hAnsi="Symbol" w:cs="Symbol"/>
    </w:rPr>
  </w:style>
  <w:style w:type="character" w:customStyle="1" w:styleId="WW8Num36z1">
    <w:name w:val="WW8Num36z1"/>
    <w:rsid w:val="00E66083"/>
    <w:rPr>
      <w:rFonts w:ascii="Courier New" w:hAnsi="Courier New" w:cs="Courier New"/>
    </w:rPr>
  </w:style>
  <w:style w:type="character" w:customStyle="1" w:styleId="WW8Num36z2">
    <w:name w:val="WW8Num36z2"/>
    <w:rsid w:val="00E66083"/>
    <w:rPr>
      <w:rFonts w:ascii="Wingdings" w:hAnsi="Wingdings" w:cs="Wingdings"/>
    </w:rPr>
  </w:style>
  <w:style w:type="character" w:customStyle="1" w:styleId="WW8Num37z1">
    <w:name w:val="WW8Num37z1"/>
    <w:rsid w:val="00E66083"/>
    <w:rPr>
      <w:rFonts w:ascii="Courier New" w:hAnsi="Courier New" w:cs="Courier New"/>
    </w:rPr>
  </w:style>
  <w:style w:type="character" w:customStyle="1" w:styleId="WW8Num37z3">
    <w:name w:val="WW8Num37z3"/>
    <w:rsid w:val="00E66083"/>
    <w:rPr>
      <w:rFonts w:ascii="Symbol" w:hAnsi="Symbol" w:cs="Symbol"/>
    </w:rPr>
  </w:style>
  <w:style w:type="character" w:customStyle="1" w:styleId="WW8Num38z3">
    <w:name w:val="WW8Num38z3"/>
    <w:rsid w:val="00E66083"/>
    <w:rPr>
      <w:rFonts w:ascii="Symbol" w:hAnsi="Symbol" w:cs="Symbol"/>
    </w:rPr>
  </w:style>
  <w:style w:type="character" w:customStyle="1" w:styleId="WW8Num41z3">
    <w:name w:val="WW8Num41z3"/>
    <w:rsid w:val="00E66083"/>
    <w:rPr>
      <w:rFonts w:ascii="Symbol" w:hAnsi="Symbol" w:cs="Symbol"/>
    </w:rPr>
  </w:style>
  <w:style w:type="character" w:customStyle="1" w:styleId="WW8Num43z3">
    <w:name w:val="WW8Num43z3"/>
    <w:rsid w:val="00E66083"/>
    <w:rPr>
      <w:rFonts w:ascii="Symbol" w:hAnsi="Symbol" w:cs="Symbol"/>
    </w:rPr>
  </w:style>
  <w:style w:type="character" w:customStyle="1" w:styleId="WW8Num46z3">
    <w:name w:val="WW8Num46z3"/>
    <w:rsid w:val="00E66083"/>
    <w:rPr>
      <w:rFonts w:ascii="Symbol" w:hAnsi="Symbol" w:cs="Symbol"/>
    </w:rPr>
  </w:style>
  <w:style w:type="character" w:customStyle="1" w:styleId="WW8Num47z1">
    <w:name w:val="WW8Num47z1"/>
    <w:rsid w:val="00E66083"/>
    <w:rPr>
      <w:rFonts w:ascii="Courier New" w:hAnsi="Courier New" w:cs="Courier New"/>
    </w:rPr>
  </w:style>
  <w:style w:type="character" w:customStyle="1" w:styleId="WW8Num47z3">
    <w:name w:val="WW8Num47z3"/>
    <w:rsid w:val="00E66083"/>
    <w:rPr>
      <w:rFonts w:ascii="Symbol" w:hAnsi="Symbol" w:cs="Symbol"/>
    </w:rPr>
  </w:style>
  <w:style w:type="character" w:customStyle="1" w:styleId="WW8Num48z1">
    <w:name w:val="WW8Num48z1"/>
    <w:rsid w:val="00E66083"/>
    <w:rPr>
      <w:rFonts w:ascii="Courier New" w:hAnsi="Courier New" w:cs="Courier New"/>
    </w:rPr>
  </w:style>
  <w:style w:type="character" w:customStyle="1" w:styleId="WW8Num48z3">
    <w:name w:val="WW8Num48z3"/>
    <w:rsid w:val="00E66083"/>
    <w:rPr>
      <w:rFonts w:ascii="Symbol" w:hAnsi="Symbol" w:cs="Symbol"/>
    </w:rPr>
  </w:style>
  <w:style w:type="character" w:customStyle="1" w:styleId="WW8Num49z1">
    <w:name w:val="WW8Num49z1"/>
    <w:rsid w:val="00E66083"/>
    <w:rPr>
      <w:rFonts w:ascii="Courier New" w:hAnsi="Courier New" w:cs="Courier New"/>
    </w:rPr>
  </w:style>
  <w:style w:type="character" w:customStyle="1" w:styleId="WW8Num49z3">
    <w:name w:val="WW8Num49z3"/>
    <w:rsid w:val="00E66083"/>
    <w:rPr>
      <w:rFonts w:ascii="Symbol" w:hAnsi="Symbol" w:cs="Symbol"/>
    </w:rPr>
  </w:style>
  <w:style w:type="character" w:customStyle="1" w:styleId="WW8Num50z1">
    <w:name w:val="WW8Num50z1"/>
    <w:rsid w:val="00E66083"/>
    <w:rPr>
      <w:rFonts w:ascii="Courier New" w:hAnsi="Courier New" w:cs="Courier New"/>
    </w:rPr>
  </w:style>
  <w:style w:type="character" w:customStyle="1" w:styleId="WW8Num50z3">
    <w:name w:val="WW8Num50z3"/>
    <w:rsid w:val="00E66083"/>
    <w:rPr>
      <w:rFonts w:ascii="Symbol" w:hAnsi="Symbol" w:cs="Symbol"/>
    </w:rPr>
  </w:style>
  <w:style w:type="character" w:customStyle="1" w:styleId="WW8Num52z1">
    <w:name w:val="WW8Num52z1"/>
    <w:rsid w:val="00E66083"/>
    <w:rPr>
      <w:rFonts w:ascii="Courier New" w:hAnsi="Courier New" w:cs="Courier New"/>
    </w:rPr>
  </w:style>
  <w:style w:type="character" w:customStyle="1" w:styleId="WW8Num52z3">
    <w:name w:val="WW8Num52z3"/>
    <w:rsid w:val="00E66083"/>
    <w:rPr>
      <w:rFonts w:ascii="Symbol" w:hAnsi="Symbol" w:cs="Symbol"/>
    </w:rPr>
  </w:style>
  <w:style w:type="character" w:customStyle="1" w:styleId="WW8Num53z1">
    <w:name w:val="WW8Num53z1"/>
    <w:rsid w:val="00E66083"/>
    <w:rPr>
      <w:rFonts w:ascii="Courier New" w:hAnsi="Courier New" w:cs="Courier New"/>
    </w:rPr>
  </w:style>
  <w:style w:type="character" w:customStyle="1" w:styleId="WW8Num53z3">
    <w:name w:val="WW8Num53z3"/>
    <w:rsid w:val="00E66083"/>
    <w:rPr>
      <w:rFonts w:ascii="Symbol" w:hAnsi="Symbol" w:cs="Symbol"/>
    </w:rPr>
  </w:style>
  <w:style w:type="character" w:customStyle="1" w:styleId="WW8Num54z1">
    <w:name w:val="WW8Num54z1"/>
    <w:rsid w:val="00E66083"/>
    <w:rPr>
      <w:rFonts w:ascii="Courier New" w:hAnsi="Courier New" w:cs="Courier New"/>
    </w:rPr>
  </w:style>
  <w:style w:type="character" w:customStyle="1" w:styleId="WW8Num54z3">
    <w:name w:val="WW8Num54z3"/>
    <w:rsid w:val="00E66083"/>
    <w:rPr>
      <w:rFonts w:ascii="Symbol" w:hAnsi="Symbol" w:cs="Symbol"/>
    </w:rPr>
  </w:style>
  <w:style w:type="character" w:customStyle="1" w:styleId="WW8Num56z1">
    <w:name w:val="WW8Num56z1"/>
    <w:rsid w:val="00E66083"/>
    <w:rPr>
      <w:rFonts w:ascii="Courier New" w:hAnsi="Courier New" w:cs="Courier New"/>
    </w:rPr>
  </w:style>
  <w:style w:type="character" w:customStyle="1" w:styleId="WW8Num56z2">
    <w:name w:val="WW8Num56z2"/>
    <w:rsid w:val="00E66083"/>
    <w:rPr>
      <w:rFonts w:ascii="Wingdings" w:hAnsi="Wingdings" w:cs="Wingdings"/>
    </w:rPr>
  </w:style>
  <w:style w:type="character" w:customStyle="1" w:styleId="WW8Num57z1">
    <w:name w:val="WW8Num57z1"/>
    <w:rsid w:val="00E66083"/>
    <w:rPr>
      <w:rFonts w:ascii="Courier New" w:hAnsi="Courier New" w:cs="Courier New"/>
    </w:rPr>
  </w:style>
  <w:style w:type="character" w:customStyle="1" w:styleId="WW8Num57z2">
    <w:name w:val="WW8Num57z2"/>
    <w:rsid w:val="00E66083"/>
    <w:rPr>
      <w:rFonts w:ascii="Wingdings" w:hAnsi="Wingdings" w:cs="Wingdings"/>
    </w:rPr>
  </w:style>
  <w:style w:type="character" w:customStyle="1" w:styleId="WW8Num58z1">
    <w:name w:val="WW8Num58z1"/>
    <w:rsid w:val="00E66083"/>
    <w:rPr>
      <w:rFonts w:ascii="Courier New" w:hAnsi="Courier New" w:cs="Courier New"/>
    </w:rPr>
  </w:style>
  <w:style w:type="character" w:customStyle="1" w:styleId="WW8Num58z2">
    <w:name w:val="WW8Num58z2"/>
    <w:rsid w:val="00E66083"/>
    <w:rPr>
      <w:rFonts w:ascii="Wingdings" w:hAnsi="Wingdings" w:cs="Wingdings"/>
    </w:rPr>
  </w:style>
  <w:style w:type="character" w:customStyle="1" w:styleId="WW8Num58z3">
    <w:name w:val="WW8Num58z3"/>
    <w:rsid w:val="00E66083"/>
    <w:rPr>
      <w:rFonts w:ascii="Symbol" w:hAnsi="Symbol" w:cs="Symbol"/>
    </w:rPr>
  </w:style>
  <w:style w:type="character" w:customStyle="1" w:styleId="WW8Num59z1">
    <w:name w:val="WW8Num59z1"/>
    <w:rsid w:val="00E66083"/>
    <w:rPr>
      <w:rFonts w:ascii="Courier New" w:hAnsi="Courier New" w:cs="Courier New"/>
    </w:rPr>
  </w:style>
  <w:style w:type="character" w:customStyle="1" w:styleId="WW8Num59z2">
    <w:name w:val="WW8Num59z2"/>
    <w:rsid w:val="00E66083"/>
    <w:rPr>
      <w:rFonts w:ascii="Wingdings" w:hAnsi="Wingdings" w:cs="Wingdings"/>
    </w:rPr>
  </w:style>
  <w:style w:type="character" w:customStyle="1" w:styleId="WW8Num59z3">
    <w:name w:val="WW8Num59z3"/>
    <w:rsid w:val="00E66083"/>
    <w:rPr>
      <w:rFonts w:ascii="Symbol" w:hAnsi="Symbol" w:cs="Symbol"/>
    </w:rPr>
  </w:style>
  <w:style w:type="character" w:customStyle="1" w:styleId="WW8Num60z1">
    <w:name w:val="WW8Num60z1"/>
    <w:rsid w:val="00E66083"/>
    <w:rPr>
      <w:rFonts w:ascii="Courier New" w:hAnsi="Courier New" w:cs="Courier New"/>
    </w:rPr>
  </w:style>
  <w:style w:type="character" w:customStyle="1" w:styleId="WW8Num60z2">
    <w:name w:val="WW8Num60z2"/>
    <w:rsid w:val="00E66083"/>
    <w:rPr>
      <w:rFonts w:ascii="Wingdings" w:hAnsi="Wingdings" w:cs="Wingdings"/>
    </w:rPr>
  </w:style>
  <w:style w:type="character" w:customStyle="1" w:styleId="WW8Num61z1">
    <w:name w:val="WW8Num61z1"/>
    <w:rsid w:val="00E66083"/>
    <w:rPr>
      <w:rFonts w:ascii="Courier New" w:hAnsi="Courier New" w:cs="Courier New"/>
    </w:rPr>
  </w:style>
  <w:style w:type="character" w:customStyle="1" w:styleId="WW8Num61z2">
    <w:name w:val="WW8Num61z2"/>
    <w:rsid w:val="00E66083"/>
    <w:rPr>
      <w:rFonts w:ascii="Wingdings" w:hAnsi="Wingdings" w:cs="Wingdings"/>
    </w:rPr>
  </w:style>
  <w:style w:type="character" w:customStyle="1" w:styleId="WW8Num62z1">
    <w:name w:val="WW8Num62z1"/>
    <w:rsid w:val="00E66083"/>
    <w:rPr>
      <w:rFonts w:ascii="Courier New" w:hAnsi="Courier New" w:cs="Courier New"/>
    </w:rPr>
  </w:style>
  <w:style w:type="character" w:customStyle="1" w:styleId="WW8Num62z3">
    <w:name w:val="WW8Num62z3"/>
    <w:rsid w:val="00E66083"/>
    <w:rPr>
      <w:rFonts w:ascii="Symbol" w:hAnsi="Symbol" w:cs="Symbol"/>
    </w:rPr>
  </w:style>
  <w:style w:type="character" w:customStyle="1" w:styleId="WW8Num66z1">
    <w:name w:val="WW8Num66z1"/>
    <w:rsid w:val="00E66083"/>
    <w:rPr>
      <w:rFonts w:ascii="Courier New" w:hAnsi="Courier New" w:cs="Courier New"/>
    </w:rPr>
  </w:style>
  <w:style w:type="character" w:customStyle="1" w:styleId="WW8Num66z2">
    <w:name w:val="WW8Num66z2"/>
    <w:rsid w:val="00E66083"/>
    <w:rPr>
      <w:rFonts w:ascii="Wingdings" w:hAnsi="Wingdings" w:cs="Wingdings"/>
    </w:rPr>
  </w:style>
  <w:style w:type="character" w:customStyle="1" w:styleId="WW8Num67z1">
    <w:name w:val="WW8Num67z1"/>
    <w:rsid w:val="00E66083"/>
    <w:rPr>
      <w:rFonts w:ascii="Courier New" w:hAnsi="Courier New" w:cs="Courier New"/>
    </w:rPr>
  </w:style>
  <w:style w:type="character" w:customStyle="1" w:styleId="WW8Num67z3">
    <w:name w:val="WW8Num67z3"/>
    <w:rsid w:val="00E66083"/>
    <w:rPr>
      <w:rFonts w:ascii="Symbol" w:hAnsi="Symbol" w:cs="Symbol"/>
    </w:rPr>
  </w:style>
  <w:style w:type="character" w:customStyle="1" w:styleId="WW8Num68z1">
    <w:name w:val="WW8Num68z1"/>
    <w:rsid w:val="00E66083"/>
    <w:rPr>
      <w:rFonts w:ascii="Courier New" w:hAnsi="Courier New" w:cs="Courier New"/>
    </w:rPr>
  </w:style>
  <w:style w:type="character" w:customStyle="1" w:styleId="WW8Num68z3">
    <w:name w:val="WW8Num68z3"/>
    <w:rsid w:val="00E66083"/>
    <w:rPr>
      <w:rFonts w:ascii="Symbol" w:hAnsi="Symbol" w:cs="Symbol"/>
    </w:rPr>
  </w:style>
  <w:style w:type="character" w:customStyle="1" w:styleId="WW8Num69z1">
    <w:name w:val="WW8Num69z1"/>
    <w:rsid w:val="00E66083"/>
    <w:rPr>
      <w:rFonts w:ascii="Courier New" w:hAnsi="Courier New" w:cs="Courier New"/>
    </w:rPr>
  </w:style>
  <w:style w:type="character" w:customStyle="1" w:styleId="WW8Num69z3">
    <w:name w:val="WW8Num69z3"/>
    <w:rsid w:val="00E66083"/>
    <w:rPr>
      <w:rFonts w:ascii="Symbol" w:hAnsi="Symbol" w:cs="Symbol"/>
    </w:rPr>
  </w:style>
  <w:style w:type="character" w:customStyle="1" w:styleId="WW8Num70z1">
    <w:name w:val="WW8Num70z1"/>
    <w:rsid w:val="00E66083"/>
    <w:rPr>
      <w:rFonts w:ascii="Courier New" w:hAnsi="Courier New" w:cs="Courier New"/>
    </w:rPr>
  </w:style>
  <w:style w:type="character" w:customStyle="1" w:styleId="WW8Num70z2">
    <w:name w:val="WW8Num70z2"/>
    <w:rsid w:val="00E66083"/>
    <w:rPr>
      <w:rFonts w:ascii="Wingdings" w:hAnsi="Wingdings" w:cs="Wingdings"/>
    </w:rPr>
  </w:style>
  <w:style w:type="character" w:customStyle="1" w:styleId="WW8Num71z1">
    <w:name w:val="WW8Num71z1"/>
    <w:rsid w:val="00E66083"/>
    <w:rPr>
      <w:rFonts w:ascii="Courier New" w:hAnsi="Courier New" w:cs="Courier New"/>
    </w:rPr>
  </w:style>
  <w:style w:type="character" w:customStyle="1" w:styleId="WW8Num71z3">
    <w:name w:val="WW8Num71z3"/>
    <w:rsid w:val="00E66083"/>
    <w:rPr>
      <w:rFonts w:ascii="Symbol" w:hAnsi="Symbol" w:cs="Symbol"/>
    </w:rPr>
  </w:style>
  <w:style w:type="character" w:customStyle="1" w:styleId="FontStyle14">
    <w:name w:val="Font Style14"/>
    <w:rsid w:val="00E66083"/>
    <w:rPr>
      <w:rFonts w:ascii="Times New Roman" w:hAnsi="Times New Roman" w:cs="Times New Roman"/>
      <w:sz w:val="26"/>
      <w:szCs w:val="26"/>
    </w:rPr>
  </w:style>
  <w:style w:type="paragraph" w:customStyle="1" w:styleId="1f5">
    <w:name w:val="Название объекта1"/>
    <w:basedOn w:val="a"/>
    <w:rsid w:val="00E66083"/>
    <w:pPr>
      <w:suppressLineNumbers/>
      <w:suppressAutoHyphens/>
      <w:spacing w:before="120" w:after="120"/>
    </w:pPr>
    <w:rPr>
      <w:rFonts w:cs="Mangal"/>
      <w:i/>
      <w:iCs/>
      <w:lang w:eastAsia="ar-SA"/>
    </w:rPr>
  </w:style>
  <w:style w:type="paragraph" w:customStyle="1" w:styleId="1f6">
    <w:name w:val="1"/>
    <w:basedOn w:val="a"/>
    <w:rsid w:val="00E66083"/>
    <w:pPr>
      <w:suppressAutoHyphens/>
      <w:spacing w:before="27" w:after="27"/>
    </w:pPr>
    <w:rPr>
      <w:sz w:val="20"/>
      <w:szCs w:val="20"/>
      <w:lang w:eastAsia="ar-SA"/>
    </w:rPr>
  </w:style>
  <w:style w:type="paragraph" w:customStyle="1" w:styleId="2f4">
    <w:name w:val="Без интервала2"/>
    <w:rsid w:val="00E66083"/>
    <w:pPr>
      <w:suppressAutoHyphens/>
      <w:spacing w:after="0" w:line="240" w:lineRule="auto"/>
    </w:pPr>
    <w:rPr>
      <w:rFonts w:ascii="Calibri" w:eastAsia="Times New Roman" w:hAnsi="Calibri" w:cs="Calibri"/>
      <w:lang w:eastAsia="ar-SA"/>
    </w:rPr>
  </w:style>
  <w:style w:type="paragraph" w:customStyle="1" w:styleId="2f5">
    <w:name w:val="Обычный2"/>
    <w:rsid w:val="00E66083"/>
    <w:pPr>
      <w:widowControl w:val="0"/>
      <w:suppressAutoHyphens/>
      <w:spacing w:after="0"/>
      <w:ind w:firstLine="260"/>
      <w:jc w:val="both"/>
    </w:pPr>
    <w:rPr>
      <w:rFonts w:ascii="Times New Roman" w:eastAsia="Arial" w:hAnsi="Times New Roman" w:cs="Times New Roman"/>
      <w:sz w:val="20"/>
      <w:szCs w:val="20"/>
      <w:lang w:eastAsia="ar-SA"/>
    </w:rPr>
  </w:style>
  <w:style w:type="paragraph" w:customStyle="1" w:styleId="FR3">
    <w:name w:val="FR3"/>
    <w:rsid w:val="00E66083"/>
    <w:pPr>
      <w:widowControl w:val="0"/>
      <w:suppressAutoHyphens/>
      <w:spacing w:after="0" w:line="254" w:lineRule="auto"/>
      <w:ind w:firstLine="300"/>
      <w:jc w:val="both"/>
    </w:pPr>
    <w:rPr>
      <w:rFonts w:ascii="Arial" w:eastAsia="Arial" w:hAnsi="Arial" w:cs="Arial"/>
      <w:sz w:val="18"/>
      <w:szCs w:val="20"/>
      <w:lang w:eastAsia="ar-SA"/>
    </w:rPr>
  </w:style>
  <w:style w:type="paragraph" w:styleId="4c">
    <w:name w:val="toc 4"/>
    <w:basedOn w:val="a"/>
    <w:next w:val="a"/>
    <w:autoRedefine/>
    <w:uiPriority w:val="39"/>
    <w:unhideWhenUsed/>
    <w:rsid w:val="00E66083"/>
    <w:pPr>
      <w:spacing w:after="100" w:line="276" w:lineRule="auto"/>
      <w:ind w:left="660"/>
    </w:pPr>
    <w:rPr>
      <w:rFonts w:asciiTheme="minorHAnsi" w:eastAsiaTheme="minorEastAsia" w:hAnsiTheme="minorHAnsi" w:cstheme="minorBidi"/>
      <w:sz w:val="22"/>
      <w:szCs w:val="22"/>
    </w:rPr>
  </w:style>
  <w:style w:type="paragraph" w:styleId="51">
    <w:name w:val="toc 5"/>
    <w:basedOn w:val="a"/>
    <w:next w:val="a"/>
    <w:autoRedefine/>
    <w:uiPriority w:val="39"/>
    <w:unhideWhenUsed/>
    <w:rsid w:val="00E66083"/>
    <w:pPr>
      <w:spacing w:after="100" w:line="276" w:lineRule="auto"/>
      <w:ind w:left="880"/>
    </w:pPr>
    <w:rPr>
      <w:rFonts w:asciiTheme="minorHAnsi" w:eastAsiaTheme="minorEastAsia" w:hAnsiTheme="minorHAnsi" w:cstheme="minorBidi"/>
      <w:sz w:val="22"/>
      <w:szCs w:val="22"/>
    </w:rPr>
  </w:style>
  <w:style w:type="paragraph" w:styleId="62">
    <w:name w:val="toc 6"/>
    <w:basedOn w:val="a"/>
    <w:next w:val="a"/>
    <w:autoRedefine/>
    <w:uiPriority w:val="39"/>
    <w:unhideWhenUsed/>
    <w:rsid w:val="00E66083"/>
    <w:pPr>
      <w:spacing w:after="100" w:line="276" w:lineRule="auto"/>
      <w:ind w:left="1100"/>
    </w:pPr>
    <w:rPr>
      <w:rFonts w:asciiTheme="minorHAnsi" w:eastAsiaTheme="minorEastAsia" w:hAnsiTheme="minorHAnsi" w:cstheme="minorBidi"/>
      <w:sz w:val="22"/>
      <w:szCs w:val="22"/>
    </w:rPr>
  </w:style>
  <w:style w:type="paragraph" w:styleId="7">
    <w:name w:val="toc 7"/>
    <w:basedOn w:val="a"/>
    <w:next w:val="a"/>
    <w:autoRedefine/>
    <w:uiPriority w:val="39"/>
    <w:unhideWhenUsed/>
    <w:rsid w:val="00E66083"/>
    <w:pPr>
      <w:spacing w:after="100" w:line="276" w:lineRule="auto"/>
      <w:ind w:left="1320"/>
    </w:pPr>
    <w:rPr>
      <w:rFonts w:asciiTheme="minorHAnsi" w:eastAsiaTheme="minorEastAsia" w:hAnsiTheme="minorHAnsi" w:cstheme="minorBidi"/>
      <w:sz w:val="22"/>
      <w:szCs w:val="22"/>
    </w:rPr>
  </w:style>
  <w:style w:type="paragraph" w:styleId="80">
    <w:name w:val="toc 8"/>
    <w:basedOn w:val="a"/>
    <w:next w:val="a"/>
    <w:autoRedefine/>
    <w:uiPriority w:val="39"/>
    <w:unhideWhenUsed/>
    <w:rsid w:val="00E66083"/>
    <w:pPr>
      <w:spacing w:after="100" w:line="276" w:lineRule="auto"/>
      <w:ind w:left="1540"/>
    </w:pPr>
    <w:rPr>
      <w:rFonts w:asciiTheme="minorHAnsi" w:eastAsiaTheme="minorEastAsia" w:hAnsiTheme="minorHAnsi" w:cstheme="minorBidi"/>
      <w:sz w:val="22"/>
      <w:szCs w:val="22"/>
    </w:rPr>
  </w:style>
  <w:style w:type="paragraph" w:styleId="9">
    <w:name w:val="toc 9"/>
    <w:basedOn w:val="a"/>
    <w:next w:val="a"/>
    <w:autoRedefine/>
    <w:uiPriority w:val="39"/>
    <w:unhideWhenUsed/>
    <w:rsid w:val="00E66083"/>
    <w:pPr>
      <w:spacing w:after="100" w:line="276" w:lineRule="auto"/>
      <w:ind w:left="1760"/>
    </w:pPr>
    <w:rPr>
      <w:rFonts w:asciiTheme="minorHAnsi" w:eastAsiaTheme="minorEastAsia" w:hAnsiTheme="minorHAnsi" w:cstheme="minorBidi"/>
      <w:sz w:val="22"/>
      <w:szCs w:val="22"/>
    </w:rPr>
  </w:style>
  <w:style w:type="table" w:customStyle="1" w:styleId="2f6">
    <w:name w:val="Сетка таблицы2"/>
    <w:basedOn w:val="a1"/>
    <w:next w:val="afff"/>
    <w:uiPriority w:val="59"/>
    <w:rsid w:val="00E660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E66083"/>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112">
    <w:name w:val="Заголовок 11"/>
    <w:basedOn w:val="a"/>
    <w:uiPriority w:val="1"/>
    <w:qFormat/>
    <w:rsid w:val="00E66083"/>
    <w:pPr>
      <w:widowControl w:val="0"/>
      <w:autoSpaceDE w:val="0"/>
      <w:autoSpaceDN w:val="0"/>
      <w:ind w:left="957"/>
      <w:outlineLvl w:val="1"/>
    </w:pPr>
    <w:rPr>
      <w:b/>
      <w:bCs/>
      <w:sz w:val="28"/>
      <w:szCs w:val="28"/>
      <w:lang w:bidi="ru-RU"/>
    </w:rPr>
  </w:style>
  <w:style w:type="paragraph" w:customStyle="1" w:styleId="214">
    <w:name w:val="Заголовок 21"/>
    <w:basedOn w:val="a"/>
    <w:uiPriority w:val="1"/>
    <w:qFormat/>
    <w:rsid w:val="00E66083"/>
    <w:pPr>
      <w:widowControl w:val="0"/>
      <w:autoSpaceDE w:val="0"/>
      <w:autoSpaceDN w:val="0"/>
      <w:ind w:left="957"/>
      <w:outlineLvl w:val="2"/>
    </w:pPr>
    <w:rPr>
      <w:b/>
      <w:bCs/>
      <w:lang w:bidi="ru-RU"/>
    </w:rPr>
  </w:style>
  <w:style w:type="paragraph" w:customStyle="1" w:styleId="311">
    <w:name w:val="Заголовок 31"/>
    <w:basedOn w:val="a"/>
    <w:uiPriority w:val="1"/>
    <w:qFormat/>
    <w:rsid w:val="00E66083"/>
    <w:pPr>
      <w:widowControl w:val="0"/>
      <w:autoSpaceDE w:val="0"/>
      <w:autoSpaceDN w:val="0"/>
      <w:spacing w:before="1"/>
      <w:ind w:left="957"/>
      <w:outlineLvl w:val="3"/>
    </w:pPr>
    <w:rPr>
      <w:b/>
      <w:bCs/>
      <w:i/>
      <w:lang w:bidi="ru-RU"/>
    </w:rPr>
  </w:style>
  <w:style w:type="paragraph" w:customStyle="1" w:styleId="TableParagraph">
    <w:name w:val="Table Paragraph"/>
    <w:basedOn w:val="a"/>
    <w:uiPriority w:val="1"/>
    <w:qFormat/>
    <w:rsid w:val="00E66083"/>
    <w:pPr>
      <w:widowControl w:val="0"/>
      <w:autoSpaceDE w:val="0"/>
      <w:autoSpaceDN w:val="0"/>
    </w:pPr>
    <w:rPr>
      <w:sz w:val="22"/>
      <w:szCs w:val="22"/>
      <w:lang w:bidi="ru-RU"/>
    </w:rPr>
  </w:style>
  <w:style w:type="paragraph" w:customStyle="1" w:styleId="affff5">
    <w:name w:val="Таблица"/>
    <w:basedOn w:val="a3"/>
    <w:rsid w:val="00E66083"/>
    <w:pPr>
      <w:tabs>
        <w:tab w:val="left" w:pos="4500"/>
        <w:tab w:val="left" w:pos="9180"/>
        <w:tab w:val="left" w:pos="9360"/>
      </w:tabs>
      <w:spacing w:line="194" w:lineRule="atLeast"/>
      <w:ind w:firstLine="0"/>
      <w:jc w:val="left"/>
    </w:pPr>
    <w:rPr>
      <w:sz w:val="19"/>
      <w:szCs w:val="19"/>
    </w:rPr>
  </w:style>
  <w:style w:type="paragraph" w:styleId="affff6">
    <w:name w:val="Message Header"/>
    <w:basedOn w:val="affff5"/>
    <w:link w:val="affff7"/>
    <w:rsid w:val="00E66083"/>
    <w:pPr>
      <w:jc w:val="center"/>
    </w:pPr>
    <w:rPr>
      <w:b/>
      <w:bCs/>
    </w:rPr>
  </w:style>
  <w:style w:type="character" w:customStyle="1" w:styleId="affff7">
    <w:name w:val="Шапка Знак"/>
    <w:basedOn w:val="a0"/>
    <w:link w:val="affff6"/>
    <w:rsid w:val="00E66083"/>
    <w:rPr>
      <w:rFonts w:ascii="NewtonCSanPin" w:eastAsia="Times New Roman" w:hAnsi="NewtonCSanPin" w:cs="Times New Roman"/>
      <w:b/>
      <w:bCs/>
      <w:color w:val="000000"/>
      <w:sz w:val="19"/>
      <w:szCs w:val="19"/>
      <w:lang w:eastAsia="ru-RU"/>
    </w:rPr>
  </w:style>
  <w:style w:type="paragraph" w:customStyle="1" w:styleId="affff8">
    <w:name w:val="Название таблицы"/>
    <w:basedOn w:val="a3"/>
    <w:rsid w:val="00E66083"/>
    <w:pPr>
      <w:spacing w:before="113"/>
      <w:ind w:firstLine="0"/>
      <w:jc w:val="center"/>
    </w:pPr>
    <w:rPr>
      <w:b/>
      <w:bCs/>
    </w:rPr>
  </w:style>
  <w:style w:type="paragraph" w:customStyle="1" w:styleId="affff9">
    <w:name w:val="Приложение"/>
    <w:basedOn w:val="1f7"/>
    <w:rsid w:val="00E66083"/>
    <w:pPr>
      <w:pageBreakBefore w:val="0"/>
      <w:spacing w:line="214" w:lineRule="atLeast"/>
      <w:ind w:left="3005"/>
      <w:jc w:val="left"/>
    </w:pPr>
    <w:rPr>
      <w:rFonts w:ascii="NewtonCSanPin" w:hAnsi="NewtonCSanPin" w:cs="NewtonCSanPin"/>
      <w:caps w:val="0"/>
      <w:sz w:val="21"/>
      <w:szCs w:val="21"/>
    </w:rPr>
  </w:style>
  <w:style w:type="paragraph" w:customStyle="1" w:styleId="1f7">
    <w:name w:val="Заг 1"/>
    <w:basedOn w:val="a3"/>
    <w:rsid w:val="00E66083"/>
    <w:pPr>
      <w:keepNext/>
      <w:pageBreakBefore/>
      <w:spacing w:after="170" w:line="296" w:lineRule="atLeast"/>
      <w:ind w:firstLine="0"/>
      <w:jc w:val="center"/>
    </w:pPr>
    <w:rPr>
      <w:rFonts w:ascii="PragmaticaC" w:hAnsi="PragmaticaC" w:cs="PragmaticaC"/>
      <w:b/>
      <w:bCs/>
      <w:caps/>
      <w:sz w:val="26"/>
      <w:szCs w:val="26"/>
    </w:rPr>
  </w:style>
  <w:style w:type="paragraph" w:styleId="affffa">
    <w:name w:val="Signature"/>
    <w:basedOn w:val="a3"/>
    <w:link w:val="affffb"/>
    <w:rsid w:val="00E66083"/>
    <w:pPr>
      <w:spacing w:before="57" w:line="194" w:lineRule="atLeast"/>
      <w:ind w:firstLine="0"/>
      <w:jc w:val="center"/>
    </w:pPr>
    <w:rPr>
      <w:sz w:val="19"/>
      <w:szCs w:val="19"/>
    </w:rPr>
  </w:style>
  <w:style w:type="character" w:customStyle="1" w:styleId="affffb">
    <w:name w:val="Подпись Знак"/>
    <w:basedOn w:val="a0"/>
    <w:link w:val="affffa"/>
    <w:rsid w:val="00E66083"/>
    <w:rPr>
      <w:rFonts w:ascii="NewtonCSanPin" w:eastAsia="Times New Roman" w:hAnsi="NewtonCSanPin" w:cs="Times New Roman"/>
      <w:color w:val="000000"/>
      <w:sz w:val="19"/>
      <w:szCs w:val="19"/>
      <w:lang w:eastAsia="ru-RU"/>
    </w:rPr>
  </w:style>
  <w:style w:type="paragraph" w:customStyle="1" w:styleId="affffc">
    <w:name w:val="В скобках"/>
    <w:basedOn w:val="affffa"/>
    <w:rsid w:val="00E66083"/>
    <w:pPr>
      <w:spacing w:line="174" w:lineRule="atLeast"/>
    </w:pPr>
    <w:rPr>
      <w:sz w:val="17"/>
      <w:szCs w:val="17"/>
    </w:rPr>
  </w:style>
  <w:style w:type="paragraph" w:customStyle="1" w:styleId="1f8">
    <w:name w:val="Содержание 1"/>
    <w:basedOn w:val="a3"/>
    <w:rsid w:val="00E66083"/>
    <w:pPr>
      <w:suppressAutoHyphens/>
      <w:ind w:firstLine="0"/>
    </w:pPr>
    <w:rPr>
      <w:rFonts w:ascii="Times New Roman" w:hAnsi="Times New Roman"/>
      <w:lang w:val="en-US"/>
    </w:rPr>
  </w:style>
  <w:style w:type="paragraph" w:customStyle="1" w:styleId="BasicParagraph">
    <w:name w:val="[Basic Paragraph]"/>
    <w:basedOn w:val="NoParagraphStyle"/>
    <w:rsid w:val="00E66083"/>
  </w:style>
  <w:style w:type="paragraph" w:customStyle="1" w:styleId="NoParagraphStyle">
    <w:name w:val="[No Paragraph Style]"/>
    <w:rsid w:val="00E66083"/>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f7">
    <w:name w:val="Заг 2"/>
    <w:basedOn w:val="1f7"/>
    <w:rsid w:val="00E66083"/>
    <w:pPr>
      <w:pageBreakBefore w:val="0"/>
      <w:spacing w:before="283"/>
    </w:pPr>
    <w:rPr>
      <w:caps w:val="0"/>
    </w:rPr>
  </w:style>
  <w:style w:type="paragraph" w:customStyle="1" w:styleId="3c">
    <w:name w:val="Заг 3"/>
    <w:basedOn w:val="2f7"/>
    <w:rsid w:val="00E66083"/>
    <w:pPr>
      <w:spacing w:before="255" w:after="113" w:line="240" w:lineRule="atLeast"/>
    </w:pPr>
    <w:rPr>
      <w:i/>
      <w:iCs/>
      <w:sz w:val="23"/>
      <w:szCs w:val="23"/>
    </w:rPr>
  </w:style>
  <w:style w:type="paragraph" w:customStyle="1" w:styleId="affffd">
    <w:name w:val="Пж Курсив"/>
    <w:basedOn w:val="a3"/>
    <w:rsid w:val="00E66083"/>
    <w:rPr>
      <w:b/>
      <w:bCs/>
      <w:i/>
      <w:iCs/>
    </w:rPr>
  </w:style>
  <w:style w:type="character" w:styleId="affffe">
    <w:name w:val="annotation reference"/>
    <w:uiPriority w:val="99"/>
    <w:rsid w:val="00E66083"/>
    <w:rPr>
      <w:sz w:val="16"/>
      <w:szCs w:val="16"/>
    </w:rPr>
  </w:style>
  <w:style w:type="paragraph" w:styleId="afffff">
    <w:name w:val="annotation text"/>
    <w:basedOn w:val="a"/>
    <w:link w:val="afffff0"/>
    <w:uiPriority w:val="99"/>
    <w:rsid w:val="00E66083"/>
    <w:rPr>
      <w:sz w:val="20"/>
      <w:szCs w:val="20"/>
    </w:rPr>
  </w:style>
  <w:style w:type="character" w:customStyle="1" w:styleId="afffff0">
    <w:name w:val="Текст примечания Знак"/>
    <w:basedOn w:val="a0"/>
    <w:link w:val="afffff"/>
    <w:uiPriority w:val="99"/>
    <w:rsid w:val="00E66083"/>
    <w:rPr>
      <w:rFonts w:ascii="Times New Roman" w:eastAsia="Times New Roman" w:hAnsi="Times New Roman" w:cs="Times New Roman"/>
      <w:sz w:val="20"/>
      <w:szCs w:val="20"/>
      <w:lang w:eastAsia="ru-RU"/>
    </w:rPr>
  </w:style>
  <w:style w:type="paragraph" w:styleId="afffff1">
    <w:name w:val="annotation subject"/>
    <w:basedOn w:val="afffff"/>
    <w:next w:val="afffff"/>
    <w:link w:val="afffff2"/>
    <w:rsid w:val="00E66083"/>
    <w:rPr>
      <w:b/>
      <w:bCs/>
    </w:rPr>
  </w:style>
  <w:style w:type="character" w:customStyle="1" w:styleId="afffff2">
    <w:name w:val="Тема примечания Знак"/>
    <w:basedOn w:val="afffff0"/>
    <w:link w:val="afffff1"/>
    <w:rsid w:val="00E66083"/>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E66083"/>
    <w:pPr>
      <w:spacing w:after="0" w:line="240" w:lineRule="auto"/>
    </w:pPr>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E66083"/>
    <w:pPr>
      <w:ind w:left="720"/>
      <w:contextualSpacing/>
    </w:pPr>
    <w:rPr>
      <w:rFonts w:ascii="Calibri" w:eastAsia="Calibri" w:hAnsi="Calibri"/>
    </w:rPr>
  </w:style>
  <w:style w:type="character" w:customStyle="1" w:styleId="1-2">
    <w:name w:val="Средняя сетка 1 - Акцент 2 Знак"/>
    <w:link w:val="1-21"/>
    <w:uiPriority w:val="34"/>
    <w:locked/>
    <w:rsid w:val="00E66083"/>
    <w:rPr>
      <w:rFonts w:ascii="Calibri" w:eastAsia="Calibri" w:hAnsi="Calibri" w:cs="Times New Roman"/>
      <w:sz w:val="24"/>
      <w:szCs w:val="24"/>
      <w:lang w:eastAsia="ru-RU"/>
    </w:rPr>
  </w:style>
  <w:style w:type="paragraph" w:customStyle="1" w:styleId="dash041e005f0431005f044b005f0447005f043d005f044b005f0439">
    <w:name w:val="dash041e_005f0431_005f044b_005f0447_005f043d_005f044b_005f0439"/>
    <w:basedOn w:val="a"/>
    <w:rsid w:val="00E66083"/>
    <w:rPr>
      <w:rFonts w:eastAsia="Calibri"/>
    </w:rPr>
  </w:style>
  <w:style w:type="paragraph" w:customStyle="1" w:styleId="-12">
    <w:name w:val="Цветной список - Акцент 12"/>
    <w:basedOn w:val="a"/>
    <w:qFormat/>
    <w:rsid w:val="00E66083"/>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E66083"/>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E66083"/>
    <w:pPr>
      <w:spacing w:after="0" w:line="240" w:lineRule="auto"/>
    </w:pPr>
    <w:rPr>
      <w:rFonts w:ascii="Times New Roman" w:eastAsia="Times New Roman" w:hAnsi="Times New Roman" w:cs="Times New Roman"/>
      <w:sz w:val="24"/>
      <w:szCs w:val="24"/>
      <w:lang w:eastAsia="ru-RU"/>
    </w:rPr>
  </w:style>
  <w:style w:type="paragraph" w:customStyle="1" w:styleId="afffff3">
    <w:name w:val="Νξβϋι"/>
    <w:basedOn w:val="a"/>
    <w:uiPriority w:val="99"/>
    <w:rsid w:val="00E66083"/>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E66083"/>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E66083"/>
    <w:rPr>
      <w:rFonts w:ascii="Calibri" w:eastAsia="Calibri" w:hAnsi="Calibri" w:cs="Times New Roman"/>
    </w:rPr>
  </w:style>
  <w:style w:type="character" w:customStyle="1" w:styleId="3d">
    <w:name w:val="Основной текст + Курсив3"/>
    <w:uiPriority w:val="99"/>
    <w:rsid w:val="00E66083"/>
    <w:rPr>
      <w:rFonts w:ascii="Times New Roman" w:hAnsi="Times New Roman" w:cs="Times New Roman"/>
      <w:i/>
      <w:iCs/>
      <w:spacing w:val="0"/>
      <w:sz w:val="18"/>
      <w:szCs w:val="18"/>
    </w:rPr>
  </w:style>
  <w:style w:type="paragraph" w:customStyle="1" w:styleId="220">
    <w:name w:val="Основной текст 22"/>
    <w:basedOn w:val="a"/>
    <w:rsid w:val="00E66083"/>
    <w:pPr>
      <w:ind w:firstLine="709"/>
      <w:jc w:val="both"/>
    </w:pPr>
  </w:style>
  <w:style w:type="character" w:customStyle="1" w:styleId="WW8NumSt39z0">
    <w:name w:val="WW8NumSt39z0"/>
    <w:rsid w:val="002A57D8"/>
    <w:rPr>
      <w:rFonts w:ascii="Arial" w:hAnsi="Arial" w:cs="Arial"/>
    </w:rPr>
  </w:style>
  <w:style w:type="paragraph" w:customStyle="1" w:styleId="afffff4">
    <w:name w:val="Заголовок"/>
    <w:basedOn w:val="a"/>
    <w:next w:val="aff9"/>
    <w:rsid w:val="002A57D8"/>
    <w:pPr>
      <w:keepNext/>
      <w:suppressAutoHyphens/>
      <w:spacing w:before="240" w:after="120"/>
    </w:pPr>
    <w:rPr>
      <w:rFonts w:ascii="Arial" w:eastAsia="Lucida Sans Unicode" w:hAnsi="Arial" w:cs="Mangal"/>
      <w:sz w:val="28"/>
      <w:szCs w:val="28"/>
      <w:lang w:eastAsia="ar-SA"/>
    </w:rPr>
  </w:style>
  <w:style w:type="numbering" w:customStyle="1" w:styleId="113">
    <w:name w:val="Нет списка11"/>
    <w:next w:val="a2"/>
    <w:uiPriority w:val="99"/>
    <w:semiHidden/>
    <w:unhideWhenUsed/>
    <w:rsid w:val="002A57D8"/>
  </w:style>
  <w:style w:type="character" w:customStyle="1" w:styleId="itemauthor">
    <w:name w:val="itemauthor"/>
    <w:rsid w:val="002A57D8"/>
  </w:style>
  <w:style w:type="character" w:styleId="afffff5">
    <w:name w:val="FollowedHyperlink"/>
    <w:uiPriority w:val="99"/>
    <w:semiHidden/>
    <w:unhideWhenUsed/>
    <w:rsid w:val="002A57D8"/>
    <w:rPr>
      <w:color w:val="800080"/>
      <w:u w:val="single"/>
    </w:rPr>
  </w:style>
  <w:style w:type="character" w:customStyle="1" w:styleId="itemtextresizertitle">
    <w:name w:val="itemtextresizertitle"/>
    <w:rsid w:val="002A57D8"/>
  </w:style>
  <w:style w:type="character" w:customStyle="1" w:styleId="afffff6">
    <w:name w:val="Подпись к таблице + Не полужирный"/>
    <w:basedOn w:val="aff6"/>
    <w:rsid w:val="00716D14"/>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52">
    <w:name w:val="Основной текст (5)_"/>
    <w:basedOn w:val="a0"/>
    <w:link w:val="53"/>
    <w:rsid w:val="00A86EF0"/>
    <w:rPr>
      <w:rFonts w:ascii="Times New Roman" w:eastAsia="Times New Roman" w:hAnsi="Times New Roman" w:cs="Times New Roman"/>
      <w:i/>
      <w:iCs/>
      <w:shd w:val="clear" w:color="auto" w:fill="FFFFFF"/>
    </w:rPr>
  </w:style>
  <w:style w:type="paragraph" w:customStyle="1" w:styleId="53">
    <w:name w:val="Основной текст (5)"/>
    <w:basedOn w:val="a"/>
    <w:link w:val="52"/>
    <w:rsid w:val="00A86EF0"/>
    <w:pPr>
      <w:widowControl w:val="0"/>
      <w:shd w:val="clear" w:color="auto" w:fill="FFFFFF"/>
      <w:spacing w:line="274" w:lineRule="exact"/>
      <w:jc w:val="both"/>
    </w:pPr>
    <w:rPr>
      <w:i/>
      <w:iCs/>
      <w:sz w:val="22"/>
      <w:szCs w:val="22"/>
      <w:lang w:eastAsia="en-US"/>
    </w:rPr>
  </w:style>
  <w:style w:type="character" w:customStyle="1" w:styleId="54">
    <w:name w:val="Основной текст (5) + Полужирный;Не курсив"/>
    <w:basedOn w:val="52"/>
    <w:rsid w:val="00A86EF0"/>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115pt">
    <w:name w:val="Основной текст + 11;5 pt"/>
    <w:basedOn w:val="afe"/>
    <w:rsid w:val="00A86EF0"/>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
    <w:basedOn w:val="42"/>
    <w:rsid w:val="00A86EF0"/>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Полужирный"/>
    <w:basedOn w:val="afe"/>
    <w:rsid w:val="00A86EF0"/>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115pt">
    <w:name w:val="Основной текст (6) + 11;5 pt;Не курсив"/>
    <w:basedOn w:val="6"/>
    <w:rsid w:val="00A86EF0"/>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4pt">
    <w:name w:val="Основной текст + 4 pt"/>
    <w:basedOn w:val="afe"/>
    <w:rsid w:val="00AA7FBA"/>
    <w:rPr>
      <w:rFonts w:ascii="Times New Roman" w:eastAsia="Times New Roman" w:hAnsi="Times New Roman" w:cs="Times New Roman"/>
      <w:color w:val="000000"/>
      <w:spacing w:val="0"/>
      <w:w w:val="100"/>
      <w:position w:val="0"/>
      <w:sz w:val="8"/>
      <w:szCs w:val="8"/>
      <w:shd w:val="clear" w:color="auto" w:fill="FFFFFF"/>
    </w:rPr>
  </w:style>
  <w:style w:type="character" w:customStyle="1" w:styleId="12pt">
    <w:name w:val="Основной текст + 12 pt;Курсив"/>
    <w:basedOn w:val="afe"/>
    <w:rsid w:val="00AA7FBA"/>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3e">
    <w:name w:val="Заголовок №3"/>
    <w:basedOn w:val="a0"/>
    <w:rsid w:val="00AA7FBA"/>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character" w:customStyle="1" w:styleId="2115pt">
    <w:name w:val="Заголовок №2 + 11;5 pt"/>
    <w:basedOn w:val="2f"/>
    <w:rsid w:val="00AA7FBA"/>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4pt">
    <w:name w:val="Основной текст (6) + 4 pt;Не полужирный;Не курсив"/>
    <w:basedOn w:val="6"/>
    <w:rsid w:val="00AA7FBA"/>
    <w:rPr>
      <w:rFonts w:ascii="Times New Roman" w:eastAsia="Times New Roman" w:hAnsi="Times New Roman" w:cs="Times New Roman"/>
      <w:b/>
      <w:bCs/>
      <w:i/>
      <w:iCs/>
      <w:smallCaps w:val="0"/>
      <w:strike w:val="0"/>
      <w:color w:val="000000"/>
      <w:spacing w:val="0"/>
      <w:w w:val="100"/>
      <w:position w:val="0"/>
      <w:sz w:val="8"/>
      <w:szCs w:val="8"/>
      <w:u w:val="none"/>
      <w:shd w:val="clear" w:color="auto" w:fill="FFFFFF"/>
      <w:lang w:val="ru-RU"/>
    </w:rPr>
  </w:style>
  <w:style w:type="character" w:customStyle="1" w:styleId="4115pt0">
    <w:name w:val="Основной текст (4) + 11;5 pt;Не полужирный"/>
    <w:basedOn w:val="42"/>
    <w:rsid w:val="00AA7FB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63">
    <w:name w:val="Основной текст (6) + Не курсив"/>
    <w:basedOn w:val="6"/>
    <w:rsid w:val="00447FCD"/>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311pt">
    <w:name w:val="Заголовок №3 + 11 pt"/>
    <w:basedOn w:val="a0"/>
    <w:rsid w:val="00447FCD"/>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100">
    <w:name w:val="Основной текст + 10"/>
    <w:aliases w:val="5 pt Exact"/>
    <w:basedOn w:val="afe"/>
    <w:rsid w:val="00D43444"/>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12pt0">
    <w:name w:val="Основной текст + 12 pt"/>
    <w:basedOn w:val="afe"/>
    <w:rsid w:val="00A34FD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0">
    <w:name w:val="Основной текст (7)"/>
    <w:basedOn w:val="a0"/>
    <w:rsid w:val="00A34FDB"/>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ru-RU"/>
    </w:rPr>
  </w:style>
  <w:style w:type="character" w:customStyle="1" w:styleId="81">
    <w:name w:val="Основной текст (8)"/>
    <w:basedOn w:val="a0"/>
    <w:rsid w:val="00A34FD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rPr>
  </w:style>
  <w:style w:type="character" w:customStyle="1" w:styleId="82">
    <w:name w:val="Основной текст (8) + Курсив"/>
    <w:basedOn w:val="a0"/>
    <w:rsid w:val="00A34FDB"/>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u-RU"/>
    </w:rPr>
  </w:style>
  <w:style w:type="paragraph" w:customStyle="1" w:styleId="Style4">
    <w:name w:val="Style4"/>
    <w:basedOn w:val="a"/>
    <w:rsid w:val="00A02923"/>
    <w:pPr>
      <w:widowControl w:val="0"/>
      <w:autoSpaceDE w:val="0"/>
      <w:autoSpaceDN w:val="0"/>
      <w:adjustRightInd w:val="0"/>
      <w:spacing w:line="235" w:lineRule="exact"/>
      <w:ind w:firstLine="288"/>
      <w:jc w:val="both"/>
    </w:pPr>
    <w:rPr>
      <w:rFonts w:ascii="Century Gothic" w:hAnsi="Century Gothic"/>
    </w:rPr>
  </w:style>
  <w:style w:type="paragraph" w:customStyle="1" w:styleId="Style25">
    <w:name w:val="Style25"/>
    <w:basedOn w:val="a"/>
    <w:rsid w:val="00A02923"/>
    <w:pPr>
      <w:widowControl w:val="0"/>
      <w:autoSpaceDE w:val="0"/>
      <w:autoSpaceDN w:val="0"/>
      <w:adjustRightInd w:val="0"/>
      <w:spacing w:line="235" w:lineRule="exact"/>
      <w:jc w:val="center"/>
    </w:pPr>
    <w:rPr>
      <w:rFonts w:ascii="Century Gothic" w:hAnsi="Century Gothic"/>
    </w:rPr>
  </w:style>
  <w:style w:type="paragraph" w:customStyle="1" w:styleId="Style10">
    <w:name w:val="Style10"/>
    <w:basedOn w:val="a"/>
    <w:rsid w:val="00A02923"/>
    <w:pPr>
      <w:widowControl w:val="0"/>
      <w:autoSpaceDE w:val="0"/>
      <w:autoSpaceDN w:val="0"/>
      <w:adjustRightInd w:val="0"/>
      <w:spacing w:line="240" w:lineRule="exact"/>
      <w:ind w:firstLine="202"/>
    </w:pPr>
    <w:rPr>
      <w:rFonts w:ascii="Century Gothic" w:hAnsi="Century Gothic"/>
    </w:rPr>
  </w:style>
  <w:style w:type="character" w:customStyle="1" w:styleId="c75">
    <w:name w:val="c75"/>
    <w:basedOn w:val="a0"/>
    <w:rsid w:val="00A02923"/>
  </w:style>
  <w:style w:type="character" w:customStyle="1" w:styleId="FontStyle41">
    <w:name w:val="Font Style41"/>
    <w:basedOn w:val="a0"/>
    <w:uiPriority w:val="99"/>
    <w:rsid w:val="00A02923"/>
    <w:rPr>
      <w:rFonts w:ascii="Century Gothic" w:hAnsi="Century Gothic" w:cs="Century Gothic" w:hint="default"/>
      <w:b/>
      <w:bCs/>
      <w:sz w:val="16"/>
      <w:szCs w:val="16"/>
    </w:rPr>
  </w:style>
  <w:style w:type="character" w:customStyle="1" w:styleId="FontStyle43">
    <w:name w:val="Font Style43"/>
    <w:basedOn w:val="a0"/>
    <w:uiPriority w:val="99"/>
    <w:rsid w:val="00A02923"/>
    <w:rPr>
      <w:rFonts w:ascii="Century Schoolbook" w:hAnsi="Century Schoolbook" w:cs="Century Schoolbook" w:hint="default"/>
      <w:sz w:val="18"/>
      <w:szCs w:val="18"/>
    </w:rPr>
  </w:style>
  <w:style w:type="character" w:customStyle="1" w:styleId="FontStyle37">
    <w:name w:val="Font Style37"/>
    <w:basedOn w:val="a0"/>
    <w:rsid w:val="00A02923"/>
    <w:rPr>
      <w:rFonts w:ascii="Century Gothic" w:hAnsi="Century Gothic" w:cs="Century Gothic" w:hint="default"/>
      <w:b/>
      <w:bCs/>
      <w:i/>
      <w:iCs/>
      <w:spacing w:val="-10"/>
      <w:sz w:val="22"/>
      <w:szCs w:val="22"/>
    </w:rPr>
  </w:style>
  <w:style w:type="character" w:customStyle="1" w:styleId="c18">
    <w:name w:val="c18"/>
    <w:basedOn w:val="a0"/>
    <w:rsid w:val="005C056A"/>
  </w:style>
  <w:style w:type="paragraph" w:customStyle="1" w:styleId="120">
    <w:name w:val="Заголовок 12"/>
    <w:basedOn w:val="a"/>
    <w:uiPriority w:val="1"/>
    <w:qFormat/>
    <w:rsid w:val="00366789"/>
    <w:pPr>
      <w:widowControl w:val="0"/>
      <w:autoSpaceDE w:val="0"/>
      <w:autoSpaceDN w:val="0"/>
      <w:ind w:left="956"/>
      <w:jc w:val="both"/>
      <w:outlineLvl w:val="1"/>
    </w:pPr>
    <w:rPr>
      <w:b/>
      <w:bCs/>
      <w:lang w:bidi="ru-RU"/>
    </w:rPr>
  </w:style>
  <w:style w:type="character" w:customStyle="1" w:styleId="612pt">
    <w:name w:val="Основной текст (6) + 12 pt;Не полужирный"/>
    <w:basedOn w:val="a0"/>
    <w:rsid w:val="007E7A27"/>
    <w:rPr>
      <w:rFonts w:ascii="Times New Roman" w:eastAsia="Times New Roman" w:hAnsi="Times New Roman" w:cs="Times New Roman"/>
      <w:b/>
      <w:bCs/>
      <w:i/>
      <w:iCs/>
      <w:smallCaps w:val="0"/>
      <w:strike w:val="0"/>
      <w:color w:val="000000"/>
      <w:spacing w:val="0"/>
      <w:w w:val="100"/>
      <w:position w:val="0"/>
      <w:sz w:val="24"/>
      <w:szCs w:val="24"/>
      <w:u w:val="none"/>
    </w:rPr>
  </w:style>
  <w:style w:type="character" w:customStyle="1" w:styleId="8115pt">
    <w:name w:val="Основной текст (8) + 11;5 pt;Не полужирный"/>
    <w:basedOn w:val="a0"/>
    <w:rsid w:val="007E7A27"/>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customStyle="1" w:styleId="afffff7">
    <w:basedOn w:val="a"/>
    <w:next w:val="af"/>
    <w:uiPriority w:val="99"/>
    <w:unhideWhenUsed/>
    <w:rsid w:val="007E7A27"/>
    <w:pPr>
      <w:spacing w:before="100" w:beforeAutospacing="1" w:after="100" w:afterAutospacing="1"/>
    </w:pPr>
  </w:style>
  <w:style w:type="paragraph" w:customStyle="1" w:styleId="55">
    <w:name w:val="Основной текст5"/>
    <w:basedOn w:val="a"/>
    <w:rsid w:val="00B15E2F"/>
    <w:pPr>
      <w:widowControl w:val="0"/>
      <w:shd w:val="clear" w:color="auto" w:fill="FFFFFF"/>
      <w:spacing w:before="60" w:after="180" w:line="0" w:lineRule="atLeast"/>
      <w:ind w:hanging="360"/>
    </w:pPr>
    <w:rPr>
      <w:color w:val="000000"/>
      <w:sz w:val="23"/>
      <w:szCs w:val="23"/>
    </w:rPr>
  </w:style>
  <w:style w:type="character" w:customStyle="1" w:styleId="4105pt0ptExact">
    <w:name w:val="Основной текст (4) + 10;5 pt;Интервал 0 pt Exact"/>
    <w:rsid w:val="00B15E2F"/>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4d">
    <w:name w:val="Заголовок №4_"/>
    <w:link w:val="4e"/>
    <w:rsid w:val="00B15E2F"/>
    <w:rPr>
      <w:rFonts w:ascii="Times New Roman" w:eastAsia="Times New Roman" w:hAnsi="Times New Roman" w:cs="Times New Roman"/>
      <w:b/>
      <w:bCs/>
      <w:shd w:val="clear" w:color="auto" w:fill="FFFFFF"/>
    </w:rPr>
  </w:style>
  <w:style w:type="paragraph" w:customStyle="1" w:styleId="4e">
    <w:name w:val="Заголовок №4"/>
    <w:basedOn w:val="a"/>
    <w:link w:val="4d"/>
    <w:rsid w:val="00B15E2F"/>
    <w:pPr>
      <w:widowControl w:val="0"/>
      <w:shd w:val="clear" w:color="auto" w:fill="FFFFFF"/>
      <w:spacing w:before="420" w:line="274" w:lineRule="exact"/>
      <w:jc w:val="both"/>
      <w:outlineLvl w:val="3"/>
    </w:pPr>
    <w:rPr>
      <w:b/>
      <w:bCs/>
      <w:sz w:val="22"/>
      <w:szCs w:val="22"/>
      <w:lang w:eastAsia="en-US"/>
    </w:rPr>
  </w:style>
  <w:style w:type="paragraph" w:customStyle="1" w:styleId="afffff8">
    <w:name w:val="А_основной"/>
    <w:basedOn w:val="a"/>
    <w:link w:val="afffff9"/>
    <w:qFormat/>
    <w:rsid w:val="00D80062"/>
    <w:pPr>
      <w:widowControl w:val="0"/>
      <w:autoSpaceDE w:val="0"/>
      <w:autoSpaceDN w:val="0"/>
      <w:adjustRightInd w:val="0"/>
      <w:spacing w:line="360" w:lineRule="auto"/>
      <w:ind w:firstLine="454"/>
      <w:jc w:val="both"/>
    </w:pPr>
    <w:rPr>
      <w:sz w:val="28"/>
      <w:szCs w:val="20"/>
    </w:rPr>
  </w:style>
  <w:style w:type="character" w:customStyle="1" w:styleId="afffff9">
    <w:name w:val="А_основной Знак"/>
    <w:link w:val="afffff8"/>
    <w:rsid w:val="00D80062"/>
    <w:rPr>
      <w:rFonts w:ascii="Times New Roman" w:eastAsia="Times New Roman" w:hAnsi="Times New Roman" w:cs="Times New Roman"/>
      <w:sz w:val="28"/>
      <w:szCs w:val="20"/>
    </w:rPr>
  </w:style>
  <w:style w:type="paragraph" w:customStyle="1" w:styleId="130">
    <w:name w:val="Заголовок 13"/>
    <w:basedOn w:val="a"/>
    <w:uiPriority w:val="1"/>
    <w:qFormat/>
    <w:rsid w:val="00494BDA"/>
    <w:pPr>
      <w:widowControl w:val="0"/>
      <w:autoSpaceDE w:val="0"/>
      <w:autoSpaceDN w:val="0"/>
      <w:ind w:left="956"/>
      <w:jc w:val="both"/>
      <w:outlineLvl w:val="1"/>
    </w:pPr>
    <w:rPr>
      <w:b/>
      <w:bCs/>
      <w:lang w:bidi="ru-RU"/>
    </w:rPr>
  </w:style>
  <w:style w:type="paragraph" w:customStyle="1" w:styleId="Style12">
    <w:name w:val="Style12"/>
    <w:basedOn w:val="a"/>
    <w:uiPriority w:val="99"/>
    <w:rsid w:val="00F851D3"/>
    <w:pPr>
      <w:widowControl w:val="0"/>
      <w:autoSpaceDE w:val="0"/>
      <w:autoSpaceDN w:val="0"/>
      <w:adjustRightInd w:val="0"/>
      <w:spacing w:line="275" w:lineRule="exact"/>
      <w:ind w:firstLine="720"/>
      <w:jc w:val="both"/>
    </w:pPr>
    <w:rPr>
      <w:rFonts w:eastAsiaTheme="minorEastAsia"/>
    </w:rPr>
  </w:style>
  <w:style w:type="character" w:customStyle="1" w:styleId="FontStyle35">
    <w:name w:val="Font Style35"/>
    <w:basedOn w:val="a0"/>
    <w:uiPriority w:val="99"/>
    <w:rsid w:val="00F851D3"/>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Message Header"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Normal (Web)" w:qFormat="1"/>
    <w:lsdException w:name="HTML Preformatted"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0A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D7B6D"/>
    <w:pPr>
      <w:keepNext/>
      <w:spacing w:line="360" w:lineRule="auto"/>
      <w:outlineLvl w:val="0"/>
    </w:pPr>
    <w:rPr>
      <w:rFonts w:eastAsia="MS Gothic"/>
      <w:b/>
      <w:bCs/>
      <w:caps/>
      <w:kern w:val="32"/>
      <w:sz w:val="28"/>
      <w:szCs w:val="28"/>
    </w:rPr>
  </w:style>
  <w:style w:type="paragraph" w:styleId="2">
    <w:name w:val="heading 2"/>
    <w:basedOn w:val="a"/>
    <w:next w:val="a"/>
    <w:link w:val="20"/>
    <w:uiPriority w:val="9"/>
    <w:qFormat/>
    <w:rsid w:val="00211883"/>
    <w:pPr>
      <w:keepNext/>
      <w:spacing w:before="240" w:after="60"/>
      <w:outlineLvl w:val="1"/>
    </w:pPr>
    <w:rPr>
      <w:rFonts w:ascii="Calibri" w:eastAsia="MS Gothic" w:hAnsi="Calibri"/>
      <w:b/>
      <w:bCs/>
      <w:i/>
      <w:iCs/>
      <w:sz w:val="28"/>
      <w:szCs w:val="28"/>
    </w:rPr>
  </w:style>
  <w:style w:type="paragraph" w:styleId="3">
    <w:name w:val="heading 3"/>
    <w:basedOn w:val="a"/>
    <w:next w:val="a"/>
    <w:link w:val="30"/>
    <w:uiPriority w:val="9"/>
    <w:unhideWhenUsed/>
    <w:qFormat/>
    <w:rsid w:val="0015234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66083"/>
    <w:pPr>
      <w:keepNext/>
      <w:widowControl w:val="0"/>
      <w:suppressAutoHyphens/>
      <w:spacing w:before="240" w:after="60"/>
      <w:outlineLvl w:val="3"/>
    </w:pPr>
    <w:rPr>
      <w:rFonts w:ascii="Calibri" w:hAnsi="Calibri"/>
      <w:b/>
      <w:bCs/>
      <w:kern w:val="1"/>
      <w:sz w:val="28"/>
      <w:szCs w:val="28"/>
      <w:lang w:eastAsia="ar-SA"/>
    </w:rPr>
  </w:style>
  <w:style w:type="paragraph" w:styleId="5">
    <w:name w:val="heading 5"/>
    <w:basedOn w:val="a"/>
    <w:next w:val="a"/>
    <w:link w:val="50"/>
    <w:qFormat/>
    <w:rsid w:val="00E66083"/>
    <w:pPr>
      <w:keepNext/>
      <w:tabs>
        <w:tab w:val="num" w:pos="0"/>
      </w:tabs>
      <w:suppressAutoHyphens/>
      <w:spacing w:line="288" w:lineRule="auto"/>
      <w:jc w:val="both"/>
      <w:outlineLvl w:val="4"/>
    </w:pPr>
    <w:rPr>
      <w:b/>
      <w:i/>
      <w:iCs/>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7B6D"/>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uiPriority w:val="9"/>
    <w:rsid w:val="00211883"/>
    <w:rPr>
      <w:rFonts w:ascii="Calibri" w:eastAsia="MS Gothic" w:hAnsi="Calibri" w:cs="Times New Roman"/>
      <w:b/>
      <w:bCs/>
      <w:i/>
      <w:iCs/>
      <w:sz w:val="28"/>
      <w:szCs w:val="28"/>
      <w:lang w:eastAsia="ru-RU"/>
    </w:rPr>
  </w:style>
  <w:style w:type="character" w:customStyle="1" w:styleId="30">
    <w:name w:val="Заголовок 3 Знак"/>
    <w:basedOn w:val="a0"/>
    <w:link w:val="3"/>
    <w:uiPriority w:val="9"/>
    <w:rsid w:val="00152347"/>
    <w:rPr>
      <w:rFonts w:asciiTheme="majorHAnsi" w:eastAsiaTheme="majorEastAsia" w:hAnsiTheme="majorHAnsi" w:cstheme="majorBidi"/>
      <w:b/>
      <w:bCs/>
      <w:color w:val="4F81BD" w:themeColor="accent1"/>
      <w:sz w:val="24"/>
      <w:szCs w:val="24"/>
      <w:lang w:eastAsia="ru-RU"/>
    </w:rPr>
  </w:style>
  <w:style w:type="paragraph" w:customStyle="1" w:styleId="a3">
    <w:name w:val="Основной"/>
    <w:basedOn w:val="a"/>
    <w:link w:val="a4"/>
    <w:rsid w:val="00DD7B6D"/>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DD7B6D"/>
    <w:rPr>
      <w:rFonts w:ascii="NewtonCSanPin" w:eastAsia="Times New Roman" w:hAnsi="NewtonCSanPin" w:cs="Times New Roman"/>
      <w:color w:val="000000"/>
      <w:sz w:val="21"/>
      <w:szCs w:val="21"/>
      <w:lang w:eastAsia="ru-RU"/>
    </w:rPr>
  </w:style>
  <w:style w:type="paragraph" w:customStyle="1" w:styleId="a5">
    <w:name w:val="Буллит"/>
    <w:basedOn w:val="a3"/>
    <w:link w:val="a6"/>
    <w:rsid w:val="00DD7B6D"/>
    <w:pPr>
      <w:ind w:firstLine="244"/>
    </w:pPr>
  </w:style>
  <w:style w:type="character" w:customStyle="1" w:styleId="a6">
    <w:name w:val="Буллит Знак"/>
    <w:basedOn w:val="a4"/>
    <w:link w:val="a5"/>
    <w:rsid w:val="00DD7B6D"/>
    <w:rPr>
      <w:rFonts w:ascii="NewtonCSanPin" w:eastAsia="Times New Roman" w:hAnsi="NewtonCSanPin" w:cs="Times New Roman"/>
      <w:color w:val="000000"/>
      <w:sz w:val="21"/>
      <w:szCs w:val="21"/>
      <w:lang w:eastAsia="ru-RU"/>
    </w:rPr>
  </w:style>
  <w:style w:type="paragraph" w:styleId="11">
    <w:name w:val="toc 1"/>
    <w:basedOn w:val="a"/>
    <w:next w:val="a"/>
    <w:autoRedefine/>
    <w:uiPriority w:val="39"/>
    <w:qFormat/>
    <w:rsid w:val="007A2277"/>
    <w:pPr>
      <w:shd w:val="clear" w:color="auto" w:fill="FFFFFF"/>
      <w:tabs>
        <w:tab w:val="left" w:pos="-142"/>
        <w:tab w:val="right" w:leader="dot" w:pos="10065"/>
      </w:tabs>
      <w:jc w:val="center"/>
    </w:pPr>
    <w:rPr>
      <w:rFonts w:ascii="Cambria" w:hAnsi="Cambria"/>
      <w:b/>
    </w:rPr>
  </w:style>
  <w:style w:type="paragraph" w:styleId="21">
    <w:name w:val="toc 2"/>
    <w:basedOn w:val="a"/>
    <w:next w:val="a"/>
    <w:autoRedefine/>
    <w:uiPriority w:val="39"/>
    <w:qFormat/>
    <w:rsid w:val="006D3844"/>
    <w:pPr>
      <w:shd w:val="clear" w:color="auto" w:fill="FFFFFF"/>
      <w:tabs>
        <w:tab w:val="right" w:leader="dot" w:pos="14601"/>
      </w:tabs>
    </w:pPr>
    <w:rPr>
      <w:noProof/>
      <w:sz w:val="22"/>
      <w:szCs w:val="22"/>
    </w:rPr>
  </w:style>
  <w:style w:type="paragraph" w:styleId="31">
    <w:name w:val="toc 3"/>
    <w:basedOn w:val="a"/>
    <w:next w:val="a"/>
    <w:autoRedefine/>
    <w:uiPriority w:val="39"/>
    <w:qFormat/>
    <w:rsid w:val="00A86339"/>
    <w:pPr>
      <w:ind w:right="-1"/>
    </w:pPr>
    <w:rPr>
      <w:b/>
      <w:sz w:val="22"/>
      <w:szCs w:val="22"/>
    </w:rPr>
  </w:style>
  <w:style w:type="paragraph" w:styleId="a7">
    <w:name w:val="List Paragraph"/>
    <w:basedOn w:val="a"/>
    <w:link w:val="a8"/>
    <w:uiPriority w:val="1"/>
    <w:qFormat/>
    <w:rsid w:val="00923DDF"/>
    <w:pPr>
      <w:spacing w:after="200" w:line="276" w:lineRule="auto"/>
      <w:ind w:left="720"/>
      <w:contextualSpacing/>
    </w:pPr>
    <w:rPr>
      <w:rFonts w:ascii="Calibri" w:eastAsia="Calibri" w:hAnsi="Calibri"/>
      <w:sz w:val="22"/>
      <w:szCs w:val="22"/>
      <w:lang w:eastAsia="en-US"/>
    </w:rPr>
  </w:style>
  <w:style w:type="character" w:customStyle="1" w:styleId="a8">
    <w:name w:val="Абзац списка Знак"/>
    <w:link w:val="a7"/>
    <w:uiPriority w:val="99"/>
    <w:locked/>
    <w:rsid w:val="00923DDF"/>
    <w:rPr>
      <w:rFonts w:ascii="Calibri" w:eastAsia="Calibri" w:hAnsi="Calibri" w:cs="Times New Roman"/>
    </w:rPr>
  </w:style>
  <w:style w:type="paragraph" w:styleId="a9">
    <w:name w:val="Subtitle"/>
    <w:basedOn w:val="a"/>
    <w:next w:val="a"/>
    <w:link w:val="aa"/>
    <w:qFormat/>
    <w:rsid w:val="00923DDF"/>
    <w:pPr>
      <w:spacing w:line="360" w:lineRule="auto"/>
      <w:outlineLvl w:val="1"/>
    </w:pPr>
    <w:rPr>
      <w:rFonts w:eastAsia="MS Gothic"/>
      <w:b/>
      <w:sz w:val="28"/>
    </w:rPr>
  </w:style>
  <w:style w:type="character" w:customStyle="1" w:styleId="aa">
    <w:name w:val="Подзаголовок Знак"/>
    <w:basedOn w:val="a0"/>
    <w:link w:val="a9"/>
    <w:rsid w:val="00923DDF"/>
    <w:rPr>
      <w:rFonts w:ascii="Times New Roman" w:eastAsia="MS Gothic" w:hAnsi="Times New Roman" w:cs="Times New Roman"/>
      <w:b/>
      <w:sz w:val="28"/>
      <w:szCs w:val="24"/>
      <w:lang w:eastAsia="ru-RU"/>
    </w:rPr>
  </w:style>
  <w:style w:type="paragraph" w:customStyle="1" w:styleId="41">
    <w:name w:val="Заг 4"/>
    <w:basedOn w:val="a"/>
    <w:rsid w:val="00923DDF"/>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b">
    <w:name w:val="Курсив"/>
    <w:basedOn w:val="a3"/>
    <w:rsid w:val="00923DDF"/>
    <w:rPr>
      <w:i/>
      <w:iCs/>
    </w:rPr>
  </w:style>
  <w:style w:type="character" w:customStyle="1" w:styleId="Zag11">
    <w:name w:val="Zag_11"/>
    <w:rsid w:val="00923DDF"/>
    <w:rPr>
      <w:color w:val="000000"/>
      <w:w w:val="100"/>
    </w:rPr>
  </w:style>
  <w:style w:type="paragraph" w:customStyle="1" w:styleId="Zag3">
    <w:name w:val="Zag_3"/>
    <w:basedOn w:val="a"/>
    <w:uiPriority w:val="99"/>
    <w:rsid w:val="00923DDF"/>
    <w:pPr>
      <w:widowControl w:val="0"/>
      <w:autoSpaceDE w:val="0"/>
      <w:autoSpaceDN w:val="0"/>
      <w:adjustRightInd w:val="0"/>
      <w:spacing w:after="68" w:line="282" w:lineRule="exact"/>
      <w:jc w:val="center"/>
    </w:pPr>
    <w:rPr>
      <w:i/>
      <w:iCs/>
      <w:color w:val="000000"/>
      <w:lang w:val="en-US"/>
    </w:rPr>
  </w:style>
  <w:style w:type="paragraph" w:customStyle="1" w:styleId="ac">
    <w:name w:val="Ξαϋχνϋι"/>
    <w:basedOn w:val="a"/>
    <w:uiPriority w:val="99"/>
    <w:rsid w:val="00923DDF"/>
    <w:pPr>
      <w:widowControl w:val="0"/>
      <w:autoSpaceDE w:val="0"/>
      <w:autoSpaceDN w:val="0"/>
      <w:adjustRightInd w:val="0"/>
    </w:pPr>
    <w:rPr>
      <w:color w:val="000000"/>
      <w:lang w:val="en-US"/>
    </w:rPr>
  </w:style>
  <w:style w:type="paragraph" w:customStyle="1" w:styleId="Zag1">
    <w:name w:val="Zag_1"/>
    <w:basedOn w:val="a"/>
    <w:uiPriority w:val="99"/>
    <w:rsid w:val="00826CAD"/>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d">
    <w:name w:val="Буллит Курсив"/>
    <w:basedOn w:val="a5"/>
    <w:link w:val="ae"/>
    <w:uiPriority w:val="99"/>
    <w:rsid w:val="00826CAD"/>
    <w:rPr>
      <w:i/>
      <w:iCs/>
    </w:rPr>
  </w:style>
  <w:style w:type="character" w:customStyle="1" w:styleId="ae">
    <w:name w:val="Буллит Курсив Знак"/>
    <w:link w:val="ad"/>
    <w:uiPriority w:val="99"/>
    <w:rsid w:val="00826CAD"/>
    <w:rPr>
      <w:rFonts w:ascii="NewtonCSanPin" w:eastAsia="Times New Roman" w:hAnsi="NewtonCSanPin" w:cs="Times New Roman"/>
      <w:i/>
      <w:iCs/>
      <w:color w:val="000000"/>
      <w:sz w:val="21"/>
      <w:szCs w:val="21"/>
      <w:lang w:eastAsia="ru-RU"/>
    </w:rPr>
  </w:style>
  <w:style w:type="paragraph" w:customStyle="1" w:styleId="210">
    <w:name w:val="Средняя сетка 21"/>
    <w:basedOn w:val="a"/>
    <w:uiPriority w:val="1"/>
    <w:qFormat/>
    <w:rsid w:val="00826CAD"/>
    <w:pPr>
      <w:spacing w:line="360" w:lineRule="auto"/>
      <w:ind w:left="30" w:firstLine="680"/>
      <w:contextualSpacing/>
      <w:jc w:val="both"/>
      <w:outlineLvl w:val="1"/>
    </w:pPr>
    <w:rPr>
      <w:sz w:val="28"/>
    </w:rPr>
  </w:style>
  <w:style w:type="paragraph" w:styleId="af">
    <w:name w:val="Normal (Web)"/>
    <w:aliases w:val="Normal (Web) Char"/>
    <w:basedOn w:val="a"/>
    <w:link w:val="af0"/>
    <w:uiPriority w:val="99"/>
    <w:unhideWhenUsed/>
    <w:qFormat/>
    <w:rsid w:val="00826CAD"/>
    <w:pPr>
      <w:spacing w:before="100" w:beforeAutospacing="1" w:after="119"/>
    </w:pPr>
  </w:style>
  <w:style w:type="character" w:customStyle="1" w:styleId="af0">
    <w:name w:val="Обычный (веб) Знак"/>
    <w:aliases w:val="Normal (Web) Char Знак"/>
    <w:link w:val="af"/>
    <w:uiPriority w:val="99"/>
    <w:rsid w:val="00826CAD"/>
    <w:rPr>
      <w:rFonts w:ascii="Times New Roman" w:eastAsia="Times New Roman" w:hAnsi="Times New Roman" w:cs="Times New Roman"/>
      <w:sz w:val="24"/>
      <w:szCs w:val="24"/>
      <w:lang w:eastAsia="ru-RU"/>
    </w:rPr>
  </w:style>
  <w:style w:type="paragraph" w:customStyle="1" w:styleId="Osnova">
    <w:name w:val="Osnova"/>
    <w:basedOn w:val="a"/>
    <w:rsid w:val="00826CAD"/>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pple-converted-space">
    <w:name w:val="apple-converted-space"/>
    <w:basedOn w:val="a0"/>
    <w:rsid w:val="00826CAD"/>
  </w:style>
  <w:style w:type="character" w:styleId="af1">
    <w:name w:val="Strong"/>
    <w:uiPriority w:val="22"/>
    <w:qFormat/>
    <w:rsid w:val="00826CAD"/>
    <w:rPr>
      <w:b/>
      <w:bCs/>
    </w:rPr>
  </w:style>
  <w:style w:type="paragraph" w:styleId="af2">
    <w:name w:val="No Spacing"/>
    <w:aliases w:val="основа"/>
    <w:link w:val="af3"/>
    <w:uiPriority w:val="1"/>
    <w:qFormat/>
    <w:rsid w:val="00826CAD"/>
    <w:pPr>
      <w:spacing w:after="0" w:line="240" w:lineRule="auto"/>
    </w:pPr>
    <w:rPr>
      <w:rFonts w:ascii="Calibri" w:eastAsia="Times New Roman" w:hAnsi="Calibri" w:cs="Times New Roman"/>
      <w:lang w:eastAsia="ru-RU"/>
    </w:rPr>
  </w:style>
  <w:style w:type="character" w:customStyle="1" w:styleId="af3">
    <w:name w:val="Без интервала Знак"/>
    <w:aliases w:val="основа Знак"/>
    <w:link w:val="af2"/>
    <w:uiPriority w:val="1"/>
    <w:locked/>
    <w:rsid w:val="00826CAD"/>
    <w:rPr>
      <w:rFonts w:ascii="Calibri" w:eastAsia="Times New Roman" w:hAnsi="Calibri" w:cs="Times New Roman"/>
      <w:lang w:eastAsia="ru-RU"/>
    </w:rPr>
  </w:style>
  <w:style w:type="paragraph" w:customStyle="1" w:styleId="c2">
    <w:name w:val="c2"/>
    <w:basedOn w:val="a"/>
    <w:qFormat/>
    <w:rsid w:val="00826CAD"/>
    <w:pPr>
      <w:spacing w:before="100" w:beforeAutospacing="1" w:after="100" w:afterAutospacing="1"/>
    </w:pPr>
  </w:style>
  <w:style w:type="character" w:customStyle="1" w:styleId="c8">
    <w:name w:val="c8"/>
    <w:basedOn w:val="a0"/>
    <w:rsid w:val="00826CAD"/>
  </w:style>
  <w:style w:type="paragraph" w:customStyle="1" w:styleId="Zag2">
    <w:name w:val="Zag_2"/>
    <w:basedOn w:val="a"/>
    <w:rsid w:val="0018505D"/>
    <w:pPr>
      <w:widowControl w:val="0"/>
      <w:autoSpaceDE w:val="0"/>
      <w:autoSpaceDN w:val="0"/>
      <w:adjustRightInd w:val="0"/>
      <w:spacing w:after="129" w:line="291" w:lineRule="exact"/>
      <w:ind w:firstLine="709"/>
      <w:jc w:val="center"/>
    </w:pPr>
    <w:rPr>
      <w:rFonts w:eastAsia="Calibri"/>
      <w:b/>
      <w:bCs/>
      <w:color w:val="000000"/>
      <w:sz w:val="28"/>
      <w:lang w:val="en-US"/>
    </w:rPr>
  </w:style>
  <w:style w:type="character" w:styleId="af4">
    <w:name w:val="Hyperlink"/>
    <w:uiPriority w:val="99"/>
    <w:unhideWhenUsed/>
    <w:rsid w:val="007F6B76"/>
    <w:rPr>
      <w:color w:val="0000FF"/>
      <w:u w:val="single"/>
    </w:rPr>
  </w:style>
  <w:style w:type="paragraph" w:styleId="af5">
    <w:name w:val="Balloon Text"/>
    <w:basedOn w:val="a"/>
    <w:link w:val="af6"/>
    <w:uiPriority w:val="99"/>
    <w:unhideWhenUsed/>
    <w:rsid w:val="007F6B76"/>
    <w:rPr>
      <w:rFonts w:ascii="Tahoma" w:hAnsi="Tahoma" w:cs="Tahoma"/>
      <w:sz w:val="16"/>
      <w:szCs w:val="16"/>
    </w:rPr>
  </w:style>
  <w:style w:type="character" w:customStyle="1" w:styleId="af6">
    <w:name w:val="Текст выноски Знак"/>
    <w:basedOn w:val="a0"/>
    <w:link w:val="af5"/>
    <w:uiPriority w:val="99"/>
    <w:rsid w:val="007F6B76"/>
    <w:rPr>
      <w:rFonts w:ascii="Tahoma" w:eastAsia="Times New Roman" w:hAnsi="Tahoma" w:cs="Tahoma"/>
      <w:sz w:val="16"/>
      <w:szCs w:val="16"/>
      <w:lang w:eastAsia="ru-RU"/>
    </w:rPr>
  </w:style>
  <w:style w:type="character" w:customStyle="1" w:styleId="af7">
    <w:name w:val="Название Знак"/>
    <w:link w:val="af8"/>
    <w:locked/>
    <w:rsid w:val="00211883"/>
    <w:rPr>
      <w:b/>
      <w:bCs/>
      <w:sz w:val="24"/>
      <w:szCs w:val="24"/>
    </w:rPr>
  </w:style>
  <w:style w:type="paragraph" w:styleId="af8">
    <w:name w:val="Title"/>
    <w:basedOn w:val="a"/>
    <w:link w:val="af7"/>
    <w:qFormat/>
    <w:rsid w:val="00211883"/>
    <w:pPr>
      <w:jc w:val="center"/>
    </w:pPr>
    <w:rPr>
      <w:rFonts w:asciiTheme="minorHAnsi" w:eastAsiaTheme="minorHAnsi" w:hAnsiTheme="minorHAnsi" w:cstheme="minorBidi"/>
      <w:b/>
      <w:bCs/>
      <w:lang w:eastAsia="en-US"/>
    </w:rPr>
  </w:style>
  <w:style w:type="character" w:customStyle="1" w:styleId="12">
    <w:name w:val="Название Знак1"/>
    <w:basedOn w:val="a0"/>
    <w:uiPriority w:val="10"/>
    <w:rsid w:val="00211883"/>
    <w:rPr>
      <w:rFonts w:asciiTheme="majorHAnsi" w:eastAsiaTheme="majorEastAsia" w:hAnsiTheme="majorHAnsi" w:cstheme="majorBidi"/>
      <w:color w:val="17365D" w:themeColor="text2" w:themeShade="BF"/>
      <w:spacing w:val="5"/>
      <w:kern w:val="28"/>
      <w:sz w:val="52"/>
      <w:szCs w:val="52"/>
      <w:lang w:eastAsia="ru-RU"/>
    </w:rPr>
  </w:style>
  <w:style w:type="character" w:styleId="af9">
    <w:name w:val="Emphasis"/>
    <w:qFormat/>
    <w:rsid w:val="0035345B"/>
    <w:rPr>
      <w:i/>
      <w:iCs/>
    </w:rPr>
  </w:style>
  <w:style w:type="paragraph" w:customStyle="1" w:styleId="c10">
    <w:name w:val="c10"/>
    <w:basedOn w:val="a"/>
    <w:rsid w:val="00751D22"/>
    <w:pPr>
      <w:spacing w:before="100" w:beforeAutospacing="1" w:after="100" w:afterAutospacing="1"/>
    </w:pPr>
  </w:style>
  <w:style w:type="paragraph" w:customStyle="1" w:styleId="c10c17">
    <w:name w:val="c10 c17"/>
    <w:basedOn w:val="a"/>
    <w:rsid w:val="00751D22"/>
    <w:pPr>
      <w:spacing w:before="100" w:beforeAutospacing="1" w:after="100" w:afterAutospacing="1"/>
    </w:pPr>
  </w:style>
  <w:style w:type="paragraph" w:customStyle="1" w:styleId="c10c5">
    <w:name w:val="c10 c5"/>
    <w:basedOn w:val="a"/>
    <w:rsid w:val="00751D22"/>
    <w:pPr>
      <w:spacing w:before="100" w:beforeAutospacing="1" w:after="100" w:afterAutospacing="1"/>
    </w:pPr>
  </w:style>
  <w:style w:type="paragraph" w:customStyle="1" w:styleId="c5c10">
    <w:name w:val="c5 c10"/>
    <w:basedOn w:val="a"/>
    <w:rsid w:val="00751D22"/>
    <w:pPr>
      <w:spacing w:before="100" w:beforeAutospacing="1" w:after="100" w:afterAutospacing="1"/>
    </w:pPr>
  </w:style>
  <w:style w:type="character" w:customStyle="1" w:styleId="c1">
    <w:name w:val="c1"/>
    <w:basedOn w:val="a0"/>
    <w:rsid w:val="00751D22"/>
  </w:style>
  <w:style w:type="character" w:customStyle="1" w:styleId="c1c2">
    <w:name w:val="c1 c2"/>
    <w:basedOn w:val="a0"/>
    <w:rsid w:val="00751D22"/>
  </w:style>
  <w:style w:type="paragraph" w:styleId="afa">
    <w:name w:val="Body Text Indent"/>
    <w:basedOn w:val="a"/>
    <w:link w:val="afb"/>
    <w:unhideWhenUsed/>
    <w:rsid w:val="00744423"/>
    <w:pPr>
      <w:widowControl w:val="0"/>
      <w:suppressAutoHyphens/>
      <w:autoSpaceDE w:val="0"/>
      <w:spacing w:after="120"/>
      <w:ind w:left="283"/>
    </w:pPr>
    <w:rPr>
      <w:sz w:val="20"/>
      <w:szCs w:val="20"/>
      <w:lang w:eastAsia="ar-SA"/>
    </w:rPr>
  </w:style>
  <w:style w:type="character" w:customStyle="1" w:styleId="afb">
    <w:name w:val="Основной текст с отступом Знак"/>
    <w:basedOn w:val="a0"/>
    <w:link w:val="afa"/>
    <w:rsid w:val="00744423"/>
    <w:rPr>
      <w:rFonts w:ascii="Times New Roman" w:eastAsia="Times New Roman" w:hAnsi="Times New Roman" w:cs="Times New Roman"/>
      <w:sz w:val="20"/>
      <w:szCs w:val="20"/>
      <w:lang w:eastAsia="ar-SA"/>
    </w:rPr>
  </w:style>
  <w:style w:type="paragraph" w:styleId="afc">
    <w:name w:val="Plain Text"/>
    <w:basedOn w:val="a"/>
    <w:link w:val="afd"/>
    <w:rsid w:val="00607B6E"/>
    <w:pPr>
      <w:autoSpaceDE w:val="0"/>
      <w:autoSpaceDN w:val="0"/>
    </w:pPr>
    <w:rPr>
      <w:rFonts w:ascii="Courier New" w:hAnsi="Courier New" w:cs="Courier New"/>
      <w:sz w:val="20"/>
      <w:szCs w:val="20"/>
    </w:rPr>
  </w:style>
  <w:style w:type="character" w:customStyle="1" w:styleId="afd">
    <w:name w:val="Текст Знак"/>
    <w:basedOn w:val="a0"/>
    <w:link w:val="afc"/>
    <w:rsid w:val="00607B6E"/>
    <w:rPr>
      <w:rFonts w:ascii="Courier New" w:eastAsia="Times New Roman" w:hAnsi="Courier New" w:cs="Courier New"/>
      <w:sz w:val="20"/>
      <w:szCs w:val="20"/>
      <w:lang w:eastAsia="ru-RU"/>
    </w:rPr>
  </w:style>
  <w:style w:type="character" w:customStyle="1" w:styleId="afe">
    <w:name w:val="Основной текст_"/>
    <w:link w:val="8"/>
    <w:locked/>
    <w:rsid w:val="00607B6E"/>
    <w:rPr>
      <w:rFonts w:ascii="Courier New" w:eastAsia="Courier New" w:hAnsi="Courier New"/>
      <w:spacing w:val="-20"/>
      <w:sz w:val="28"/>
      <w:szCs w:val="28"/>
      <w:shd w:val="clear" w:color="auto" w:fill="FFFFFF"/>
    </w:rPr>
  </w:style>
  <w:style w:type="paragraph" w:customStyle="1" w:styleId="8">
    <w:name w:val="Основной текст8"/>
    <w:basedOn w:val="a"/>
    <w:link w:val="afe"/>
    <w:rsid w:val="00607B6E"/>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
    <w:name w:val="footnote text"/>
    <w:aliases w:val="Знак6,F1"/>
    <w:basedOn w:val="a"/>
    <w:link w:val="aff0"/>
    <w:uiPriority w:val="99"/>
    <w:rsid w:val="009A6556"/>
  </w:style>
  <w:style w:type="character" w:customStyle="1" w:styleId="aff0">
    <w:name w:val="Текст сноски Знак"/>
    <w:aliases w:val="Знак6 Знак1,F1 Знак1"/>
    <w:basedOn w:val="a0"/>
    <w:link w:val="aff"/>
    <w:uiPriority w:val="99"/>
    <w:rsid w:val="009A6556"/>
    <w:rPr>
      <w:rFonts w:ascii="Times New Roman" w:eastAsia="Times New Roman" w:hAnsi="Times New Roman" w:cs="Times New Roman"/>
      <w:sz w:val="24"/>
      <w:szCs w:val="24"/>
      <w:lang w:eastAsia="ru-RU"/>
    </w:rPr>
  </w:style>
  <w:style w:type="character" w:styleId="aff1">
    <w:name w:val="footnote reference"/>
    <w:uiPriority w:val="99"/>
    <w:rsid w:val="009A6556"/>
    <w:rPr>
      <w:vertAlign w:val="superscript"/>
    </w:rPr>
  </w:style>
  <w:style w:type="paragraph" w:customStyle="1" w:styleId="aff2">
    <w:name w:val="Подзаг"/>
    <w:basedOn w:val="a3"/>
    <w:rsid w:val="007F3F39"/>
    <w:pPr>
      <w:spacing w:before="113" w:after="28"/>
      <w:jc w:val="center"/>
    </w:pPr>
    <w:rPr>
      <w:b/>
      <w:bCs/>
      <w:i/>
      <w:iCs/>
    </w:rPr>
  </w:style>
  <w:style w:type="paragraph" w:customStyle="1" w:styleId="zag4">
    <w:name w:val="zag_4"/>
    <w:basedOn w:val="a"/>
    <w:uiPriority w:val="99"/>
    <w:rsid w:val="0048702D"/>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customStyle="1" w:styleId="aff3">
    <w:name w:val="Сноска"/>
    <w:basedOn w:val="a3"/>
    <w:rsid w:val="00C306FB"/>
    <w:pPr>
      <w:spacing w:line="174" w:lineRule="atLeast"/>
    </w:pPr>
    <w:rPr>
      <w:sz w:val="17"/>
      <w:szCs w:val="17"/>
    </w:rPr>
  </w:style>
  <w:style w:type="character" w:customStyle="1" w:styleId="13">
    <w:name w:val="Сноска1"/>
    <w:rsid w:val="00C306FB"/>
    <w:rPr>
      <w:rFonts w:ascii="Times New Roman" w:hAnsi="Times New Roman" w:cs="Times New Roman"/>
      <w:vertAlign w:val="superscript"/>
    </w:rPr>
  </w:style>
  <w:style w:type="character" w:customStyle="1" w:styleId="aff4">
    <w:name w:val="Основной текст + Полужирный"/>
    <w:rsid w:val="00C306FB"/>
    <w:rPr>
      <w:b/>
      <w:bCs/>
      <w:shd w:val="clear" w:color="auto" w:fill="FFFFFF"/>
    </w:rPr>
  </w:style>
  <w:style w:type="character" w:customStyle="1" w:styleId="aff5">
    <w:name w:val="Основной текст + Полужирный;Курсив"/>
    <w:rsid w:val="00C306FB"/>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14">
    <w:name w:val="Основной текст1"/>
    <w:rsid w:val="00C306FB"/>
    <w:rPr>
      <w:rFonts w:ascii="Times New Roman" w:eastAsia="Times New Roman" w:hAnsi="Times New Roman" w:cs="Times New Roman"/>
      <w:color w:val="000000"/>
      <w:spacing w:val="0"/>
      <w:w w:val="100"/>
      <w:position w:val="0"/>
      <w:sz w:val="26"/>
      <w:szCs w:val="26"/>
      <w:u w:val="single"/>
      <w:shd w:val="clear" w:color="auto" w:fill="FFFFFF"/>
      <w:lang w:val="ru-RU" w:eastAsia="ru-RU" w:bidi="ru-RU"/>
    </w:rPr>
  </w:style>
  <w:style w:type="paragraph" w:customStyle="1" w:styleId="32">
    <w:name w:val="Основной текст3"/>
    <w:basedOn w:val="a"/>
    <w:rsid w:val="00C306FB"/>
    <w:pPr>
      <w:widowControl w:val="0"/>
      <w:shd w:val="clear" w:color="auto" w:fill="FFFFFF"/>
      <w:spacing w:before="180" w:after="180" w:line="374" w:lineRule="exact"/>
      <w:ind w:hanging="420"/>
      <w:jc w:val="center"/>
    </w:pPr>
    <w:rPr>
      <w:sz w:val="26"/>
      <w:szCs w:val="26"/>
      <w:lang w:eastAsia="en-US"/>
    </w:rPr>
  </w:style>
  <w:style w:type="character" w:customStyle="1" w:styleId="42">
    <w:name w:val="Основной текст (4)_"/>
    <w:link w:val="43"/>
    <w:rsid w:val="00C306FB"/>
    <w:rPr>
      <w:b/>
      <w:bCs/>
      <w:sz w:val="26"/>
      <w:szCs w:val="26"/>
      <w:shd w:val="clear" w:color="auto" w:fill="FFFFFF"/>
    </w:rPr>
  </w:style>
  <w:style w:type="paragraph" w:customStyle="1" w:styleId="43">
    <w:name w:val="Основной текст (4)"/>
    <w:basedOn w:val="a"/>
    <w:link w:val="42"/>
    <w:rsid w:val="00C306FB"/>
    <w:pPr>
      <w:widowControl w:val="0"/>
      <w:shd w:val="clear" w:color="auto" w:fill="FFFFFF"/>
      <w:spacing w:after="180" w:line="0" w:lineRule="atLeast"/>
      <w:ind w:hanging="420"/>
      <w:jc w:val="center"/>
    </w:pPr>
    <w:rPr>
      <w:rFonts w:asciiTheme="minorHAnsi" w:eastAsiaTheme="minorHAnsi" w:hAnsiTheme="minorHAnsi" w:cstheme="minorBidi"/>
      <w:b/>
      <w:bCs/>
      <w:sz w:val="26"/>
      <w:szCs w:val="26"/>
      <w:lang w:eastAsia="en-US"/>
    </w:rPr>
  </w:style>
  <w:style w:type="character" w:customStyle="1" w:styleId="aff6">
    <w:name w:val="Подпись к таблице_"/>
    <w:link w:val="aff7"/>
    <w:locked/>
    <w:rsid w:val="00775A09"/>
    <w:rPr>
      <w:sz w:val="26"/>
      <w:szCs w:val="26"/>
      <w:shd w:val="clear" w:color="auto" w:fill="FFFFFF"/>
    </w:rPr>
  </w:style>
  <w:style w:type="paragraph" w:customStyle="1" w:styleId="aff7">
    <w:name w:val="Подпись к таблице"/>
    <w:basedOn w:val="a"/>
    <w:link w:val="aff6"/>
    <w:rsid w:val="00775A09"/>
    <w:pPr>
      <w:widowControl w:val="0"/>
      <w:shd w:val="clear" w:color="auto" w:fill="FFFFFF"/>
      <w:spacing w:line="0" w:lineRule="atLeast"/>
      <w:ind w:hanging="340"/>
    </w:pPr>
    <w:rPr>
      <w:rFonts w:asciiTheme="minorHAnsi" w:eastAsiaTheme="minorHAnsi" w:hAnsiTheme="minorHAnsi" w:cstheme="minorBidi"/>
      <w:sz w:val="26"/>
      <w:szCs w:val="26"/>
      <w:lang w:eastAsia="en-US"/>
    </w:rPr>
  </w:style>
  <w:style w:type="character" w:customStyle="1" w:styleId="22">
    <w:name w:val="Подпись к таблице (2)_"/>
    <w:link w:val="23"/>
    <w:locked/>
    <w:rsid w:val="00775A09"/>
    <w:rPr>
      <w:b/>
      <w:bCs/>
      <w:sz w:val="26"/>
      <w:szCs w:val="26"/>
      <w:shd w:val="clear" w:color="auto" w:fill="FFFFFF"/>
    </w:rPr>
  </w:style>
  <w:style w:type="paragraph" w:customStyle="1" w:styleId="23">
    <w:name w:val="Подпись к таблице (2)"/>
    <w:basedOn w:val="a"/>
    <w:link w:val="22"/>
    <w:rsid w:val="00775A09"/>
    <w:pPr>
      <w:widowControl w:val="0"/>
      <w:shd w:val="clear" w:color="auto" w:fill="FFFFFF"/>
      <w:spacing w:line="370" w:lineRule="exact"/>
    </w:pPr>
    <w:rPr>
      <w:rFonts w:asciiTheme="minorHAnsi" w:eastAsiaTheme="minorHAnsi" w:hAnsiTheme="minorHAnsi" w:cstheme="minorBidi"/>
      <w:b/>
      <w:bCs/>
      <w:sz w:val="26"/>
      <w:szCs w:val="26"/>
      <w:lang w:eastAsia="en-US"/>
    </w:rPr>
  </w:style>
  <w:style w:type="character" w:customStyle="1" w:styleId="24">
    <w:name w:val="Основной текст2"/>
    <w:rsid w:val="00775A09"/>
    <w:rPr>
      <w:rFonts w:ascii="Times New Roman" w:eastAsia="Times New Roman" w:hAnsi="Times New Roman" w:cs="Times New Roman" w:hint="default"/>
      <w:color w:val="000000"/>
      <w:spacing w:val="0"/>
      <w:w w:val="100"/>
      <w:position w:val="0"/>
      <w:sz w:val="26"/>
      <w:szCs w:val="26"/>
      <w:shd w:val="clear" w:color="auto" w:fill="FFFFFF"/>
      <w:lang w:val="ru-RU" w:eastAsia="ru-RU" w:bidi="ru-RU"/>
    </w:rPr>
  </w:style>
  <w:style w:type="character" w:customStyle="1" w:styleId="aff8">
    <w:name w:val="Подпись к таблице + Полужирный"/>
    <w:rsid w:val="00775A09"/>
    <w:rPr>
      <w:b/>
      <w:bCs/>
      <w:color w:val="000000"/>
      <w:spacing w:val="0"/>
      <w:w w:val="100"/>
      <w:position w:val="0"/>
      <w:sz w:val="26"/>
      <w:szCs w:val="26"/>
      <w:shd w:val="clear" w:color="auto" w:fill="FFFFFF"/>
      <w:lang w:val="ru-RU" w:eastAsia="ru-RU" w:bidi="ru-RU"/>
    </w:rPr>
  </w:style>
  <w:style w:type="paragraph" w:styleId="aff9">
    <w:name w:val="Body Text"/>
    <w:basedOn w:val="a"/>
    <w:link w:val="affa"/>
    <w:unhideWhenUsed/>
    <w:qFormat/>
    <w:rsid w:val="008133A1"/>
    <w:pPr>
      <w:spacing w:after="120"/>
    </w:pPr>
  </w:style>
  <w:style w:type="character" w:customStyle="1" w:styleId="affa">
    <w:name w:val="Основной текст Знак"/>
    <w:basedOn w:val="a0"/>
    <w:link w:val="aff9"/>
    <w:rsid w:val="008133A1"/>
    <w:rPr>
      <w:rFonts w:ascii="Times New Roman" w:eastAsia="Times New Roman" w:hAnsi="Times New Roman" w:cs="Times New Roman"/>
      <w:sz w:val="24"/>
      <w:szCs w:val="24"/>
      <w:lang w:eastAsia="ru-RU"/>
    </w:rPr>
  </w:style>
  <w:style w:type="character" w:customStyle="1" w:styleId="affb">
    <w:name w:val="О_Т Знак"/>
    <w:link w:val="affc"/>
    <w:locked/>
    <w:rsid w:val="008133A1"/>
    <w:rPr>
      <w:rFonts w:ascii="Arial" w:eastAsia="Times New Roman" w:hAnsi="Arial" w:cs="Arial"/>
      <w:sz w:val="28"/>
      <w:szCs w:val="28"/>
    </w:rPr>
  </w:style>
  <w:style w:type="paragraph" w:customStyle="1" w:styleId="affc">
    <w:name w:val="О_Т"/>
    <w:basedOn w:val="a"/>
    <w:link w:val="affb"/>
    <w:rsid w:val="008133A1"/>
    <w:pPr>
      <w:spacing w:line="288" w:lineRule="auto"/>
      <w:ind w:firstLine="539"/>
      <w:jc w:val="both"/>
    </w:pPr>
    <w:rPr>
      <w:rFonts w:ascii="Arial" w:hAnsi="Arial" w:cs="Arial"/>
      <w:sz w:val="28"/>
      <w:szCs w:val="28"/>
      <w:lang w:eastAsia="en-US"/>
    </w:rPr>
  </w:style>
  <w:style w:type="character" w:customStyle="1" w:styleId="44">
    <w:name w:val="Основной текст (4) + Не полужирный"/>
    <w:rsid w:val="008133A1"/>
    <w:rPr>
      <w:b/>
      <w:bCs/>
      <w:color w:val="000000"/>
      <w:spacing w:val="0"/>
      <w:w w:val="100"/>
      <w:position w:val="0"/>
      <w:sz w:val="26"/>
      <w:szCs w:val="26"/>
      <w:shd w:val="clear" w:color="auto" w:fill="FFFFFF"/>
      <w:lang w:val="ru-RU" w:eastAsia="ru-RU" w:bidi="ru-RU"/>
    </w:rPr>
  </w:style>
  <w:style w:type="character" w:customStyle="1" w:styleId="6">
    <w:name w:val="Основной текст (6)_"/>
    <w:link w:val="60"/>
    <w:locked/>
    <w:rsid w:val="004A7229"/>
    <w:rPr>
      <w:b/>
      <w:bCs/>
      <w:i/>
      <w:iCs/>
      <w:sz w:val="26"/>
      <w:szCs w:val="26"/>
      <w:shd w:val="clear" w:color="auto" w:fill="FFFFFF"/>
    </w:rPr>
  </w:style>
  <w:style w:type="paragraph" w:customStyle="1" w:styleId="60">
    <w:name w:val="Основной текст (6)"/>
    <w:basedOn w:val="a"/>
    <w:link w:val="6"/>
    <w:rsid w:val="004A7229"/>
    <w:pPr>
      <w:widowControl w:val="0"/>
      <w:shd w:val="clear" w:color="auto" w:fill="FFFFFF"/>
      <w:spacing w:line="370" w:lineRule="exact"/>
      <w:jc w:val="right"/>
    </w:pPr>
    <w:rPr>
      <w:rFonts w:asciiTheme="minorHAnsi" w:eastAsiaTheme="minorHAnsi" w:hAnsiTheme="minorHAnsi" w:cstheme="minorBidi"/>
      <w:b/>
      <w:bCs/>
      <w:i/>
      <w:iCs/>
      <w:sz w:val="26"/>
      <w:szCs w:val="26"/>
      <w:lang w:eastAsia="en-US"/>
    </w:rPr>
  </w:style>
  <w:style w:type="character" w:customStyle="1" w:styleId="61">
    <w:name w:val="Основной текст (6) + Не полужирный"/>
    <w:aliases w:val="Не курсив"/>
    <w:rsid w:val="004A7229"/>
    <w:rPr>
      <w:b/>
      <w:bCs/>
      <w:i/>
      <w:iCs/>
      <w:color w:val="000000"/>
      <w:spacing w:val="0"/>
      <w:w w:val="100"/>
      <w:position w:val="0"/>
      <w:sz w:val="26"/>
      <w:szCs w:val="26"/>
      <w:shd w:val="clear" w:color="auto" w:fill="FFFFFF"/>
      <w:lang w:val="ru-RU" w:eastAsia="ru-RU" w:bidi="ru-RU"/>
    </w:rPr>
  </w:style>
  <w:style w:type="character" w:customStyle="1" w:styleId="11pt">
    <w:name w:val="Основной текст + 11 pt"/>
    <w:aliases w:val="Полужирный,Основной текст (7) + 11 pt"/>
    <w:rsid w:val="004A7229"/>
    <w:rPr>
      <w:rFonts w:ascii="Times New Roman" w:eastAsia="Times New Roman" w:hAnsi="Times New Roman" w:cs="Times New Roman" w:hint="default"/>
      <w:b/>
      <w:bCs/>
      <w:color w:val="000000"/>
      <w:spacing w:val="0"/>
      <w:w w:val="100"/>
      <w:position w:val="0"/>
      <w:sz w:val="22"/>
      <w:szCs w:val="22"/>
      <w:shd w:val="clear" w:color="auto" w:fill="FFFFFF"/>
      <w:lang w:val="ru-RU" w:eastAsia="ru-RU" w:bidi="ru-RU"/>
    </w:rPr>
  </w:style>
  <w:style w:type="character" w:customStyle="1" w:styleId="110">
    <w:name w:val="Основной текст + 11"/>
    <w:aliases w:val="5 pt,Основной текст + 9,Основной текст + 13,5 pt2,Масштаб 60%,Основной текст + Franklin Gothic Heavy,11,Интервал 0 pt,9 pt,Основной текст + 14 pt,Масштаб 75%,Заголовок №1 + 9,Основной текст + 8,Основной текст + Microsoft Sans Serif"/>
    <w:rsid w:val="004A7229"/>
    <w:rPr>
      <w:rFonts w:ascii="Times New Roman" w:eastAsia="Times New Roman" w:hAnsi="Times New Roman" w:cs="Times New Roman" w:hint="default"/>
      <w:color w:val="000000"/>
      <w:spacing w:val="0"/>
      <w:w w:val="100"/>
      <w:position w:val="0"/>
      <w:sz w:val="23"/>
      <w:szCs w:val="23"/>
      <w:shd w:val="clear" w:color="auto" w:fill="FFFFFF"/>
      <w:lang w:val="ru-RU" w:eastAsia="ru-RU" w:bidi="ru-RU"/>
    </w:rPr>
  </w:style>
  <w:style w:type="character" w:customStyle="1" w:styleId="affd">
    <w:name w:val="А ОСН ТЕКСТ Знак"/>
    <w:link w:val="affe"/>
    <w:locked/>
    <w:rsid w:val="00784DE4"/>
    <w:rPr>
      <w:rFonts w:ascii="Times New Roman" w:eastAsia="Arial Unicode MS" w:hAnsi="Times New Roman" w:cs="Times New Roman"/>
      <w:color w:val="000000"/>
      <w:sz w:val="28"/>
      <w:szCs w:val="28"/>
    </w:rPr>
  </w:style>
  <w:style w:type="paragraph" w:customStyle="1" w:styleId="affe">
    <w:name w:val="А ОСН ТЕКСТ"/>
    <w:basedOn w:val="a"/>
    <w:link w:val="affd"/>
    <w:rsid w:val="00784DE4"/>
    <w:pPr>
      <w:spacing w:line="360" w:lineRule="auto"/>
      <w:ind w:firstLine="454"/>
      <w:jc w:val="both"/>
    </w:pPr>
    <w:rPr>
      <w:rFonts w:eastAsia="Arial Unicode MS"/>
      <w:color w:val="000000"/>
      <w:sz w:val="28"/>
      <w:szCs w:val="28"/>
      <w:lang w:eastAsia="en-US"/>
    </w:rPr>
  </w:style>
  <w:style w:type="character" w:customStyle="1" w:styleId="c0">
    <w:name w:val="c0"/>
    <w:basedOn w:val="a0"/>
    <w:rsid w:val="00152347"/>
  </w:style>
  <w:style w:type="paragraph" w:styleId="25">
    <w:name w:val="Body Text 2"/>
    <w:basedOn w:val="a"/>
    <w:link w:val="26"/>
    <w:unhideWhenUsed/>
    <w:rsid w:val="006B1E3F"/>
    <w:pPr>
      <w:spacing w:after="120" w:line="480" w:lineRule="auto"/>
    </w:pPr>
    <w:rPr>
      <w:rFonts w:ascii="Calibri" w:hAnsi="Calibri"/>
      <w:sz w:val="20"/>
      <w:szCs w:val="20"/>
    </w:rPr>
  </w:style>
  <w:style w:type="character" w:customStyle="1" w:styleId="26">
    <w:name w:val="Основной текст 2 Знак"/>
    <w:basedOn w:val="a0"/>
    <w:link w:val="25"/>
    <w:rsid w:val="006B1E3F"/>
    <w:rPr>
      <w:rFonts w:ascii="Calibri" w:eastAsia="Times New Roman" w:hAnsi="Calibri" w:cs="Times New Roman"/>
      <w:sz w:val="20"/>
      <w:szCs w:val="20"/>
      <w:lang w:eastAsia="ru-RU"/>
    </w:rPr>
  </w:style>
  <w:style w:type="paragraph" w:customStyle="1" w:styleId="western">
    <w:name w:val="western"/>
    <w:basedOn w:val="a"/>
    <w:uiPriority w:val="99"/>
    <w:semiHidden/>
    <w:rsid w:val="006B1E3F"/>
    <w:pPr>
      <w:spacing w:before="100" w:beforeAutospacing="1" w:after="100" w:afterAutospacing="1"/>
    </w:pPr>
  </w:style>
  <w:style w:type="paragraph" w:customStyle="1" w:styleId="Default">
    <w:name w:val="Default"/>
    <w:rsid w:val="006B1E3F"/>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fff">
    <w:name w:val="Table Grid"/>
    <w:basedOn w:val="a1"/>
    <w:uiPriority w:val="59"/>
    <w:rsid w:val="006B1E3F"/>
    <w:pPr>
      <w:spacing w:after="0" w:line="240" w:lineRule="auto"/>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0">
    <w:name w:val="header"/>
    <w:basedOn w:val="a"/>
    <w:link w:val="afff1"/>
    <w:unhideWhenUsed/>
    <w:rsid w:val="0002776E"/>
    <w:pPr>
      <w:tabs>
        <w:tab w:val="center" w:pos="4677"/>
        <w:tab w:val="right" w:pos="9355"/>
      </w:tabs>
    </w:pPr>
  </w:style>
  <w:style w:type="character" w:customStyle="1" w:styleId="afff1">
    <w:name w:val="Верхний колонтитул Знак"/>
    <w:basedOn w:val="a0"/>
    <w:link w:val="afff0"/>
    <w:rsid w:val="0002776E"/>
    <w:rPr>
      <w:rFonts w:ascii="Times New Roman" w:eastAsia="Times New Roman" w:hAnsi="Times New Roman" w:cs="Times New Roman"/>
      <w:sz w:val="24"/>
      <w:szCs w:val="24"/>
      <w:lang w:eastAsia="ru-RU"/>
    </w:rPr>
  </w:style>
  <w:style w:type="paragraph" w:styleId="afff2">
    <w:name w:val="footer"/>
    <w:basedOn w:val="a"/>
    <w:link w:val="afff3"/>
    <w:uiPriority w:val="99"/>
    <w:unhideWhenUsed/>
    <w:rsid w:val="0002776E"/>
    <w:pPr>
      <w:tabs>
        <w:tab w:val="center" w:pos="4677"/>
        <w:tab w:val="right" w:pos="9355"/>
      </w:tabs>
    </w:pPr>
  </w:style>
  <w:style w:type="character" w:customStyle="1" w:styleId="afff3">
    <w:name w:val="Нижний колонтитул Знак"/>
    <w:basedOn w:val="a0"/>
    <w:link w:val="afff2"/>
    <w:uiPriority w:val="99"/>
    <w:rsid w:val="0002776E"/>
    <w:rPr>
      <w:rFonts w:ascii="Times New Roman" w:eastAsia="Times New Roman" w:hAnsi="Times New Roman" w:cs="Times New Roman"/>
      <w:sz w:val="24"/>
      <w:szCs w:val="24"/>
      <w:lang w:eastAsia="ru-RU"/>
    </w:rPr>
  </w:style>
  <w:style w:type="paragraph" w:customStyle="1" w:styleId="15">
    <w:name w:val="Абзац списка1"/>
    <w:basedOn w:val="a"/>
    <w:link w:val="ListParagraphChar"/>
    <w:rsid w:val="00CA1D9D"/>
    <w:pPr>
      <w:overflowPunct w:val="0"/>
      <w:autoSpaceDE w:val="0"/>
      <w:autoSpaceDN w:val="0"/>
      <w:adjustRightInd w:val="0"/>
      <w:ind w:left="720"/>
      <w:contextualSpacing/>
    </w:pPr>
    <w:rPr>
      <w:rFonts w:ascii="A Pragmatica" w:eastAsia="Calibri" w:hAnsi="A Pragmatica"/>
      <w:sz w:val="20"/>
      <w:szCs w:val="20"/>
    </w:rPr>
  </w:style>
  <w:style w:type="paragraph" w:customStyle="1" w:styleId="310">
    <w:name w:val="Основной текст 31"/>
    <w:basedOn w:val="a"/>
    <w:rsid w:val="00115E49"/>
    <w:pPr>
      <w:overflowPunct w:val="0"/>
      <w:autoSpaceDE w:val="0"/>
      <w:autoSpaceDN w:val="0"/>
      <w:adjustRightInd w:val="0"/>
    </w:pPr>
    <w:rPr>
      <w:szCs w:val="20"/>
      <w:lang w:val="tt-RU"/>
    </w:rPr>
  </w:style>
  <w:style w:type="paragraph" w:customStyle="1" w:styleId="ConsPlusNonformat">
    <w:name w:val="ConsPlusNonformat"/>
    <w:uiPriority w:val="99"/>
    <w:rsid w:val="00A4722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1">
    <w:name w:val="Style1"/>
    <w:basedOn w:val="a"/>
    <w:uiPriority w:val="99"/>
    <w:rsid w:val="006558FA"/>
    <w:pPr>
      <w:widowControl w:val="0"/>
      <w:autoSpaceDE w:val="0"/>
      <w:autoSpaceDN w:val="0"/>
      <w:adjustRightInd w:val="0"/>
    </w:pPr>
    <w:rPr>
      <w:rFonts w:ascii="Calibri" w:hAnsi="Calibri" w:cs="Calibri"/>
    </w:rPr>
  </w:style>
  <w:style w:type="paragraph" w:styleId="afff4">
    <w:name w:val="Document Map"/>
    <w:basedOn w:val="a"/>
    <w:link w:val="afff5"/>
    <w:uiPriority w:val="99"/>
    <w:semiHidden/>
    <w:unhideWhenUsed/>
    <w:rsid w:val="00A366B1"/>
    <w:rPr>
      <w:rFonts w:ascii="Tahoma" w:hAnsi="Tahoma" w:cs="Tahoma"/>
      <w:sz w:val="16"/>
      <w:szCs w:val="16"/>
    </w:rPr>
  </w:style>
  <w:style w:type="character" w:customStyle="1" w:styleId="afff5">
    <w:name w:val="Схема документа Знак"/>
    <w:basedOn w:val="a0"/>
    <w:link w:val="afff4"/>
    <w:uiPriority w:val="99"/>
    <w:semiHidden/>
    <w:rsid w:val="00A366B1"/>
    <w:rPr>
      <w:rFonts w:ascii="Tahoma" w:eastAsia="Times New Roman" w:hAnsi="Tahoma" w:cs="Tahoma"/>
      <w:sz w:val="16"/>
      <w:szCs w:val="16"/>
      <w:lang w:eastAsia="ru-RU"/>
    </w:rPr>
  </w:style>
  <w:style w:type="paragraph" w:styleId="afff6">
    <w:name w:val="TOC Heading"/>
    <w:basedOn w:val="1"/>
    <w:next w:val="a"/>
    <w:uiPriority w:val="39"/>
    <w:unhideWhenUsed/>
    <w:qFormat/>
    <w:rsid w:val="00FA799B"/>
    <w:pPr>
      <w:keepLines/>
      <w:spacing w:before="480" w:line="276" w:lineRule="auto"/>
      <w:outlineLvl w:val="9"/>
    </w:pPr>
    <w:rPr>
      <w:rFonts w:asciiTheme="majorHAnsi" w:eastAsiaTheme="majorEastAsia" w:hAnsiTheme="majorHAnsi" w:cstheme="majorBidi"/>
      <w:caps w:val="0"/>
      <w:color w:val="365F91" w:themeColor="accent1" w:themeShade="BF"/>
      <w:kern w:val="0"/>
    </w:rPr>
  </w:style>
  <w:style w:type="character" w:customStyle="1" w:styleId="16">
    <w:name w:val="Текст сноски Знак1"/>
    <w:aliases w:val="Знак6 Знак,F1 Знак"/>
    <w:uiPriority w:val="99"/>
    <w:rsid w:val="009E5BD7"/>
    <w:rPr>
      <w:rFonts w:ascii="Times New Roman" w:eastAsia="Times New Roman" w:hAnsi="Times New Roman" w:cs="Times New Roman"/>
      <w:sz w:val="20"/>
      <w:szCs w:val="20"/>
      <w:lang w:eastAsia="ru-RU"/>
    </w:rPr>
  </w:style>
  <w:style w:type="paragraph" w:customStyle="1" w:styleId="BodyText21">
    <w:name w:val="Body Text 21"/>
    <w:basedOn w:val="a"/>
    <w:rsid w:val="009E5BD7"/>
    <w:pPr>
      <w:ind w:firstLine="709"/>
      <w:jc w:val="both"/>
    </w:pPr>
  </w:style>
  <w:style w:type="character" w:customStyle="1" w:styleId="ListParagraphChar">
    <w:name w:val="List Paragraph Char"/>
    <w:link w:val="15"/>
    <w:locked/>
    <w:rsid w:val="009E5BD7"/>
    <w:rPr>
      <w:rFonts w:ascii="A Pragmatica" w:eastAsia="Calibri" w:hAnsi="A Pragmatica" w:cs="Times New Roman"/>
      <w:sz w:val="20"/>
      <w:szCs w:val="20"/>
      <w:lang w:eastAsia="ru-RU"/>
    </w:rPr>
  </w:style>
  <w:style w:type="paragraph" w:customStyle="1" w:styleId="ConsPlusNormal">
    <w:name w:val="ConsPlusNormal"/>
    <w:uiPriority w:val="99"/>
    <w:rsid w:val="00677E5A"/>
    <w:pPr>
      <w:widowControl w:val="0"/>
      <w:autoSpaceDE w:val="0"/>
      <w:autoSpaceDN w:val="0"/>
      <w:spacing w:after="0" w:line="240" w:lineRule="auto"/>
    </w:pPr>
    <w:rPr>
      <w:rFonts w:ascii="Calibri" w:eastAsia="Times New Roman" w:hAnsi="Calibri" w:cs="Calibri"/>
      <w:szCs w:val="20"/>
      <w:lang w:eastAsia="ru-RU"/>
    </w:rPr>
  </w:style>
  <w:style w:type="paragraph" w:customStyle="1" w:styleId="formattext">
    <w:name w:val="formattext"/>
    <w:basedOn w:val="a"/>
    <w:rsid w:val="00677E5A"/>
    <w:pPr>
      <w:spacing w:before="100" w:beforeAutospacing="1" w:after="100" w:afterAutospacing="1"/>
    </w:pPr>
  </w:style>
  <w:style w:type="paragraph" w:customStyle="1" w:styleId="c11">
    <w:name w:val="c11"/>
    <w:basedOn w:val="a"/>
    <w:uiPriority w:val="99"/>
    <w:rsid w:val="00012E39"/>
    <w:pPr>
      <w:spacing w:before="100" w:beforeAutospacing="1" w:after="100" w:afterAutospacing="1"/>
    </w:pPr>
    <w:rPr>
      <w:lang w:val="tt-RU" w:eastAsia="tt-RU"/>
    </w:rPr>
  </w:style>
  <w:style w:type="paragraph" w:customStyle="1" w:styleId="Heading11">
    <w:name w:val="Heading 11"/>
    <w:basedOn w:val="a"/>
    <w:uiPriority w:val="99"/>
    <w:rsid w:val="00012E39"/>
    <w:pPr>
      <w:widowControl w:val="0"/>
      <w:ind w:left="823"/>
      <w:outlineLvl w:val="1"/>
    </w:pPr>
    <w:rPr>
      <w:b/>
      <w:bCs/>
      <w:sz w:val="28"/>
      <w:szCs w:val="28"/>
      <w:lang w:val="en-US" w:eastAsia="en-US"/>
    </w:rPr>
  </w:style>
  <w:style w:type="paragraph" w:styleId="27">
    <w:name w:val="Body Text Indent 2"/>
    <w:basedOn w:val="a"/>
    <w:link w:val="28"/>
    <w:unhideWhenUsed/>
    <w:rsid w:val="00436399"/>
    <w:pPr>
      <w:spacing w:after="120" w:line="480" w:lineRule="auto"/>
      <w:ind w:left="283"/>
    </w:pPr>
    <w:rPr>
      <w:rFonts w:asciiTheme="minorHAnsi" w:eastAsiaTheme="minorEastAsia" w:hAnsiTheme="minorHAnsi" w:cstheme="minorBidi"/>
      <w:sz w:val="22"/>
      <w:szCs w:val="22"/>
    </w:rPr>
  </w:style>
  <w:style w:type="character" w:customStyle="1" w:styleId="28">
    <w:name w:val="Основной текст с отступом 2 Знак"/>
    <w:basedOn w:val="a0"/>
    <w:link w:val="27"/>
    <w:rsid w:val="00436399"/>
    <w:rPr>
      <w:rFonts w:eastAsiaTheme="minorEastAsia"/>
      <w:lang w:eastAsia="ru-RU"/>
    </w:rPr>
  </w:style>
  <w:style w:type="character" w:customStyle="1" w:styleId="c3">
    <w:name w:val="c3"/>
    <w:basedOn w:val="a0"/>
    <w:rsid w:val="00C97286"/>
  </w:style>
  <w:style w:type="paragraph" w:customStyle="1" w:styleId="c5">
    <w:name w:val="c5"/>
    <w:basedOn w:val="a"/>
    <w:rsid w:val="00C97286"/>
    <w:pPr>
      <w:spacing w:before="100" w:beforeAutospacing="1" w:after="100" w:afterAutospacing="1"/>
    </w:pPr>
  </w:style>
  <w:style w:type="character" w:customStyle="1" w:styleId="NoSpacingChar">
    <w:name w:val="No Spacing Char"/>
    <w:link w:val="17"/>
    <w:locked/>
    <w:rsid w:val="00E17059"/>
    <w:rPr>
      <w:rFonts w:eastAsia="Times New Roman"/>
    </w:rPr>
  </w:style>
  <w:style w:type="paragraph" w:customStyle="1" w:styleId="17">
    <w:name w:val="Без интервала1"/>
    <w:aliases w:val="No Spacing"/>
    <w:link w:val="NoSpacingChar"/>
    <w:uiPriority w:val="99"/>
    <w:qFormat/>
    <w:rsid w:val="00E17059"/>
    <w:pPr>
      <w:spacing w:after="0" w:line="240" w:lineRule="auto"/>
    </w:pPr>
    <w:rPr>
      <w:rFonts w:eastAsia="Times New Roman"/>
    </w:rPr>
  </w:style>
  <w:style w:type="paragraph" w:customStyle="1" w:styleId="c6">
    <w:name w:val="c6"/>
    <w:basedOn w:val="a"/>
    <w:rsid w:val="00C32019"/>
    <w:pPr>
      <w:spacing w:before="100" w:beforeAutospacing="1" w:after="100" w:afterAutospacing="1"/>
    </w:pPr>
  </w:style>
  <w:style w:type="character" w:customStyle="1" w:styleId="c17">
    <w:name w:val="c17"/>
    <w:basedOn w:val="a0"/>
    <w:rsid w:val="00C32019"/>
  </w:style>
  <w:style w:type="character" w:customStyle="1" w:styleId="40">
    <w:name w:val="Заголовок 4 Знак"/>
    <w:basedOn w:val="a0"/>
    <w:link w:val="4"/>
    <w:uiPriority w:val="9"/>
    <w:rsid w:val="00E66083"/>
    <w:rPr>
      <w:rFonts w:ascii="Calibri" w:eastAsia="Times New Roman" w:hAnsi="Calibri" w:cs="Times New Roman"/>
      <w:b/>
      <w:bCs/>
      <w:kern w:val="1"/>
      <w:sz w:val="28"/>
      <w:szCs w:val="28"/>
      <w:lang w:eastAsia="ar-SA"/>
    </w:rPr>
  </w:style>
  <w:style w:type="character" w:customStyle="1" w:styleId="50">
    <w:name w:val="Заголовок 5 Знак"/>
    <w:basedOn w:val="a0"/>
    <w:link w:val="5"/>
    <w:rsid w:val="00E66083"/>
    <w:rPr>
      <w:rFonts w:ascii="Times New Roman" w:eastAsia="Times New Roman" w:hAnsi="Times New Roman" w:cs="Times New Roman"/>
      <w:b/>
      <w:i/>
      <w:iCs/>
      <w:kern w:val="1"/>
      <w:sz w:val="24"/>
      <w:szCs w:val="24"/>
      <w:lang w:eastAsia="ar-SA"/>
    </w:rPr>
  </w:style>
  <w:style w:type="paragraph" w:customStyle="1" w:styleId="18">
    <w:name w:val="Заголовок1"/>
    <w:basedOn w:val="a"/>
    <w:next w:val="aff9"/>
    <w:rsid w:val="00E66083"/>
    <w:pPr>
      <w:keepNext/>
      <w:widowControl w:val="0"/>
      <w:suppressAutoHyphens/>
      <w:spacing w:before="240" w:after="120"/>
    </w:pPr>
    <w:rPr>
      <w:rFonts w:ascii="Arial" w:eastAsia="MS Mincho" w:hAnsi="Arial" w:cs="Tahoma"/>
      <w:kern w:val="1"/>
      <w:sz w:val="28"/>
      <w:szCs w:val="28"/>
      <w:lang w:eastAsia="ar-SA"/>
    </w:rPr>
  </w:style>
  <w:style w:type="character" w:customStyle="1" w:styleId="WW8Num2z0">
    <w:name w:val="WW8Num2z0"/>
    <w:rsid w:val="00E66083"/>
    <w:rPr>
      <w:rFonts w:ascii="Symbol" w:hAnsi="Symbol"/>
      <w:color w:val="auto"/>
    </w:rPr>
  </w:style>
  <w:style w:type="character" w:customStyle="1" w:styleId="WW8Num2z1">
    <w:name w:val="WW8Num2z1"/>
    <w:rsid w:val="00E66083"/>
    <w:rPr>
      <w:rFonts w:ascii="Courier New" w:hAnsi="Courier New" w:cs="Courier New"/>
    </w:rPr>
  </w:style>
  <w:style w:type="character" w:customStyle="1" w:styleId="WW8Num2z2">
    <w:name w:val="WW8Num2z2"/>
    <w:rsid w:val="00E66083"/>
    <w:rPr>
      <w:rFonts w:ascii="Wingdings" w:hAnsi="Wingdings"/>
    </w:rPr>
  </w:style>
  <w:style w:type="character" w:customStyle="1" w:styleId="WW8Num3z0">
    <w:name w:val="WW8Num3z0"/>
    <w:rsid w:val="00E66083"/>
    <w:rPr>
      <w:rFonts w:ascii="Symbol" w:hAnsi="Symbol"/>
      <w:sz w:val="20"/>
    </w:rPr>
  </w:style>
  <w:style w:type="character" w:customStyle="1" w:styleId="WW8Num3z1">
    <w:name w:val="WW8Num3z1"/>
    <w:rsid w:val="00E66083"/>
    <w:rPr>
      <w:rFonts w:ascii="Courier New" w:hAnsi="Courier New"/>
      <w:sz w:val="20"/>
    </w:rPr>
  </w:style>
  <w:style w:type="character" w:customStyle="1" w:styleId="WW8Num3z2">
    <w:name w:val="WW8Num3z2"/>
    <w:rsid w:val="00E66083"/>
    <w:rPr>
      <w:rFonts w:ascii="Wingdings" w:hAnsi="Wingdings"/>
      <w:sz w:val="20"/>
    </w:rPr>
  </w:style>
  <w:style w:type="character" w:customStyle="1" w:styleId="WW8Num4z0">
    <w:name w:val="WW8Num4z0"/>
    <w:rsid w:val="00E66083"/>
    <w:rPr>
      <w:rFonts w:ascii="Symbol" w:hAnsi="Symbol"/>
      <w:sz w:val="20"/>
    </w:rPr>
  </w:style>
  <w:style w:type="character" w:customStyle="1" w:styleId="WW8Num4z1">
    <w:name w:val="WW8Num4z1"/>
    <w:rsid w:val="00E66083"/>
    <w:rPr>
      <w:rFonts w:ascii="Courier New" w:hAnsi="Courier New"/>
      <w:sz w:val="20"/>
    </w:rPr>
  </w:style>
  <w:style w:type="character" w:customStyle="1" w:styleId="WW8Num4z2">
    <w:name w:val="WW8Num4z2"/>
    <w:rsid w:val="00E66083"/>
    <w:rPr>
      <w:rFonts w:ascii="Wingdings" w:hAnsi="Wingdings"/>
      <w:sz w:val="20"/>
    </w:rPr>
  </w:style>
  <w:style w:type="character" w:customStyle="1" w:styleId="WW8Num5z0">
    <w:name w:val="WW8Num5z0"/>
    <w:rsid w:val="00E66083"/>
    <w:rPr>
      <w:rFonts w:ascii="Symbol" w:hAnsi="Symbol"/>
    </w:rPr>
  </w:style>
  <w:style w:type="character" w:customStyle="1" w:styleId="WW8Num5z1">
    <w:name w:val="WW8Num5z1"/>
    <w:rsid w:val="00E66083"/>
    <w:rPr>
      <w:rFonts w:ascii="Courier New" w:hAnsi="Courier New" w:cs="Courier New"/>
    </w:rPr>
  </w:style>
  <w:style w:type="character" w:customStyle="1" w:styleId="WW8Num5z2">
    <w:name w:val="WW8Num5z2"/>
    <w:rsid w:val="00E66083"/>
    <w:rPr>
      <w:rFonts w:ascii="Wingdings" w:hAnsi="Wingdings"/>
    </w:rPr>
  </w:style>
  <w:style w:type="character" w:customStyle="1" w:styleId="WW8Num6z0">
    <w:name w:val="WW8Num6z0"/>
    <w:rsid w:val="00E66083"/>
    <w:rPr>
      <w:rFonts w:ascii="Symbol" w:hAnsi="Symbol" w:cs="StarSymbol"/>
      <w:sz w:val="18"/>
      <w:szCs w:val="18"/>
    </w:rPr>
  </w:style>
  <w:style w:type="character" w:customStyle="1" w:styleId="WW8Num6z1">
    <w:name w:val="WW8Num6z1"/>
    <w:rsid w:val="00E66083"/>
    <w:rPr>
      <w:rFonts w:ascii="Courier New" w:hAnsi="Courier New" w:cs="Courier New"/>
    </w:rPr>
  </w:style>
  <w:style w:type="character" w:customStyle="1" w:styleId="WW8Num6z2">
    <w:name w:val="WW8Num6z2"/>
    <w:rsid w:val="00E66083"/>
    <w:rPr>
      <w:rFonts w:ascii="Wingdings" w:hAnsi="Wingdings"/>
    </w:rPr>
  </w:style>
  <w:style w:type="character" w:customStyle="1" w:styleId="WW8Num7z0">
    <w:name w:val="WW8Num7z0"/>
    <w:rsid w:val="00E66083"/>
    <w:rPr>
      <w:rFonts w:ascii="Symbol" w:hAnsi="Symbol"/>
    </w:rPr>
  </w:style>
  <w:style w:type="character" w:customStyle="1" w:styleId="WW8Num8z0">
    <w:name w:val="WW8Num8z0"/>
    <w:rsid w:val="00E66083"/>
    <w:rPr>
      <w:rFonts w:ascii="Symbol" w:hAnsi="Symbol"/>
    </w:rPr>
  </w:style>
  <w:style w:type="character" w:customStyle="1" w:styleId="WW8Num9z0">
    <w:name w:val="WW8Num9z0"/>
    <w:rsid w:val="00E66083"/>
    <w:rPr>
      <w:rFonts w:ascii="Symbol" w:hAnsi="Symbol"/>
    </w:rPr>
  </w:style>
  <w:style w:type="character" w:customStyle="1" w:styleId="WW8Num10z0">
    <w:name w:val="WW8Num10z0"/>
    <w:rsid w:val="00E66083"/>
    <w:rPr>
      <w:rFonts w:ascii="Symbol" w:hAnsi="Symbol"/>
    </w:rPr>
  </w:style>
  <w:style w:type="character" w:customStyle="1" w:styleId="WW8Num11z0">
    <w:name w:val="WW8Num11z0"/>
    <w:rsid w:val="00E66083"/>
    <w:rPr>
      <w:rFonts w:ascii="StarSymbol" w:hAnsi="StarSymbol" w:cs="StarSymbol"/>
      <w:sz w:val="18"/>
      <w:szCs w:val="18"/>
    </w:rPr>
  </w:style>
  <w:style w:type="character" w:customStyle="1" w:styleId="WW8Num12z0">
    <w:name w:val="WW8Num12z0"/>
    <w:rsid w:val="00E66083"/>
    <w:rPr>
      <w:rFonts w:ascii="Symbol" w:hAnsi="Symbol"/>
    </w:rPr>
  </w:style>
  <w:style w:type="character" w:customStyle="1" w:styleId="WW8Num13z0">
    <w:name w:val="WW8Num13z0"/>
    <w:rsid w:val="00E66083"/>
    <w:rPr>
      <w:rFonts w:ascii="Symbol" w:hAnsi="Symbol"/>
    </w:rPr>
  </w:style>
  <w:style w:type="character" w:customStyle="1" w:styleId="WW8Num14z0">
    <w:name w:val="WW8Num14z0"/>
    <w:rsid w:val="00E66083"/>
    <w:rPr>
      <w:rFonts w:ascii="Symbol" w:hAnsi="Symbol"/>
    </w:rPr>
  </w:style>
  <w:style w:type="character" w:customStyle="1" w:styleId="WW8Num14z1">
    <w:name w:val="WW8Num14z1"/>
    <w:rsid w:val="00E66083"/>
    <w:rPr>
      <w:rFonts w:ascii="Courier New" w:hAnsi="Courier New"/>
      <w:sz w:val="20"/>
    </w:rPr>
  </w:style>
  <w:style w:type="character" w:customStyle="1" w:styleId="WW8Num14z2">
    <w:name w:val="WW8Num14z2"/>
    <w:rsid w:val="00E66083"/>
    <w:rPr>
      <w:rFonts w:ascii="Wingdings" w:hAnsi="Wingdings"/>
      <w:sz w:val="20"/>
    </w:rPr>
  </w:style>
  <w:style w:type="character" w:customStyle="1" w:styleId="WW8Num15z0">
    <w:name w:val="WW8Num15z0"/>
    <w:rsid w:val="00E66083"/>
    <w:rPr>
      <w:rFonts w:ascii="Symbol" w:hAnsi="Symbol"/>
    </w:rPr>
  </w:style>
  <w:style w:type="character" w:customStyle="1" w:styleId="WW8Num16z0">
    <w:name w:val="WW8Num16z0"/>
    <w:rsid w:val="00E66083"/>
    <w:rPr>
      <w:rFonts w:ascii="Symbol" w:hAnsi="Symbol"/>
      <w:color w:val="auto"/>
    </w:rPr>
  </w:style>
  <w:style w:type="character" w:customStyle="1" w:styleId="WW8Num17z0">
    <w:name w:val="WW8Num17z0"/>
    <w:rsid w:val="00E66083"/>
    <w:rPr>
      <w:rFonts w:ascii="Symbol" w:hAnsi="Symbol"/>
      <w:color w:val="auto"/>
    </w:rPr>
  </w:style>
  <w:style w:type="character" w:customStyle="1" w:styleId="WW8Num18z0">
    <w:name w:val="WW8Num18z0"/>
    <w:rsid w:val="00E66083"/>
    <w:rPr>
      <w:rFonts w:ascii="Symbol" w:hAnsi="Symbol"/>
    </w:rPr>
  </w:style>
  <w:style w:type="character" w:customStyle="1" w:styleId="WW8Num19z0">
    <w:name w:val="WW8Num19z0"/>
    <w:rsid w:val="00E66083"/>
    <w:rPr>
      <w:rFonts w:ascii="Symbol" w:hAnsi="Symbol"/>
      <w:sz w:val="20"/>
    </w:rPr>
  </w:style>
  <w:style w:type="character" w:customStyle="1" w:styleId="WW8Num19z1">
    <w:name w:val="WW8Num19z1"/>
    <w:rsid w:val="00E66083"/>
    <w:rPr>
      <w:rFonts w:ascii="Courier New" w:hAnsi="Courier New"/>
      <w:sz w:val="20"/>
    </w:rPr>
  </w:style>
  <w:style w:type="character" w:customStyle="1" w:styleId="WW8Num19z2">
    <w:name w:val="WW8Num19z2"/>
    <w:rsid w:val="00E66083"/>
    <w:rPr>
      <w:rFonts w:ascii="Wingdings" w:hAnsi="Wingdings"/>
      <w:sz w:val="20"/>
    </w:rPr>
  </w:style>
  <w:style w:type="character" w:customStyle="1" w:styleId="WW8Num20z0">
    <w:name w:val="WW8Num20z0"/>
    <w:rsid w:val="00E66083"/>
    <w:rPr>
      <w:rFonts w:ascii="Symbol" w:hAnsi="Symbol"/>
    </w:rPr>
  </w:style>
  <w:style w:type="character" w:customStyle="1" w:styleId="WW8Num20z1">
    <w:name w:val="WW8Num20z1"/>
    <w:rsid w:val="00E66083"/>
    <w:rPr>
      <w:rFonts w:ascii="Courier New" w:hAnsi="Courier New"/>
      <w:sz w:val="20"/>
    </w:rPr>
  </w:style>
  <w:style w:type="character" w:customStyle="1" w:styleId="WW8Num20z2">
    <w:name w:val="WW8Num20z2"/>
    <w:rsid w:val="00E66083"/>
    <w:rPr>
      <w:rFonts w:ascii="Wingdings" w:hAnsi="Wingdings"/>
      <w:sz w:val="20"/>
    </w:rPr>
  </w:style>
  <w:style w:type="character" w:customStyle="1" w:styleId="WW8Num21z0">
    <w:name w:val="WW8Num21z0"/>
    <w:rsid w:val="00E66083"/>
    <w:rPr>
      <w:rFonts w:ascii="Symbol" w:hAnsi="Symbol"/>
      <w:sz w:val="20"/>
    </w:rPr>
  </w:style>
  <w:style w:type="character" w:customStyle="1" w:styleId="WW8Num21z1">
    <w:name w:val="WW8Num21z1"/>
    <w:rsid w:val="00E66083"/>
    <w:rPr>
      <w:rFonts w:ascii="Courier New" w:hAnsi="Courier New"/>
      <w:sz w:val="20"/>
    </w:rPr>
  </w:style>
  <w:style w:type="character" w:customStyle="1" w:styleId="WW8Num21z2">
    <w:name w:val="WW8Num21z2"/>
    <w:rsid w:val="00E66083"/>
    <w:rPr>
      <w:rFonts w:ascii="Wingdings" w:hAnsi="Wingdings"/>
      <w:sz w:val="20"/>
    </w:rPr>
  </w:style>
  <w:style w:type="character" w:customStyle="1" w:styleId="WW8Num22z0">
    <w:name w:val="WW8Num22z0"/>
    <w:rsid w:val="00E66083"/>
    <w:rPr>
      <w:rFonts w:ascii="Symbol" w:hAnsi="Symbol"/>
      <w:sz w:val="20"/>
    </w:rPr>
  </w:style>
  <w:style w:type="character" w:customStyle="1" w:styleId="WW8Num22z1">
    <w:name w:val="WW8Num22z1"/>
    <w:rsid w:val="00E66083"/>
    <w:rPr>
      <w:rFonts w:ascii="Courier New" w:hAnsi="Courier New"/>
      <w:sz w:val="20"/>
    </w:rPr>
  </w:style>
  <w:style w:type="character" w:customStyle="1" w:styleId="WW8Num22z2">
    <w:name w:val="WW8Num22z2"/>
    <w:rsid w:val="00E66083"/>
    <w:rPr>
      <w:rFonts w:ascii="Wingdings" w:hAnsi="Wingdings"/>
      <w:sz w:val="20"/>
    </w:rPr>
  </w:style>
  <w:style w:type="character" w:customStyle="1" w:styleId="WW8Num24z0">
    <w:name w:val="WW8Num24z0"/>
    <w:rsid w:val="00E66083"/>
    <w:rPr>
      <w:rFonts w:ascii="Symbol" w:hAnsi="Symbol"/>
      <w:sz w:val="20"/>
    </w:rPr>
  </w:style>
  <w:style w:type="character" w:customStyle="1" w:styleId="WW8Num24z1">
    <w:name w:val="WW8Num24z1"/>
    <w:rsid w:val="00E66083"/>
    <w:rPr>
      <w:rFonts w:ascii="Courier New" w:hAnsi="Courier New"/>
      <w:sz w:val="20"/>
    </w:rPr>
  </w:style>
  <w:style w:type="character" w:customStyle="1" w:styleId="WW8Num24z2">
    <w:name w:val="WW8Num24z2"/>
    <w:rsid w:val="00E66083"/>
    <w:rPr>
      <w:rFonts w:ascii="Wingdings" w:hAnsi="Wingdings"/>
      <w:sz w:val="20"/>
    </w:rPr>
  </w:style>
  <w:style w:type="character" w:customStyle="1" w:styleId="WW8Num25z0">
    <w:name w:val="WW8Num25z0"/>
    <w:rsid w:val="00E66083"/>
    <w:rPr>
      <w:rFonts w:ascii="Symbol" w:hAnsi="Symbol"/>
      <w:sz w:val="20"/>
    </w:rPr>
  </w:style>
  <w:style w:type="character" w:customStyle="1" w:styleId="WW8Num26z0">
    <w:name w:val="WW8Num26z0"/>
    <w:rsid w:val="00E66083"/>
    <w:rPr>
      <w:rFonts w:ascii="Symbol" w:hAnsi="Symbol"/>
      <w:sz w:val="20"/>
    </w:rPr>
  </w:style>
  <w:style w:type="character" w:customStyle="1" w:styleId="WW8Num26z1">
    <w:name w:val="WW8Num26z1"/>
    <w:rsid w:val="00E66083"/>
    <w:rPr>
      <w:rFonts w:ascii="Courier New" w:hAnsi="Courier New"/>
      <w:sz w:val="20"/>
    </w:rPr>
  </w:style>
  <w:style w:type="character" w:customStyle="1" w:styleId="WW8Num26z2">
    <w:name w:val="WW8Num26z2"/>
    <w:rsid w:val="00E66083"/>
    <w:rPr>
      <w:rFonts w:ascii="Wingdings" w:hAnsi="Wingdings"/>
      <w:sz w:val="20"/>
    </w:rPr>
  </w:style>
  <w:style w:type="character" w:customStyle="1" w:styleId="WW8Num27z0">
    <w:name w:val="WW8Num27z0"/>
    <w:rsid w:val="00E66083"/>
    <w:rPr>
      <w:rFonts w:ascii="Symbol" w:hAnsi="Symbol"/>
      <w:color w:val="auto"/>
    </w:rPr>
  </w:style>
  <w:style w:type="character" w:customStyle="1" w:styleId="WW8Num29z0">
    <w:name w:val="WW8Num29z0"/>
    <w:rsid w:val="00E66083"/>
    <w:rPr>
      <w:rFonts w:ascii="Symbol" w:hAnsi="Symbol"/>
    </w:rPr>
  </w:style>
  <w:style w:type="character" w:customStyle="1" w:styleId="WW8Num30z0">
    <w:name w:val="WW8Num30z0"/>
    <w:rsid w:val="00E66083"/>
    <w:rPr>
      <w:rFonts w:ascii="Symbol" w:hAnsi="Symbol"/>
    </w:rPr>
  </w:style>
  <w:style w:type="character" w:customStyle="1" w:styleId="WW8Num31z0">
    <w:name w:val="WW8Num31z0"/>
    <w:rsid w:val="00E66083"/>
    <w:rPr>
      <w:rFonts w:ascii="Symbol" w:hAnsi="Symbol"/>
    </w:rPr>
  </w:style>
  <w:style w:type="character" w:customStyle="1" w:styleId="WW8Num33z0">
    <w:name w:val="WW8Num33z0"/>
    <w:rsid w:val="00E66083"/>
    <w:rPr>
      <w:rFonts w:ascii="Symbol" w:hAnsi="Symbol"/>
    </w:rPr>
  </w:style>
  <w:style w:type="character" w:customStyle="1" w:styleId="WW8Num34z0">
    <w:name w:val="WW8Num34z0"/>
    <w:rsid w:val="00E66083"/>
    <w:rPr>
      <w:rFonts w:cs="Times New Roman"/>
    </w:rPr>
  </w:style>
  <w:style w:type="character" w:customStyle="1" w:styleId="WW8Num35z0">
    <w:name w:val="WW8Num35z0"/>
    <w:rsid w:val="00E66083"/>
    <w:rPr>
      <w:rFonts w:cs="Times New Roman"/>
    </w:rPr>
  </w:style>
  <w:style w:type="character" w:customStyle="1" w:styleId="WW8Num36z0">
    <w:name w:val="WW8Num36z0"/>
    <w:rsid w:val="00E66083"/>
    <w:rPr>
      <w:rFonts w:cs="Times New Roman"/>
    </w:rPr>
  </w:style>
  <w:style w:type="character" w:customStyle="1" w:styleId="WW8Num37z0">
    <w:name w:val="WW8Num37z0"/>
    <w:rsid w:val="00E66083"/>
    <w:rPr>
      <w:rFonts w:cs="Times New Roman"/>
    </w:rPr>
  </w:style>
  <w:style w:type="character" w:customStyle="1" w:styleId="WW8Num39z0">
    <w:name w:val="WW8Num39z0"/>
    <w:rsid w:val="00E66083"/>
    <w:rPr>
      <w:rFonts w:ascii="Symbol" w:hAnsi="Symbol"/>
    </w:rPr>
  </w:style>
  <w:style w:type="character" w:customStyle="1" w:styleId="WW8Num40z0">
    <w:name w:val="WW8Num40z0"/>
    <w:rsid w:val="00E66083"/>
    <w:rPr>
      <w:rFonts w:ascii="Symbol" w:hAnsi="Symbol"/>
      <w:sz w:val="20"/>
    </w:rPr>
  </w:style>
  <w:style w:type="character" w:customStyle="1" w:styleId="WW8Num40z1">
    <w:name w:val="WW8Num40z1"/>
    <w:rsid w:val="00E66083"/>
    <w:rPr>
      <w:rFonts w:ascii="Courier New" w:hAnsi="Courier New"/>
      <w:sz w:val="20"/>
    </w:rPr>
  </w:style>
  <w:style w:type="character" w:customStyle="1" w:styleId="WW8Num40z2">
    <w:name w:val="WW8Num40z2"/>
    <w:rsid w:val="00E66083"/>
    <w:rPr>
      <w:rFonts w:ascii="Wingdings" w:hAnsi="Wingdings"/>
      <w:sz w:val="20"/>
    </w:rPr>
  </w:style>
  <w:style w:type="character" w:customStyle="1" w:styleId="WW8Num41z0">
    <w:name w:val="WW8Num41z0"/>
    <w:rsid w:val="00E66083"/>
    <w:rPr>
      <w:rFonts w:ascii="Symbol" w:hAnsi="Symbol" w:cs="StarSymbol"/>
      <w:sz w:val="18"/>
      <w:szCs w:val="18"/>
    </w:rPr>
  </w:style>
  <w:style w:type="character" w:customStyle="1" w:styleId="WW8Num41z1">
    <w:name w:val="WW8Num41z1"/>
    <w:rsid w:val="00E66083"/>
    <w:rPr>
      <w:rFonts w:ascii="Wingdings 2" w:hAnsi="Wingdings 2" w:cs="StarSymbol"/>
      <w:sz w:val="18"/>
      <w:szCs w:val="18"/>
    </w:rPr>
  </w:style>
  <w:style w:type="character" w:customStyle="1" w:styleId="WW8Num41z2">
    <w:name w:val="WW8Num41z2"/>
    <w:rsid w:val="00E66083"/>
    <w:rPr>
      <w:rFonts w:ascii="StarSymbol" w:hAnsi="StarSymbol" w:cs="StarSymbol"/>
      <w:sz w:val="18"/>
      <w:szCs w:val="18"/>
    </w:rPr>
  </w:style>
  <w:style w:type="character" w:customStyle="1" w:styleId="WW8Num42z0">
    <w:name w:val="WW8Num42z0"/>
    <w:rsid w:val="00E66083"/>
    <w:rPr>
      <w:rFonts w:ascii="Wingdings" w:hAnsi="Wingdings" w:cs="StarSymbol"/>
      <w:sz w:val="18"/>
      <w:szCs w:val="18"/>
    </w:rPr>
  </w:style>
  <w:style w:type="character" w:customStyle="1" w:styleId="WW8Num42z1">
    <w:name w:val="WW8Num42z1"/>
    <w:rsid w:val="00E66083"/>
    <w:rPr>
      <w:rFonts w:ascii="Wingdings 2" w:hAnsi="Wingdings 2" w:cs="StarSymbol"/>
      <w:sz w:val="18"/>
      <w:szCs w:val="18"/>
    </w:rPr>
  </w:style>
  <w:style w:type="character" w:customStyle="1" w:styleId="WW8Num42z2">
    <w:name w:val="WW8Num42z2"/>
    <w:rsid w:val="00E66083"/>
    <w:rPr>
      <w:rFonts w:ascii="StarSymbol" w:hAnsi="StarSymbol" w:cs="StarSymbol"/>
      <w:sz w:val="18"/>
      <w:szCs w:val="18"/>
    </w:rPr>
  </w:style>
  <w:style w:type="character" w:customStyle="1" w:styleId="WW8Num43z0">
    <w:name w:val="WW8Num43z0"/>
    <w:rsid w:val="00E66083"/>
    <w:rPr>
      <w:rFonts w:ascii="Wingdings" w:hAnsi="Wingdings" w:cs="StarSymbol"/>
      <w:sz w:val="18"/>
      <w:szCs w:val="18"/>
    </w:rPr>
  </w:style>
  <w:style w:type="character" w:customStyle="1" w:styleId="WW8Num43z1">
    <w:name w:val="WW8Num43z1"/>
    <w:rsid w:val="00E66083"/>
    <w:rPr>
      <w:rFonts w:ascii="Wingdings 2" w:hAnsi="Wingdings 2" w:cs="StarSymbol"/>
      <w:sz w:val="18"/>
      <w:szCs w:val="18"/>
    </w:rPr>
  </w:style>
  <w:style w:type="character" w:customStyle="1" w:styleId="WW8Num43z2">
    <w:name w:val="WW8Num43z2"/>
    <w:rsid w:val="00E66083"/>
    <w:rPr>
      <w:rFonts w:ascii="StarSymbol" w:hAnsi="StarSymbol" w:cs="StarSymbol"/>
      <w:sz w:val="18"/>
      <w:szCs w:val="18"/>
    </w:rPr>
  </w:style>
  <w:style w:type="character" w:customStyle="1" w:styleId="WW8Num44z0">
    <w:name w:val="WW8Num44z0"/>
    <w:rsid w:val="00E66083"/>
    <w:rPr>
      <w:rFonts w:ascii="Wingdings" w:hAnsi="Wingdings" w:cs="StarSymbol"/>
      <w:sz w:val="18"/>
      <w:szCs w:val="18"/>
    </w:rPr>
  </w:style>
  <w:style w:type="character" w:customStyle="1" w:styleId="Absatz-Standardschriftart">
    <w:name w:val="Absatz-Standardschriftart"/>
    <w:rsid w:val="00E66083"/>
  </w:style>
  <w:style w:type="character" w:customStyle="1" w:styleId="WW-Absatz-Standardschriftart">
    <w:name w:val="WW-Absatz-Standardschriftart"/>
    <w:rsid w:val="00E66083"/>
  </w:style>
  <w:style w:type="character" w:customStyle="1" w:styleId="WW8Num32z0">
    <w:name w:val="WW8Num32z0"/>
    <w:rsid w:val="00E66083"/>
    <w:rPr>
      <w:rFonts w:ascii="Symbol" w:hAnsi="Symbol"/>
    </w:rPr>
  </w:style>
  <w:style w:type="character" w:customStyle="1" w:styleId="WW8Num38z0">
    <w:name w:val="WW8Num38z0"/>
    <w:rsid w:val="00E66083"/>
    <w:rPr>
      <w:rFonts w:ascii="Symbol" w:hAnsi="Symbol"/>
      <w:sz w:val="20"/>
    </w:rPr>
  </w:style>
  <w:style w:type="character" w:customStyle="1" w:styleId="WW8Num44z1">
    <w:name w:val="WW8Num44z1"/>
    <w:rsid w:val="00E66083"/>
    <w:rPr>
      <w:rFonts w:ascii="Wingdings 2" w:hAnsi="Wingdings 2" w:cs="StarSymbol"/>
      <w:sz w:val="18"/>
      <w:szCs w:val="18"/>
    </w:rPr>
  </w:style>
  <w:style w:type="character" w:customStyle="1" w:styleId="WW8Num44z2">
    <w:name w:val="WW8Num44z2"/>
    <w:rsid w:val="00E66083"/>
    <w:rPr>
      <w:rFonts w:ascii="StarSymbol" w:hAnsi="StarSymbol" w:cs="StarSymbol"/>
      <w:sz w:val="18"/>
      <w:szCs w:val="18"/>
    </w:rPr>
  </w:style>
  <w:style w:type="character" w:customStyle="1" w:styleId="WW8Num45z0">
    <w:name w:val="WW8Num45z0"/>
    <w:rsid w:val="00E66083"/>
    <w:rPr>
      <w:rFonts w:ascii="Symbol" w:hAnsi="Symbol"/>
    </w:rPr>
  </w:style>
  <w:style w:type="character" w:customStyle="1" w:styleId="WW8Num45z1">
    <w:name w:val="WW8Num45z1"/>
    <w:rsid w:val="00E66083"/>
    <w:rPr>
      <w:rFonts w:ascii="Courier New" w:hAnsi="Courier New" w:cs="Courier New"/>
    </w:rPr>
  </w:style>
  <w:style w:type="character" w:customStyle="1" w:styleId="WW8Num45z2">
    <w:name w:val="WW8Num45z2"/>
    <w:rsid w:val="00E66083"/>
    <w:rPr>
      <w:rFonts w:ascii="Wingdings" w:hAnsi="Wingdings"/>
    </w:rPr>
  </w:style>
  <w:style w:type="character" w:customStyle="1" w:styleId="WW8Num46z0">
    <w:name w:val="WW8Num46z0"/>
    <w:rsid w:val="00E66083"/>
    <w:rPr>
      <w:rFonts w:ascii="Symbol" w:hAnsi="Symbol"/>
    </w:rPr>
  </w:style>
  <w:style w:type="character" w:customStyle="1" w:styleId="WW8Num46z1">
    <w:name w:val="WW8Num46z1"/>
    <w:rsid w:val="00E66083"/>
    <w:rPr>
      <w:rFonts w:ascii="Courier New" w:hAnsi="Courier New" w:cs="Courier New"/>
    </w:rPr>
  </w:style>
  <w:style w:type="character" w:customStyle="1" w:styleId="WW8Num46z2">
    <w:name w:val="WW8Num46z2"/>
    <w:rsid w:val="00E66083"/>
    <w:rPr>
      <w:rFonts w:ascii="Wingdings" w:hAnsi="Wingdings"/>
    </w:rPr>
  </w:style>
  <w:style w:type="character" w:customStyle="1" w:styleId="45">
    <w:name w:val="Основной шрифт абзаца4"/>
    <w:rsid w:val="00E66083"/>
  </w:style>
  <w:style w:type="character" w:customStyle="1" w:styleId="WW-Absatz-Standardschriftart1">
    <w:name w:val="WW-Absatz-Standardschriftart1"/>
    <w:rsid w:val="00E66083"/>
  </w:style>
  <w:style w:type="character" w:customStyle="1" w:styleId="WW-Absatz-Standardschriftart11">
    <w:name w:val="WW-Absatz-Standardschriftart11"/>
    <w:rsid w:val="00E66083"/>
  </w:style>
  <w:style w:type="character" w:customStyle="1" w:styleId="33">
    <w:name w:val="Основной шрифт абзаца3"/>
    <w:rsid w:val="00E66083"/>
  </w:style>
  <w:style w:type="character" w:customStyle="1" w:styleId="WW8Num1z0">
    <w:name w:val="WW8Num1z0"/>
    <w:rsid w:val="00E66083"/>
    <w:rPr>
      <w:rFonts w:ascii="Symbol" w:hAnsi="Symbol"/>
      <w:sz w:val="20"/>
    </w:rPr>
  </w:style>
  <w:style w:type="character" w:customStyle="1" w:styleId="WW8Num1z1">
    <w:name w:val="WW8Num1z1"/>
    <w:rsid w:val="00E66083"/>
    <w:rPr>
      <w:rFonts w:ascii="Courier New" w:hAnsi="Courier New"/>
      <w:sz w:val="20"/>
    </w:rPr>
  </w:style>
  <w:style w:type="character" w:customStyle="1" w:styleId="WW8Num1z2">
    <w:name w:val="WW8Num1z2"/>
    <w:rsid w:val="00E66083"/>
    <w:rPr>
      <w:rFonts w:ascii="Wingdings" w:hAnsi="Wingdings"/>
      <w:sz w:val="20"/>
    </w:rPr>
  </w:style>
  <w:style w:type="character" w:customStyle="1" w:styleId="WW8Num13z1">
    <w:name w:val="WW8Num13z1"/>
    <w:rsid w:val="00E66083"/>
    <w:rPr>
      <w:rFonts w:ascii="Courier New" w:hAnsi="Courier New"/>
      <w:sz w:val="20"/>
    </w:rPr>
  </w:style>
  <w:style w:type="character" w:customStyle="1" w:styleId="WW8Num13z2">
    <w:name w:val="WW8Num13z2"/>
    <w:rsid w:val="00E66083"/>
    <w:rPr>
      <w:rFonts w:ascii="Wingdings" w:hAnsi="Wingdings"/>
      <w:sz w:val="20"/>
    </w:rPr>
  </w:style>
  <w:style w:type="character" w:customStyle="1" w:styleId="WW8Num23z0">
    <w:name w:val="WW8Num23z0"/>
    <w:rsid w:val="00E66083"/>
    <w:rPr>
      <w:rFonts w:ascii="Symbol" w:hAnsi="Symbol"/>
      <w:sz w:val="20"/>
    </w:rPr>
  </w:style>
  <w:style w:type="character" w:customStyle="1" w:styleId="WW8Num23z1">
    <w:name w:val="WW8Num23z1"/>
    <w:rsid w:val="00E66083"/>
    <w:rPr>
      <w:rFonts w:ascii="Courier New" w:hAnsi="Courier New"/>
      <w:sz w:val="20"/>
    </w:rPr>
  </w:style>
  <w:style w:type="character" w:customStyle="1" w:styleId="WW8Num23z2">
    <w:name w:val="WW8Num23z2"/>
    <w:rsid w:val="00E66083"/>
    <w:rPr>
      <w:rFonts w:ascii="Wingdings" w:hAnsi="Wingdings"/>
      <w:sz w:val="20"/>
    </w:rPr>
  </w:style>
  <w:style w:type="character" w:customStyle="1" w:styleId="WW8Num25z1">
    <w:name w:val="WW8Num25z1"/>
    <w:rsid w:val="00E66083"/>
    <w:rPr>
      <w:rFonts w:ascii="Courier New" w:hAnsi="Courier New"/>
      <w:sz w:val="20"/>
    </w:rPr>
  </w:style>
  <w:style w:type="character" w:customStyle="1" w:styleId="WW8Num25z2">
    <w:name w:val="WW8Num25z2"/>
    <w:rsid w:val="00E66083"/>
    <w:rPr>
      <w:rFonts w:ascii="Wingdings" w:hAnsi="Wingdings"/>
      <w:sz w:val="20"/>
    </w:rPr>
  </w:style>
  <w:style w:type="character" w:customStyle="1" w:styleId="WW8Num27z1">
    <w:name w:val="WW8Num27z1"/>
    <w:rsid w:val="00E66083"/>
    <w:rPr>
      <w:rFonts w:ascii="Courier New" w:hAnsi="Courier New" w:cs="Courier New"/>
    </w:rPr>
  </w:style>
  <w:style w:type="character" w:customStyle="1" w:styleId="WW8Num27z2">
    <w:name w:val="WW8Num27z2"/>
    <w:rsid w:val="00E66083"/>
    <w:rPr>
      <w:rFonts w:ascii="Wingdings" w:hAnsi="Wingdings"/>
      <w:sz w:val="20"/>
    </w:rPr>
  </w:style>
  <w:style w:type="character" w:customStyle="1" w:styleId="WW8Num28z0">
    <w:name w:val="WW8Num28z0"/>
    <w:rsid w:val="00E66083"/>
    <w:rPr>
      <w:rFonts w:ascii="Symbol" w:hAnsi="Symbol"/>
    </w:rPr>
  </w:style>
  <w:style w:type="character" w:customStyle="1" w:styleId="WW8Num28z1">
    <w:name w:val="WW8Num28z1"/>
    <w:rsid w:val="00E66083"/>
    <w:rPr>
      <w:rFonts w:ascii="Courier New" w:hAnsi="Courier New"/>
    </w:rPr>
  </w:style>
  <w:style w:type="character" w:customStyle="1" w:styleId="WW8Num28z2">
    <w:name w:val="WW8Num28z2"/>
    <w:rsid w:val="00E66083"/>
    <w:rPr>
      <w:rFonts w:ascii="Wingdings" w:hAnsi="Wingdings"/>
    </w:rPr>
  </w:style>
  <w:style w:type="character" w:customStyle="1" w:styleId="WW8Num31z1">
    <w:name w:val="WW8Num31z1"/>
    <w:rsid w:val="00E66083"/>
    <w:rPr>
      <w:rFonts w:ascii="Courier New" w:hAnsi="Courier New"/>
    </w:rPr>
  </w:style>
  <w:style w:type="character" w:customStyle="1" w:styleId="WW8Num31z2">
    <w:name w:val="WW8Num31z2"/>
    <w:rsid w:val="00E66083"/>
    <w:rPr>
      <w:rFonts w:ascii="Wingdings" w:hAnsi="Wingdings"/>
    </w:rPr>
  </w:style>
  <w:style w:type="character" w:customStyle="1" w:styleId="WW8Num32z1">
    <w:name w:val="WW8Num32z1"/>
    <w:rsid w:val="00E66083"/>
    <w:rPr>
      <w:rFonts w:ascii="Courier New" w:hAnsi="Courier New"/>
    </w:rPr>
  </w:style>
  <w:style w:type="character" w:customStyle="1" w:styleId="WW8Num32z2">
    <w:name w:val="WW8Num32z2"/>
    <w:rsid w:val="00E66083"/>
    <w:rPr>
      <w:rFonts w:ascii="Wingdings" w:hAnsi="Wingdings"/>
    </w:rPr>
  </w:style>
  <w:style w:type="character" w:customStyle="1" w:styleId="WW8Num33z1">
    <w:name w:val="WW8Num33z1"/>
    <w:rsid w:val="00E66083"/>
    <w:rPr>
      <w:rFonts w:ascii="Courier New" w:hAnsi="Courier New" w:cs="Courier New"/>
    </w:rPr>
  </w:style>
  <w:style w:type="character" w:customStyle="1" w:styleId="WW8Num33z2">
    <w:name w:val="WW8Num33z2"/>
    <w:rsid w:val="00E66083"/>
    <w:rPr>
      <w:rFonts w:ascii="Wingdings" w:hAnsi="Wingdings"/>
    </w:rPr>
  </w:style>
  <w:style w:type="character" w:customStyle="1" w:styleId="WW8Num39z1">
    <w:name w:val="WW8Num39z1"/>
    <w:rsid w:val="00E66083"/>
    <w:rPr>
      <w:rFonts w:ascii="Courier New" w:hAnsi="Courier New" w:cs="Courier New"/>
    </w:rPr>
  </w:style>
  <w:style w:type="character" w:customStyle="1" w:styleId="WW8Num39z2">
    <w:name w:val="WW8Num39z2"/>
    <w:rsid w:val="00E66083"/>
    <w:rPr>
      <w:rFonts w:ascii="Wingdings" w:hAnsi="Wingdings"/>
    </w:rPr>
  </w:style>
  <w:style w:type="character" w:customStyle="1" w:styleId="29">
    <w:name w:val="Основной шрифт абзаца2"/>
    <w:rsid w:val="00E66083"/>
  </w:style>
  <w:style w:type="character" w:customStyle="1" w:styleId="WW-Absatz-Standardschriftart111">
    <w:name w:val="WW-Absatz-Standardschriftart111"/>
    <w:rsid w:val="00E66083"/>
  </w:style>
  <w:style w:type="character" w:customStyle="1" w:styleId="19">
    <w:name w:val="Основной шрифт абзаца1"/>
    <w:rsid w:val="00E66083"/>
  </w:style>
  <w:style w:type="character" w:customStyle="1" w:styleId="WW8Num16z1">
    <w:name w:val="WW8Num16z1"/>
    <w:rsid w:val="00E66083"/>
    <w:rPr>
      <w:rFonts w:ascii="Courier New" w:hAnsi="Courier New" w:cs="Courier New"/>
    </w:rPr>
  </w:style>
  <w:style w:type="character" w:customStyle="1" w:styleId="WW8Num16z2">
    <w:name w:val="WW8Num16z2"/>
    <w:rsid w:val="00E66083"/>
    <w:rPr>
      <w:rFonts w:ascii="Wingdings" w:hAnsi="Wingdings"/>
    </w:rPr>
  </w:style>
  <w:style w:type="character" w:customStyle="1" w:styleId="afff7">
    <w:name w:val="Символ сноски"/>
    <w:rsid w:val="00E66083"/>
    <w:rPr>
      <w:vertAlign w:val="superscript"/>
    </w:rPr>
  </w:style>
  <w:style w:type="character" w:customStyle="1" w:styleId="1a">
    <w:name w:val="Знак сноски1"/>
    <w:rsid w:val="00E66083"/>
    <w:rPr>
      <w:vertAlign w:val="superscript"/>
    </w:rPr>
  </w:style>
  <w:style w:type="character" w:customStyle="1" w:styleId="afff8">
    <w:name w:val="Маркеры списка"/>
    <w:rsid w:val="00E66083"/>
    <w:rPr>
      <w:rFonts w:ascii="StarSymbol" w:eastAsia="StarSymbol" w:hAnsi="StarSymbol" w:cs="StarSymbol"/>
      <w:sz w:val="18"/>
      <w:szCs w:val="18"/>
    </w:rPr>
  </w:style>
  <w:style w:type="character" w:customStyle="1" w:styleId="WW8Num38z1">
    <w:name w:val="WW8Num38z1"/>
    <w:rsid w:val="00E66083"/>
    <w:rPr>
      <w:rFonts w:ascii="Courier New" w:hAnsi="Courier New"/>
      <w:sz w:val="20"/>
    </w:rPr>
  </w:style>
  <w:style w:type="character" w:customStyle="1" w:styleId="WW8Num38z2">
    <w:name w:val="WW8Num38z2"/>
    <w:rsid w:val="00E66083"/>
    <w:rPr>
      <w:rFonts w:ascii="Wingdings" w:hAnsi="Wingdings"/>
      <w:sz w:val="20"/>
    </w:rPr>
  </w:style>
  <w:style w:type="character" w:customStyle="1" w:styleId="afff9">
    <w:name w:val="Символ нумерации"/>
    <w:rsid w:val="00E66083"/>
  </w:style>
  <w:style w:type="character" w:customStyle="1" w:styleId="2a">
    <w:name w:val="Знак сноски2"/>
    <w:rsid w:val="00E66083"/>
    <w:rPr>
      <w:vertAlign w:val="superscript"/>
    </w:rPr>
  </w:style>
  <w:style w:type="character" w:customStyle="1" w:styleId="afffa">
    <w:name w:val="Символы концевой сноски"/>
    <w:rsid w:val="00E66083"/>
    <w:rPr>
      <w:vertAlign w:val="superscript"/>
    </w:rPr>
  </w:style>
  <w:style w:type="character" w:customStyle="1" w:styleId="WW-">
    <w:name w:val="WW-Символы концевой сноски"/>
    <w:rsid w:val="00E66083"/>
  </w:style>
  <w:style w:type="paragraph" w:styleId="afffb">
    <w:name w:val="List"/>
    <w:basedOn w:val="aff9"/>
    <w:rsid w:val="00E66083"/>
    <w:pPr>
      <w:widowControl w:val="0"/>
      <w:suppressAutoHyphens/>
    </w:pPr>
    <w:rPr>
      <w:rFonts w:eastAsia="Lucida Sans Unicode" w:cs="Tahoma"/>
      <w:kern w:val="1"/>
      <w:lang w:eastAsia="ar-SA"/>
    </w:rPr>
  </w:style>
  <w:style w:type="paragraph" w:customStyle="1" w:styleId="46">
    <w:name w:val="Название4"/>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47">
    <w:name w:val="Указатель4"/>
    <w:basedOn w:val="a"/>
    <w:rsid w:val="00E66083"/>
    <w:pPr>
      <w:widowControl w:val="0"/>
      <w:suppressLineNumbers/>
      <w:suppressAutoHyphens/>
    </w:pPr>
    <w:rPr>
      <w:rFonts w:eastAsia="Lucida Sans Unicode" w:cs="Tahoma"/>
      <w:kern w:val="1"/>
      <w:lang w:eastAsia="ar-SA"/>
    </w:rPr>
  </w:style>
  <w:style w:type="paragraph" w:customStyle="1" w:styleId="34">
    <w:name w:val="Название3"/>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35">
    <w:name w:val="Указатель3"/>
    <w:basedOn w:val="a"/>
    <w:rsid w:val="00E66083"/>
    <w:pPr>
      <w:widowControl w:val="0"/>
      <w:suppressLineNumbers/>
      <w:suppressAutoHyphens/>
    </w:pPr>
    <w:rPr>
      <w:rFonts w:eastAsia="Lucida Sans Unicode" w:cs="Tahoma"/>
      <w:kern w:val="1"/>
      <w:lang w:eastAsia="ar-SA"/>
    </w:rPr>
  </w:style>
  <w:style w:type="paragraph" w:customStyle="1" w:styleId="2b">
    <w:name w:val="Название2"/>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2c">
    <w:name w:val="Указатель2"/>
    <w:basedOn w:val="a"/>
    <w:rsid w:val="00E66083"/>
    <w:pPr>
      <w:widowControl w:val="0"/>
      <w:suppressLineNumbers/>
      <w:suppressAutoHyphens/>
    </w:pPr>
    <w:rPr>
      <w:rFonts w:eastAsia="Lucida Sans Unicode" w:cs="Tahoma"/>
      <w:kern w:val="1"/>
      <w:lang w:eastAsia="ar-SA"/>
    </w:rPr>
  </w:style>
  <w:style w:type="paragraph" w:customStyle="1" w:styleId="1b">
    <w:name w:val="Название1"/>
    <w:basedOn w:val="a"/>
    <w:rsid w:val="00E66083"/>
    <w:pPr>
      <w:widowControl w:val="0"/>
      <w:suppressLineNumbers/>
      <w:suppressAutoHyphens/>
      <w:spacing w:before="120" w:after="120"/>
    </w:pPr>
    <w:rPr>
      <w:rFonts w:eastAsia="Lucida Sans Unicode" w:cs="Tahoma"/>
      <w:i/>
      <w:iCs/>
      <w:kern w:val="1"/>
      <w:lang w:eastAsia="ar-SA"/>
    </w:rPr>
  </w:style>
  <w:style w:type="paragraph" w:customStyle="1" w:styleId="1c">
    <w:name w:val="Указатель1"/>
    <w:basedOn w:val="a"/>
    <w:rsid w:val="00E66083"/>
    <w:pPr>
      <w:widowControl w:val="0"/>
      <w:suppressLineNumbers/>
      <w:suppressAutoHyphens/>
    </w:pPr>
    <w:rPr>
      <w:rFonts w:eastAsia="Lucida Sans Unicode" w:cs="Tahoma"/>
      <w:kern w:val="1"/>
      <w:lang w:eastAsia="ar-SA"/>
    </w:rPr>
  </w:style>
  <w:style w:type="paragraph" w:customStyle="1" w:styleId="afffc">
    <w:name w:val="Содержимое таблицы"/>
    <w:basedOn w:val="a"/>
    <w:rsid w:val="00E66083"/>
    <w:pPr>
      <w:widowControl w:val="0"/>
      <w:suppressLineNumbers/>
      <w:suppressAutoHyphens/>
    </w:pPr>
    <w:rPr>
      <w:rFonts w:eastAsia="Lucida Sans Unicode"/>
      <w:kern w:val="1"/>
      <w:lang w:eastAsia="ar-SA"/>
    </w:rPr>
  </w:style>
  <w:style w:type="paragraph" w:customStyle="1" w:styleId="afffd">
    <w:name w:val="Заголовок таблицы"/>
    <w:basedOn w:val="afffc"/>
    <w:rsid w:val="00E66083"/>
    <w:pPr>
      <w:jc w:val="center"/>
    </w:pPr>
    <w:rPr>
      <w:b/>
      <w:bCs/>
    </w:rPr>
  </w:style>
  <w:style w:type="paragraph" w:customStyle="1" w:styleId="afffe">
    <w:name w:val="Новый"/>
    <w:basedOn w:val="a"/>
    <w:uiPriority w:val="99"/>
    <w:rsid w:val="00E66083"/>
    <w:pPr>
      <w:widowControl w:val="0"/>
      <w:suppressAutoHyphens/>
    </w:pPr>
    <w:rPr>
      <w:rFonts w:eastAsia="Lucida Sans Unicode"/>
      <w:kern w:val="1"/>
      <w:lang w:eastAsia="ar-SA"/>
    </w:rPr>
  </w:style>
  <w:style w:type="paragraph" w:customStyle="1" w:styleId="211">
    <w:name w:val="Основной текст с отступом 21"/>
    <w:basedOn w:val="a"/>
    <w:rsid w:val="00E66083"/>
    <w:pPr>
      <w:suppressAutoHyphens/>
      <w:ind w:left="567"/>
      <w:jc w:val="center"/>
    </w:pPr>
    <w:rPr>
      <w:b/>
      <w:kern w:val="1"/>
      <w:szCs w:val="20"/>
      <w:lang w:eastAsia="ar-SA"/>
    </w:rPr>
  </w:style>
  <w:style w:type="paragraph" w:customStyle="1" w:styleId="affff">
    <w:name w:val="Содержимое врезки"/>
    <w:basedOn w:val="aff9"/>
    <w:rsid w:val="00E66083"/>
    <w:pPr>
      <w:widowControl w:val="0"/>
      <w:suppressAutoHyphens/>
    </w:pPr>
    <w:rPr>
      <w:rFonts w:eastAsia="Lucida Sans Unicode"/>
      <w:kern w:val="1"/>
      <w:lang w:eastAsia="ar-SA"/>
    </w:rPr>
  </w:style>
  <w:style w:type="paragraph" w:customStyle="1" w:styleId="1d">
    <w:name w:val="Текст1"/>
    <w:basedOn w:val="a"/>
    <w:rsid w:val="00E66083"/>
    <w:pPr>
      <w:autoSpaceDE w:val="0"/>
    </w:pPr>
    <w:rPr>
      <w:rFonts w:ascii="Courier New" w:hAnsi="Courier New" w:cs="Courier New"/>
      <w:kern w:val="1"/>
      <w:sz w:val="20"/>
      <w:szCs w:val="20"/>
      <w:lang w:eastAsia="ar-SA"/>
    </w:rPr>
  </w:style>
  <w:style w:type="paragraph" w:styleId="affff0">
    <w:name w:val="Block Text"/>
    <w:basedOn w:val="a"/>
    <w:rsid w:val="00E66083"/>
    <w:pPr>
      <w:ind w:left="360" w:right="-341"/>
    </w:pPr>
    <w:rPr>
      <w:bCs/>
      <w:szCs w:val="20"/>
    </w:rPr>
  </w:style>
  <w:style w:type="character" w:customStyle="1" w:styleId="FontStyle39">
    <w:name w:val="Font Style39"/>
    <w:rsid w:val="00E66083"/>
    <w:rPr>
      <w:rFonts w:ascii="Times New Roman" w:hAnsi="Times New Roman" w:cs="Times New Roman"/>
      <w:sz w:val="18"/>
      <w:szCs w:val="18"/>
    </w:rPr>
  </w:style>
  <w:style w:type="paragraph" w:customStyle="1" w:styleId="1e">
    <w:name w:val="Обычный1"/>
    <w:rsid w:val="00E66083"/>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E66083"/>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E66083"/>
    <w:pPr>
      <w:ind w:left="720" w:firstLine="700"/>
      <w:jc w:val="both"/>
    </w:pPr>
  </w:style>
  <w:style w:type="character" w:customStyle="1" w:styleId="dash041e005f0431005f044b005f0447005f043d005f044b005f0439005f005fchar1char1">
    <w:name w:val="dash041e_005f0431_005f044b_005f0447_005f043d_005f044b_005f0439_005f_005fchar1__char1"/>
    <w:rsid w:val="00E66083"/>
    <w:rPr>
      <w:rFonts w:ascii="Times New Roman" w:hAnsi="Times New Roman" w:cs="Times New Roman" w:hint="default"/>
      <w:strike w:val="0"/>
      <w:dstrike w:val="0"/>
      <w:sz w:val="24"/>
      <w:szCs w:val="24"/>
      <w:u w:val="none"/>
      <w:effect w:val="none"/>
    </w:rPr>
  </w:style>
  <w:style w:type="paragraph" w:customStyle="1" w:styleId="ZaG">
    <w:name w:val="ZaG"/>
    <w:basedOn w:val="a"/>
    <w:qFormat/>
    <w:rsid w:val="00E66083"/>
    <w:pPr>
      <w:spacing w:line="360" w:lineRule="auto"/>
      <w:ind w:firstLine="709"/>
      <w:jc w:val="center"/>
    </w:pPr>
    <w:rPr>
      <w:rFonts w:ascii="Arial" w:hAnsi="Arial" w:cs="Arial"/>
      <w:b/>
      <w:bCs/>
    </w:rPr>
  </w:style>
  <w:style w:type="paragraph" w:customStyle="1" w:styleId="111">
    <w:name w:val="Абзац списка11"/>
    <w:basedOn w:val="a"/>
    <w:rsid w:val="00E66083"/>
    <w:pPr>
      <w:spacing w:after="200" w:line="276" w:lineRule="auto"/>
      <w:ind w:left="720"/>
    </w:pPr>
    <w:rPr>
      <w:rFonts w:ascii="Calibri" w:eastAsia="Calibri" w:hAnsi="Calibri"/>
      <w:sz w:val="22"/>
      <w:szCs w:val="22"/>
    </w:rPr>
  </w:style>
  <w:style w:type="character" w:customStyle="1" w:styleId="2d">
    <w:name w:val="Основной текст (2)_"/>
    <w:link w:val="2e"/>
    <w:locked/>
    <w:rsid w:val="00E66083"/>
    <w:rPr>
      <w:rFonts w:ascii="Georgia" w:hAnsi="Georgia"/>
      <w:b/>
      <w:bCs/>
      <w:sz w:val="19"/>
      <w:szCs w:val="19"/>
      <w:shd w:val="clear" w:color="auto" w:fill="FFFFFF"/>
    </w:rPr>
  </w:style>
  <w:style w:type="paragraph" w:customStyle="1" w:styleId="2e">
    <w:name w:val="Основной текст (2)"/>
    <w:basedOn w:val="a"/>
    <w:link w:val="2d"/>
    <w:rsid w:val="00E66083"/>
    <w:pPr>
      <w:shd w:val="clear" w:color="auto" w:fill="FFFFFF"/>
      <w:spacing w:before="180" w:after="180" w:line="240" w:lineRule="atLeast"/>
      <w:jc w:val="center"/>
    </w:pPr>
    <w:rPr>
      <w:rFonts w:ascii="Georgia" w:eastAsiaTheme="minorHAnsi" w:hAnsi="Georgia" w:cstheme="minorBidi"/>
      <w:b/>
      <w:bCs/>
      <w:sz w:val="19"/>
      <w:szCs w:val="19"/>
      <w:lang w:eastAsia="en-US"/>
    </w:rPr>
  </w:style>
  <w:style w:type="character" w:customStyle="1" w:styleId="101">
    <w:name w:val="Основной текст + 101"/>
    <w:aliases w:val="5 pt1,Заголовок №1 + 10,Не полужирный,Основной текст + 28,Основной текст + Arial Narrow,8,Полужирный1,Основной текст + Arial2,Основной текст (6) + 12 pt,Основной текст (8) + 12 pt"/>
    <w:rsid w:val="00E66083"/>
    <w:rPr>
      <w:rFonts w:ascii="Georgia" w:eastAsia="Calibri" w:hAnsi="Georgia" w:cs="Times New Roman"/>
      <w:b w:val="0"/>
      <w:bCs w:val="0"/>
      <w:sz w:val="21"/>
      <w:szCs w:val="21"/>
      <w:lang w:val="ru-RU" w:eastAsia="ru-RU" w:bidi="ar-SA"/>
    </w:rPr>
  </w:style>
  <w:style w:type="character" w:customStyle="1" w:styleId="2f">
    <w:name w:val="Заголовок №2_"/>
    <w:link w:val="2f0"/>
    <w:rsid w:val="00E66083"/>
    <w:rPr>
      <w:b/>
      <w:bCs/>
      <w:shd w:val="clear" w:color="auto" w:fill="FFFFFF"/>
    </w:rPr>
  </w:style>
  <w:style w:type="paragraph" w:customStyle="1" w:styleId="2f0">
    <w:name w:val="Заголовок №2"/>
    <w:basedOn w:val="a"/>
    <w:link w:val="2f"/>
    <w:rsid w:val="00E66083"/>
    <w:pPr>
      <w:shd w:val="clear" w:color="auto" w:fill="FFFFFF"/>
      <w:spacing w:before="180" w:line="240" w:lineRule="atLeast"/>
      <w:jc w:val="both"/>
      <w:outlineLvl w:val="1"/>
    </w:pPr>
    <w:rPr>
      <w:rFonts w:asciiTheme="minorHAnsi" w:eastAsiaTheme="minorHAnsi" w:hAnsiTheme="minorHAnsi" w:cstheme="minorBidi"/>
      <w:b/>
      <w:bCs/>
      <w:sz w:val="22"/>
      <w:szCs w:val="22"/>
      <w:lang w:eastAsia="en-US"/>
    </w:rPr>
  </w:style>
  <w:style w:type="character" w:customStyle="1" w:styleId="1f">
    <w:name w:val="Основной текст + Полужирный1"/>
    <w:uiPriority w:val="99"/>
    <w:rsid w:val="00E66083"/>
    <w:rPr>
      <w:rFonts w:ascii="Georgia" w:eastAsia="Calibri" w:hAnsi="Georgia" w:cs="Georgia"/>
      <w:b w:val="0"/>
      <w:bCs w:val="0"/>
      <w:noProof/>
      <w:spacing w:val="0"/>
      <w:sz w:val="19"/>
      <w:szCs w:val="19"/>
      <w:lang w:val="ru-RU" w:eastAsia="ru-RU" w:bidi="ar-SA"/>
    </w:rPr>
  </w:style>
  <w:style w:type="character" w:customStyle="1" w:styleId="10pt">
    <w:name w:val="Основной текст + 10 pt"/>
    <w:aliases w:val="Полужирный2"/>
    <w:rsid w:val="00E66083"/>
    <w:rPr>
      <w:rFonts w:ascii="Georgia" w:eastAsia="Calibri" w:hAnsi="Georgia" w:cs="Georgia"/>
      <w:b w:val="0"/>
      <w:bCs w:val="0"/>
      <w:spacing w:val="0"/>
      <w:sz w:val="20"/>
      <w:szCs w:val="20"/>
      <w:lang w:val="ru-RU" w:eastAsia="ru-RU" w:bidi="ar-SA"/>
    </w:rPr>
  </w:style>
  <w:style w:type="character" w:customStyle="1" w:styleId="48">
    <w:name w:val="Основной текст (4) + Полужирный"/>
    <w:rsid w:val="00E66083"/>
    <w:rPr>
      <w:rFonts w:ascii="Georgia" w:hAnsi="Georgia" w:cs="Georgia"/>
      <w:b/>
      <w:bCs/>
      <w:i/>
      <w:iCs/>
      <w:spacing w:val="0"/>
      <w:sz w:val="20"/>
      <w:szCs w:val="20"/>
      <w:lang w:bidi="ar-SA"/>
    </w:rPr>
  </w:style>
  <w:style w:type="paragraph" w:customStyle="1" w:styleId="410">
    <w:name w:val="Основной текст (4)1"/>
    <w:basedOn w:val="a"/>
    <w:rsid w:val="00E66083"/>
    <w:pPr>
      <w:shd w:val="clear" w:color="auto" w:fill="FFFFFF"/>
      <w:spacing w:line="240" w:lineRule="atLeast"/>
      <w:jc w:val="both"/>
    </w:pPr>
    <w:rPr>
      <w:rFonts w:ascii="Georgia" w:eastAsia="Arial Unicode MS" w:hAnsi="Georgia" w:cs="Georgia"/>
      <w:i/>
      <w:iCs/>
      <w:sz w:val="20"/>
      <w:szCs w:val="20"/>
    </w:rPr>
  </w:style>
  <w:style w:type="character" w:customStyle="1" w:styleId="2f1">
    <w:name w:val="Основной текст (2) + Полужирный"/>
    <w:rsid w:val="00E66083"/>
    <w:rPr>
      <w:rFonts w:ascii="Georgia" w:hAnsi="Georgia"/>
      <w:b/>
      <w:bCs/>
      <w:i/>
      <w:iCs/>
      <w:sz w:val="22"/>
      <w:szCs w:val="22"/>
      <w:shd w:val="clear" w:color="auto" w:fill="FFFFFF"/>
    </w:rPr>
  </w:style>
  <w:style w:type="character" w:customStyle="1" w:styleId="212">
    <w:name w:val="Основной текст (2) + Полужирный1"/>
    <w:rsid w:val="00E66083"/>
    <w:rPr>
      <w:rFonts w:ascii="Georgia" w:hAnsi="Georgia"/>
      <w:b/>
      <w:bCs/>
      <w:i/>
      <w:iCs/>
      <w:sz w:val="22"/>
      <w:szCs w:val="22"/>
      <w:shd w:val="clear" w:color="auto" w:fill="FFFFFF"/>
    </w:rPr>
  </w:style>
  <w:style w:type="paragraph" w:customStyle="1" w:styleId="CM1">
    <w:name w:val="CM1"/>
    <w:basedOn w:val="Default"/>
    <w:next w:val="Default"/>
    <w:rsid w:val="00E66083"/>
    <w:pPr>
      <w:widowControl w:val="0"/>
      <w:spacing w:line="228" w:lineRule="atLeast"/>
    </w:pPr>
    <w:rPr>
      <w:rFonts w:ascii="GFOGG P+ Pragmatica C" w:eastAsia="Times New Roman" w:hAnsi="GFOGG P+ Pragmatica C" w:cs="GFOGG P+ Pragmatica C"/>
      <w:color w:val="auto"/>
      <w:lang w:eastAsia="ru-RU"/>
    </w:rPr>
  </w:style>
  <w:style w:type="paragraph" w:customStyle="1" w:styleId="CM13">
    <w:name w:val="CM13"/>
    <w:basedOn w:val="Default"/>
    <w:next w:val="Default"/>
    <w:rsid w:val="00E66083"/>
    <w:pPr>
      <w:widowControl w:val="0"/>
      <w:spacing w:after="238"/>
    </w:pPr>
    <w:rPr>
      <w:rFonts w:ascii="GHOIB C+ School Book C San Pin" w:eastAsia="Times New Roman" w:hAnsi="GHOIB C+ School Book C San Pin" w:cs="GHOIB C+ School Book C San Pin"/>
      <w:color w:val="auto"/>
      <w:lang w:eastAsia="ru-RU"/>
    </w:rPr>
  </w:style>
  <w:style w:type="paragraph" w:customStyle="1" w:styleId="CM15">
    <w:name w:val="CM15"/>
    <w:basedOn w:val="Default"/>
    <w:next w:val="Default"/>
    <w:rsid w:val="00E66083"/>
    <w:pPr>
      <w:widowControl w:val="0"/>
      <w:spacing w:after="455"/>
    </w:pPr>
    <w:rPr>
      <w:rFonts w:ascii="GHOIB C+ School Book C San Pin" w:eastAsia="Times New Roman" w:hAnsi="GHOIB C+ School Book C San Pin" w:cs="GHOIB C+ School Book C San Pin"/>
      <w:color w:val="auto"/>
      <w:lang w:eastAsia="ru-RU"/>
    </w:rPr>
  </w:style>
  <w:style w:type="character" w:customStyle="1" w:styleId="submenu-table">
    <w:name w:val="submenu-table"/>
    <w:rsid w:val="00E66083"/>
  </w:style>
  <w:style w:type="character" w:customStyle="1" w:styleId="49">
    <w:name w:val="Основной текст (4) + Курсив"/>
    <w:rsid w:val="00E66083"/>
    <w:rPr>
      <w:rFonts w:ascii="Times New Roman" w:eastAsia="Times New Roman" w:hAnsi="Times New Roman" w:cs="Times New Roman"/>
      <w:i/>
      <w:iCs/>
      <w:sz w:val="23"/>
      <w:szCs w:val="23"/>
      <w:shd w:val="clear" w:color="auto" w:fill="FFFFFF"/>
    </w:rPr>
  </w:style>
  <w:style w:type="paragraph" w:styleId="36">
    <w:name w:val="Body Text Indent 3"/>
    <w:basedOn w:val="a"/>
    <w:link w:val="37"/>
    <w:unhideWhenUsed/>
    <w:rsid w:val="00E66083"/>
    <w:pPr>
      <w:spacing w:after="120"/>
      <w:ind w:left="283"/>
    </w:pPr>
    <w:rPr>
      <w:sz w:val="16"/>
      <w:szCs w:val="16"/>
    </w:rPr>
  </w:style>
  <w:style w:type="character" w:customStyle="1" w:styleId="37">
    <w:name w:val="Основной текст с отступом 3 Знак"/>
    <w:basedOn w:val="a0"/>
    <w:link w:val="36"/>
    <w:rsid w:val="00E66083"/>
    <w:rPr>
      <w:rFonts w:ascii="Times New Roman" w:eastAsia="Times New Roman" w:hAnsi="Times New Roman" w:cs="Times New Roman"/>
      <w:sz w:val="16"/>
      <w:szCs w:val="16"/>
      <w:lang w:eastAsia="ru-RU"/>
    </w:rPr>
  </w:style>
  <w:style w:type="paragraph" w:customStyle="1" w:styleId="213">
    <w:name w:val="Основной текст 21"/>
    <w:basedOn w:val="a"/>
    <w:rsid w:val="00E66083"/>
    <w:pPr>
      <w:overflowPunct w:val="0"/>
      <w:autoSpaceDE w:val="0"/>
      <w:autoSpaceDN w:val="0"/>
      <w:adjustRightInd w:val="0"/>
      <w:jc w:val="center"/>
    </w:pPr>
    <w:rPr>
      <w:rFonts w:eastAsia="Calibri"/>
      <w:szCs w:val="20"/>
      <w:lang w:val="tt-RU"/>
    </w:rPr>
  </w:style>
  <w:style w:type="paragraph" w:customStyle="1" w:styleId="320">
    <w:name w:val="Основной текст 32"/>
    <w:basedOn w:val="a"/>
    <w:rsid w:val="00E66083"/>
    <w:pPr>
      <w:overflowPunct w:val="0"/>
      <w:autoSpaceDE w:val="0"/>
      <w:autoSpaceDN w:val="0"/>
      <w:adjustRightInd w:val="0"/>
    </w:pPr>
    <w:rPr>
      <w:rFonts w:eastAsia="Calibri"/>
      <w:szCs w:val="20"/>
      <w:lang w:val="tt-RU"/>
    </w:rPr>
  </w:style>
  <w:style w:type="paragraph" w:customStyle="1" w:styleId="1f0">
    <w:name w:val="Номер 1"/>
    <w:basedOn w:val="1"/>
    <w:rsid w:val="00E66083"/>
    <w:pPr>
      <w:suppressAutoHyphens/>
      <w:autoSpaceDE w:val="0"/>
      <w:autoSpaceDN w:val="0"/>
      <w:adjustRightInd w:val="0"/>
      <w:spacing w:before="360" w:after="240"/>
      <w:jc w:val="center"/>
    </w:pPr>
    <w:rPr>
      <w:rFonts w:eastAsia="Times New Roman"/>
      <w:bCs w:val="0"/>
      <w:caps w:val="0"/>
      <w:kern w:val="0"/>
      <w:szCs w:val="20"/>
    </w:rPr>
  </w:style>
  <w:style w:type="paragraph" w:customStyle="1" w:styleId="affff1">
    <w:name w:val="Текст в заданном формате"/>
    <w:basedOn w:val="a"/>
    <w:rsid w:val="00E66083"/>
    <w:pPr>
      <w:widowControl w:val="0"/>
      <w:suppressAutoHyphens/>
    </w:pPr>
    <w:rPr>
      <w:rFonts w:eastAsia="Calibri"/>
      <w:sz w:val="20"/>
      <w:szCs w:val="20"/>
    </w:rPr>
  </w:style>
  <w:style w:type="character" w:styleId="affff2">
    <w:name w:val="page number"/>
    <w:basedOn w:val="a0"/>
    <w:rsid w:val="00E66083"/>
  </w:style>
  <w:style w:type="paragraph" w:styleId="38">
    <w:name w:val="Body Text 3"/>
    <w:basedOn w:val="a"/>
    <w:link w:val="39"/>
    <w:rsid w:val="00E66083"/>
    <w:pPr>
      <w:overflowPunct w:val="0"/>
      <w:autoSpaceDE w:val="0"/>
      <w:autoSpaceDN w:val="0"/>
      <w:adjustRightInd w:val="0"/>
    </w:pPr>
    <w:rPr>
      <w:sz w:val="20"/>
      <w:szCs w:val="20"/>
      <w:lang w:val="tt-RU"/>
    </w:rPr>
  </w:style>
  <w:style w:type="character" w:customStyle="1" w:styleId="39">
    <w:name w:val="Основной текст 3 Знак"/>
    <w:basedOn w:val="a0"/>
    <w:link w:val="38"/>
    <w:rsid w:val="00E66083"/>
    <w:rPr>
      <w:rFonts w:ascii="Times New Roman" w:eastAsia="Times New Roman" w:hAnsi="Times New Roman" w:cs="Times New Roman"/>
      <w:sz w:val="20"/>
      <w:szCs w:val="20"/>
      <w:lang w:val="tt-RU" w:eastAsia="ru-RU"/>
    </w:rPr>
  </w:style>
  <w:style w:type="character" w:customStyle="1" w:styleId="211pt">
    <w:name w:val="Основной текст (2) + 11 pt"/>
    <w:rsid w:val="00E66083"/>
    <w:rPr>
      <w:sz w:val="22"/>
      <w:szCs w:val="22"/>
      <w:shd w:val="clear" w:color="auto" w:fill="FFFFFF"/>
      <w:lang w:val="ru-RU" w:eastAsia="ru-RU"/>
    </w:rPr>
  </w:style>
  <w:style w:type="table" w:customStyle="1" w:styleId="1f1">
    <w:name w:val="Сетка таблицы1"/>
    <w:uiPriority w:val="59"/>
    <w:rsid w:val="00E6608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3">
    <w:name w:val="Базовый"/>
    <w:rsid w:val="00E66083"/>
    <w:pPr>
      <w:tabs>
        <w:tab w:val="left" w:pos="708"/>
      </w:tabs>
      <w:suppressAutoHyphens/>
      <w:spacing w:after="0" w:line="100" w:lineRule="atLeast"/>
    </w:pPr>
    <w:rPr>
      <w:rFonts w:ascii="Times New Roman" w:eastAsia="Times New Roman" w:hAnsi="Times New Roman" w:cs="Times New Roman"/>
      <w:color w:val="00000A"/>
      <w:sz w:val="24"/>
      <w:szCs w:val="24"/>
      <w:lang w:eastAsia="ru-RU"/>
    </w:rPr>
  </w:style>
  <w:style w:type="character" w:customStyle="1" w:styleId="1f2">
    <w:name w:val="Заголовок №1_"/>
    <w:link w:val="1f3"/>
    <w:uiPriority w:val="99"/>
    <w:locked/>
    <w:rsid w:val="00E66083"/>
    <w:rPr>
      <w:b/>
      <w:bCs/>
      <w:sz w:val="31"/>
      <w:szCs w:val="31"/>
      <w:shd w:val="clear" w:color="auto" w:fill="FFFFFF"/>
    </w:rPr>
  </w:style>
  <w:style w:type="character" w:customStyle="1" w:styleId="4a">
    <w:name w:val="Основной текст + Полужирный4"/>
    <w:uiPriority w:val="99"/>
    <w:rsid w:val="00E66083"/>
    <w:rPr>
      <w:rFonts w:cs="Times New Roman"/>
      <w:b/>
      <w:bCs/>
      <w:sz w:val="27"/>
      <w:szCs w:val="27"/>
      <w:shd w:val="clear" w:color="auto" w:fill="FFFFFF"/>
    </w:rPr>
  </w:style>
  <w:style w:type="character" w:customStyle="1" w:styleId="3a">
    <w:name w:val="Основной текст + Полужирный3"/>
    <w:uiPriority w:val="99"/>
    <w:rsid w:val="00E66083"/>
    <w:rPr>
      <w:rFonts w:cs="Times New Roman"/>
      <w:b/>
      <w:bCs/>
      <w:sz w:val="27"/>
      <w:szCs w:val="27"/>
      <w:shd w:val="clear" w:color="auto" w:fill="FFFFFF"/>
    </w:rPr>
  </w:style>
  <w:style w:type="character" w:customStyle="1" w:styleId="affff4">
    <w:name w:val="Основной текст + Курсив"/>
    <w:rsid w:val="00E66083"/>
    <w:rPr>
      <w:rFonts w:cs="Times New Roman"/>
      <w:b/>
      <w:bCs/>
      <w:i/>
      <w:iCs/>
      <w:spacing w:val="0"/>
      <w:sz w:val="27"/>
      <w:szCs w:val="27"/>
      <w:shd w:val="clear" w:color="auto" w:fill="FFFFFF"/>
    </w:rPr>
  </w:style>
  <w:style w:type="character" w:customStyle="1" w:styleId="2f2">
    <w:name w:val="Основной текст + Полужирный2"/>
    <w:uiPriority w:val="99"/>
    <w:rsid w:val="00E66083"/>
    <w:rPr>
      <w:rFonts w:cs="Times New Roman"/>
      <w:b/>
      <w:bCs/>
      <w:sz w:val="27"/>
      <w:szCs w:val="27"/>
      <w:shd w:val="clear" w:color="auto" w:fill="FFFFFF"/>
    </w:rPr>
  </w:style>
  <w:style w:type="paragraph" w:customStyle="1" w:styleId="1f3">
    <w:name w:val="Заголовок №1"/>
    <w:basedOn w:val="a"/>
    <w:link w:val="1f2"/>
    <w:uiPriority w:val="99"/>
    <w:rsid w:val="00E66083"/>
    <w:pPr>
      <w:shd w:val="clear" w:color="auto" w:fill="FFFFFF"/>
      <w:spacing w:after="780" w:line="240" w:lineRule="atLeast"/>
      <w:jc w:val="center"/>
      <w:outlineLvl w:val="0"/>
    </w:pPr>
    <w:rPr>
      <w:rFonts w:asciiTheme="minorHAnsi" w:eastAsiaTheme="minorHAnsi" w:hAnsiTheme="minorHAnsi" w:cstheme="minorBidi"/>
      <w:b/>
      <w:bCs/>
      <w:sz w:val="31"/>
      <w:szCs w:val="31"/>
      <w:lang w:eastAsia="en-US"/>
    </w:rPr>
  </w:style>
  <w:style w:type="paragraph" w:customStyle="1" w:styleId="ParagraphStyle">
    <w:name w:val="Paragraph Style"/>
    <w:rsid w:val="00E66083"/>
    <w:pPr>
      <w:autoSpaceDE w:val="0"/>
      <w:autoSpaceDN w:val="0"/>
      <w:adjustRightInd w:val="0"/>
      <w:spacing w:after="0" w:line="240" w:lineRule="auto"/>
    </w:pPr>
    <w:rPr>
      <w:rFonts w:ascii="Arial" w:eastAsia="Times New Roman" w:hAnsi="Arial" w:cs="Times New Roman"/>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E660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uiPriority w:val="99"/>
    <w:semiHidden/>
    <w:rsid w:val="00E66083"/>
    <w:rPr>
      <w:rFonts w:ascii="Consolas" w:eastAsia="Times New Roman" w:hAnsi="Consolas" w:cs="Times New Roman"/>
      <w:sz w:val="20"/>
      <w:szCs w:val="20"/>
      <w:lang w:eastAsia="ru-RU"/>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E66083"/>
    <w:rPr>
      <w:rFonts w:ascii="Courier New" w:eastAsia="Times New Roman" w:hAnsi="Courier New" w:cs="Courier New"/>
      <w:sz w:val="24"/>
      <w:szCs w:val="24"/>
      <w:lang w:eastAsia="ru-RU"/>
    </w:rPr>
  </w:style>
  <w:style w:type="paragraph" w:customStyle="1" w:styleId="4b">
    <w:name w:val="Заголовок4"/>
    <w:basedOn w:val="3"/>
    <w:next w:val="a"/>
    <w:autoRedefine/>
    <w:rsid w:val="00E66083"/>
    <w:pPr>
      <w:keepLines w:val="0"/>
      <w:spacing w:before="240" w:after="60" w:line="360" w:lineRule="auto"/>
      <w:jc w:val="center"/>
    </w:pPr>
    <w:rPr>
      <w:rFonts w:ascii="Arial" w:eastAsia="Times New Roman" w:hAnsi="Arial" w:cs="Arial"/>
      <w:color w:val="auto"/>
      <w:spacing w:val="-4"/>
      <w:sz w:val="36"/>
      <w:szCs w:val="26"/>
    </w:rPr>
  </w:style>
  <w:style w:type="character" w:customStyle="1" w:styleId="fontstyle01">
    <w:name w:val="fontstyle01"/>
    <w:basedOn w:val="a0"/>
    <w:rsid w:val="00E66083"/>
    <w:rPr>
      <w:rFonts w:ascii="Times New Roman" w:hAnsi="Times New Roman" w:cs="Times New Roman" w:hint="default"/>
      <w:b/>
      <w:bCs/>
      <w:i w:val="0"/>
      <w:iCs w:val="0"/>
      <w:color w:val="000000"/>
      <w:sz w:val="24"/>
      <w:szCs w:val="24"/>
    </w:rPr>
  </w:style>
  <w:style w:type="table" w:customStyle="1" w:styleId="TableNormal">
    <w:name w:val="Table Normal"/>
    <w:uiPriority w:val="2"/>
    <w:semiHidden/>
    <w:unhideWhenUsed/>
    <w:qFormat/>
    <w:rsid w:val="00E6608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f4">
    <w:name w:val="Нет списка1"/>
    <w:next w:val="a2"/>
    <w:uiPriority w:val="99"/>
    <w:semiHidden/>
    <w:unhideWhenUsed/>
    <w:rsid w:val="00E66083"/>
  </w:style>
  <w:style w:type="numbering" w:customStyle="1" w:styleId="2f3">
    <w:name w:val="Нет списка2"/>
    <w:next w:val="a2"/>
    <w:uiPriority w:val="99"/>
    <w:semiHidden/>
    <w:unhideWhenUsed/>
    <w:rsid w:val="00E66083"/>
  </w:style>
  <w:style w:type="numbering" w:customStyle="1" w:styleId="3b">
    <w:name w:val="Нет списка3"/>
    <w:next w:val="a2"/>
    <w:uiPriority w:val="99"/>
    <w:semiHidden/>
    <w:unhideWhenUsed/>
    <w:rsid w:val="00E66083"/>
  </w:style>
  <w:style w:type="character" w:customStyle="1" w:styleId="WW8Num1z3">
    <w:name w:val="WW8Num1z3"/>
    <w:rsid w:val="00E66083"/>
  </w:style>
  <w:style w:type="character" w:customStyle="1" w:styleId="WW8Num1z4">
    <w:name w:val="WW8Num1z4"/>
    <w:rsid w:val="00E66083"/>
  </w:style>
  <w:style w:type="character" w:customStyle="1" w:styleId="WW8Num1z5">
    <w:name w:val="WW8Num1z5"/>
    <w:rsid w:val="00E66083"/>
  </w:style>
  <w:style w:type="character" w:customStyle="1" w:styleId="WW8Num1z6">
    <w:name w:val="WW8Num1z6"/>
    <w:rsid w:val="00E66083"/>
  </w:style>
  <w:style w:type="character" w:customStyle="1" w:styleId="WW8Num1z7">
    <w:name w:val="WW8Num1z7"/>
    <w:rsid w:val="00E66083"/>
  </w:style>
  <w:style w:type="character" w:customStyle="1" w:styleId="WW8Num1z8">
    <w:name w:val="WW8Num1z8"/>
    <w:rsid w:val="00E66083"/>
  </w:style>
  <w:style w:type="character" w:customStyle="1" w:styleId="WW8Num2z3">
    <w:name w:val="WW8Num2z3"/>
    <w:rsid w:val="00E66083"/>
  </w:style>
  <w:style w:type="character" w:customStyle="1" w:styleId="WW8Num2z4">
    <w:name w:val="WW8Num2z4"/>
    <w:rsid w:val="00E66083"/>
  </w:style>
  <w:style w:type="character" w:customStyle="1" w:styleId="WW8Num2z5">
    <w:name w:val="WW8Num2z5"/>
    <w:rsid w:val="00E66083"/>
  </w:style>
  <w:style w:type="character" w:customStyle="1" w:styleId="WW8Num2z6">
    <w:name w:val="WW8Num2z6"/>
    <w:rsid w:val="00E66083"/>
  </w:style>
  <w:style w:type="character" w:customStyle="1" w:styleId="WW8Num2z7">
    <w:name w:val="WW8Num2z7"/>
    <w:rsid w:val="00E66083"/>
  </w:style>
  <w:style w:type="character" w:customStyle="1" w:styleId="WW8Num2z8">
    <w:name w:val="WW8Num2z8"/>
    <w:rsid w:val="00E66083"/>
  </w:style>
  <w:style w:type="character" w:customStyle="1" w:styleId="WW8Num3z3">
    <w:name w:val="WW8Num3z3"/>
    <w:rsid w:val="00E66083"/>
  </w:style>
  <w:style w:type="character" w:customStyle="1" w:styleId="WW8Num3z4">
    <w:name w:val="WW8Num3z4"/>
    <w:rsid w:val="00E66083"/>
  </w:style>
  <w:style w:type="character" w:customStyle="1" w:styleId="WW8Num3z5">
    <w:name w:val="WW8Num3z5"/>
    <w:rsid w:val="00E66083"/>
  </w:style>
  <w:style w:type="character" w:customStyle="1" w:styleId="WW8Num3z6">
    <w:name w:val="WW8Num3z6"/>
    <w:rsid w:val="00E66083"/>
  </w:style>
  <w:style w:type="character" w:customStyle="1" w:styleId="WW8Num3z7">
    <w:name w:val="WW8Num3z7"/>
    <w:rsid w:val="00E66083"/>
  </w:style>
  <w:style w:type="character" w:customStyle="1" w:styleId="WW8Num3z8">
    <w:name w:val="WW8Num3z8"/>
    <w:rsid w:val="00E66083"/>
  </w:style>
  <w:style w:type="character" w:customStyle="1" w:styleId="WW8Num4z3">
    <w:name w:val="WW8Num4z3"/>
    <w:rsid w:val="00E66083"/>
  </w:style>
  <w:style w:type="character" w:customStyle="1" w:styleId="WW8Num4z4">
    <w:name w:val="WW8Num4z4"/>
    <w:rsid w:val="00E66083"/>
  </w:style>
  <w:style w:type="character" w:customStyle="1" w:styleId="WW8Num4z5">
    <w:name w:val="WW8Num4z5"/>
    <w:rsid w:val="00E66083"/>
  </w:style>
  <w:style w:type="character" w:customStyle="1" w:styleId="WW8Num4z6">
    <w:name w:val="WW8Num4z6"/>
    <w:rsid w:val="00E66083"/>
  </w:style>
  <w:style w:type="character" w:customStyle="1" w:styleId="WW8Num4z7">
    <w:name w:val="WW8Num4z7"/>
    <w:rsid w:val="00E66083"/>
  </w:style>
  <w:style w:type="character" w:customStyle="1" w:styleId="WW8Num4z8">
    <w:name w:val="WW8Num4z8"/>
    <w:rsid w:val="00E66083"/>
  </w:style>
  <w:style w:type="character" w:customStyle="1" w:styleId="WW8Num5z3">
    <w:name w:val="WW8Num5z3"/>
    <w:rsid w:val="00E66083"/>
  </w:style>
  <w:style w:type="character" w:customStyle="1" w:styleId="WW8Num5z4">
    <w:name w:val="WW8Num5z4"/>
    <w:rsid w:val="00E66083"/>
  </w:style>
  <w:style w:type="character" w:customStyle="1" w:styleId="WW8Num5z5">
    <w:name w:val="WW8Num5z5"/>
    <w:rsid w:val="00E66083"/>
  </w:style>
  <w:style w:type="character" w:customStyle="1" w:styleId="WW8Num5z6">
    <w:name w:val="WW8Num5z6"/>
    <w:rsid w:val="00E66083"/>
  </w:style>
  <w:style w:type="character" w:customStyle="1" w:styleId="WW8Num5z7">
    <w:name w:val="WW8Num5z7"/>
    <w:rsid w:val="00E66083"/>
  </w:style>
  <w:style w:type="character" w:customStyle="1" w:styleId="WW8Num5z8">
    <w:name w:val="WW8Num5z8"/>
    <w:rsid w:val="00E66083"/>
  </w:style>
  <w:style w:type="character" w:customStyle="1" w:styleId="WW8Num10z1">
    <w:name w:val="WW8Num10z1"/>
    <w:rsid w:val="00E66083"/>
    <w:rPr>
      <w:rFonts w:ascii="Courier New" w:hAnsi="Courier New" w:cs="Courier New"/>
      <w:sz w:val="20"/>
    </w:rPr>
  </w:style>
  <w:style w:type="character" w:customStyle="1" w:styleId="WW8Num10z2">
    <w:name w:val="WW8Num10z2"/>
    <w:rsid w:val="00E66083"/>
    <w:rPr>
      <w:rFonts w:ascii="Wingdings" w:hAnsi="Wingdings" w:cs="Wingdings"/>
      <w:sz w:val="20"/>
    </w:rPr>
  </w:style>
  <w:style w:type="character" w:customStyle="1" w:styleId="WW8Num13z3">
    <w:name w:val="WW8Num13z3"/>
    <w:rsid w:val="00E66083"/>
  </w:style>
  <w:style w:type="character" w:customStyle="1" w:styleId="WW8Num13z4">
    <w:name w:val="WW8Num13z4"/>
    <w:rsid w:val="00E66083"/>
  </w:style>
  <w:style w:type="character" w:customStyle="1" w:styleId="WW8Num13z5">
    <w:name w:val="WW8Num13z5"/>
    <w:rsid w:val="00E66083"/>
  </w:style>
  <w:style w:type="character" w:customStyle="1" w:styleId="WW8Num13z6">
    <w:name w:val="WW8Num13z6"/>
    <w:rsid w:val="00E66083"/>
  </w:style>
  <w:style w:type="character" w:customStyle="1" w:styleId="WW8Num13z7">
    <w:name w:val="WW8Num13z7"/>
    <w:rsid w:val="00E66083"/>
  </w:style>
  <w:style w:type="character" w:customStyle="1" w:styleId="WW8Num13z8">
    <w:name w:val="WW8Num13z8"/>
    <w:rsid w:val="00E66083"/>
  </w:style>
  <w:style w:type="character" w:customStyle="1" w:styleId="WW8Num14z3">
    <w:name w:val="WW8Num14z3"/>
    <w:rsid w:val="00E66083"/>
  </w:style>
  <w:style w:type="character" w:customStyle="1" w:styleId="WW8Num14z4">
    <w:name w:val="WW8Num14z4"/>
    <w:rsid w:val="00E66083"/>
  </w:style>
  <w:style w:type="character" w:customStyle="1" w:styleId="WW8Num14z5">
    <w:name w:val="WW8Num14z5"/>
    <w:rsid w:val="00E66083"/>
  </w:style>
  <w:style w:type="character" w:customStyle="1" w:styleId="WW8Num14z6">
    <w:name w:val="WW8Num14z6"/>
    <w:rsid w:val="00E66083"/>
  </w:style>
  <w:style w:type="character" w:customStyle="1" w:styleId="WW8Num14z7">
    <w:name w:val="WW8Num14z7"/>
    <w:rsid w:val="00E66083"/>
  </w:style>
  <w:style w:type="character" w:customStyle="1" w:styleId="WW8Num14z8">
    <w:name w:val="WW8Num14z8"/>
    <w:rsid w:val="00E66083"/>
  </w:style>
  <w:style w:type="character" w:customStyle="1" w:styleId="WW8Num16z3">
    <w:name w:val="WW8Num16z3"/>
    <w:rsid w:val="00E66083"/>
  </w:style>
  <w:style w:type="character" w:customStyle="1" w:styleId="WW8Num16z4">
    <w:name w:val="WW8Num16z4"/>
    <w:rsid w:val="00E66083"/>
  </w:style>
  <w:style w:type="character" w:customStyle="1" w:styleId="WW8Num16z5">
    <w:name w:val="WW8Num16z5"/>
    <w:rsid w:val="00E66083"/>
  </w:style>
  <w:style w:type="character" w:customStyle="1" w:styleId="WW8Num16z6">
    <w:name w:val="WW8Num16z6"/>
    <w:rsid w:val="00E66083"/>
  </w:style>
  <w:style w:type="character" w:customStyle="1" w:styleId="WW8Num16z7">
    <w:name w:val="WW8Num16z7"/>
    <w:rsid w:val="00E66083"/>
  </w:style>
  <w:style w:type="character" w:customStyle="1" w:styleId="WW8Num16z8">
    <w:name w:val="WW8Num16z8"/>
    <w:rsid w:val="00E66083"/>
  </w:style>
  <w:style w:type="character" w:customStyle="1" w:styleId="WW8Num26z3">
    <w:name w:val="WW8Num26z3"/>
    <w:rsid w:val="00E66083"/>
  </w:style>
  <w:style w:type="character" w:customStyle="1" w:styleId="WW8Num26z4">
    <w:name w:val="WW8Num26z4"/>
    <w:rsid w:val="00E66083"/>
  </w:style>
  <w:style w:type="character" w:customStyle="1" w:styleId="WW8Num26z5">
    <w:name w:val="WW8Num26z5"/>
    <w:rsid w:val="00E66083"/>
  </w:style>
  <w:style w:type="character" w:customStyle="1" w:styleId="WW8Num26z6">
    <w:name w:val="WW8Num26z6"/>
    <w:rsid w:val="00E66083"/>
  </w:style>
  <w:style w:type="character" w:customStyle="1" w:styleId="WW8Num26z7">
    <w:name w:val="WW8Num26z7"/>
    <w:rsid w:val="00E66083"/>
  </w:style>
  <w:style w:type="character" w:customStyle="1" w:styleId="WW8Num26z8">
    <w:name w:val="WW8Num26z8"/>
    <w:rsid w:val="00E66083"/>
  </w:style>
  <w:style w:type="character" w:customStyle="1" w:styleId="WW8Num45z3">
    <w:name w:val="WW8Num45z3"/>
    <w:rsid w:val="00E66083"/>
  </w:style>
  <w:style w:type="character" w:customStyle="1" w:styleId="WW8Num45z4">
    <w:name w:val="WW8Num45z4"/>
    <w:rsid w:val="00E66083"/>
  </w:style>
  <w:style w:type="character" w:customStyle="1" w:styleId="WW8Num45z5">
    <w:name w:val="WW8Num45z5"/>
    <w:rsid w:val="00E66083"/>
  </w:style>
  <w:style w:type="character" w:customStyle="1" w:styleId="WW8Num45z6">
    <w:name w:val="WW8Num45z6"/>
    <w:rsid w:val="00E66083"/>
  </w:style>
  <w:style w:type="character" w:customStyle="1" w:styleId="WW8Num45z7">
    <w:name w:val="WW8Num45z7"/>
    <w:rsid w:val="00E66083"/>
  </w:style>
  <w:style w:type="character" w:customStyle="1" w:styleId="WW8Num45z8">
    <w:name w:val="WW8Num45z8"/>
    <w:rsid w:val="00E66083"/>
  </w:style>
  <w:style w:type="character" w:customStyle="1" w:styleId="WW8Num47z0">
    <w:name w:val="WW8Num47z0"/>
    <w:rsid w:val="00E66083"/>
    <w:rPr>
      <w:rFonts w:ascii="Wingdings" w:hAnsi="Wingdings" w:cs="Wingdings"/>
    </w:rPr>
  </w:style>
  <w:style w:type="character" w:customStyle="1" w:styleId="WW8Num48z0">
    <w:name w:val="WW8Num48z0"/>
    <w:rsid w:val="00E66083"/>
    <w:rPr>
      <w:rFonts w:ascii="Wingdings" w:hAnsi="Wingdings" w:cs="Wingdings"/>
    </w:rPr>
  </w:style>
  <w:style w:type="character" w:customStyle="1" w:styleId="WW8Num49z0">
    <w:name w:val="WW8Num49z0"/>
    <w:rsid w:val="00E66083"/>
    <w:rPr>
      <w:rFonts w:ascii="Wingdings" w:hAnsi="Wingdings" w:cs="Wingdings"/>
    </w:rPr>
  </w:style>
  <w:style w:type="character" w:customStyle="1" w:styleId="WW8Num50z0">
    <w:name w:val="WW8Num50z0"/>
    <w:rsid w:val="00E66083"/>
    <w:rPr>
      <w:rFonts w:ascii="Wingdings" w:hAnsi="Wingdings" w:cs="Wingdings"/>
    </w:rPr>
  </w:style>
  <w:style w:type="character" w:customStyle="1" w:styleId="WW8Num51z0">
    <w:name w:val="WW8Num51z0"/>
    <w:rsid w:val="00E66083"/>
    <w:rPr>
      <w:rFonts w:ascii="Wingdings" w:hAnsi="Wingdings" w:cs="Wingdings"/>
      <w:sz w:val="20"/>
    </w:rPr>
  </w:style>
  <w:style w:type="character" w:customStyle="1" w:styleId="WW8Num52z0">
    <w:name w:val="WW8Num52z0"/>
    <w:rsid w:val="00E66083"/>
    <w:rPr>
      <w:rFonts w:ascii="Wingdings" w:hAnsi="Wingdings" w:cs="Wingdings"/>
    </w:rPr>
  </w:style>
  <w:style w:type="character" w:customStyle="1" w:styleId="WW8Num53z0">
    <w:name w:val="WW8Num53z0"/>
    <w:rsid w:val="00E66083"/>
    <w:rPr>
      <w:rFonts w:ascii="Wingdings" w:hAnsi="Wingdings" w:cs="Wingdings"/>
    </w:rPr>
  </w:style>
  <w:style w:type="character" w:customStyle="1" w:styleId="WW8Num54z0">
    <w:name w:val="WW8Num54z0"/>
    <w:rsid w:val="00E66083"/>
    <w:rPr>
      <w:rFonts w:ascii="Wingdings" w:hAnsi="Wingdings" w:cs="Wingdings"/>
    </w:rPr>
  </w:style>
  <w:style w:type="character" w:customStyle="1" w:styleId="WW8Num55z0">
    <w:name w:val="WW8Num55z0"/>
    <w:rsid w:val="00E66083"/>
    <w:rPr>
      <w:color w:val="000000"/>
    </w:rPr>
  </w:style>
  <w:style w:type="character" w:customStyle="1" w:styleId="WW8Num56z0">
    <w:name w:val="WW8Num56z0"/>
    <w:rsid w:val="00E66083"/>
    <w:rPr>
      <w:rFonts w:ascii="Symbol" w:hAnsi="Symbol" w:cs="Symbol"/>
    </w:rPr>
  </w:style>
  <w:style w:type="character" w:customStyle="1" w:styleId="WW8Num57z0">
    <w:name w:val="WW8Num57z0"/>
    <w:rsid w:val="00E66083"/>
    <w:rPr>
      <w:rFonts w:ascii="Symbol" w:hAnsi="Symbol" w:cs="Symbol"/>
    </w:rPr>
  </w:style>
  <w:style w:type="character" w:customStyle="1" w:styleId="WW8Num58z0">
    <w:name w:val="WW8Num58z0"/>
    <w:rsid w:val="00E66083"/>
    <w:rPr>
      <w:rFonts w:ascii="Symbol" w:eastAsia="Times New Roman" w:hAnsi="Symbol" w:cs="Times New Roman"/>
    </w:rPr>
  </w:style>
  <w:style w:type="character" w:customStyle="1" w:styleId="WW8Num59z0">
    <w:name w:val="WW8Num59z0"/>
    <w:rsid w:val="00E66083"/>
    <w:rPr>
      <w:rFonts w:ascii="Wingdings" w:hAnsi="Wingdings" w:cs="Wingdings"/>
      <w:color w:val="000000"/>
      <w:sz w:val="24"/>
      <w:szCs w:val="24"/>
    </w:rPr>
  </w:style>
  <w:style w:type="character" w:customStyle="1" w:styleId="WW8Num60z0">
    <w:name w:val="WW8Num60z0"/>
    <w:rsid w:val="00E66083"/>
    <w:rPr>
      <w:rFonts w:ascii="Symbol" w:hAnsi="Symbol" w:cs="Symbol"/>
    </w:rPr>
  </w:style>
  <w:style w:type="character" w:customStyle="1" w:styleId="WW8Num61z0">
    <w:name w:val="WW8Num61z0"/>
    <w:rsid w:val="00E66083"/>
    <w:rPr>
      <w:rFonts w:ascii="Symbol" w:hAnsi="Symbol" w:cs="Symbol"/>
    </w:rPr>
  </w:style>
  <w:style w:type="character" w:customStyle="1" w:styleId="WW8Num62z0">
    <w:name w:val="WW8Num62z0"/>
    <w:rsid w:val="00E66083"/>
    <w:rPr>
      <w:rFonts w:ascii="Wingdings" w:hAnsi="Wingdings" w:cs="Wingdings"/>
    </w:rPr>
  </w:style>
  <w:style w:type="character" w:customStyle="1" w:styleId="WW8Num63z0">
    <w:name w:val="WW8Num63z0"/>
    <w:rsid w:val="00E66083"/>
    <w:rPr>
      <w:rFonts w:ascii="Wingdings" w:hAnsi="Wingdings" w:cs="Wingdings"/>
    </w:rPr>
  </w:style>
  <w:style w:type="character" w:customStyle="1" w:styleId="WW8Num64z0">
    <w:name w:val="WW8Num64z0"/>
    <w:rsid w:val="00E66083"/>
    <w:rPr>
      <w:rFonts w:ascii="Times New Roman" w:eastAsia="Times New Roman" w:hAnsi="Times New Roman" w:cs="Times New Roman"/>
    </w:rPr>
  </w:style>
  <w:style w:type="character" w:customStyle="1" w:styleId="WW8Num64z1">
    <w:name w:val="WW8Num64z1"/>
    <w:rsid w:val="00E66083"/>
    <w:rPr>
      <w:rFonts w:ascii="Symbol" w:eastAsia="Times New Roman" w:hAnsi="Symbol" w:cs="Times New Roman"/>
      <w:color w:val="000000"/>
    </w:rPr>
  </w:style>
  <w:style w:type="character" w:customStyle="1" w:styleId="WW8Num64z2">
    <w:name w:val="WW8Num64z2"/>
    <w:rsid w:val="00E66083"/>
    <w:rPr>
      <w:rFonts w:ascii="Symbol" w:hAnsi="Symbol" w:cs="Symbol"/>
      <w:color w:val="000000"/>
    </w:rPr>
  </w:style>
  <w:style w:type="character" w:customStyle="1" w:styleId="WW8Num64z4">
    <w:name w:val="WW8Num64z4"/>
    <w:rsid w:val="00E66083"/>
    <w:rPr>
      <w:rFonts w:ascii="Courier New" w:hAnsi="Courier New" w:cs="Courier New"/>
    </w:rPr>
  </w:style>
  <w:style w:type="character" w:customStyle="1" w:styleId="WW8Num64z5">
    <w:name w:val="WW8Num64z5"/>
    <w:rsid w:val="00E66083"/>
    <w:rPr>
      <w:rFonts w:ascii="Wingdings" w:hAnsi="Wingdings" w:cs="Wingdings"/>
    </w:rPr>
  </w:style>
  <w:style w:type="character" w:customStyle="1" w:styleId="WW8Num65z0">
    <w:name w:val="WW8Num65z0"/>
    <w:rsid w:val="00E66083"/>
  </w:style>
  <w:style w:type="character" w:customStyle="1" w:styleId="WW8Num65z1">
    <w:name w:val="WW8Num65z1"/>
    <w:rsid w:val="00E66083"/>
  </w:style>
  <w:style w:type="character" w:customStyle="1" w:styleId="WW8Num65z2">
    <w:name w:val="WW8Num65z2"/>
    <w:rsid w:val="00E66083"/>
  </w:style>
  <w:style w:type="character" w:customStyle="1" w:styleId="WW8Num65z3">
    <w:name w:val="WW8Num65z3"/>
    <w:rsid w:val="00E66083"/>
  </w:style>
  <w:style w:type="character" w:customStyle="1" w:styleId="WW8Num65z4">
    <w:name w:val="WW8Num65z4"/>
    <w:rsid w:val="00E66083"/>
  </w:style>
  <w:style w:type="character" w:customStyle="1" w:styleId="WW8Num65z5">
    <w:name w:val="WW8Num65z5"/>
    <w:rsid w:val="00E66083"/>
  </w:style>
  <w:style w:type="character" w:customStyle="1" w:styleId="WW8Num65z6">
    <w:name w:val="WW8Num65z6"/>
    <w:rsid w:val="00E66083"/>
  </w:style>
  <w:style w:type="character" w:customStyle="1" w:styleId="WW8Num65z7">
    <w:name w:val="WW8Num65z7"/>
    <w:rsid w:val="00E66083"/>
  </w:style>
  <w:style w:type="character" w:customStyle="1" w:styleId="WW8Num65z8">
    <w:name w:val="WW8Num65z8"/>
    <w:rsid w:val="00E66083"/>
  </w:style>
  <w:style w:type="character" w:customStyle="1" w:styleId="WW8Num66z0">
    <w:name w:val="WW8Num66z0"/>
    <w:rsid w:val="00E66083"/>
    <w:rPr>
      <w:rFonts w:ascii="Symbol" w:hAnsi="Symbol" w:cs="Symbol"/>
    </w:rPr>
  </w:style>
  <w:style w:type="character" w:customStyle="1" w:styleId="WW8Num67z0">
    <w:name w:val="WW8Num67z0"/>
    <w:rsid w:val="00E66083"/>
    <w:rPr>
      <w:rFonts w:ascii="Wingdings" w:hAnsi="Wingdings" w:cs="Wingdings"/>
    </w:rPr>
  </w:style>
  <w:style w:type="character" w:customStyle="1" w:styleId="WW8Num68z0">
    <w:name w:val="WW8Num68z0"/>
    <w:rsid w:val="00E66083"/>
    <w:rPr>
      <w:rFonts w:ascii="Wingdings" w:hAnsi="Wingdings" w:cs="Wingdings"/>
    </w:rPr>
  </w:style>
  <w:style w:type="character" w:customStyle="1" w:styleId="WW8Num69z0">
    <w:name w:val="WW8Num69z0"/>
    <w:rsid w:val="00E66083"/>
    <w:rPr>
      <w:rFonts w:ascii="Wingdings" w:hAnsi="Wingdings" w:cs="Wingdings"/>
    </w:rPr>
  </w:style>
  <w:style w:type="character" w:customStyle="1" w:styleId="WW8Num70z0">
    <w:name w:val="WW8Num70z0"/>
    <w:rsid w:val="00E66083"/>
    <w:rPr>
      <w:rFonts w:ascii="Symbol" w:hAnsi="Symbol" w:cs="Symbol"/>
      <w:color w:val="000000"/>
    </w:rPr>
  </w:style>
  <w:style w:type="character" w:customStyle="1" w:styleId="WW8Num71z0">
    <w:name w:val="WW8Num71z0"/>
    <w:rsid w:val="00E66083"/>
    <w:rPr>
      <w:rFonts w:ascii="Wingdings" w:hAnsi="Wingdings" w:cs="Wingdings"/>
    </w:rPr>
  </w:style>
  <w:style w:type="character" w:customStyle="1" w:styleId="WW8Num72z0">
    <w:name w:val="WW8Num72z0"/>
    <w:rsid w:val="00E66083"/>
    <w:rPr>
      <w:rFonts w:ascii="Wingdings" w:hAnsi="Wingdings" w:cs="Wingdings"/>
    </w:rPr>
  </w:style>
  <w:style w:type="character" w:customStyle="1" w:styleId="WW8Num8z1">
    <w:name w:val="WW8Num8z1"/>
    <w:rsid w:val="00E66083"/>
    <w:rPr>
      <w:rFonts w:ascii="Courier New" w:hAnsi="Courier New" w:cs="Courier New"/>
    </w:rPr>
  </w:style>
  <w:style w:type="character" w:customStyle="1" w:styleId="WW8Num8z2">
    <w:name w:val="WW8Num8z2"/>
    <w:rsid w:val="00E66083"/>
    <w:rPr>
      <w:rFonts w:ascii="Wingdings" w:hAnsi="Wingdings" w:cs="Wingdings"/>
    </w:rPr>
  </w:style>
  <w:style w:type="character" w:customStyle="1" w:styleId="WW8Num9z1">
    <w:name w:val="WW8Num9z1"/>
    <w:rsid w:val="00E66083"/>
    <w:rPr>
      <w:rFonts w:ascii="Courier New" w:hAnsi="Courier New" w:cs="Courier New"/>
    </w:rPr>
  </w:style>
  <w:style w:type="character" w:customStyle="1" w:styleId="WW8Num9z2">
    <w:name w:val="WW8Num9z2"/>
    <w:rsid w:val="00E66083"/>
    <w:rPr>
      <w:rFonts w:ascii="Wingdings" w:hAnsi="Wingdings" w:cs="Wingdings"/>
    </w:rPr>
  </w:style>
  <w:style w:type="character" w:customStyle="1" w:styleId="WW8Num11z1">
    <w:name w:val="WW8Num11z1"/>
    <w:rsid w:val="00E66083"/>
    <w:rPr>
      <w:rFonts w:ascii="Courier New" w:hAnsi="Courier New" w:cs="Courier New"/>
    </w:rPr>
  </w:style>
  <w:style w:type="character" w:customStyle="1" w:styleId="WW8Num11z2">
    <w:name w:val="WW8Num11z2"/>
    <w:rsid w:val="00E66083"/>
    <w:rPr>
      <w:rFonts w:ascii="Wingdings" w:hAnsi="Wingdings" w:cs="Wingdings"/>
    </w:rPr>
  </w:style>
  <w:style w:type="character" w:customStyle="1" w:styleId="WW8Num12z1">
    <w:name w:val="WW8Num12z1"/>
    <w:rsid w:val="00E66083"/>
    <w:rPr>
      <w:rFonts w:ascii="Courier New" w:hAnsi="Courier New" w:cs="Courier New"/>
    </w:rPr>
  </w:style>
  <w:style w:type="character" w:customStyle="1" w:styleId="WW8Num12z3">
    <w:name w:val="WW8Num12z3"/>
    <w:rsid w:val="00E66083"/>
    <w:rPr>
      <w:rFonts w:ascii="Symbol" w:hAnsi="Symbol" w:cs="Symbol"/>
    </w:rPr>
  </w:style>
  <w:style w:type="character" w:customStyle="1" w:styleId="WW8Num15z1">
    <w:name w:val="WW8Num15z1"/>
    <w:rsid w:val="00E66083"/>
    <w:rPr>
      <w:rFonts w:ascii="Courier New" w:hAnsi="Courier New" w:cs="Courier New"/>
    </w:rPr>
  </w:style>
  <w:style w:type="character" w:customStyle="1" w:styleId="WW8Num15z3">
    <w:name w:val="WW8Num15z3"/>
    <w:rsid w:val="00E66083"/>
    <w:rPr>
      <w:rFonts w:ascii="Symbol" w:hAnsi="Symbol" w:cs="Symbol"/>
    </w:rPr>
  </w:style>
  <w:style w:type="character" w:customStyle="1" w:styleId="WW8Num17z1">
    <w:name w:val="WW8Num17z1"/>
    <w:rsid w:val="00E66083"/>
    <w:rPr>
      <w:rFonts w:ascii="Courier New" w:hAnsi="Courier New" w:cs="Courier New"/>
    </w:rPr>
  </w:style>
  <w:style w:type="character" w:customStyle="1" w:styleId="WW8Num17z2">
    <w:name w:val="WW8Num17z2"/>
    <w:rsid w:val="00E66083"/>
    <w:rPr>
      <w:rFonts w:ascii="Wingdings" w:hAnsi="Wingdings" w:cs="Wingdings"/>
    </w:rPr>
  </w:style>
  <w:style w:type="character" w:customStyle="1" w:styleId="WW8Num18z1">
    <w:name w:val="WW8Num18z1"/>
    <w:rsid w:val="00E66083"/>
    <w:rPr>
      <w:rFonts w:ascii="Courier New" w:hAnsi="Courier New" w:cs="Courier New"/>
    </w:rPr>
  </w:style>
  <w:style w:type="character" w:customStyle="1" w:styleId="WW8Num18z3">
    <w:name w:val="WW8Num18z3"/>
    <w:rsid w:val="00E66083"/>
    <w:rPr>
      <w:rFonts w:ascii="Symbol" w:hAnsi="Symbol" w:cs="Symbol"/>
    </w:rPr>
  </w:style>
  <w:style w:type="character" w:customStyle="1" w:styleId="WW8Num25z3">
    <w:name w:val="WW8Num25z3"/>
    <w:rsid w:val="00E66083"/>
    <w:rPr>
      <w:rFonts w:ascii="Symbol" w:hAnsi="Symbol" w:cs="Symbol"/>
    </w:rPr>
  </w:style>
  <w:style w:type="character" w:customStyle="1" w:styleId="WW8Num29z1">
    <w:name w:val="WW8Num29z1"/>
    <w:rsid w:val="00E66083"/>
    <w:rPr>
      <w:rFonts w:ascii="Courier New" w:hAnsi="Courier New" w:cs="Courier New"/>
    </w:rPr>
  </w:style>
  <w:style w:type="character" w:customStyle="1" w:styleId="WW8Num29z3">
    <w:name w:val="WW8Num29z3"/>
    <w:rsid w:val="00E66083"/>
    <w:rPr>
      <w:rFonts w:ascii="Symbol" w:hAnsi="Symbol" w:cs="Symbol"/>
    </w:rPr>
  </w:style>
  <w:style w:type="character" w:customStyle="1" w:styleId="WW8Num30z1">
    <w:name w:val="WW8Num30z1"/>
    <w:rsid w:val="00E66083"/>
    <w:rPr>
      <w:rFonts w:ascii="Courier New" w:hAnsi="Courier New" w:cs="Courier New"/>
    </w:rPr>
  </w:style>
  <w:style w:type="character" w:customStyle="1" w:styleId="WW8Num30z3">
    <w:name w:val="WW8Num30z3"/>
    <w:rsid w:val="00E66083"/>
    <w:rPr>
      <w:rFonts w:ascii="Symbol" w:hAnsi="Symbol" w:cs="Symbol"/>
    </w:rPr>
  </w:style>
  <w:style w:type="character" w:customStyle="1" w:styleId="WW8Num32z3">
    <w:name w:val="WW8Num32z3"/>
    <w:rsid w:val="00E66083"/>
    <w:rPr>
      <w:rFonts w:ascii="Symbol" w:hAnsi="Symbol" w:cs="Symbol"/>
    </w:rPr>
  </w:style>
  <w:style w:type="character" w:customStyle="1" w:styleId="WW8Num32z4">
    <w:name w:val="WW8Num32z4"/>
    <w:rsid w:val="00E66083"/>
    <w:rPr>
      <w:rFonts w:ascii="Courier New" w:hAnsi="Courier New" w:cs="Courier New"/>
    </w:rPr>
  </w:style>
  <w:style w:type="character" w:customStyle="1" w:styleId="WW8Num34z1">
    <w:name w:val="WW8Num34z1"/>
    <w:rsid w:val="00E66083"/>
    <w:rPr>
      <w:rFonts w:ascii="Courier New" w:hAnsi="Courier New" w:cs="Courier New"/>
    </w:rPr>
  </w:style>
  <w:style w:type="character" w:customStyle="1" w:styleId="WW8Num34z2">
    <w:name w:val="WW8Num34z2"/>
    <w:rsid w:val="00E66083"/>
    <w:rPr>
      <w:rFonts w:ascii="Wingdings" w:hAnsi="Wingdings" w:cs="Wingdings"/>
    </w:rPr>
  </w:style>
  <w:style w:type="character" w:customStyle="1" w:styleId="WW8Num35z1">
    <w:name w:val="WW8Num35z1"/>
    <w:rsid w:val="00E66083"/>
    <w:rPr>
      <w:rFonts w:ascii="Courier New" w:hAnsi="Courier New" w:cs="Courier New"/>
    </w:rPr>
  </w:style>
  <w:style w:type="character" w:customStyle="1" w:styleId="WW8Num35z3">
    <w:name w:val="WW8Num35z3"/>
    <w:rsid w:val="00E66083"/>
    <w:rPr>
      <w:rFonts w:ascii="Symbol" w:hAnsi="Symbol" w:cs="Symbol"/>
    </w:rPr>
  </w:style>
  <w:style w:type="character" w:customStyle="1" w:styleId="WW8Num36z1">
    <w:name w:val="WW8Num36z1"/>
    <w:rsid w:val="00E66083"/>
    <w:rPr>
      <w:rFonts w:ascii="Courier New" w:hAnsi="Courier New" w:cs="Courier New"/>
    </w:rPr>
  </w:style>
  <w:style w:type="character" w:customStyle="1" w:styleId="WW8Num36z2">
    <w:name w:val="WW8Num36z2"/>
    <w:rsid w:val="00E66083"/>
    <w:rPr>
      <w:rFonts w:ascii="Wingdings" w:hAnsi="Wingdings" w:cs="Wingdings"/>
    </w:rPr>
  </w:style>
  <w:style w:type="character" w:customStyle="1" w:styleId="WW8Num37z1">
    <w:name w:val="WW8Num37z1"/>
    <w:rsid w:val="00E66083"/>
    <w:rPr>
      <w:rFonts w:ascii="Courier New" w:hAnsi="Courier New" w:cs="Courier New"/>
    </w:rPr>
  </w:style>
  <w:style w:type="character" w:customStyle="1" w:styleId="WW8Num37z3">
    <w:name w:val="WW8Num37z3"/>
    <w:rsid w:val="00E66083"/>
    <w:rPr>
      <w:rFonts w:ascii="Symbol" w:hAnsi="Symbol" w:cs="Symbol"/>
    </w:rPr>
  </w:style>
  <w:style w:type="character" w:customStyle="1" w:styleId="WW8Num38z3">
    <w:name w:val="WW8Num38z3"/>
    <w:rsid w:val="00E66083"/>
    <w:rPr>
      <w:rFonts w:ascii="Symbol" w:hAnsi="Symbol" w:cs="Symbol"/>
    </w:rPr>
  </w:style>
  <w:style w:type="character" w:customStyle="1" w:styleId="WW8Num41z3">
    <w:name w:val="WW8Num41z3"/>
    <w:rsid w:val="00E66083"/>
    <w:rPr>
      <w:rFonts w:ascii="Symbol" w:hAnsi="Symbol" w:cs="Symbol"/>
    </w:rPr>
  </w:style>
  <w:style w:type="character" w:customStyle="1" w:styleId="WW8Num43z3">
    <w:name w:val="WW8Num43z3"/>
    <w:rsid w:val="00E66083"/>
    <w:rPr>
      <w:rFonts w:ascii="Symbol" w:hAnsi="Symbol" w:cs="Symbol"/>
    </w:rPr>
  </w:style>
  <w:style w:type="character" w:customStyle="1" w:styleId="WW8Num46z3">
    <w:name w:val="WW8Num46z3"/>
    <w:rsid w:val="00E66083"/>
    <w:rPr>
      <w:rFonts w:ascii="Symbol" w:hAnsi="Symbol" w:cs="Symbol"/>
    </w:rPr>
  </w:style>
  <w:style w:type="character" w:customStyle="1" w:styleId="WW8Num47z1">
    <w:name w:val="WW8Num47z1"/>
    <w:rsid w:val="00E66083"/>
    <w:rPr>
      <w:rFonts w:ascii="Courier New" w:hAnsi="Courier New" w:cs="Courier New"/>
    </w:rPr>
  </w:style>
  <w:style w:type="character" w:customStyle="1" w:styleId="WW8Num47z3">
    <w:name w:val="WW8Num47z3"/>
    <w:rsid w:val="00E66083"/>
    <w:rPr>
      <w:rFonts w:ascii="Symbol" w:hAnsi="Symbol" w:cs="Symbol"/>
    </w:rPr>
  </w:style>
  <w:style w:type="character" w:customStyle="1" w:styleId="WW8Num48z1">
    <w:name w:val="WW8Num48z1"/>
    <w:rsid w:val="00E66083"/>
    <w:rPr>
      <w:rFonts w:ascii="Courier New" w:hAnsi="Courier New" w:cs="Courier New"/>
    </w:rPr>
  </w:style>
  <w:style w:type="character" w:customStyle="1" w:styleId="WW8Num48z3">
    <w:name w:val="WW8Num48z3"/>
    <w:rsid w:val="00E66083"/>
    <w:rPr>
      <w:rFonts w:ascii="Symbol" w:hAnsi="Symbol" w:cs="Symbol"/>
    </w:rPr>
  </w:style>
  <w:style w:type="character" w:customStyle="1" w:styleId="WW8Num49z1">
    <w:name w:val="WW8Num49z1"/>
    <w:rsid w:val="00E66083"/>
    <w:rPr>
      <w:rFonts w:ascii="Courier New" w:hAnsi="Courier New" w:cs="Courier New"/>
    </w:rPr>
  </w:style>
  <w:style w:type="character" w:customStyle="1" w:styleId="WW8Num49z3">
    <w:name w:val="WW8Num49z3"/>
    <w:rsid w:val="00E66083"/>
    <w:rPr>
      <w:rFonts w:ascii="Symbol" w:hAnsi="Symbol" w:cs="Symbol"/>
    </w:rPr>
  </w:style>
  <w:style w:type="character" w:customStyle="1" w:styleId="WW8Num50z1">
    <w:name w:val="WW8Num50z1"/>
    <w:rsid w:val="00E66083"/>
    <w:rPr>
      <w:rFonts w:ascii="Courier New" w:hAnsi="Courier New" w:cs="Courier New"/>
    </w:rPr>
  </w:style>
  <w:style w:type="character" w:customStyle="1" w:styleId="WW8Num50z3">
    <w:name w:val="WW8Num50z3"/>
    <w:rsid w:val="00E66083"/>
    <w:rPr>
      <w:rFonts w:ascii="Symbol" w:hAnsi="Symbol" w:cs="Symbol"/>
    </w:rPr>
  </w:style>
  <w:style w:type="character" w:customStyle="1" w:styleId="WW8Num52z1">
    <w:name w:val="WW8Num52z1"/>
    <w:rsid w:val="00E66083"/>
    <w:rPr>
      <w:rFonts w:ascii="Courier New" w:hAnsi="Courier New" w:cs="Courier New"/>
    </w:rPr>
  </w:style>
  <w:style w:type="character" w:customStyle="1" w:styleId="WW8Num52z3">
    <w:name w:val="WW8Num52z3"/>
    <w:rsid w:val="00E66083"/>
    <w:rPr>
      <w:rFonts w:ascii="Symbol" w:hAnsi="Symbol" w:cs="Symbol"/>
    </w:rPr>
  </w:style>
  <w:style w:type="character" w:customStyle="1" w:styleId="WW8Num53z1">
    <w:name w:val="WW8Num53z1"/>
    <w:rsid w:val="00E66083"/>
    <w:rPr>
      <w:rFonts w:ascii="Courier New" w:hAnsi="Courier New" w:cs="Courier New"/>
    </w:rPr>
  </w:style>
  <w:style w:type="character" w:customStyle="1" w:styleId="WW8Num53z3">
    <w:name w:val="WW8Num53z3"/>
    <w:rsid w:val="00E66083"/>
    <w:rPr>
      <w:rFonts w:ascii="Symbol" w:hAnsi="Symbol" w:cs="Symbol"/>
    </w:rPr>
  </w:style>
  <w:style w:type="character" w:customStyle="1" w:styleId="WW8Num54z1">
    <w:name w:val="WW8Num54z1"/>
    <w:rsid w:val="00E66083"/>
    <w:rPr>
      <w:rFonts w:ascii="Courier New" w:hAnsi="Courier New" w:cs="Courier New"/>
    </w:rPr>
  </w:style>
  <w:style w:type="character" w:customStyle="1" w:styleId="WW8Num54z3">
    <w:name w:val="WW8Num54z3"/>
    <w:rsid w:val="00E66083"/>
    <w:rPr>
      <w:rFonts w:ascii="Symbol" w:hAnsi="Symbol" w:cs="Symbol"/>
    </w:rPr>
  </w:style>
  <w:style w:type="character" w:customStyle="1" w:styleId="WW8Num56z1">
    <w:name w:val="WW8Num56z1"/>
    <w:rsid w:val="00E66083"/>
    <w:rPr>
      <w:rFonts w:ascii="Courier New" w:hAnsi="Courier New" w:cs="Courier New"/>
    </w:rPr>
  </w:style>
  <w:style w:type="character" w:customStyle="1" w:styleId="WW8Num56z2">
    <w:name w:val="WW8Num56z2"/>
    <w:rsid w:val="00E66083"/>
    <w:rPr>
      <w:rFonts w:ascii="Wingdings" w:hAnsi="Wingdings" w:cs="Wingdings"/>
    </w:rPr>
  </w:style>
  <w:style w:type="character" w:customStyle="1" w:styleId="WW8Num57z1">
    <w:name w:val="WW8Num57z1"/>
    <w:rsid w:val="00E66083"/>
    <w:rPr>
      <w:rFonts w:ascii="Courier New" w:hAnsi="Courier New" w:cs="Courier New"/>
    </w:rPr>
  </w:style>
  <w:style w:type="character" w:customStyle="1" w:styleId="WW8Num57z2">
    <w:name w:val="WW8Num57z2"/>
    <w:rsid w:val="00E66083"/>
    <w:rPr>
      <w:rFonts w:ascii="Wingdings" w:hAnsi="Wingdings" w:cs="Wingdings"/>
    </w:rPr>
  </w:style>
  <w:style w:type="character" w:customStyle="1" w:styleId="WW8Num58z1">
    <w:name w:val="WW8Num58z1"/>
    <w:rsid w:val="00E66083"/>
    <w:rPr>
      <w:rFonts w:ascii="Courier New" w:hAnsi="Courier New" w:cs="Courier New"/>
    </w:rPr>
  </w:style>
  <w:style w:type="character" w:customStyle="1" w:styleId="WW8Num58z2">
    <w:name w:val="WW8Num58z2"/>
    <w:rsid w:val="00E66083"/>
    <w:rPr>
      <w:rFonts w:ascii="Wingdings" w:hAnsi="Wingdings" w:cs="Wingdings"/>
    </w:rPr>
  </w:style>
  <w:style w:type="character" w:customStyle="1" w:styleId="WW8Num58z3">
    <w:name w:val="WW8Num58z3"/>
    <w:rsid w:val="00E66083"/>
    <w:rPr>
      <w:rFonts w:ascii="Symbol" w:hAnsi="Symbol" w:cs="Symbol"/>
    </w:rPr>
  </w:style>
  <w:style w:type="character" w:customStyle="1" w:styleId="WW8Num59z1">
    <w:name w:val="WW8Num59z1"/>
    <w:rsid w:val="00E66083"/>
    <w:rPr>
      <w:rFonts w:ascii="Courier New" w:hAnsi="Courier New" w:cs="Courier New"/>
    </w:rPr>
  </w:style>
  <w:style w:type="character" w:customStyle="1" w:styleId="WW8Num59z2">
    <w:name w:val="WW8Num59z2"/>
    <w:rsid w:val="00E66083"/>
    <w:rPr>
      <w:rFonts w:ascii="Wingdings" w:hAnsi="Wingdings" w:cs="Wingdings"/>
    </w:rPr>
  </w:style>
  <w:style w:type="character" w:customStyle="1" w:styleId="WW8Num59z3">
    <w:name w:val="WW8Num59z3"/>
    <w:rsid w:val="00E66083"/>
    <w:rPr>
      <w:rFonts w:ascii="Symbol" w:hAnsi="Symbol" w:cs="Symbol"/>
    </w:rPr>
  </w:style>
  <w:style w:type="character" w:customStyle="1" w:styleId="WW8Num60z1">
    <w:name w:val="WW8Num60z1"/>
    <w:rsid w:val="00E66083"/>
    <w:rPr>
      <w:rFonts w:ascii="Courier New" w:hAnsi="Courier New" w:cs="Courier New"/>
    </w:rPr>
  </w:style>
  <w:style w:type="character" w:customStyle="1" w:styleId="WW8Num60z2">
    <w:name w:val="WW8Num60z2"/>
    <w:rsid w:val="00E66083"/>
    <w:rPr>
      <w:rFonts w:ascii="Wingdings" w:hAnsi="Wingdings" w:cs="Wingdings"/>
    </w:rPr>
  </w:style>
  <w:style w:type="character" w:customStyle="1" w:styleId="WW8Num61z1">
    <w:name w:val="WW8Num61z1"/>
    <w:rsid w:val="00E66083"/>
    <w:rPr>
      <w:rFonts w:ascii="Courier New" w:hAnsi="Courier New" w:cs="Courier New"/>
    </w:rPr>
  </w:style>
  <w:style w:type="character" w:customStyle="1" w:styleId="WW8Num61z2">
    <w:name w:val="WW8Num61z2"/>
    <w:rsid w:val="00E66083"/>
    <w:rPr>
      <w:rFonts w:ascii="Wingdings" w:hAnsi="Wingdings" w:cs="Wingdings"/>
    </w:rPr>
  </w:style>
  <w:style w:type="character" w:customStyle="1" w:styleId="WW8Num62z1">
    <w:name w:val="WW8Num62z1"/>
    <w:rsid w:val="00E66083"/>
    <w:rPr>
      <w:rFonts w:ascii="Courier New" w:hAnsi="Courier New" w:cs="Courier New"/>
    </w:rPr>
  </w:style>
  <w:style w:type="character" w:customStyle="1" w:styleId="WW8Num62z3">
    <w:name w:val="WW8Num62z3"/>
    <w:rsid w:val="00E66083"/>
    <w:rPr>
      <w:rFonts w:ascii="Symbol" w:hAnsi="Symbol" w:cs="Symbol"/>
    </w:rPr>
  </w:style>
  <w:style w:type="character" w:customStyle="1" w:styleId="WW8Num66z1">
    <w:name w:val="WW8Num66z1"/>
    <w:rsid w:val="00E66083"/>
    <w:rPr>
      <w:rFonts w:ascii="Courier New" w:hAnsi="Courier New" w:cs="Courier New"/>
    </w:rPr>
  </w:style>
  <w:style w:type="character" w:customStyle="1" w:styleId="WW8Num66z2">
    <w:name w:val="WW8Num66z2"/>
    <w:rsid w:val="00E66083"/>
    <w:rPr>
      <w:rFonts w:ascii="Wingdings" w:hAnsi="Wingdings" w:cs="Wingdings"/>
    </w:rPr>
  </w:style>
  <w:style w:type="character" w:customStyle="1" w:styleId="WW8Num67z1">
    <w:name w:val="WW8Num67z1"/>
    <w:rsid w:val="00E66083"/>
    <w:rPr>
      <w:rFonts w:ascii="Courier New" w:hAnsi="Courier New" w:cs="Courier New"/>
    </w:rPr>
  </w:style>
  <w:style w:type="character" w:customStyle="1" w:styleId="WW8Num67z3">
    <w:name w:val="WW8Num67z3"/>
    <w:rsid w:val="00E66083"/>
    <w:rPr>
      <w:rFonts w:ascii="Symbol" w:hAnsi="Symbol" w:cs="Symbol"/>
    </w:rPr>
  </w:style>
  <w:style w:type="character" w:customStyle="1" w:styleId="WW8Num68z1">
    <w:name w:val="WW8Num68z1"/>
    <w:rsid w:val="00E66083"/>
    <w:rPr>
      <w:rFonts w:ascii="Courier New" w:hAnsi="Courier New" w:cs="Courier New"/>
    </w:rPr>
  </w:style>
  <w:style w:type="character" w:customStyle="1" w:styleId="WW8Num68z3">
    <w:name w:val="WW8Num68z3"/>
    <w:rsid w:val="00E66083"/>
    <w:rPr>
      <w:rFonts w:ascii="Symbol" w:hAnsi="Symbol" w:cs="Symbol"/>
    </w:rPr>
  </w:style>
  <w:style w:type="character" w:customStyle="1" w:styleId="WW8Num69z1">
    <w:name w:val="WW8Num69z1"/>
    <w:rsid w:val="00E66083"/>
    <w:rPr>
      <w:rFonts w:ascii="Courier New" w:hAnsi="Courier New" w:cs="Courier New"/>
    </w:rPr>
  </w:style>
  <w:style w:type="character" w:customStyle="1" w:styleId="WW8Num69z3">
    <w:name w:val="WW8Num69z3"/>
    <w:rsid w:val="00E66083"/>
    <w:rPr>
      <w:rFonts w:ascii="Symbol" w:hAnsi="Symbol" w:cs="Symbol"/>
    </w:rPr>
  </w:style>
  <w:style w:type="character" w:customStyle="1" w:styleId="WW8Num70z1">
    <w:name w:val="WW8Num70z1"/>
    <w:rsid w:val="00E66083"/>
    <w:rPr>
      <w:rFonts w:ascii="Courier New" w:hAnsi="Courier New" w:cs="Courier New"/>
    </w:rPr>
  </w:style>
  <w:style w:type="character" w:customStyle="1" w:styleId="WW8Num70z2">
    <w:name w:val="WW8Num70z2"/>
    <w:rsid w:val="00E66083"/>
    <w:rPr>
      <w:rFonts w:ascii="Wingdings" w:hAnsi="Wingdings" w:cs="Wingdings"/>
    </w:rPr>
  </w:style>
  <w:style w:type="character" w:customStyle="1" w:styleId="WW8Num71z1">
    <w:name w:val="WW8Num71z1"/>
    <w:rsid w:val="00E66083"/>
    <w:rPr>
      <w:rFonts w:ascii="Courier New" w:hAnsi="Courier New" w:cs="Courier New"/>
    </w:rPr>
  </w:style>
  <w:style w:type="character" w:customStyle="1" w:styleId="WW8Num71z3">
    <w:name w:val="WW8Num71z3"/>
    <w:rsid w:val="00E66083"/>
    <w:rPr>
      <w:rFonts w:ascii="Symbol" w:hAnsi="Symbol" w:cs="Symbol"/>
    </w:rPr>
  </w:style>
  <w:style w:type="character" w:customStyle="1" w:styleId="FontStyle14">
    <w:name w:val="Font Style14"/>
    <w:rsid w:val="00E66083"/>
    <w:rPr>
      <w:rFonts w:ascii="Times New Roman" w:hAnsi="Times New Roman" w:cs="Times New Roman"/>
      <w:sz w:val="26"/>
      <w:szCs w:val="26"/>
    </w:rPr>
  </w:style>
  <w:style w:type="paragraph" w:customStyle="1" w:styleId="1f5">
    <w:name w:val="Название объекта1"/>
    <w:basedOn w:val="a"/>
    <w:rsid w:val="00E66083"/>
    <w:pPr>
      <w:suppressLineNumbers/>
      <w:suppressAutoHyphens/>
      <w:spacing w:before="120" w:after="120"/>
    </w:pPr>
    <w:rPr>
      <w:rFonts w:cs="Mangal"/>
      <w:i/>
      <w:iCs/>
      <w:lang w:eastAsia="ar-SA"/>
    </w:rPr>
  </w:style>
  <w:style w:type="paragraph" w:customStyle="1" w:styleId="1f6">
    <w:name w:val="1"/>
    <w:basedOn w:val="a"/>
    <w:rsid w:val="00E66083"/>
    <w:pPr>
      <w:suppressAutoHyphens/>
      <w:spacing w:before="27" w:after="27"/>
    </w:pPr>
    <w:rPr>
      <w:sz w:val="20"/>
      <w:szCs w:val="20"/>
      <w:lang w:eastAsia="ar-SA"/>
    </w:rPr>
  </w:style>
  <w:style w:type="paragraph" w:customStyle="1" w:styleId="2f4">
    <w:name w:val="Без интервала2"/>
    <w:rsid w:val="00E66083"/>
    <w:pPr>
      <w:suppressAutoHyphens/>
      <w:spacing w:after="0" w:line="240" w:lineRule="auto"/>
    </w:pPr>
    <w:rPr>
      <w:rFonts w:ascii="Calibri" w:eastAsia="Times New Roman" w:hAnsi="Calibri" w:cs="Calibri"/>
      <w:lang w:eastAsia="ar-SA"/>
    </w:rPr>
  </w:style>
  <w:style w:type="paragraph" w:customStyle="1" w:styleId="2f5">
    <w:name w:val="Обычный2"/>
    <w:rsid w:val="00E66083"/>
    <w:pPr>
      <w:widowControl w:val="0"/>
      <w:suppressAutoHyphens/>
      <w:spacing w:after="0"/>
      <w:ind w:firstLine="260"/>
      <w:jc w:val="both"/>
    </w:pPr>
    <w:rPr>
      <w:rFonts w:ascii="Times New Roman" w:eastAsia="Arial" w:hAnsi="Times New Roman" w:cs="Times New Roman"/>
      <w:sz w:val="20"/>
      <w:szCs w:val="20"/>
      <w:lang w:eastAsia="ar-SA"/>
    </w:rPr>
  </w:style>
  <w:style w:type="paragraph" w:customStyle="1" w:styleId="FR3">
    <w:name w:val="FR3"/>
    <w:rsid w:val="00E66083"/>
    <w:pPr>
      <w:widowControl w:val="0"/>
      <w:suppressAutoHyphens/>
      <w:spacing w:after="0" w:line="254" w:lineRule="auto"/>
      <w:ind w:firstLine="300"/>
      <w:jc w:val="both"/>
    </w:pPr>
    <w:rPr>
      <w:rFonts w:ascii="Arial" w:eastAsia="Arial" w:hAnsi="Arial" w:cs="Arial"/>
      <w:sz w:val="18"/>
      <w:szCs w:val="20"/>
      <w:lang w:eastAsia="ar-SA"/>
    </w:rPr>
  </w:style>
  <w:style w:type="paragraph" w:styleId="4c">
    <w:name w:val="toc 4"/>
    <w:basedOn w:val="a"/>
    <w:next w:val="a"/>
    <w:autoRedefine/>
    <w:uiPriority w:val="39"/>
    <w:unhideWhenUsed/>
    <w:rsid w:val="00E66083"/>
    <w:pPr>
      <w:spacing w:after="100" w:line="276" w:lineRule="auto"/>
      <w:ind w:left="660"/>
    </w:pPr>
    <w:rPr>
      <w:rFonts w:asciiTheme="minorHAnsi" w:eastAsiaTheme="minorEastAsia" w:hAnsiTheme="minorHAnsi" w:cstheme="minorBidi"/>
      <w:sz w:val="22"/>
      <w:szCs w:val="22"/>
    </w:rPr>
  </w:style>
  <w:style w:type="paragraph" w:styleId="51">
    <w:name w:val="toc 5"/>
    <w:basedOn w:val="a"/>
    <w:next w:val="a"/>
    <w:autoRedefine/>
    <w:uiPriority w:val="39"/>
    <w:unhideWhenUsed/>
    <w:rsid w:val="00E66083"/>
    <w:pPr>
      <w:spacing w:after="100" w:line="276" w:lineRule="auto"/>
      <w:ind w:left="880"/>
    </w:pPr>
    <w:rPr>
      <w:rFonts w:asciiTheme="minorHAnsi" w:eastAsiaTheme="minorEastAsia" w:hAnsiTheme="minorHAnsi" w:cstheme="minorBidi"/>
      <w:sz w:val="22"/>
      <w:szCs w:val="22"/>
    </w:rPr>
  </w:style>
  <w:style w:type="paragraph" w:styleId="62">
    <w:name w:val="toc 6"/>
    <w:basedOn w:val="a"/>
    <w:next w:val="a"/>
    <w:autoRedefine/>
    <w:uiPriority w:val="39"/>
    <w:unhideWhenUsed/>
    <w:rsid w:val="00E66083"/>
    <w:pPr>
      <w:spacing w:after="100" w:line="276" w:lineRule="auto"/>
      <w:ind w:left="1100"/>
    </w:pPr>
    <w:rPr>
      <w:rFonts w:asciiTheme="minorHAnsi" w:eastAsiaTheme="minorEastAsia" w:hAnsiTheme="minorHAnsi" w:cstheme="minorBidi"/>
      <w:sz w:val="22"/>
      <w:szCs w:val="22"/>
    </w:rPr>
  </w:style>
  <w:style w:type="paragraph" w:styleId="7">
    <w:name w:val="toc 7"/>
    <w:basedOn w:val="a"/>
    <w:next w:val="a"/>
    <w:autoRedefine/>
    <w:uiPriority w:val="39"/>
    <w:unhideWhenUsed/>
    <w:rsid w:val="00E66083"/>
    <w:pPr>
      <w:spacing w:after="100" w:line="276" w:lineRule="auto"/>
      <w:ind w:left="1320"/>
    </w:pPr>
    <w:rPr>
      <w:rFonts w:asciiTheme="minorHAnsi" w:eastAsiaTheme="minorEastAsia" w:hAnsiTheme="minorHAnsi" w:cstheme="minorBidi"/>
      <w:sz w:val="22"/>
      <w:szCs w:val="22"/>
    </w:rPr>
  </w:style>
  <w:style w:type="paragraph" w:styleId="80">
    <w:name w:val="toc 8"/>
    <w:basedOn w:val="a"/>
    <w:next w:val="a"/>
    <w:autoRedefine/>
    <w:uiPriority w:val="39"/>
    <w:unhideWhenUsed/>
    <w:rsid w:val="00E66083"/>
    <w:pPr>
      <w:spacing w:after="100" w:line="276" w:lineRule="auto"/>
      <w:ind w:left="1540"/>
    </w:pPr>
    <w:rPr>
      <w:rFonts w:asciiTheme="minorHAnsi" w:eastAsiaTheme="minorEastAsia" w:hAnsiTheme="minorHAnsi" w:cstheme="minorBidi"/>
      <w:sz w:val="22"/>
      <w:szCs w:val="22"/>
    </w:rPr>
  </w:style>
  <w:style w:type="paragraph" w:styleId="9">
    <w:name w:val="toc 9"/>
    <w:basedOn w:val="a"/>
    <w:next w:val="a"/>
    <w:autoRedefine/>
    <w:uiPriority w:val="39"/>
    <w:unhideWhenUsed/>
    <w:rsid w:val="00E66083"/>
    <w:pPr>
      <w:spacing w:after="100" w:line="276" w:lineRule="auto"/>
      <w:ind w:left="1760"/>
    </w:pPr>
    <w:rPr>
      <w:rFonts w:asciiTheme="minorHAnsi" w:eastAsiaTheme="minorEastAsia" w:hAnsiTheme="minorHAnsi" w:cstheme="minorBidi"/>
      <w:sz w:val="22"/>
      <w:szCs w:val="22"/>
    </w:rPr>
  </w:style>
  <w:style w:type="table" w:customStyle="1" w:styleId="2f6">
    <w:name w:val="Сетка таблицы2"/>
    <w:basedOn w:val="a1"/>
    <w:next w:val="afff"/>
    <w:uiPriority w:val="59"/>
    <w:rsid w:val="00E660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E66083"/>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112">
    <w:name w:val="Заголовок 11"/>
    <w:basedOn w:val="a"/>
    <w:uiPriority w:val="1"/>
    <w:qFormat/>
    <w:rsid w:val="00E66083"/>
    <w:pPr>
      <w:widowControl w:val="0"/>
      <w:autoSpaceDE w:val="0"/>
      <w:autoSpaceDN w:val="0"/>
      <w:ind w:left="957"/>
      <w:outlineLvl w:val="1"/>
    </w:pPr>
    <w:rPr>
      <w:b/>
      <w:bCs/>
      <w:sz w:val="28"/>
      <w:szCs w:val="28"/>
      <w:lang w:bidi="ru-RU"/>
    </w:rPr>
  </w:style>
  <w:style w:type="paragraph" w:customStyle="1" w:styleId="214">
    <w:name w:val="Заголовок 21"/>
    <w:basedOn w:val="a"/>
    <w:uiPriority w:val="1"/>
    <w:qFormat/>
    <w:rsid w:val="00E66083"/>
    <w:pPr>
      <w:widowControl w:val="0"/>
      <w:autoSpaceDE w:val="0"/>
      <w:autoSpaceDN w:val="0"/>
      <w:ind w:left="957"/>
      <w:outlineLvl w:val="2"/>
    </w:pPr>
    <w:rPr>
      <w:b/>
      <w:bCs/>
      <w:lang w:bidi="ru-RU"/>
    </w:rPr>
  </w:style>
  <w:style w:type="paragraph" w:customStyle="1" w:styleId="311">
    <w:name w:val="Заголовок 31"/>
    <w:basedOn w:val="a"/>
    <w:uiPriority w:val="1"/>
    <w:qFormat/>
    <w:rsid w:val="00E66083"/>
    <w:pPr>
      <w:widowControl w:val="0"/>
      <w:autoSpaceDE w:val="0"/>
      <w:autoSpaceDN w:val="0"/>
      <w:spacing w:before="1"/>
      <w:ind w:left="957"/>
      <w:outlineLvl w:val="3"/>
    </w:pPr>
    <w:rPr>
      <w:b/>
      <w:bCs/>
      <w:i/>
      <w:lang w:bidi="ru-RU"/>
    </w:rPr>
  </w:style>
  <w:style w:type="paragraph" w:customStyle="1" w:styleId="TableParagraph">
    <w:name w:val="Table Paragraph"/>
    <w:basedOn w:val="a"/>
    <w:uiPriority w:val="1"/>
    <w:qFormat/>
    <w:rsid w:val="00E66083"/>
    <w:pPr>
      <w:widowControl w:val="0"/>
      <w:autoSpaceDE w:val="0"/>
      <w:autoSpaceDN w:val="0"/>
    </w:pPr>
    <w:rPr>
      <w:sz w:val="22"/>
      <w:szCs w:val="22"/>
      <w:lang w:bidi="ru-RU"/>
    </w:rPr>
  </w:style>
  <w:style w:type="paragraph" w:customStyle="1" w:styleId="affff5">
    <w:name w:val="Таблица"/>
    <w:basedOn w:val="a3"/>
    <w:rsid w:val="00E66083"/>
    <w:pPr>
      <w:tabs>
        <w:tab w:val="left" w:pos="4500"/>
        <w:tab w:val="left" w:pos="9180"/>
        <w:tab w:val="left" w:pos="9360"/>
      </w:tabs>
      <w:spacing w:line="194" w:lineRule="atLeast"/>
      <w:ind w:firstLine="0"/>
      <w:jc w:val="left"/>
    </w:pPr>
    <w:rPr>
      <w:sz w:val="19"/>
      <w:szCs w:val="19"/>
    </w:rPr>
  </w:style>
  <w:style w:type="paragraph" w:styleId="affff6">
    <w:name w:val="Message Header"/>
    <w:basedOn w:val="affff5"/>
    <w:link w:val="affff7"/>
    <w:rsid w:val="00E66083"/>
    <w:pPr>
      <w:jc w:val="center"/>
    </w:pPr>
    <w:rPr>
      <w:b/>
      <w:bCs/>
    </w:rPr>
  </w:style>
  <w:style w:type="character" w:customStyle="1" w:styleId="affff7">
    <w:name w:val="Шапка Знак"/>
    <w:basedOn w:val="a0"/>
    <w:link w:val="affff6"/>
    <w:rsid w:val="00E66083"/>
    <w:rPr>
      <w:rFonts w:ascii="NewtonCSanPin" w:eastAsia="Times New Roman" w:hAnsi="NewtonCSanPin" w:cs="Times New Roman"/>
      <w:b/>
      <w:bCs/>
      <w:color w:val="000000"/>
      <w:sz w:val="19"/>
      <w:szCs w:val="19"/>
      <w:lang w:eastAsia="ru-RU"/>
    </w:rPr>
  </w:style>
  <w:style w:type="paragraph" w:customStyle="1" w:styleId="affff8">
    <w:name w:val="Название таблицы"/>
    <w:basedOn w:val="a3"/>
    <w:rsid w:val="00E66083"/>
    <w:pPr>
      <w:spacing w:before="113"/>
      <w:ind w:firstLine="0"/>
      <w:jc w:val="center"/>
    </w:pPr>
    <w:rPr>
      <w:b/>
      <w:bCs/>
    </w:rPr>
  </w:style>
  <w:style w:type="paragraph" w:customStyle="1" w:styleId="affff9">
    <w:name w:val="Приложение"/>
    <w:basedOn w:val="1f7"/>
    <w:rsid w:val="00E66083"/>
    <w:pPr>
      <w:pageBreakBefore w:val="0"/>
      <w:spacing w:line="214" w:lineRule="atLeast"/>
      <w:ind w:left="3005"/>
      <w:jc w:val="left"/>
    </w:pPr>
    <w:rPr>
      <w:rFonts w:ascii="NewtonCSanPin" w:hAnsi="NewtonCSanPin" w:cs="NewtonCSanPin"/>
      <w:caps w:val="0"/>
      <w:sz w:val="21"/>
      <w:szCs w:val="21"/>
    </w:rPr>
  </w:style>
  <w:style w:type="paragraph" w:customStyle="1" w:styleId="1f7">
    <w:name w:val="Заг 1"/>
    <w:basedOn w:val="a3"/>
    <w:rsid w:val="00E66083"/>
    <w:pPr>
      <w:keepNext/>
      <w:pageBreakBefore/>
      <w:spacing w:after="170" w:line="296" w:lineRule="atLeast"/>
      <w:ind w:firstLine="0"/>
      <w:jc w:val="center"/>
    </w:pPr>
    <w:rPr>
      <w:rFonts w:ascii="PragmaticaC" w:hAnsi="PragmaticaC" w:cs="PragmaticaC"/>
      <w:b/>
      <w:bCs/>
      <w:caps/>
      <w:sz w:val="26"/>
      <w:szCs w:val="26"/>
    </w:rPr>
  </w:style>
  <w:style w:type="paragraph" w:styleId="affffa">
    <w:name w:val="Signature"/>
    <w:basedOn w:val="a3"/>
    <w:link w:val="affffb"/>
    <w:rsid w:val="00E66083"/>
    <w:pPr>
      <w:spacing w:before="57" w:line="194" w:lineRule="atLeast"/>
      <w:ind w:firstLine="0"/>
      <w:jc w:val="center"/>
    </w:pPr>
    <w:rPr>
      <w:sz w:val="19"/>
      <w:szCs w:val="19"/>
    </w:rPr>
  </w:style>
  <w:style w:type="character" w:customStyle="1" w:styleId="affffb">
    <w:name w:val="Подпись Знак"/>
    <w:basedOn w:val="a0"/>
    <w:link w:val="affffa"/>
    <w:rsid w:val="00E66083"/>
    <w:rPr>
      <w:rFonts w:ascii="NewtonCSanPin" w:eastAsia="Times New Roman" w:hAnsi="NewtonCSanPin" w:cs="Times New Roman"/>
      <w:color w:val="000000"/>
      <w:sz w:val="19"/>
      <w:szCs w:val="19"/>
      <w:lang w:eastAsia="ru-RU"/>
    </w:rPr>
  </w:style>
  <w:style w:type="paragraph" w:customStyle="1" w:styleId="affffc">
    <w:name w:val="В скобках"/>
    <w:basedOn w:val="affffa"/>
    <w:rsid w:val="00E66083"/>
    <w:pPr>
      <w:spacing w:line="174" w:lineRule="atLeast"/>
    </w:pPr>
    <w:rPr>
      <w:sz w:val="17"/>
      <w:szCs w:val="17"/>
    </w:rPr>
  </w:style>
  <w:style w:type="paragraph" w:customStyle="1" w:styleId="1f8">
    <w:name w:val="Содержание 1"/>
    <w:basedOn w:val="a3"/>
    <w:rsid w:val="00E66083"/>
    <w:pPr>
      <w:suppressAutoHyphens/>
      <w:ind w:firstLine="0"/>
    </w:pPr>
    <w:rPr>
      <w:rFonts w:ascii="Times New Roman" w:hAnsi="Times New Roman"/>
      <w:lang w:val="en-US"/>
    </w:rPr>
  </w:style>
  <w:style w:type="paragraph" w:customStyle="1" w:styleId="BasicParagraph">
    <w:name w:val="[Basic Paragraph]"/>
    <w:basedOn w:val="NoParagraphStyle"/>
    <w:rsid w:val="00E66083"/>
  </w:style>
  <w:style w:type="paragraph" w:customStyle="1" w:styleId="NoParagraphStyle">
    <w:name w:val="[No Paragraph Style]"/>
    <w:rsid w:val="00E66083"/>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f7">
    <w:name w:val="Заг 2"/>
    <w:basedOn w:val="1f7"/>
    <w:rsid w:val="00E66083"/>
    <w:pPr>
      <w:pageBreakBefore w:val="0"/>
      <w:spacing w:before="283"/>
    </w:pPr>
    <w:rPr>
      <w:caps w:val="0"/>
    </w:rPr>
  </w:style>
  <w:style w:type="paragraph" w:customStyle="1" w:styleId="3c">
    <w:name w:val="Заг 3"/>
    <w:basedOn w:val="2f7"/>
    <w:rsid w:val="00E66083"/>
    <w:pPr>
      <w:spacing w:before="255" w:after="113" w:line="240" w:lineRule="atLeast"/>
    </w:pPr>
    <w:rPr>
      <w:i/>
      <w:iCs/>
      <w:sz w:val="23"/>
      <w:szCs w:val="23"/>
    </w:rPr>
  </w:style>
  <w:style w:type="paragraph" w:customStyle="1" w:styleId="affffd">
    <w:name w:val="Пж Курсив"/>
    <w:basedOn w:val="a3"/>
    <w:rsid w:val="00E66083"/>
    <w:rPr>
      <w:b/>
      <w:bCs/>
      <w:i/>
      <w:iCs/>
    </w:rPr>
  </w:style>
  <w:style w:type="character" w:styleId="affffe">
    <w:name w:val="annotation reference"/>
    <w:uiPriority w:val="99"/>
    <w:rsid w:val="00E66083"/>
    <w:rPr>
      <w:sz w:val="16"/>
      <w:szCs w:val="16"/>
    </w:rPr>
  </w:style>
  <w:style w:type="paragraph" w:styleId="afffff">
    <w:name w:val="annotation text"/>
    <w:basedOn w:val="a"/>
    <w:link w:val="afffff0"/>
    <w:uiPriority w:val="99"/>
    <w:rsid w:val="00E66083"/>
    <w:rPr>
      <w:sz w:val="20"/>
      <w:szCs w:val="20"/>
    </w:rPr>
  </w:style>
  <w:style w:type="character" w:customStyle="1" w:styleId="afffff0">
    <w:name w:val="Текст примечания Знак"/>
    <w:basedOn w:val="a0"/>
    <w:link w:val="afffff"/>
    <w:uiPriority w:val="99"/>
    <w:rsid w:val="00E66083"/>
    <w:rPr>
      <w:rFonts w:ascii="Times New Roman" w:eastAsia="Times New Roman" w:hAnsi="Times New Roman" w:cs="Times New Roman"/>
      <w:sz w:val="20"/>
      <w:szCs w:val="20"/>
      <w:lang w:eastAsia="ru-RU"/>
    </w:rPr>
  </w:style>
  <w:style w:type="paragraph" w:styleId="afffff1">
    <w:name w:val="annotation subject"/>
    <w:basedOn w:val="afffff"/>
    <w:next w:val="afffff"/>
    <w:link w:val="afffff2"/>
    <w:rsid w:val="00E66083"/>
    <w:rPr>
      <w:b/>
      <w:bCs/>
    </w:rPr>
  </w:style>
  <w:style w:type="character" w:customStyle="1" w:styleId="afffff2">
    <w:name w:val="Тема примечания Знак"/>
    <w:basedOn w:val="afffff0"/>
    <w:link w:val="afffff1"/>
    <w:rsid w:val="00E66083"/>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E66083"/>
    <w:pPr>
      <w:spacing w:after="0" w:line="240" w:lineRule="auto"/>
    </w:pPr>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E66083"/>
    <w:pPr>
      <w:ind w:left="720"/>
      <w:contextualSpacing/>
    </w:pPr>
    <w:rPr>
      <w:rFonts w:ascii="Calibri" w:eastAsia="Calibri" w:hAnsi="Calibri"/>
    </w:rPr>
  </w:style>
  <w:style w:type="character" w:customStyle="1" w:styleId="1-2">
    <w:name w:val="Средняя сетка 1 - Акцент 2 Знак"/>
    <w:link w:val="1-21"/>
    <w:uiPriority w:val="34"/>
    <w:locked/>
    <w:rsid w:val="00E66083"/>
    <w:rPr>
      <w:rFonts w:ascii="Calibri" w:eastAsia="Calibri" w:hAnsi="Calibri" w:cs="Times New Roman"/>
      <w:sz w:val="24"/>
      <w:szCs w:val="24"/>
      <w:lang w:eastAsia="ru-RU"/>
    </w:rPr>
  </w:style>
  <w:style w:type="paragraph" w:customStyle="1" w:styleId="dash041e005f0431005f044b005f0447005f043d005f044b005f0439">
    <w:name w:val="dash041e_005f0431_005f044b_005f0447_005f043d_005f044b_005f0439"/>
    <w:basedOn w:val="a"/>
    <w:rsid w:val="00E66083"/>
    <w:rPr>
      <w:rFonts w:eastAsia="Calibri"/>
    </w:rPr>
  </w:style>
  <w:style w:type="paragraph" w:customStyle="1" w:styleId="-12">
    <w:name w:val="Цветной список - Акцент 12"/>
    <w:basedOn w:val="a"/>
    <w:qFormat/>
    <w:rsid w:val="00E66083"/>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E66083"/>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E66083"/>
    <w:pPr>
      <w:spacing w:after="0" w:line="240" w:lineRule="auto"/>
    </w:pPr>
    <w:rPr>
      <w:rFonts w:ascii="Times New Roman" w:eastAsia="Times New Roman" w:hAnsi="Times New Roman" w:cs="Times New Roman"/>
      <w:sz w:val="24"/>
      <w:szCs w:val="24"/>
      <w:lang w:eastAsia="ru-RU"/>
    </w:rPr>
  </w:style>
  <w:style w:type="paragraph" w:customStyle="1" w:styleId="afffff3">
    <w:name w:val="Νξβϋι"/>
    <w:basedOn w:val="a"/>
    <w:uiPriority w:val="99"/>
    <w:rsid w:val="00E66083"/>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E66083"/>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E66083"/>
    <w:rPr>
      <w:rFonts w:ascii="Calibri" w:eastAsia="Calibri" w:hAnsi="Calibri" w:cs="Times New Roman"/>
    </w:rPr>
  </w:style>
  <w:style w:type="character" w:customStyle="1" w:styleId="3d">
    <w:name w:val="Основной текст + Курсив3"/>
    <w:uiPriority w:val="99"/>
    <w:rsid w:val="00E66083"/>
    <w:rPr>
      <w:rFonts w:ascii="Times New Roman" w:hAnsi="Times New Roman" w:cs="Times New Roman"/>
      <w:i/>
      <w:iCs/>
      <w:spacing w:val="0"/>
      <w:sz w:val="18"/>
      <w:szCs w:val="18"/>
    </w:rPr>
  </w:style>
  <w:style w:type="paragraph" w:customStyle="1" w:styleId="220">
    <w:name w:val="Основной текст 22"/>
    <w:basedOn w:val="a"/>
    <w:rsid w:val="00E66083"/>
    <w:pPr>
      <w:ind w:firstLine="709"/>
      <w:jc w:val="both"/>
    </w:pPr>
  </w:style>
  <w:style w:type="character" w:customStyle="1" w:styleId="WW8NumSt39z0">
    <w:name w:val="WW8NumSt39z0"/>
    <w:rsid w:val="002A57D8"/>
    <w:rPr>
      <w:rFonts w:ascii="Arial" w:hAnsi="Arial" w:cs="Arial"/>
    </w:rPr>
  </w:style>
  <w:style w:type="paragraph" w:customStyle="1" w:styleId="afffff4">
    <w:name w:val="Заголовок"/>
    <w:basedOn w:val="a"/>
    <w:next w:val="aff9"/>
    <w:rsid w:val="002A57D8"/>
    <w:pPr>
      <w:keepNext/>
      <w:suppressAutoHyphens/>
      <w:spacing w:before="240" w:after="120"/>
    </w:pPr>
    <w:rPr>
      <w:rFonts w:ascii="Arial" w:eastAsia="Lucida Sans Unicode" w:hAnsi="Arial" w:cs="Mangal"/>
      <w:sz w:val="28"/>
      <w:szCs w:val="28"/>
      <w:lang w:eastAsia="ar-SA"/>
    </w:rPr>
  </w:style>
  <w:style w:type="numbering" w:customStyle="1" w:styleId="113">
    <w:name w:val="Нет списка11"/>
    <w:next w:val="a2"/>
    <w:uiPriority w:val="99"/>
    <w:semiHidden/>
    <w:unhideWhenUsed/>
    <w:rsid w:val="002A57D8"/>
  </w:style>
  <w:style w:type="character" w:customStyle="1" w:styleId="itemauthor">
    <w:name w:val="itemauthor"/>
    <w:rsid w:val="002A57D8"/>
  </w:style>
  <w:style w:type="character" w:styleId="afffff5">
    <w:name w:val="FollowedHyperlink"/>
    <w:uiPriority w:val="99"/>
    <w:semiHidden/>
    <w:unhideWhenUsed/>
    <w:rsid w:val="002A57D8"/>
    <w:rPr>
      <w:color w:val="800080"/>
      <w:u w:val="single"/>
    </w:rPr>
  </w:style>
  <w:style w:type="character" w:customStyle="1" w:styleId="itemtextresizertitle">
    <w:name w:val="itemtextresizertitle"/>
    <w:rsid w:val="002A57D8"/>
  </w:style>
  <w:style w:type="character" w:customStyle="1" w:styleId="afffff6">
    <w:name w:val="Подпись к таблице + Не полужирный"/>
    <w:basedOn w:val="aff6"/>
    <w:rsid w:val="00716D14"/>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52">
    <w:name w:val="Основной текст (5)_"/>
    <w:basedOn w:val="a0"/>
    <w:link w:val="53"/>
    <w:rsid w:val="00A86EF0"/>
    <w:rPr>
      <w:rFonts w:ascii="Times New Roman" w:eastAsia="Times New Roman" w:hAnsi="Times New Roman" w:cs="Times New Roman"/>
      <w:i/>
      <w:iCs/>
      <w:shd w:val="clear" w:color="auto" w:fill="FFFFFF"/>
    </w:rPr>
  </w:style>
  <w:style w:type="paragraph" w:customStyle="1" w:styleId="53">
    <w:name w:val="Основной текст (5)"/>
    <w:basedOn w:val="a"/>
    <w:link w:val="52"/>
    <w:rsid w:val="00A86EF0"/>
    <w:pPr>
      <w:widowControl w:val="0"/>
      <w:shd w:val="clear" w:color="auto" w:fill="FFFFFF"/>
      <w:spacing w:line="274" w:lineRule="exact"/>
      <w:jc w:val="both"/>
    </w:pPr>
    <w:rPr>
      <w:i/>
      <w:iCs/>
      <w:sz w:val="22"/>
      <w:szCs w:val="22"/>
      <w:lang w:eastAsia="en-US"/>
    </w:rPr>
  </w:style>
  <w:style w:type="character" w:customStyle="1" w:styleId="54">
    <w:name w:val="Основной текст (5) + Полужирный;Не курсив"/>
    <w:basedOn w:val="52"/>
    <w:rsid w:val="00A86EF0"/>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115pt">
    <w:name w:val="Основной текст + 11;5 pt"/>
    <w:basedOn w:val="afe"/>
    <w:rsid w:val="00A86EF0"/>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
    <w:basedOn w:val="42"/>
    <w:rsid w:val="00A86EF0"/>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Полужирный"/>
    <w:basedOn w:val="afe"/>
    <w:rsid w:val="00A86EF0"/>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115pt">
    <w:name w:val="Основной текст (6) + 11;5 pt;Не курсив"/>
    <w:basedOn w:val="6"/>
    <w:rsid w:val="00A86EF0"/>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4pt">
    <w:name w:val="Основной текст + 4 pt"/>
    <w:basedOn w:val="afe"/>
    <w:rsid w:val="00AA7FBA"/>
    <w:rPr>
      <w:rFonts w:ascii="Times New Roman" w:eastAsia="Times New Roman" w:hAnsi="Times New Roman" w:cs="Times New Roman"/>
      <w:color w:val="000000"/>
      <w:spacing w:val="0"/>
      <w:w w:val="100"/>
      <w:position w:val="0"/>
      <w:sz w:val="8"/>
      <w:szCs w:val="8"/>
      <w:shd w:val="clear" w:color="auto" w:fill="FFFFFF"/>
    </w:rPr>
  </w:style>
  <w:style w:type="character" w:customStyle="1" w:styleId="12pt">
    <w:name w:val="Основной текст + 12 pt;Курсив"/>
    <w:basedOn w:val="afe"/>
    <w:rsid w:val="00AA7FBA"/>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3e">
    <w:name w:val="Заголовок №3"/>
    <w:basedOn w:val="a0"/>
    <w:rsid w:val="00AA7FBA"/>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character" w:customStyle="1" w:styleId="2115pt">
    <w:name w:val="Заголовок №2 + 11;5 pt"/>
    <w:basedOn w:val="2f"/>
    <w:rsid w:val="00AA7FBA"/>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4pt">
    <w:name w:val="Основной текст (6) + 4 pt;Не полужирный;Не курсив"/>
    <w:basedOn w:val="6"/>
    <w:rsid w:val="00AA7FBA"/>
    <w:rPr>
      <w:rFonts w:ascii="Times New Roman" w:eastAsia="Times New Roman" w:hAnsi="Times New Roman" w:cs="Times New Roman"/>
      <w:b/>
      <w:bCs/>
      <w:i/>
      <w:iCs/>
      <w:smallCaps w:val="0"/>
      <w:strike w:val="0"/>
      <w:color w:val="000000"/>
      <w:spacing w:val="0"/>
      <w:w w:val="100"/>
      <w:position w:val="0"/>
      <w:sz w:val="8"/>
      <w:szCs w:val="8"/>
      <w:u w:val="none"/>
      <w:shd w:val="clear" w:color="auto" w:fill="FFFFFF"/>
      <w:lang w:val="ru-RU"/>
    </w:rPr>
  </w:style>
  <w:style w:type="character" w:customStyle="1" w:styleId="4115pt0">
    <w:name w:val="Основной текст (4) + 11;5 pt;Не полужирный"/>
    <w:basedOn w:val="42"/>
    <w:rsid w:val="00AA7FB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63">
    <w:name w:val="Основной текст (6) + Не курсив"/>
    <w:basedOn w:val="6"/>
    <w:rsid w:val="00447FCD"/>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311pt">
    <w:name w:val="Заголовок №3 + 11 pt"/>
    <w:basedOn w:val="a0"/>
    <w:rsid w:val="00447FCD"/>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100">
    <w:name w:val="Основной текст + 10"/>
    <w:aliases w:val="5 pt Exact"/>
    <w:basedOn w:val="afe"/>
    <w:rsid w:val="00D43444"/>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12pt0">
    <w:name w:val="Основной текст + 12 pt"/>
    <w:basedOn w:val="afe"/>
    <w:rsid w:val="00A34FD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0">
    <w:name w:val="Основной текст (7)"/>
    <w:basedOn w:val="a0"/>
    <w:rsid w:val="00A34FDB"/>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ru-RU"/>
    </w:rPr>
  </w:style>
  <w:style w:type="character" w:customStyle="1" w:styleId="81">
    <w:name w:val="Основной текст (8)"/>
    <w:basedOn w:val="a0"/>
    <w:rsid w:val="00A34FD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rPr>
  </w:style>
  <w:style w:type="character" w:customStyle="1" w:styleId="82">
    <w:name w:val="Основной текст (8) + Курсив"/>
    <w:basedOn w:val="a0"/>
    <w:rsid w:val="00A34FDB"/>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u-RU"/>
    </w:rPr>
  </w:style>
  <w:style w:type="paragraph" w:customStyle="1" w:styleId="Style4">
    <w:name w:val="Style4"/>
    <w:basedOn w:val="a"/>
    <w:rsid w:val="00A02923"/>
    <w:pPr>
      <w:widowControl w:val="0"/>
      <w:autoSpaceDE w:val="0"/>
      <w:autoSpaceDN w:val="0"/>
      <w:adjustRightInd w:val="0"/>
      <w:spacing w:line="235" w:lineRule="exact"/>
      <w:ind w:firstLine="288"/>
      <w:jc w:val="both"/>
    </w:pPr>
    <w:rPr>
      <w:rFonts w:ascii="Century Gothic" w:hAnsi="Century Gothic"/>
    </w:rPr>
  </w:style>
  <w:style w:type="paragraph" w:customStyle="1" w:styleId="Style25">
    <w:name w:val="Style25"/>
    <w:basedOn w:val="a"/>
    <w:rsid w:val="00A02923"/>
    <w:pPr>
      <w:widowControl w:val="0"/>
      <w:autoSpaceDE w:val="0"/>
      <w:autoSpaceDN w:val="0"/>
      <w:adjustRightInd w:val="0"/>
      <w:spacing w:line="235" w:lineRule="exact"/>
      <w:jc w:val="center"/>
    </w:pPr>
    <w:rPr>
      <w:rFonts w:ascii="Century Gothic" w:hAnsi="Century Gothic"/>
    </w:rPr>
  </w:style>
  <w:style w:type="paragraph" w:customStyle="1" w:styleId="Style10">
    <w:name w:val="Style10"/>
    <w:basedOn w:val="a"/>
    <w:rsid w:val="00A02923"/>
    <w:pPr>
      <w:widowControl w:val="0"/>
      <w:autoSpaceDE w:val="0"/>
      <w:autoSpaceDN w:val="0"/>
      <w:adjustRightInd w:val="0"/>
      <w:spacing w:line="240" w:lineRule="exact"/>
      <w:ind w:firstLine="202"/>
    </w:pPr>
    <w:rPr>
      <w:rFonts w:ascii="Century Gothic" w:hAnsi="Century Gothic"/>
    </w:rPr>
  </w:style>
  <w:style w:type="character" w:customStyle="1" w:styleId="c75">
    <w:name w:val="c75"/>
    <w:basedOn w:val="a0"/>
    <w:rsid w:val="00A02923"/>
  </w:style>
  <w:style w:type="character" w:customStyle="1" w:styleId="FontStyle41">
    <w:name w:val="Font Style41"/>
    <w:basedOn w:val="a0"/>
    <w:uiPriority w:val="99"/>
    <w:rsid w:val="00A02923"/>
    <w:rPr>
      <w:rFonts w:ascii="Century Gothic" w:hAnsi="Century Gothic" w:cs="Century Gothic" w:hint="default"/>
      <w:b/>
      <w:bCs/>
      <w:sz w:val="16"/>
      <w:szCs w:val="16"/>
    </w:rPr>
  </w:style>
  <w:style w:type="character" w:customStyle="1" w:styleId="FontStyle43">
    <w:name w:val="Font Style43"/>
    <w:basedOn w:val="a0"/>
    <w:uiPriority w:val="99"/>
    <w:rsid w:val="00A02923"/>
    <w:rPr>
      <w:rFonts w:ascii="Century Schoolbook" w:hAnsi="Century Schoolbook" w:cs="Century Schoolbook" w:hint="default"/>
      <w:sz w:val="18"/>
      <w:szCs w:val="18"/>
    </w:rPr>
  </w:style>
  <w:style w:type="character" w:customStyle="1" w:styleId="FontStyle37">
    <w:name w:val="Font Style37"/>
    <w:basedOn w:val="a0"/>
    <w:rsid w:val="00A02923"/>
    <w:rPr>
      <w:rFonts w:ascii="Century Gothic" w:hAnsi="Century Gothic" w:cs="Century Gothic" w:hint="default"/>
      <w:b/>
      <w:bCs/>
      <w:i/>
      <w:iCs/>
      <w:spacing w:val="-10"/>
      <w:sz w:val="22"/>
      <w:szCs w:val="22"/>
    </w:rPr>
  </w:style>
  <w:style w:type="character" w:customStyle="1" w:styleId="c18">
    <w:name w:val="c18"/>
    <w:basedOn w:val="a0"/>
    <w:rsid w:val="005C056A"/>
  </w:style>
  <w:style w:type="paragraph" w:customStyle="1" w:styleId="120">
    <w:name w:val="Заголовок 12"/>
    <w:basedOn w:val="a"/>
    <w:uiPriority w:val="1"/>
    <w:qFormat/>
    <w:rsid w:val="00366789"/>
    <w:pPr>
      <w:widowControl w:val="0"/>
      <w:autoSpaceDE w:val="0"/>
      <w:autoSpaceDN w:val="0"/>
      <w:ind w:left="956"/>
      <w:jc w:val="both"/>
      <w:outlineLvl w:val="1"/>
    </w:pPr>
    <w:rPr>
      <w:b/>
      <w:bCs/>
      <w:lang w:bidi="ru-RU"/>
    </w:rPr>
  </w:style>
  <w:style w:type="character" w:customStyle="1" w:styleId="612pt">
    <w:name w:val="Основной текст (6) + 12 pt;Не полужирный"/>
    <w:basedOn w:val="a0"/>
    <w:rsid w:val="007E7A27"/>
    <w:rPr>
      <w:rFonts w:ascii="Times New Roman" w:eastAsia="Times New Roman" w:hAnsi="Times New Roman" w:cs="Times New Roman"/>
      <w:b/>
      <w:bCs/>
      <w:i/>
      <w:iCs/>
      <w:smallCaps w:val="0"/>
      <w:strike w:val="0"/>
      <w:color w:val="000000"/>
      <w:spacing w:val="0"/>
      <w:w w:val="100"/>
      <w:position w:val="0"/>
      <w:sz w:val="24"/>
      <w:szCs w:val="24"/>
      <w:u w:val="none"/>
    </w:rPr>
  </w:style>
  <w:style w:type="character" w:customStyle="1" w:styleId="8115pt">
    <w:name w:val="Основной текст (8) + 11;5 pt;Не полужирный"/>
    <w:basedOn w:val="a0"/>
    <w:rsid w:val="007E7A27"/>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customStyle="1" w:styleId="afffff7">
    <w:basedOn w:val="a"/>
    <w:next w:val="af"/>
    <w:uiPriority w:val="99"/>
    <w:unhideWhenUsed/>
    <w:rsid w:val="007E7A27"/>
    <w:pPr>
      <w:spacing w:before="100" w:beforeAutospacing="1" w:after="100" w:afterAutospacing="1"/>
    </w:pPr>
  </w:style>
  <w:style w:type="paragraph" w:customStyle="1" w:styleId="55">
    <w:name w:val="Основной текст5"/>
    <w:basedOn w:val="a"/>
    <w:rsid w:val="00B15E2F"/>
    <w:pPr>
      <w:widowControl w:val="0"/>
      <w:shd w:val="clear" w:color="auto" w:fill="FFFFFF"/>
      <w:spacing w:before="60" w:after="180" w:line="0" w:lineRule="atLeast"/>
      <w:ind w:hanging="360"/>
    </w:pPr>
    <w:rPr>
      <w:color w:val="000000"/>
      <w:sz w:val="23"/>
      <w:szCs w:val="23"/>
    </w:rPr>
  </w:style>
  <w:style w:type="character" w:customStyle="1" w:styleId="4105pt0ptExact">
    <w:name w:val="Основной текст (4) + 10;5 pt;Интервал 0 pt Exact"/>
    <w:rsid w:val="00B15E2F"/>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4d">
    <w:name w:val="Заголовок №4_"/>
    <w:link w:val="4e"/>
    <w:rsid w:val="00B15E2F"/>
    <w:rPr>
      <w:rFonts w:ascii="Times New Roman" w:eastAsia="Times New Roman" w:hAnsi="Times New Roman" w:cs="Times New Roman"/>
      <w:b/>
      <w:bCs/>
      <w:shd w:val="clear" w:color="auto" w:fill="FFFFFF"/>
    </w:rPr>
  </w:style>
  <w:style w:type="paragraph" w:customStyle="1" w:styleId="4e">
    <w:name w:val="Заголовок №4"/>
    <w:basedOn w:val="a"/>
    <w:link w:val="4d"/>
    <w:rsid w:val="00B15E2F"/>
    <w:pPr>
      <w:widowControl w:val="0"/>
      <w:shd w:val="clear" w:color="auto" w:fill="FFFFFF"/>
      <w:spacing w:before="420" w:line="274" w:lineRule="exact"/>
      <w:jc w:val="both"/>
      <w:outlineLvl w:val="3"/>
    </w:pPr>
    <w:rPr>
      <w:b/>
      <w:bCs/>
      <w:sz w:val="22"/>
      <w:szCs w:val="22"/>
      <w:lang w:eastAsia="en-US"/>
    </w:rPr>
  </w:style>
  <w:style w:type="paragraph" w:customStyle="1" w:styleId="afffff8">
    <w:name w:val="А_основной"/>
    <w:basedOn w:val="a"/>
    <w:link w:val="afffff9"/>
    <w:qFormat/>
    <w:rsid w:val="00D80062"/>
    <w:pPr>
      <w:widowControl w:val="0"/>
      <w:autoSpaceDE w:val="0"/>
      <w:autoSpaceDN w:val="0"/>
      <w:adjustRightInd w:val="0"/>
      <w:spacing w:line="360" w:lineRule="auto"/>
      <w:ind w:firstLine="454"/>
      <w:jc w:val="both"/>
    </w:pPr>
    <w:rPr>
      <w:sz w:val="28"/>
      <w:szCs w:val="20"/>
    </w:rPr>
  </w:style>
  <w:style w:type="character" w:customStyle="1" w:styleId="afffff9">
    <w:name w:val="А_основной Знак"/>
    <w:link w:val="afffff8"/>
    <w:rsid w:val="00D80062"/>
    <w:rPr>
      <w:rFonts w:ascii="Times New Roman" w:eastAsia="Times New Roman" w:hAnsi="Times New Roman" w:cs="Times New Roman"/>
      <w:sz w:val="28"/>
      <w:szCs w:val="20"/>
    </w:rPr>
  </w:style>
  <w:style w:type="paragraph" w:customStyle="1" w:styleId="130">
    <w:name w:val="Заголовок 13"/>
    <w:basedOn w:val="a"/>
    <w:uiPriority w:val="1"/>
    <w:qFormat/>
    <w:rsid w:val="00494BDA"/>
    <w:pPr>
      <w:widowControl w:val="0"/>
      <w:autoSpaceDE w:val="0"/>
      <w:autoSpaceDN w:val="0"/>
      <w:ind w:left="956"/>
      <w:jc w:val="both"/>
      <w:outlineLvl w:val="1"/>
    </w:pPr>
    <w:rPr>
      <w:b/>
      <w:bCs/>
      <w:lang w:bidi="ru-RU"/>
    </w:rPr>
  </w:style>
  <w:style w:type="paragraph" w:customStyle="1" w:styleId="Style12">
    <w:name w:val="Style12"/>
    <w:basedOn w:val="a"/>
    <w:uiPriority w:val="99"/>
    <w:rsid w:val="00F851D3"/>
    <w:pPr>
      <w:widowControl w:val="0"/>
      <w:autoSpaceDE w:val="0"/>
      <w:autoSpaceDN w:val="0"/>
      <w:adjustRightInd w:val="0"/>
      <w:spacing w:line="275" w:lineRule="exact"/>
      <w:ind w:firstLine="720"/>
      <w:jc w:val="both"/>
    </w:pPr>
    <w:rPr>
      <w:rFonts w:eastAsiaTheme="minorEastAsia"/>
    </w:rPr>
  </w:style>
  <w:style w:type="character" w:customStyle="1" w:styleId="FontStyle35">
    <w:name w:val="Font Style35"/>
    <w:basedOn w:val="a0"/>
    <w:uiPriority w:val="99"/>
    <w:rsid w:val="00F851D3"/>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0464">
      <w:bodyDiv w:val="1"/>
      <w:marLeft w:val="0"/>
      <w:marRight w:val="0"/>
      <w:marTop w:val="0"/>
      <w:marBottom w:val="0"/>
      <w:divBdr>
        <w:top w:val="none" w:sz="0" w:space="0" w:color="auto"/>
        <w:left w:val="none" w:sz="0" w:space="0" w:color="auto"/>
        <w:bottom w:val="none" w:sz="0" w:space="0" w:color="auto"/>
        <w:right w:val="none" w:sz="0" w:space="0" w:color="auto"/>
      </w:divBdr>
    </w:div>
    <w:div w:id="48848332">
      <w:bodyDiv w:val="1"/>
      <w:marLeft w:val="0"/>
      <w:marRight w:val="0"/>
      <w:marTop w:val="0"/>
      <w:marBottom w:val="0"/>
      <w:divBdr>
        <w:top w:val="none" w:sz="0" w:space="0" w:color="auto"/>
        <w:left w:val="none" w:sz="0" w:space="0" w:color="auto"/>
        <w:bottom w:val="none" w:sz="0" w:space="0" w:color="auto"/>
        <w:right w:val="none" w:sz="0" w:space="0" w:color="auto"/>
      </w:divBdr>
    </w:div>
    <w:div w:id="51778316">
      <w:bodyDiv w:val="1"/>
      <w:marLeft w:val="0"/>
      <w:marRight w:val="0"/>
      <w:marTop w:val="0"/>
      <w:marBottom w:val="0"/>
      <w:divBdr>
        <w:top w:val="none" w:sz="0" w:space="0" w:color="auto"/>
        <w:left w:val="none" w:sz="0" w:space="0" w:color="auto"/>
        <w:bottom w:val="none" w:sz="0" w:space="0" w:color="auto"/>
        <w:right w:val="none" w:sz="0" w:space="0" w:color="auto"/>
      </w:divBdr>
    </w:div>
    <w:div w:id="134415310">
      <w:bodyDiv w:val="1"/>
      <w:marLeft w:val="0"/>
      <w:marRight w:val="0"/>
      <w:marTop w:val="0"/>
      <w:marBottom w:val="0"/>
      <w:divBdr>
        <w:top w:val="none" w:sz="0" w:space="0" w:color="auto"/>
        <w:left w:val="none" w:sz="0" w:space="0" w:color="auto"/>
        <w:bottom w:val="none" w:sz="0" w:space="0" w:color="auto"/>
        <w:right w:val="none" w:sz="0" w:space="0" w:color="auto"/>
      </w:divBdr>
    </w:div>
    <w:div w:id="144905391">
      <w:bodyDiv w:val="1"/>
      <w:marLeft w:val="0"/>
      <w:marRight w:val="0"/>
      <w:marTop w:val="0"/>
      <w:marBottom w:val="0"/>
      <w:divBdr>
        <w:top w:val="none" w:sz="0" w:space="0" w:color="auto"/>
        <w:left w:val="none" w:sz="0" w:space="0" w:color="auto"/>
        <w:bottom w:val="none" w:sz="0" w:space="0" w:color="auto"/>
        <w:right w:val="none" w:sz="0" w:space="0" w:color="auto"/>
      </w:divBdr>
    </w:div>
    <w:div w:id="151608817">
      <w:bodyDiv w:val="1"/>
      <w:marLeft w:val="0"/>
      <w:marRight w:val="0"/>
      <w:marTop w:val="0"/>
      <w:marBottom w:val="0"/>
      <w:divBdr>
        <w:top w:val="none" w:sz="0" w:space="0" w:color="auto"/>
        <w:left w:val="none" w:sz="0" w:space="0" w:color="auto"/>
        <w:bottom w:val="none" w:sz="0" w:space="0" w:color="auto"/>
        <w:right w:val="none" w:sz="0" w:space="0" w:color="auto"/>
      </w:divBdr>
    </w:div>
    <w:div w:id="167603029">
      <w:bodyDiv w:val="1"/>
      <w:marLeft w:val="0"/>
      <w:marRight w:val="0"/>
      <w:marTop w:val="0"/>
      <w:marBottom w:val="0"/>
      <w:divBdr>
        <w:top w:val="none" w:sz="0" w:space="0" w:color="auto"/>
        <w:left w:val="none" w:sz="0" w:space="0" w:color="auto"/>
        <w:bottom w:val="none" w:sz="0" w:space="0" w:color="auto"/>
        <w:right w:val="none" w:sz="0" w:space="0" w:color="auto"/>
      </w:divBdr>
    </w:div>
    <w:div w:id="172186928">
      <w:bodyDiv w:val="1"/>
      <w:marLeft w:val="0"/>
      <w:marRight w:val="0"/>
      <w:marTop w:val="0"/>
      <w:marBottom w:val="0"/>
      <w:divBdr>
        <w:top w:val="none" w:sz="0" w:space="0" w:color="auto"/>
        <w:left w:val="none" w:sz="0" w:space="0" w:color="auto"/>
        <w:bottom w:val="none" w:sz="0" w:space="0" w:color="auto"/>
        <w:right w:val="none" w:sz="0" w:space="0" w:color="auto"/>
      </w:divBdr>
    </w:div>
    <w:div w:id="187988823">
      <w:bodyDiv w:val="1"/>
      <w:marLeft w:val="0"/>
      <w:marRight w:val="0"/>
      <w:marTop w:val="0"/>
      <w:marBottom w:val="0"/>
      <w:divBdr>
        <w:top w:val="none" w:sz="0" w:space="0" w:color="auto"/>
        <w:left w:val="none" w:sz="0" w:space="0" w:color="auto"/>
        <w:bottom w:val="none" w:sz="0" w:space="0" w:color="auto"/>
        <w:right w:val="none" w:sz="0" w:space="0" w:color="auto"/>
      </w:divBdr>
    </w:div>
    <w:div w:id="201600472">
      <w:bodyDiv w:val="1"/>
      <w:marLeft w:val="0"/>
      <w:marRight w:val="0"/>
      <w:marTop w:val="0"/>
      <w:marBottom w:val="0"/>
      <w:divBdr>
        <w:top w:val="none" w:sz="0" w:space="0" w:color="auto"/>
        <w:left w:val="none" w:sz="0" w:space="0" w:color="auto"/>
        <w:bottom w:val="none" w:sz="0" w:space="0" w:color="auto"/>
        <w:right w:val="none" w:sz="0" w:space="0" w:color="auto"/>
      </w:divBdr>
    </w:div>
    <w:div w:id="205459272">
      <w:bodyDiv w:val="1"/>
      <w:marLeft w:val="0"/>
      <w:marRight w:val="0"/>
      <w:marTop w:val="0"/>
      <w:marBottom w:val="0"/>
      <w:divBdr>
        <w:top w:val="none" w:sz="0" w:space="0" w:color="auto"/>
        <w:left w:val="none" w:sz="0" w:space="0" w:color="auto"/>
        <w:bottom w:val="none" w:sz="0" w:space="0" w:color="auto"/>
        <w:right w:val="none" w:sz="0" w:space="0" w:color="auto"/>
      </w:divBdr>
    </w:div>
    <w:div w:id="245768380">
      <w:bodyDiv w:val="1"/>
      <w:marLeft w:val="0"/>
      <w:marRight w:val="0"/>
      <w:marTop w:val="0"/>
      <w:marBottom w:val="0"/>
      <w:divBdr>
        <w:top w:val="none" w:sz="0" w:space="0" w:color="auto"/>
        <w:left w:val="none" w:sz="0" w:space="0" w:color="auto"/>
        <w:bottom w:val="none" w:sz="0" w:space="0" w:color="auto"/>
        <w:right w:val="none" w:sz="0" w:space="0" w:color="auto"/>
      </w:divBdr>
    </w:div>
    <w:div w:id="255360679">
      <w:bodyDiv w:val="1"/>
      <w:marLeft w:val="0"/>
      <w:marRight w:val="0"/>
      <w:marTop w:val="0"/>
      <w:marBottom w:val="0"/>
      <w:divBdr>
        <w:top w:val="none" w:sz="0" w:space="0" w:color="auto"/>
        <w:left w:val="none" w:sz="0" w:space="0" w:color="auto"/>
        <w:bottom w:val="none" w:sz="0" w:space="0" w:color="auto"/>
        <w:right w:val="none" w:sz="0" w:space="0" w:color="auto"/>
      </w:divBdr>
    </w:div>
    <w:div w:id="290593864">
      <w:bodyDiv w:val="1"/>
      <w:marLeft w:val="0"/>
      <w:marRight w:val="0"/>
      <w:marTop w:val="0"/>
      <w:marBottom w:val="0"/>
      <w:divBdr>
        <w:top w:val="none" w:sz="0" w:space="0" w:color="auto"/>
        <w:left w:val="none" w:sz="0" w:space="0" w:color="auto"/>
        <w:bottom w:val="none" w:sz="0" w:space="0" w:color="auto"/>
        <w:right w:val="none" w:sz="0" w:space="0" w:color="auto"/>
      </w:divBdr>
    </w:div>
    <w:div w:id="305164911">
      <w:bodyDiv w:val="1"/>
      <w:marLeft w:val="0"/>
      <w:marRight w:val="0"/>
      <w:marTop w:val="0"/>
      <w:marBottom w:val="0"/>
      <w:divBdr>
        <w:top w:val="none" w:sz="0" w:space="0" w:color="auto"/>
        <w:left w:val="none" w:sz="0" w:space="0" w:color="auto"/>
        <w:bottom w:val="none" w:sz="0" w:space="0" w:color="auto"/>
        <w:right w:val="none" w:sz="0" w:space="0" w:color="auto"/>
      </w:divBdr>
    </w:div>
    <w:div w:id="326632810">
      <w:bodyDiv w:val="1"/>
      <w:marLeft w:val="0"/>
      <w:marRight w:val="0"/>
      <w:marTop w:val="0"/>
      <w:marBottom w:val="0"/>
      <w:divBdr>
        <w:top w:val="none" w:sz="0" w:space="0" w:color="auto"/>
        <w:left w:val="none" w:sz="0" w:space="0" w:color="auto"/>
        <w:bottom w:val="none" w:sz="0" w:space="0" w:color="auto"/>
        <w:right w:val="none" w:sz="0" w:space="0" w:color="auto"/>
      </w:divBdr>
    </w:div>
    <w:div w:id="330646141">
      <w:bodyDiv w:val="1"/>
      <w:marLeft w:val="0"/>
      <w:marRight w:val="0"/>
      <w:marTop w:val="0"/>
      <w:marBottom w:val="0"/>
      <w:divBdr>
        <w:top w:val="none" w:sz="0" w:space="0" w:color="auto"/>
        <w:left w:val="none" w:sz="0" w:space="0" w:color="auto"/>
        <w:bottom w:val="none" w:sz="0" w:space="0" w:color="auto"/>
        <w:right w:val="none" w:sz="0" w:space="0" w:color="auto"/>
      </w:divBdr>
    </w:div>
    <w:div w:id="346643901">
      <w:bodyDiv w:val="1"/>
      <w:marLeft w:val="0"/>
      <w:marRight w:val="0"/>
      <w:marTop w:val="0"/>
      <w:marBottom w:val="0"/>
      <w:divBdr>
        <w:top w:val="none" w:sz="0" w:space="0" w:color="auto"/>
        <w:left w:val="none" w:sz="0" w:space="0" w:color="auto"/>
        <w:bottom w:val="none" w:sz="0" w:space="0" w:color="auto"/>
        <w:right w:val="none" w:sz="0" w:space="0" w:color="auto"/>
      </w:divBdr>
    </w:div>
    <w:div w:id="355154154">
      <w:bodyDiv w:val="1"/>
      <w:marLeft w:val="0"/>
      <w:marRight w:val="0"/>
      <w:marTop w:val="0"/>
      <w:marBottom w:val="0"/>
      <w:divBdr>
        <w:top w:val="none" w:sz="0" w:space="0" w:color="auto"/>
        <w:left w:val="none" w:sz="0" w:space="0" w:color="auto"/>
        <w:bottom w:val="none" w:sz="0" w:space="0" w:color="auto"/>
        <w:right w:val="none" w:sz="0" w:space="0" w:color="auto"/>
      </w:divBdr>
    </w:div>
    <w:div w:id="416369416">
      <w:bodyDiv w:val="1"/>
      <w:marLeft w:val="0"/>
      <w:marRight w:val="0"/>
      <w:marTop w:val="0"/>
      <w:marBottom w:val="0"/>
      <w:divBdr>
        <w:top w:val="none" w:sz="0" w:space="0" w:color="auto"/>
        <w:left w:val="none" w:sz="0" w:space="0" w:color="auto"/>
        <w:bottom w:val="none" w:sz="0" w:space="0" w:color="auto"/>
        <w:right w:val="none" w:sz="0" w:space="0" w:color="auto"/>
      </w:divBdr>
    </w:div>
    <w:div w:id="427384070">
      <w:bodyDiv w:val="1"/>
      <w:marLeft w:val="0"/>
      <w:marRight w:val="0"/>
      <w:marTop w:val="0"/>
      <w:marBottom w:val="0"/>
      <w:divBdr>
        <w:top w:val="none" w:sz="0" w:space="0" w:color="auto"/>
        <w:left w:val="none" w:sz="0" w:space="0" w:color="auto"/>
        <w:bottom w:val="none" w:sz="0" w:space="0" w:color="auto"/>
        <w:right w:val="none" w:sz="0" w:space="0" w:color="auto"/>
      </w:divBdr>
    </w:div>
    <w:div w:id="451562319">
      <w:bodyDiv w:val="1"/>
      <w:marLeft w:val="0"/>
      <w:marRight w:val="0"/>
      <w:marTop w:val="0"/>
      <w:marBottom w:val="0"/>
      <w:divBdr>
        <w:top w:val="none" w:sz="0" w:space="0" w:color="auto"/>
        <w:left w:val="none" w:sz="0" w:space="0" w:color="auto"/>
        <w:bottom w:val="none" w:sz="0" w:space="0" w:color="auto"/>
        <w:right w:val="none" w:sz="0" w:space="0" w:color="auto"/>
      </w:divBdr>
    </w:div>
    <w:div w:id="462429742">
      <w:bodyDiv w:val="1"/>
      <w:marLeft w:val="0"/>
      <w:marRight w:val="0"/>
      <w:marTop w:val="0"/>
      <w:marBottom w:val="0"/>
      <w:divBdr>
        <w:top w:val="none" w:sz="0" w:space="0" w:color="auto"/>
        <w:left w:val="none" w:sz="0" w:space="0" w:color="auto"/>
        <w:bottom w:val="none" w:sz="0" w:space="0" w:color="auto"/>
        <w:right w:val="none" w:sz="0" w:space="0" w:color="auto"/>
      </w:divBdr>
    </w:div>
    <w:div w:id="471018104">
      <w:bodyDiv w:val="1"/>
      <w:marLeft w:val="0"/>
      <w:marRight w:val="0"/>
      <w:marTop w:val="0"/>
      <w:marBottom w:val="0"/>
      <w:divBdr>
        <w:top w:val="none" w:sz="0" w:space="0" w:color="auto"/>
        <w:left w:val="none" w:sz="0" w:space="0" w:color="auto"/>
        <w:bottom w:val="none" w:sz="0" w:space="0" w:color="auto"/>
        <w:right w:val="none" w:sz="0" w:space="0" w:color="auto"/>
      </w:divBdr>
    </w:div>
    <w:div w:id="475924035">
      <w:bodyDiv w:val="1"/>
      <w:marLeft w:val="0"/>
      <w:marRight w:val="0"/>
      <w:marTop w:val="0"/>
      <w:marBottom w:val="0"/>
      <w:divBdr>
        <w:top w:val="none" w:sz="0" w:space="0" w:color="auto"/>
        <w:left w:val="none" w:sz="0" w:space="0" w:color="auto"/>
        <w:bottom w:val="none" w:sz="0" w:space="0" w:color="auto"/>
        <w:right w:val="none" w:sz="0" w:space="0" w:color="auto"/>
      </w:divBdr>
    </w:div>
    <w:div w:id="507722287">
      <w:bodyDiv w:val="1"/>
      <w:marLeft w:val="0"/>
      <w:marRight w:val="0"/>
      <w:marTop w:val="0"/>
      <w:marBottom w:val="0"/>
      <w:divBdr>
        <w:top w:val="none" w:sz="0" w:space="0" w:color="auto"/>
        <w:left w:val="none" w:sz="0" w:space="0" w:color="auto"/>
        <w:bottom w:val="none" w:sz="0" w:space="0" w:color="auto"/>
        <w:right w:val="none" w:sz="0" w:space="0" w:color="auto"/>
      </w:divBdr>
    </w:div>
    <w:div w:id="509639994">
      <w:bodyDiv w:val="1"/>
      <w:marLeft w:val="0"/>
      <w:marRight w:val="0"/>
      <w:marTop w:val="0"/>
      <w:marBottom w:val="0"/>
      <w:divBdr>
        <w:top w:val="none" w:sz="0" w:space="0" w:color="auto"/>
        <w:left w:val="none" w:sz="0" w:space="0" w:color="auto"/>
        <w:bottom w:val="none" w:sz="0" w:space="0" w:color="auto"/>
        <w:right w:val="none" w:sz="0" w:space="0" w:color="auto"/>
      </w:divBdr>
    </w:div>
    <w:div w:id="519469290">
      <w:bodyDiv w:val="1"/>
      <w:marLeft w:val="0"/>
      <w:marRight w:val="0"/>
      <w:marTop w:val="0"/>
      <w:marBottom w:val="0"/>
      <w:divBdr>
        <w:top w:val="none" w:sz="0" w:space="0" w:color="auto"/>
        <w:left w:val="none" w:sz="0" w:space="0" w:color="auto"/>
        <w:bottom w:val="none" w:sz="0" w:space="0" w:color="auto"/>
        <w:right w:val="none" w:sz="0" w:space="0" w:color="auto"/>
      </w:divBdr>
    </w:div>
    <w:div w:id="603347508">
      <w:bodyDiv w:val="1"/>
      <w:marLeft w:val="0"/>
      <w:marRight w:val="0"/>
      <w:marTop w:val="0"/>
      <w:marBottom w:val="0"/>
      <w:divBdr>
        <w:top w:val="none" w:sz="0" w:space="0" w:color="auto"/>
        <w:left w:val="none" w:sz="0" w:space="0" w:color="auto"/>
        <w:bottom w:val="none" w:sz="0" w:space="0" w:color="auto"/>
        <w:right w:val="none" w:sz="0" w:space="0" w:color="auto"/>
      </w:divBdr>
    </w:div>
    <w:div w:id="635337235">
      <w:bodyDiv w:val="1"/>
      <w:marLeft w:val="0"/>
      <w:marRight w:val="0"/>
      <w:marTop w:val="0"/>
      <w:marBottom w:val="0"/>
      <w:divBdr>
        <w:top w:val="none" w:sz="0" w:space="0" w:color="auto"/>
        <w:left w:val="none" w:sz="0" w:space="0" w:color="auto"/>
        <w:bottom w:val="none" w:sz="0" w:space="0" w:color="auto"/>
        <w:right w:val="none" w:sz="0" w:space="0" w:color="auto"/>
      </w:divBdr>
    </w:div>
    <w:div w:id="750200431">
      <w:bodyDiv w:val="1"/>
      <w:marLeft w:val="0"/>
      <w:marRight w:val="0"/>
      <w:marTop w:val="0"/>
      <w:marBottom w:val="0"/>
      <w:divBdr>
        <w:top w:val="none" w:sz="0" w:space="0" w:color="auto"/>
        <w:left w:val="none" w:sz="0" w:space="0" w:color="auto"/>
        <w:bottom w:val="none" w:sz="0" w:space="0" w:color="auto"/>
        <w:right w:val="none" w:sz="0" w:space="0" w:color="auto"/>
      </w:divBdr>
    </w:div>
    <w:div w:id="801771731">
      <w:bodyDiv w:val="1"/>
      <w:marLeft w:val="0"/>
      <w:marRight w:val="0"/>
      <w:marTop w:val="0"/>
      <w:marBottom w:val="0"/>
      <w:divBdr>
        <w:top w:val="none" w:sz="0" w:space="0" w:color="auto"/>
        <w:left w:val="none" w:sz="0" w:space="0" w:color="auto"/>
        <w:bottom w:val="none" w:sz="0" w:space="0" w:color="auto"/>
        <w:right w:val="none" w:sz="0" w:space="0" w:color="auto"/>
      </w:divBdr>
    </w:div>
    <w:div w:id="811605176">
      <w:bodyDiv w:val="1"/>
      <w:marLeft w:val="0"/>
      <w:marRight w:val="0"/>
      <w:marTop w:val="0"/>
      <w:marBottom w:val="0"/>
      <w:divBdr>
        <w:top w:val="none" w:sz="0" w:space="0" w:color="auto"/>
        <w:left w:val="none" w:sz="0" w:space="0" w:color="auto"/>
        <w:bottom w:val="none" w:sz="0" w:space="0" w:color="auto"/>
        <w:right w:val="none" w:sz="0" w:space="0" w:color="auto"/>
      </w:divBdr>
    </w:div>
    <w:div w:id="846017744">
      <w:bodyDiv w:val="1"/>
      <w:marLeft w:val="0"/>
      <w:marRight w:val="0"/>
      <w:marTop w:val="0"/>
      <w:marBottom w:val="0"/>
      <w:divBdr>
        <w:top w:val="none" w:sz="0" w:space="0" w:color="auto"/>
        <w:left w:val="none" w:sz="0" w:space="0" w:color="auto"/>
        <w:bottom w:val="none" w:sz="0" w:space="0" w:color="auto"/>
        <w:right w:val="none" w:sz="0" w:space="0" w:color="auto"/>
      </w:divBdr>
    </w:div>
    <w:div w:id="857815063">
      <w:bodyDiv w:val="1"/>
      <w:marLeft w:val="0"/>
      <w:marRight w:val="0"/>
      <w:marTop w:val="0"/>
      <w:marBottom w:val="0"/>
      <w:divBdr>
        <w:top w:val="none" w:sz="0" w:space="0" w:color="auto"/>
        <w:left w:val="none" w:sz="0" w:space="0" w:color="auto"/>
        <w:bottom w:val="none" w:sz="0" w:space="0" w:color="auto"/>
        <w:right w:val="none" w:sz="0" w:space="0" w:color="auto"/>
      </w:divBdr>
    </w:div>
    <w:div w:id="871843469">
      <w:bodyDiv w:val="1"/>
      <w:marLeft w:val="0"/>
      <w:marRight w:val="0"/>
      <w:marTop w:val="0"/>
      <w:marBottom w:val="0"/>
      <w:divBdr>
        <w:top w:val="none" w:sz="0" w:space="0" w:color="auto"/>
        <w:left w:val="none" w:sz="0" w:space="0" w:color="auto"/>
        <w:bottom w:val="none" w:sz="0" w:space="0" w:color="auto"/>
        <w:right w:val="none" w:sz="0" w:space="0" w:color="auto"/>
      </w:divBdr>
    </w:div>
    <w:div w:id="878782000">
      <w:bodyDiv w:val="1"/>
      <w:marLeft w:val="0"/>
      <w:marRight w:val="0"/>
      <w:marTop w:val="0"/>
      <w:marBottom w:val="0"/>
      <w:divBdr>
        <w:top w:val="none" w:sz="0" w:space="0" w:color="auto"/>
        <w:left w:val="none" w:sz="0" w:space="0" w:color="auto"/>
        <w:bottom w:val="none" w:sz="0" w:space="0" w:color="auto"/>
        <w:right w:val="none" w:sz="0" w:space="0" w:color="auto"/>
      </w:divBdr>
    </w:div>
    <w:div w:id="910121307">
      <w:bodyDiv w:val="1"/>
      <w:marLeft w:val="0"/>
      <w:marRight w:val="0"/>
      <w:marTop w:val="0"/>
      <w:marBottom w:val="0"/>
      <w:divBdr>
        <w:top w:val="none" w:sz="0" w:space="0" w:color="auto"/>
        <w:left w:val="none" w:sz="0" w:space="0" w:color="auto"/>
        <w:bottom w:val="none" w:sz="0" w:space="0" w:color="auto"/>
        <w:right w:val="none" w:sz="0" w:space="0" w:color="auto"/>
      </w:divBdr>
    </w:div>
    <w:div w:id="945428078">
      <w:bodyDiv w:val="1"/>
      <w:marLeft w:val="0"/>
      <w:marRight w:val="0"/>
      <w:marTop w:val="0"/>
      <w:marBottom w:val="0"/>
      <w:divBdr>
        <w:top w:val="none" w:sz="0" w:space="0" w:color="auto"/>
        <w:left w:val="none" w:sz="0" w:space="0" w:color="auto"/>
        <w:bottom w:val="none" w:sz="0" w:space="0" w:color="auto"/>
        <w:right w:val="none" w:sz="0" w:space="0" w:color="auto"/>
      </w:divBdr>
    </w:div>
    <w:div w:id="958342177">
      <w:bodyDiv w:val="1"/>
      <w:marLeft w:val="0"/>
      <w:marRight w:val="0"/>
      <w:marTop w:val="0"/>
      <w:marBottom w:val="0"/>
      <w:divBdr>
        <w:top w:val="none" w:sz="0" w:space="0" w:color="auto"/>
        <w:left w:val="none" w:sz="0" w:space="0" w:color="auto"/>
        <w:bottom w:val="none" w:sz="0" w:space="0" w:color="auto"/>
        <w:right w:val="none" w:sz="0" w:space="0" w:color="auto"/>
      </w:divBdr>
    </w:div>
    <w:div w:id="996415656">
      <w:bodyDiv w:val="1"/>
      <w:marLeft w:val="0"/>
      <w:marRight w:val="0"/>
      <w:marTop w:val="0"/>
      <w:marBottom w:val="0"/>
      <w:divBdr>
        <w:top w:val="none" w:sz="0" w:space="0" w:color="auto"/>
        <w:left w:val="none" w:sz="0" w:space="0" w:color="auto"/>
        <w:bottom w:val="none" w:sz="0" w:space="0" w:color="auto"/>
        <w:right w:val="none" w:sz="0" w:space="0" w:color="auto"/>
      </w:divBdr>
    </w:div>
    <w:div w:id="1011759395">
      <w:bodyDiv w:val="1"/>
      <w:marLeft w:val="0"/>
      <w:marRight w:val="0"/>
      <w:marTop w:val="0"/>
      <w:marBottom w:val="0"/>
      <w:divBdr>
        <w:top w:val="none" w:sz="0" w:space="0" w:color="auto"/>
        <w:left w:val="none" w:sz="0" w:space="0" w:color="auto"/>
        <w:bottom w:val="none" w:sz="0" w:space="0" w:color="auto"/>
        <w:right w:val="none" w:sz="0" w:space="0" w:color="auto"/>
      </w:divBdr>
    </w:div>
    <w:div w:id="1027098466">
      <w:bodyDiv w:val="1"/>
      <w:marLeft w:val="0"/>
      <w:marRight w:val="0"/>
      <w:marTop w:val="0"/>
      <w:marBottom w:val="0"/>
      <w:divBdr>
        <w:top w:val="none" w:sz="0" w:space="0" w:color="auto"/>
        <w:left w:val="none" w:sz="0" w:space="0" w:color="auto"/>
        <w:bottom w:val="none" w:sz="0" w:space="0" w:color="auto"/>
        <w:right w:val="none" w:sz="0" w:space="0" w:color="auto"/>
      </w:divBdr>
    </w:div>
    <w:div w:id="1047217570">
      <w:bodyDiv w:val="1"/>
      <w:marLeft w:val="0"/>
      <w:marRight w:val="0"/>
      <w:marTop w:val="0"/>
      <w:marBottom w:val="0"/>
      <w:divBdr>
        <w:top w:val="none" w:sz="0" w:space="0" w:color="auto"/>
        <w:left w:val="none" w:sz="0" w:space="0" w:color="auto"/>
        <w:bottom w:val="none" w:sz="0" w:space="0" w:color="auto"/>
        <w:right w:val="none" w:sz="0" w:space="0" w:color="auto"/>
      </w:divBdr>
    </w:div>
    <w:div w:id="1076897042">
      <w:bodyDiv w:val="1"/>
      <w:marLeft w:val="0"/>
      <w:marRight w:val="0"/>
      <w:marTop w:val="0"/>
      <w:marBottom w:val="0"/>
      <w:divBdr>
        <w:top w:val="none" w:sz="0" w:space="0" w:color="auto"/>
        <w:left w:val="none" w:sz="0" w:space="0" w:color="auto"/>
        <w:bottom w:val="none" w:sz="0" w:space="0" w:color="auto"/>
        <w:right w:val="none" w:sz="0" w:space="0" w:color="auto"/>
      </w:divBdr>
    </w:div>
    <w:div w:id="1091313817">
      <w:bodyDiv w:val="1"/>
      <w:marLeft w:val="0"/>
      <w:marRight w:val="0"/>
      <w:marTop w:val="0"/>
      <w:marBottom w:val="0"/>
      <w:divBdr>
        <w:top w:val="none" w:sz="0" w:space="0" w:color="auto"/>
        <w:left w:val="none" w:sz="0" w:space="0" w:color="auto"/>
        <w:bottom w:val="none" w:sz="0" w:space="0" w:color="auto"/>
        <w:right w:val="none" w:sz="0" w:space="0" w:color="auto"/>
      </w:divBdr>
    </w:div>
    <w:div w:id="1093431082">
      <w:bodyDiv w:val="1"/>
      <w:marLeft w:val="0"/>
      <w:marRight w:val="0"/>
      <w:marTop w:val="0"/>
      <w:marBottom w:val="0"/>
      <w:divBdr>
        <w:top w:val="none" w:sz="0" w:space="0" w:color="auto"/>
        <w:left w:val="none" w:sz="0" w:space="0" w:color="auto"/>
        <w:bottom w:val="none" w:sz="0" w:space="0" w:color="auto"/>
        <w:right w:val="none" w:sz="0" w:space="0" w:color="auto"/>
      </w:divBdr>
    </w:div>
    <w:div w:id="1109004368">
      <w:bodyDiv w:val="1"/>
      <w:marLeft w:val="0"/>
      <w:marRight w:val="0"/>
      <w:marTop w:val="0"/>
      <w:marBottom w:val="0"/>
      <w:divBdr>
        <w:top w:val="none" w:sz="0" w:space="0" w:color="auto"/>
        <w:left w:val="none" w:sz="0" w:space="0" w:color="auto"/>
        <w:bottom w:val="none" w:sz="0" w:space="0" w:color="auto"/>
        <w:right w:val="none" w:sz="0" w:space="0" w:color="auto"/>
      </w:divBdr>
      <w:divsChild>
        <w:div w:id="2003043062">
          <w:marLeft w:val="547"/>
          <w:marRight w:val="0"/>
          <w:marTop w:val="0"/>
          <w:marBottom w:val="0"/>
          <w:divBdr>
            <w:top w:val="none" w:sz="0" w:space="0" w:color="auto"/>
            <w:left w:val="none" w:sz="0" w:space="0" w:color="auto"/>
            <w:bottom w:val="none" w:sz="0" w:space="0" w:color="auto"/>
            <w:right w:val="none" w:sz="0" w:space="0" w:color="auto"/>
          </w:divBdr>
        </w:div>
        <w:div w:id="2072540407">
          <w:marLeft w:val="547"/>
          <w:marRight w:val="0"/>
          <w:marTop w:val="0"/>
          <w:marBottom w:val="0"/>
          <w:divBdr>
            <w:top w:val="none" w:sz="0" w:space="0" w:color="auto"/>
            <w:left w:val="none" w:sz="0" w:space="0" w:color="auto"/>
            <w:bottom w:val="none" w:sz="0" w:space="0" w:color="auto"/>
            <w:right w:val="none" w:sz="0" w:space="0" w:color="auto"/>
          </w:divBdr>
        </w:div>
        <w:div w:id="2037388833">
          <w:marLeft w:val="547"/>
          <w:marRight w:val="0"/>
          <w:marTop w:val="0"/>
          <w:marBottom w:val="0"/>
          <w:divBdr>
            <w:top w:val="none" w:sz="0" w:space="0" w:color="auto"/>
            <w:left w:val="none" w:sz="0" w:space="0" w:color="auto"/>
            <w:bottom w:val="none" w:sz="0" w:space="0" w:color="auto"/>
            <w:right w:val="none" w:sz="0" w:space="0" w:color="auto"/>
          </w:divBdr>
        </w:div>
        <w:div w:id="1595430302">
          <w:marLeft w:val="547"/>
          <w:marRight w:val="0"/>
          <w:marTop w:val="0"/>
          <w:marBottom w:val="0"/>
          <w:divBdr>
            <w:top w:val="none" w:sz="0" w:space="0" w:color="auto"/>
            <w:left w:val="none" w:sz="0" w:space="0" w:color="auto"/>
            <w:bottom w:val="none" w:sz="0" w:space="0" w:color="auto"/>
            <w:right w:val="none" w:sz="0" w:space="0" w:color="auto"/>
          </w:divBdr>
        </w:div>
      </w:divsChild>
    </w:div>
    <w:div w:id="1127047439">
      <w:bodyDiv w:val="1"/>
      <w:marLeft w:val="0"/>
      <w:marRight w:val="0"/>
      <w:marTop w:val="0"/>
      <w:marBottom w:val="0"/>
      <w:divBdr>
        <w:top w:val="none" w:sz="0" w:space="0" w:color="auto"/>
        <w:left w:val="none" w:sz="0" w:space="0" w:color="auto"/>
        <w:bottom w:val="none" w:sz="0" w:space="0" w:color="auto"/>
        <w:right w:val="none" w:sz="0" w:space="0" w:color="auto"/>
      </w:divBdr>
    </w:div>
    <w:div w:id="1194615464">
      <w:bodyDiv w:val="1"/>
      <w:marLeft w:val="0"/>
      <w:marRight w:val="0"/>
      <w:marTop w:val="0"/>
      <w:marBottom w:val="0"/>
      <w:divBdr>
        <w:top w:val="none" w:sz="0" w:space="0" w:color="auto"/>
        <w:left w:val="none" w:sz="0" w:space="0" w:color="auto"/>
        <w:bottom w:val="none" w:sz="0" w:space="0" w:color="auto"/>
        <w:right w:val="none" w:sz="0" w:space="0" w:color="auto"/>
      </w:divBdr>
    </w:div>
    <w:div w:id="1227648261">
      <w:bodyDiv w:val="1"/>
      <w:marLeft w:val="0"/>
      <w:marRight w:val="0"/>
      <w:marTop w:val="0"/>
      <w:marBottom w:val="0"/>
      <w:divBdr>
        <w:top w:val="none" w:sz="0" w:space="0" w:color="auto"/>
        <w:left w:val="none" w:sz="0" w:space="0" w:color="auto"/>
        <w:bottom w:val="none" w:sz="0" w:space="0" w:color="auto"/>
        <w:right w:val="none" w:sz="0" w:space="0" w:color="auto"/>
      </w:divBdr>
    </w:div>
    <w:div w:id="1230772170">
      <w:bodyDiv w:val="1"/>
      <w:marLeft w:val="0"/>
      <w:marRight w:val="0"/>
      <w:marTop w:val="0"/>
      <w:marBottom w:val="0"/>
      <w:divBdr>
        <w:top w:val="none" w:sz="0" w:space="0" w:color="auto"/>
        <w:left w:val="none" w:sz="0" w:space="0" w:color="auto"/>
        <w:bottom w:val="none" w:sz="0" w:space="0" w:color="auto"/>
        <w:right w:val="none" w:sz="0" w:space="0" w:color="auto"/>
      </w:divBdr>
    </w:div>
    <w:div w:id="1254515700">
      <w:bodyDiv w:val="1"/>
      <w:marLeft w:val="0"/>
      <w:marRight w:val="0"/>
      <w:marTop w:val="0"/>
      <w:marBottom w:val="0"/>
      <w:divBdr>
        <w:top w:val="none" w:sz="0" w:space="0" w:color="auto"/>
        <w:left w:val="none" w:sz="0" w:space="0" w:color="auto"/>
        <w:bottom w:val="none" w:sz="0" w:space="0" w:color="auto"/>
        <w:right w:val="none" w:sz="0" w:space="0" w:color="auto"/>
      </w:divBdr>
    </w:div>
    <w:div w:id="1283686055">
      <w:bodyDiv w:val="1"/>
      <w:marLeft w:val="0"/>
      <w:marRight w:val="0"/>
      <w:marTop w:val="0"/>
      <w:marBottom w:val="0"/>
      <w:divBdr>
        <w:top w:val="none" w:sz="0" w:space="0" w:color="auto"/>
        <w:left w:val="none" w:sz="0" w:space="0" w:color="auto"/>
        <w:bottom w:val="none" w:sz="0" w:space="0" w:color="auto"/>
        <w:right w:val="none" w:sz="0" w:space="0" w:color="auto"/>
      </w:divBdr>
    </w:div>
    <w:div w:id="1284842766">
      <w:bodyDiv w:val="1"/>
      <w:marLeft w:val="0"/>
      <w:marRight w:val="0"/>
      <w:marTop w:val="0"/>
      <w:marBottom w:val="0"/>
      <w:divBdr>
        <w:top w:val="none" w:sz="0" w:space="0" w:color="auto"/>
        <w:left w:val="none" w:sz="0" w:space="0" w:color="auto"/>
        <w:bottom w:val="none" w:sz="0" w:space="0" w:color="auto"/>
        <w:right w:val="none" w:sz="0" w:space="0" w:color="auto"/>
      </w:divBdr>
    </w:div>
    <w:div w:id="1285388440">
      <w:bodyDiv w:val="1"/>
      <w:marLeft w:val="0"/>
      <w:marRight w:val="0"/>
      <w:marTop w:val="0"/>
      <w:marBottom w:val="0"/>
      <w:divBdr>
        <w:top w:val="none" w:sz="0" w:space="0" w:color="auto"/>
        <w:left w:val="none" w:sz="0" w:space="0" w:color="auto"/>
        <w:bottom w:val="none" w:sz="0" w:space="0" w:color="auto"/>
        <w:right w:val="none" w:sz="0" w:space="0" w:color="auto"/>
      </w:divBdr>
    </w:div>
    <w:div w:id="1298298358">
      <w:bodyDiv w:val="1"/>
      <w:marLeft w:val="0"/>
      <w:marRight w:val="0"/>
      <w:marTop w:val="0"/>
      <w:marBottom w:val="0"/>
      <w:divBdr>
        <w:top w:val="none" w:sz="0" w:space="0" w:color="auto"/>
        <w:left w:val="none" w:sz="0" w:space="0" w:color="auto"/>
        <w:bottom w:val="none" w:sz="0" w:space="0" w:color="auto"/>
        <w:right w:val="none" w:sz="0" w:space="0" w:color="auto"/>
      </w:divBdr>
    </w:div>
    <w:div w:id="1316109461">
      <w:bodyDiv w:val="1"/>
      <w:marLeft w:val="0"/>
      <w:marRight w:val="0"/>
      <w:marTop w:val="0"/>
      <w:marBottom w:val="0"/>
      <w:divBdr>
        <w:top w:val="none" w:sz="0" w:space="0" w:color="auto"/>
        <w:left w:val="none" w:sz="0" w:space="0" w:color="auto"/>
        <w:bottom w:val="none" w:sz="0" w:space="0" w:color="auto"/>
        <w:right w:val="none" w:sz="0" w:space="0" w:color="auto"/>
      </w:divBdr>
    </w:div>
    <w:div w:id="1324965459">
      <w:bodyDiv w:val="1"/>
      <w:marLeft w:val="0"/>
      <w:marRight w:val="0"/>
      <w:marTop w:val="0"/>
      <w:marBottom w:val="0"/>
      <w:divBdr>
        <w:top w:val="none" w:sz="0" w:space="0" w:color="auto"/>
        <w:left w:val="none" w:sz="0" w:space="0" w:color="auto"/>
        <w:bottom w:val="none" w:sz="0" w:space="0" w:color="auto"/>
        <w:right w:val="none" w:sz="0" w:space="0" w:color="auto"/>
      </w:divBdr>
    </w:div>
    <w:div w:id="1327172476">
      <w:bodyDiv w:val="1"/>
      <w:marLeft w:val="0"/>
      <w:marRight w:val="0"/>
      <w:marTop w:val="0"/>
      <w:marBottom w:val="0"/>
      <w:divBdr>
        <w:top w:val="none" w:sz="0" w:space="0" w:color="auto"/>
        <w:left w:val="none" w:sz="0" w:space="0" w:color="auto"/>
        <w:bottom w:val="none" w:sz="0" w:space="0" w:color="auto"/>
        <w:right w:val="none" w:sz="0" w:space="0" w:color="auto"/>
      </w:divBdr>
    </w:div>
    <w:div w:id="1331523888">
      <w:bodyDiv w:val="1"/>
      <w:marLeft w:val="0"/>
      <w:marRight w:val="0"/>
      <w:marTop w:val="0"/>
      <w:marBottom w:val="0"/>
      <w:divBdr>
        <w:top w:val="none" w:sz="0" w:space="0" w:color="auto"/>
        <w:left w:val="none" w:sz="0" w:space="0" w:color="auto"/>
        <w:bottom w:val="none" w:sz="0" w:space="0" w:color="auto"/>
        <w:right w:val="none" w:sz="0" w:space="0" w:color="auto"/>
      </w:divBdr>
    </w:div>
    <w:div w:id="1377973973">
      <w:bodyDiv w:val="1"/>
      <w:marLeft w:val="0"/>
      <w:marRight w:val="0"/>
      <w:marTop w:val="0"/>
      <w:marBottom w:val="0"/>
      <w:divBdr>
        <w:top w:val="none" w:sz="0" w:space="0" w:color="auto"/>
        <w:left w:val="none" w:sz="0" w:space="0" w:color="auto"/>
        <w:bottom w:val="none" w:sz="0" w:space="0" w:color="auto"/>
        <w:right w:val="none" w:sz="0" w:space="0" w:color="auto"/>
      </w:divBdr>
    </w:div>
    <w:div w:id="1444032664">
      <w:bodyDiv w:val="1"/>
      <w:marLeft w:val="0"/>
      <w:marRight w:val="0"/>
      <w:marTop w:val="0"/>
      <w:marBottom w:val="0"/>
      <w:divBdr>
        <w:top w:val="none" w:sz="0" w:space="0" w:color="auto"/>
        <w:left w:val="none" w:sz="0" w:space="0" w:color="auto"/>
        <w:bottom w:val="none" w:sz="0" w:space="0" w:color="auto"/>
        <w:right w:val="none" w:sz="0" w:space="0" w:color="auto"/>
      </w:divBdr>
    </w:div>
    <w:div w:id="1460108109">
      <w:bodyDiv w:val="1"/>
      <w:marLeft w:val="0"/>
      <w:marRight w:val="0"/>
      <w:marTop w:val="0"/>
      <w:marBottom w:val="0"/>
      <w:divBdr>
        <w:top w:val="none" w:sz="0" w:space="0" w:color="auto"/>
        <w:left w:val="none" w:sz="0" w:space="0" w:color="auto"/>
        <w:bottom w:val="none" w:sz="0" w:space="0" w:color="auto"/>
        <w:right w:val="none" w:sz="0" w:space="0" w:color="auto"/>
      </w:divBdr>
    </w:div>
    <w:div w:id="1460801334">
      <w:bodyDiv w:val="1"/>
      <w:marLeft w:val="0"/>
      <w:marRight w:val="0"/>
      <w:marTop w:val="0"/>
      <w:marBottom w:val="0"/>
      <w:divBdr>
        <w:top w:val="none" w:sz="0" w:space="0" w:color="auto"/>
        <w:left w:val="none" w:sz="0" w:space="0" w:color="auto"/>
        <w:bottom w:val="none" w:sz="0" w:space="0" w:color="auto"/>
        <w:right w:val="none" w:sz="0" w:space="0" w:color="auto"/>
      </w:divBdr>
    </w:div>
    <w:div w:id="1461069218">
      <w:bodyDiv w:val="1"/>
      <w:marLeft w:val="0"/>
      <w:marRight w:val="0"/>
      <w:marTop w:val="0"/>
      <w:marBottom w:val="0"/>
      <w:divBdr>
        <w:top w:val="none" w:sz="0" w:space="0" w:color="auto"/>
        <w:left w:val="none" w:sz="0" w:space="0" w:color="auto"/>
        <w:bottom w:val="none" w:sz="0" w:space="0" w:color="auto"/>
        <w:right w:val="none" w:sz="0" w:space="0" w:color="auto"/>
      </w:divBdr>
    </w:div>
    <w:div w:id="1468431906">
      <w:bodyDiv w:val="1"/>
      <w:marLeft w:val="0"/>
      <w:marRight w:val="0"/>
      <w:marTop w:val="0"/>
      <w:marBottom w:val="0"/>
      <w:divBdr>
        <w:top w:val="none" w:sz="0" w:space="0" w:color="auto"/>
        <w:left w:val="none" w:sz="0" w:space="0" w:color="auto"/>
        <w:bottom w:val="none" w:sz="0" w:space="0" w:color="auto"/>
        <w:right w:val="none" w:sz="0" w:space="0" w:color="auto"/>
      </w:divBdr>
    </w:div>
    <w:div w:id="1515194853">
      <w:bodyDiv w:val="1"/>
      <w:marLeft w:val="0"/>
      <w:marRight w:val="0"/>
      <w:marTop w:val="0"/>
      <w:marBottom w:val="0"/>
      <w:divBdr>
        <w:top w:val="none" w:sz="0" w:space="0" w:color="auto"/>
        <w:left w:val="none" w:sz="0" w:space="0" w:color="auto"/>
        <w:bottom w:val="none" w:sz="0" w:space="0" w:color="auto"/>
        <w:right w:val="none" w:sz="0" w:space="0" w:color="auto"/>
      </w:divBdr>
    </w:div>
    <w:div w:id="1522013322">
      <w:bodyDiv w:val="1"/>
      <w:marLeft w:val="0"/>
      <w:marRight w:val="0"/>
      <w:marTop w:val="0"/>
      <w:marBottom w:val="0"/>
      <w:divBdr>
        <w:top w:val="none" w:sz="0" w:space="0" w:color="auto"/>
        <w:left w:val="none" w:sz="0" w:space="0" w:color="auto"/>
        <w:bottom w:val="none" w:sz="0" w:space="0" w:color="auto"/>
        <w:right w:val="none" w:sz="0" w:space="0" w:color="auto"/>
      </w:divBdr>
    </w:div>
    <w:div w:id="1522861232">
      <w:bodyDiv w:val="1"/>
      <w:marLeft w:val="0"/>
      <w:marRight w:val="0"/>
      <w:marTop w:val="0"/>
      <w:marBottom w:val="0"/>
      <w:divBdr>
        <w:top w:val="none" w:sz="0" w:space="0" w:color="auto"/>
        <w:left w:val="none" w:sz="0" w:space="0" w:color="auto"/>
        <w:bottom w:val="none" w:sz="0" w:space="0" w:color="auto"/>
        <w:right w:val="none" w:sz="0" w:space="0" w:color="auto"/>
      </w:divBdr>
    </w:div>
    <w:div w:id="1523477085">
      <w:bodyDiv w:val="1"/>
      <w:marLeft w:val="0"/>
      <w:marRight w:val="0"/>
      <w:marTop w:val="0"/>
      <w:marBottom w:val="0"/>
      <w:divBdr>
        <w:top w:val="none" w:sz="0" w:space="0" w:color="auto"/>
        <w:left w:val="none" w:sz="0" w:space="0" w:color="auto"/>
        <w:bottom w:val="none" w:sz="0" w:space="0" w:color="auto"/>
        <w:right w:val="none" w:sz="0" w:space="0" w:color="auto"/>
      </w:divBdr>
    </w:div>
    <w:div w:id="1531800008">
      <w:bodyDiv w:val="1"/>
      <w:marLeft w:val="0"/>
      <w:marRight w:val="0"/>
      <w:marTop w:val="0"/>
      <w:marBottom w:val="0"/>
      <w:divBdr>
        <w:top w:val="none" w:sz="0" w:space="0" w:color="auto"/>
        <w:left w:val="none" w:sz="0" w:space="0" w:color="auto"/>
        <w:bottom w:val="none" w:sz="0" w:space="0" w:color="auto"/>
        <w:right w:val="none" w:sz="0" w:space="0" w:color="auto"/>
      </w:divBdr>
    </w:div>
    <w:div w:id="1543984019">
      <w:bodyDiv w:val="1"/>
      <w:marLeft w:val="0"/>
      <w:marRight w:val="0"/>
      <w:marTop w:val="0"/>
      <w:marBottom w:val="0"/>
      <w:divBdr>
        <w:top w:val="none" w:sz="0" w:space="0" w:color="auto"/>
        <w:left w:val="none" w:sz="0" w:space="0" w:color="auto"/>
        <w:bottom w:val="none" w:sz="0" w:space="0" w:color="auto"/>
        <w:right w:val="none" w:sz="0" w:space="0" w:color="auto"/>
      </w:divBdr>
    </w:div>
    <w:div w:id="1558272707">
      <w:bodyDiv w:val="1"/>
      <w:marLeft w:val="0"/>
      <w:marRight w:val="0"/>
      <w:marTop w:val="0"/>
      <w:marBottom w:val="0"/>
      <w:divBdr>
        <w:top w:val="none" w:sz="0" w:space="0" w:color="auto"/>
        <w:left w:val="none" w:sz="0" w:space="0" w:color="auto"/>
        <w:bottom w:val="none" w:sz="0" w:space="0" w:color="auto"/>
        <w:right w:val="none" w:sz="0" w:space="0" w:color="auto"/>
      </w:divBdr>
    </w:div>
    <w:div w:id="1562331109">
      <w:bodyDiv w:val="1"/>
      <w:marLeft w:val="0"/>
      <w:marRight w:val="0"/>
      <w:marTop w:val="0"/>
      <w:marBottom w:val="0"/>
      <w:divBdr>
        <w:top w:val="none" w:sz="0" w:space="0" w:color="auto"/>
        <w:left w:val="none" w:sz="0" w:space="0" w:color="auto"/>
        <w:bottom w:val="none" w:sz="0" w:space="0" w:color="auto"/>
        <w:right w:val="none" w:sz="0" w:space="0" w:color="auto"/>
      </w:divBdr>
    </w:div>
    <w:div w:id="1581526509">
      <w:bodyDiv w:val="1"/>
      <w:marLeft w:val="0"/>
      <w:marRight w:val="0"/>
      <w:marTop w:val="0"/>
      <w:marBottom w:val="0"/>
      <w:divBdr>
        <w:top w:val="none" w:sz="0" w:space="0" w:color="auto"/>
        <w:left w:val="none" w:sz="0" w:space="0" w:color="auto"/>
        <w:bottom w:val="none" w:sz="0" w:space="0" w:color="auto"/>
        <w:right w:val="none" w:sz="0" w:space="0" w:color="auto"/>
      </w:divBdr>
    </w:div>
    <w:div w:id="1622808403">
      <w:bodyDiv w:val="1"/>
      <w:marLeft w:val="0"/>
      <w:marRight w:val="0"/>
      <w:marTop w:val="0"/>
      <w:marBottom w:val="0"/>
      <w:divBdr>
        <w:top w:val="none" w:sz="0" w:space="0" w:color="auto"/>
        <w:left w:val="none" w:sz="0" w:space="0" w:color="auto"/>
        <w:bottom w:val="none" w:sz="0" w:space="0" w:color="auto"/>
        <w:right w:val="none" w:sz="0" w:space="0" w:color="auto"/>
      </w:divBdr>
    </w:div>
    <w:div w:id="1630817595">
      <w:bodyDiv w:val="1"/>
      <w:marLeft w:val="0"/>
      <w:marRight w:val="0"/>
      <w:marTop w:val="0"/>
      <w:marBottom w:val="0"/>
      <w:divBdr>
        <w:top w:val="none" w:sz="0" w:space="0" w:color="auto"/>
        <w:left w:val="none" w:sz="0" w:space="0" w:color="auto"/>
        <w:bottom w:val="none" w:sz="0" w:space="0" w:color="auto"/>
        <w:right w:val="none" w:sz="0" w:space="0" w:color="auto"/>
      </w:divBdr>
    </w:div>
    <w:div w:id="1634677131">
      <w:bodyDiv w:val="1"/>
      <w:marLeft w:val="0"/>
      <w:marRight w:val="0"/>
      <w:marTop w:val="0"/>
      <w:marBottom w:val="0"/>
      <w:divBdr>
        <w:top w:val="none" w:sz="0" w:space="0" w:color="auto"/>
        <w:left w:val="none" w:sz="0" w:space="0" w:color="auto"/>
        <w:bottom w:val="none" w:sz="0" w:space="0" w:color="auto"/>
        <w:right w:val="none" w:sz="0" w:space="0" w:color="auto"/>
      </w:divBdr>
    </w:div>
    <w:div w:id="1641613741">
      <w:bodyDiv w:val="1"/>
      <w:marLeft w:val="0"/>
      <w:marRight w:val="0"/>
      <w:marTop w:val="0"/>
      <w:marBottom w:val="0"/>
      <w:divBdr>
        <w:top w:val="none" w:sz="0" w:space="0" w:color="auto"/>
        <w:left w:val="none" w:sz="0" w:space="0" w:color="auto"/>
        <w:bottom w:val="none" w:sz="0" w:space="0" w:color="auto"/>
        <w:right w:val="none" w:sz="0" w:space="0" w:color="auto"/>
      </w:divBdr>
    </w:div>
    <w:div w:id="1648128802">
      <w:bodyDiv w:val="1"/>
      <w:marLeft w:val="0"/>
      <w:marRight w:val="0"/>
      <w:marTop w:val="0"/>
      <w:marBottom w:val="0"/>
      <w:divBdr>
        <w:top w:val="none" w:sz="0" w:space="0" w:color="auto"/>
        <w:left w:val="none" w:sz="0" w:space="0" w:color="auto"/>
        <w:bottom w:val="none" w:sz="0" w:space="0" w:color="auto"/>
        <w:right w:val="none" w:sz="0" w:space="0" w:color="auto"/>
      </w:divBdr>
    </w:div>
    <w:div w:id="1651129378">
      <w:bodyDiv w:val="1"/>
      <w:marLeft w:val="0"/>
      <w:marRight w:val="0"/>
      <w:marTop w:val="0"/>
      <w:marBottom w:val="0"/>
      <w:divBdr>
        <w:top w:val="none" w:sz="0" w:space="0" w:color="auto"/>
        <w:left w:val="none" w:sz="0" w:space="0" w:color="auto"/>
        <w:bottom w:val="none" w:sz="0" w:space="0" w:color="auto"/>
        <w:right w:val="none" w:sz="0" w:space="0" w:color="auto"/>
      </w:divBdr>
    </w:div>
    <w:div w:id="1652323409">
      <w:bodyDiv w:val="1"/>
      <w:marLeft w:val="0"/>
      <w:marRight w:val="0"/>
      <w:marTop w:val="0"/>
      <w:marBottom w:val="0"/>
      <w:divBdr>
        <w:top w:val="none" w:sz="0" w:space="0" w:color="auto"/>
        <w:left w:val="none" w:sz="0" w:space="0" w:color="auto"/>
        <w:bottom w:val="none" w:sz="0" w:space="0" w:color="auto"/>
        <w:right w:val="none" w:sz="0" w:space="0" w:color="auto"/>
      </w:divBdr>
    </w:div>
    <w:div w:id="1675112451">
      <w:bodyDiv w:val="1"/>
      <w:marLeft w:val="0"/>
      <w:marRight w:val="0"/>
      <w:marTop w:val="0"/>
      <w:marBottom w:val="0"/>
      <w:divBdr>
        <w:top w:val="none" w:sz="0" w:space="0" w:color="auto"/>
        <w:left w:val="none" w:sz="0" w:space="0" w:color="auto"/>
        <w:bottom w:val="none" w:sz="0" w:space="0" w:color="auto"/>
        <w:right w:val="none" w:sz="0" w:space="0" w:color="auto"/>
      </w:divBdr>
    </w:div>
    <w:div w:id="1695888581">
      <w:bodyDiv w:val="1"/>
      <w:marLeft w:val="0"/>
      <w:marRight w:val="0"/>
      <w:marTop w:val="0"/>
      <w:marBottom w:val="0"/>
      <w:divBdr>
        <w:top w:val="none" w:sz="0" w:space="0" w:color="auto"/>
        <w:left w:val="none" w:sz="0" w:space="0" w:color="auto"/>
        <w:bottom w:val="none" w:sz="0" w:space="0" w:color="auto"/>
        <w:right w:val="none" w:sz="0" w:space="0" w:color="auto"/>
      </w:divBdr>
    </w:div>
    <w:div w:id="1751073035">
      <w:bodyDiv w:val="1"/>
      <w:marLeft w:val="0"/>
      <w:marRight w:val="0"/>
      <w:marTop w:val="0"/>
      <w:marBottom w:val="0"/>
      <w:divBdr>
        <w:top w:val="none" w:sz="0" w:space="0" w:color="auto"/>
        <w:left w:val="none" w:sz="0" w:space="0" w:color="auto"/>
        <w:bottom w:val="none" w:sz="0" w:space="0" w:color="auto"/>
        <w:right w:val="none" w:sz="0" w:space="0" w:color="auto"/>
      </w:divBdr>
    </w:div>
    <w:div w:id="1760062351">
      <w:bodyDiv w:val="1"/>
      <w:marLeft w:val="0"/>
      <w:marRight w:val="0"/>
      <w:marTop w:val="0"/>
      <w:marBottom w:val="0"/>
      <w:divBdr>
        <w:top w:val="none" w:sz="0" w:space="0" w:color="auto"/>
        <w:left w:val="none" w:sz="0" w:space="0" w:color="auto"/>
        <w:bottom w:val="none" w:sz="0" w:space="0" w:color="auto"/>
        <w:right w:val="none" w:sz="0" w:space="0" w:color="auto"/>
      </w:divBdr>
    </w:div>
    <w:div w:id="1764952482">
      <w:bodyDiv w:val="1"/>
      <w:marLeft w:val="0"/>
      <w:marRight w:val="0"/>
      <w:marTop w:val="0"/>
      <w:marBottom w:val="0"/>
      <w:divBdr>
        <w:top w:val="none" w:sz="0" w:space="0" w:color="auto"/>
        <w:left w:val="none" w:sz="0" w:space="0" w:color="auto"/>
        <w:bottom w:val="none" w:sz="0" w:space="0" w:color="auto"/>
        <w:right w:val="none" w:sz="0" w:space="0" w:color="auto"/>
      </w:divBdr>
    </w:div>
    <w:div w:id="1765569937">
      <w:bodyDiv w:val="1"/>
      <w:marLeft w:val="0"/>
      <w:marRight w:val="0"/>
      <w:marTop w:val="0"/>
      <w:marBottom w:val="0"/>
      <w:divBdr>
        <w:top w:val="none" w:sz="0" w:space="0" w:color="auto"/>
        <w:left w:val="none" w:sz="0" w:space="0" w:color="auto"/>
        <w:bottom w:val="none" w:sz="0" w:space="0" w:color="auto"/>
        <w:right w:val="none" w:sz="0" w:space="0" w:color="auto"/>
      </w:divBdr>
    </w:div>
    <w:div w:id="1770537330">
      <w:bodyDiv w:val="1"/>
      <w:marLeft w:val="0"/>
      <w:marRight w:val="0"/>
      <w:marTop w:val="0"/>
      <w:marBottom w:val="0"/>
      <w:divBdr>
        <w:top w:val="none" w:sz="0" w:space="0" w:color="auto"/>
        <w:left w:val="none" w:sz="0" w:space="0" w:color="auto"/>
        <w:bottom w:val="none" w:sz="0" w:space="0" w:color="auto"/>
        <w:right w:val="none" w:sz="0" w:space="0" w:color="auto"/>
      </w:divBdr>
    </w:div>
    <w:div w:id="1776250099">
      <w:bodyDiv w:val="1"/>
      <w:marLeft w:val="0"/>
      <w:marRight w:val="0"/>
      <w:marTop w:val="0"/>
      <w:marBottom w:val="0"/>
      <w:divBdr>
        <w:top w:val="none" w:sz="0" w:space="0" w:color="auto"/>
        <w:left w:val="none" w:sz="0" w:space="0" w:color="auto"/>
        <w:bottom w:val="none" w:sz="0" w:space="0" w:color="auto"/>
        <w:right w:val="none" w:sz="0" w:space="0" w:color="auto"/>
      </w:divBdr>
    </w:div>
    <w:div w:id="1780953323">
      <w:bodyDiv w:val="1"/>
      <w:marLeft w:val="0"/>
      <w:marRight w:val="0"/>
      <w:marTop w:val="0"/>
      <w:marBottom w:val="0"/>
      <w:divBdr>
        <w:top w:val="none" w:sz="0" w:space="0" w:color="auto"/>
        <w:left w:val="none" w:sz="0" w:space="0" w:color="auto"/>
        <w:bottom w:val="none" w:sz="0" w:space="0" w:color="auto"/>
        <w:right w:val="none" w:sz="0" w:space="0" w:color="auto"/>
      </w:divBdr>
    </w:div>
    <w:div w:id="1785225183">
      <w:bodyDiv w:val="1"/>
      <w:marLeft w:val="0"/>
      <w:marRight w:val="0"/>
      <w:marTop w:val="0"/>
      <w:marBottom w:val="0"/>
      <w:divBdr>
        <w:top w:val="none" w:sz="0" w:space="0" w:color="auto"/>
        <w:left w:val="none" w:sz="0" w:space="0" w:color="auto"/>
        <w:bottom w:val="none" w:sz="0" w:space="0" w:color="auto"/>
        <w:right w:val="none" w:sz="0" w:space="0" w:color="auto"/>
      </w:divBdr>
    </w:div>
    <w:div w:id="1826555174">
      <w:bodyDiv w:val="1"/>
      <w:marLeft w:val="0"/>
      <w:marRight w:val="0"/>
      <w:marTop w:val="0"/>
      <w:marBottom w:val="0"/>
      <w:divBdr>
        <w:top w:val="none" w:sz="0" w:space="0" w:color="auto"/>
        <w:left w:val="none" w:sz="0" w:space="0" w:color="auto"/>
        <w:bottom w:val="none" w:sz="0" w:space="0" w:color="auto"/>
        <w:right w:val="none" w:sz="0" w:space="0" w:color="auto"/>
      </w:divBdr>
    </w:div>
    <w:div w:id="1832019231">
      <w:bodyDiv w:val="1"/>
      <w:marLeft w:val="0"/>
      <w:marRight w:val="0"/>
      <w:marTop w:val="0"/>
      <w:marBottom w:val="0"/>
      <w:divBdr>
        <w:top w:val="none" w:sz="0" w:space="0" w:color="auto"/>
        <w:left w:val="none" w:sz="0" w:space="0" w:color="auto"/>
        <w:bottom w:val="none" w:sz="0" w:space="0" w:color="auto"/>
        <w:right w:val="none" w:sz="0" w:space="0" w:color="auto"/>
      </w:divBdr>
    </w:div>
    <w:div w:id="1839729614">
      <w:bodyDiv w:val="1"/>
      <w:marLeft w:val="0"/>
      <w:marRight w:val="0"/>
      <w:marTop w:val="0"/>
      <w:marBottom w:val="0"/>
      <w:divBdr>
        <w:top w:val="none" w:sz="0" w:space="0" w:color="auto"/>
        <w:left w:val="none" w:sz="0" w:space="0" w:color="auto"/>
        <w:bottom w:val="none" w:sz="0" w:space="0" w:color="auto"/>
        <w:right w:val="none" w:sz="0" w:space="0" w:color="auto"/>
      </w:divBdr>
    </w:div>
    <w:div w:id="1889949744">
      <w:bodyDiv w:val="1"/>
      <w:marLeft w:val="0"/>
      <w:marRight w:val="0"/>
      <w:marTop w:val="0"/>
      <w:marBottom w:val="0"/>
      <w:divBdr>
        <w:top w:val="none" w:sz="0" w:space="0" w:color="auto"/>
        <w:left w:val="none" w:sz="0" w:space="0" w:color="auto"/>
        <w:bottom w:val="none" w:sz="0" w:space="0" w:color="auto"/>
        <w:right w:val="none" w:sz="0" w:space="0" w:color="auto"/>
      </w:divBdr>
    </w:div>
    <w:div w:id="1894195136">
      <w:bodyDiv w:val="1"/>
      <w:marLeft w:val="0"/>
      <w:marRight w:val="0"/>
      <w:marTop w:val="0"/>
      <w:marBottom w:val="0"/>
      <w:divBdr>
        <w:top w:val="none" w:sz="0" w:space="0" w:color="auto"/>
        <w:left w:val="none" w:sz="0" w:space="0" w:color="auto"/>
        <w:bottom w:val="none" w:sz="0" w:space="0" w:color="auto"/>
        <w:right w:val="none" w:sz="0" w:space="0" w:color="auto"/>
      </w:divBdr>
    </w:div>
    <w:div w:id="1920864399">
      <w:bodyDiv w:val="1"/>
      <w:marLeft w:val="0"/>
      <w:marRight w:val="0"/>
      <w:marTop w:val="0"/>
      <w:marBottom w:val="0"/>
      <w:divBdr>
        <w:top w:val="none" w:sz="0" w:space="0" w:color="auto"/>
        <w:left w:val="none" w:sz="0" w:space="0" w:color="auto"/>
        <w:bottom w:val="none" w:sz="0" w:space="0" w:color="auto"/>
        <w:right w:val="none" w:sz="0" w:space="0" w:color="auto"/>
      </w:divBdr>
    </w:div>
    <w:div w:id="1932157084">
      <w:bodyDiv w:val="1"/>
      <w:marLeft w:val="0"/>
      <w:marRight w:val="0"/>
      <w:marTop w:val="0"/>
      <w:marBottom w:val="0"/>
      <w:divBdr>
        <w:top w:val="none" w:sz="0" w:space="0" w:color="auto"/>
        <w:left w:val="none" w:sz="0" w:space="0" w:color="auto"/>
        <w:bottom w:val="none" w:sz="0" w:space="0" w:color="auto"/>
        <w:right w:val="none" w:sz="0" w:space="0" w:color="auto"/>
      </w:divBdr>
    </w:div>
    <w:div w:id="1937209127">
      <w:bodyDiv w:val="1"/>
      <w:marLeft w:val="0"/>
      <w:marRight w:val="0"/>
      <w:marTop w:val="0"/>
      <w:marBottom w:val="0"/>
      <w:divBdr>
        <w:top w:val="none" w:sz="0" w:space="0" w:color="auto"/>
        <w:left w:val="none" w:sz="0" w:space="0" w:color="auto"/>
        <w:bottom w:val="none" w:sz="0" w:space="0" w:color="auto"/>
        <w:right w:val="none" w:sz="0" w:space="0" w:color="auto"/>
      </w:divBdr>
    </w:div>
    <w:div w:id="1945843597">
      <w:bodyDiv w:val="1"/>
      <w:marLeft w:val="0"/>
      <w:marRight w:val="0"/>
      <w:marTop w:val="0"/>
      <w:marBottom w:val="0"/>
      <w:divBdr>
        <w:top w:val="none" w:sz="0" w:space="0" w:color="auto"/>
        <w:left w:val="none" w:sz="0" w:space="0" w:color="auto"/>
        <w:bottom w:val="none" w:sz="0" w:space="0" w:color="auto"/>
        <w:right w:val="none" w:sz="0" w:space="0" w:color="auto"/>
      </w:divBdr>
    </w:div>
    <w:div w:id="1952474746">
      <w:bodyDiv w:val="1"/>
      <w:marLeft w:val="0"/>
      <w:marRight w:val="0"/>
      <w:marTop w:val="0"/>
      <w:marBottom w:val="0"/>
      <w:divBdr>
        <w:top w:val="none" w:sz="0" w:space="0" w:color="auto"/>
        <w:left w:val="none" w:sz="0" w:space="0" w:color="auto"/>
        <w:bottom w:val="none" w:sz="0" w:space="0" w:color="auto"/>
        <w:right w:val="none" w:sz="0" w:space="0" w:color="auto"/>
      </w:divBdr>
    </w:div>
    <w:div w:id="2052656388">
      <w:bodyDiv w:val="1"/>
      <w:marLeft w:val="0"/>
      <w:marRight w:val="0"/>
      <w:marTop w:val="0"/>
      <w:marBottom w:val="0"/>
      <w:divBdr>
        <w:top w:val="none" w:sz="0" w:space="0" w:color="auto"/>
        <w:left w:val="none" w:sz="0" w:space="0" w:color="auto"/>
        <w:bottom w:val="none" w:sz="0" w:space="0" w:color="auto"/>
        <w:right w:val="none" w:sz="0" w:space="0" w:color="auto"/>
      </w:divBdr>
    </w:div>
    <w:div w:id="2054041829">
      <w:bodyDiv w:val="1"/>
      <w:marLeft w:val="0"/>
      <w:marRight w:val="0"/>
      <w:marTop w:val="0"/>
      <w:marBottom w:val="0"/>
      <w:divBdr>
        <w:top w:val="none" w:sz="0" w:space="0" w:color="auto"/>
        <w:left w:val="none" w:sz="0" w:space="0" w:color="auto"/>
        <w:bottom w:val="none" w:sz="0" w:space="0" w:color="auto"/>
        <w:right w:val="none" w:sz="0" w:space="0" w:color="auto"/>
      </w:divBdr>
    </w:div>
    <w:div w:id="2096702835">
      <w:bodyDiv w:val="1"/>
      <w:marLeft w:val="0"/>
      <w:marRight w:val="0"/>
      <w:marTop w:val="0"/>
      <w:marBottom w:val="0"/>
      <w:divBdr>
        <w:top w:val="none" w:sz="0" w:space="0" w:color="auto"/>
        <w:left w:val="none" w:sz="0" w:space="0" w:color="auto"/>
        <w:bottom w:val="none" w:sz="0" w:space="0" w:color="auto"/>
        <w:right w:val="none" w:sz="0" w:space="0" w:color="auto"/>
      </w:divBdr>
    </w:div>
    <w:div w:id="2100132258">
      <w:bodyDiv w:val="1"/>
      <w:marLeft w:val="0"/>
      <w:marRight w:val="0"/>
      <w:marTop w:val="0"/>
      <w:marBottom w:val="0"/>
      <w:divBdr>
        <w:top w:val="none" w:sz="0" w:space="0" w:color="auto"/>
        <w:left w:val="none" w:sz="0" w:space="0" w:color="auto"/>
        <w:bottom w:val="none" w:sz="0" w:space="0" w:color="auto"/>
        <w:right w:val="none" w:sz="0" w:space="0" w:color="auto"/>
      </w:divBdr>
      <w:divsChild>
        <w:div w:id="1043166108">
          <w:marLeft w:val="547"/>
          <w:marRight w:val="0"/>
          <w:marTop w:val="0"/>
          <w:marBottom w:val="0"/>
          <w:divBdr>
            <w:top w:val="none" w:sz="0" w:space="0" w:color="auto"/>
            <w:left w:val="none" w:sz="0" w:space="0" w:color="auto"/>
            <w:bottom w:val="none" w:sz="0" w:space="0" w:color="auto"/>
            <w:right w:val="none" w:sz="0" w:space="0" w:color="auto"/>
          </w:divBdr>
        </w:div>
        <w:div w:id="402683462">
          <w:marLeft w:val="547"/>
          <w:marRight w:val="0"/>
          <w:marTop w:val="0"/>
          <w:marBottom w:val="0"/>
          <w:divBdr>
            <w:top w:val="none" w:sz="0" w:space="0" w:color="auto"/>
            <w:left w:val="none" w:sz="0" w:space="0" w:color="auto"/>
            <w:bottom w:val="none" w:sz="0" w:space="0" w:color="auto"/>
            <w:right w:val="none" w:sz="0" w:space="0" w:color="auto"/>
          </w:divBdr>
        </w:div>
        <w:div w:id="2081828291">
          <w:marLeft w:val="547"/>
          <w:marRight w:val="0"/>
          <w:marTop w:val="0"/>
          <w:marBottom w:val="0"/>
          <w:divBdr>
            <w:top w:val="none" w:sz="0" w:space="0" w:color="auto"/>
            <w:left w:val="none" w:sz="0" w:space="0" w:color="auto"/>
            <w:bottom w:val="none" w:sz="0" w:space="0" w:color="auto"/>
            <w:right w:val="none" w:sz="0" w:space="0" w:color="auto"/>
          </w:divBdr>
        </w:div>
        <w:div w:id="137192152">
          <w:marLeft w:val="547"/>
          <w:marRight w:val="0"/>
          <w:marTop w:val="0"/>
          <w:marBottom w:val="0"/>
          <w:divBdr>
            <w:top w:val="none" w:sz="0" w:space="0" w:color="auto"/>
            <w:left w:val="none" w:sz="0" w:space="0" w:color="auto"/>
            <w:bottom w:val="none" w:sz="0" w:space="0" w:color="auto"/>
            <w:right w:val="none" w:sz="0" w:space="0" w:color="auto"/>
          </w:divBdr>
        </w:div>
        <w:div w:id="1344044244">
          <w:marLeft w:val="547"/>
          <w:marRight w:val="0"/>
          <w:marTop w:val="0"/>
          <w:marBottom w:val="0"/>
          <w:divBdr>
            <w:top w:val="none" w:sz="0" w:space="0" w:color="auto"/>
            <w:left w:val="none" w:sz="0" w:space="0" w:color="auto"/>
            <w:bottom w:val="none" w:sz="0" w:space="0" w:color="auto"/>
            <w:right w:val="none" w:sz="0" w:space="0" w:color="auto"/>
          </w:divBdr>
        </w:div>
      </w:divsChild>
    </w:div>
    <w:div w:id="2111390608">
      <w:bodyDiv w:val="1"/>
      <w:marLeft w:val="0"/>
      <w:marRight w:val="0"/>
      <w:marTop w:val="0"/>
      <w:marBottom w:val="0"/>
      <w:divBdr>
        <w:top w:val="none" w:sz="0" w:space="0" w:color="auto"/>
        <w:left w:val="none" w:sz="0" w:space="0" w:color="auto"/>
        <w:bottom w:val="none" w:sz="0" w:space="0" w:color="auto"/>
        <w:right w:val="none" w:sz="0" w:space="0" w:color="auto"/>
      </w:divBdr>
    </w:div>
    <w:div w:id="212526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A2B32-0674-42AE-BB89-CEE55E798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336</Pages>
  <Words>146775</Words>
  <Characters>836622</Characters>
  <Application>Microsoft Office Word</Application>
  <DocSecurity>0</DocSecurity>
  <Lines>6971</Lines>
  <Paragraphs>1962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981435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1</cp:lastModifiedBy>
  <cp:revision>3</cp:revision>
  <cp:lastPrinted>2020-03-13T05:21:00Z</cp:lastPrinted>
  <dcterms:created xsi:type="dcterms:W3CDTF">2020-03-13T05:52:00Z</dcterms:created>
  <dcterms:modified xsi:type="dcterms:W3CDTF">2020-03-13T05:54:00Z</dcterms:modified>
</cp:coreProperties>
</file>